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National Testing Agency</w:t>
      </w:r>
    </w:p>
    <w:p>
      <w:pPr>
        <w:spacing w:after="60"/>
        <w:jc w:val="center"/>
      </w:pPr>
      <w:r>
        <w:rPr>
          <w:color w:val="555555"/>
          <w:sz w:val="26"/>
          <w:szCs w:val="26"/>
        </w:rPr>
        <w:t xml:space="preserve">B.Tech  |  2nd April 2026  |  Shift 1</w:t>
      </w:r>
    </w:p>
    <w:p>
      <w:pPr>
        <w:spacing w:after="60"/>
        <w:jc w:val="center"/>
      </w:pPr>
      <w:r>
        <w:rPr>
          <w:color w:val="777777"/>
          <w:sz w:val="22"/>
          <w:szCs w:val="22"/>
        </w:rPr>
        <w:t xml:space="preserve">Duration: 180 min   |   Total Marks: 300</w:t>
      </w:r>
    </w:p>
    <w:p>
      <w:pPr>
        <w:pBdr>
          <w:bottom w:val="single" w:color="1F4E79" w:sz="8"/>
        </w:pBdr>
        <w:spacing w:after="2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MATHEMATICS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A — MCQ  (20 Questions × 4 Marks each)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Q1. </w:t>
      </w:r>
      <w:r>
        <w:rPr>
          <w:sz w:val="22"/>
          <w:szCs w:val="22"/>
        </w:rPr>
        <w:t xml:space="preserve">Let α, α+2, α∈Z, be the roots of the quadratic equation  x(x+2) + (x+1)(x+3) + (x+2)(x+4) + … + (x+n−1)(x+n+1) = 4n,  for some n∈N. Then n+α is equal to: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(A) 0        (B) 1        (C) 2        (D) 3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Q2. </w:t>
      </w:r>
      <w:r>
        <w:rPr>
          <w:sz w:val="22"/>
          <w:szCs w:val="22"/>
        </w:rPr>
        <w:t xml:space="preserve">Let x and y be real numbers such that  50(2x/(1+3i) − y/(1−2i)) = 31+17i,  i = √−1. Then the value of 10(x−3y) is: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(A) 20        (B) 31        (C) 35        (D) 75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Q3. </w:t>
      </w:r>
      <w:r>
        <w:rPr>
          <w:sz w:val="22"/>
          <w:szCs w:val="22"/>
        </w:rPr>
        <w:t xml:space="preserve">Let α, β ∈ R be such that the system of linear equations has no solution:</w:t>
      </w:r>
    </w:p>
    <w:p>
      <w:pPr>
        <w:spacing w:after="60"/>
        <w:ind w:left="540"/>
      </w:pPr>
      <w:r>
        <w:rPr>
          <w:i/>
          <w:iCs/>
          <w:sz w:val="21"/>
          <w:szCs w:val="21"/>
        </w:rPr>
        <w:t xml:space="preserve">x + 2y + z = 5</w:t>
      </w:r>
    </w:p>
    <w:p>
      <w:pPr>
        <w:spacing w:after="60"/>
        <w:ind w:left="540"/>
      </w:pPr>
      <w:r>
        <w:rPr>
          <w:i/>
          <w:iCs/>
          <w:sz w:val="21"/>
          <w:szCs w:val="21"/>
        </w:rPr>
        <w:t xml:space="preserve">2x + y + αz = 5</w:t>
      </w:r>
    </w:p>
    <w:p>
      <w:pPr>
        <w:spacing w:after="60"/>
        <w:ind w:left="540"/>
      </w:pPr>
      <w:r>
        <w:rPr>
          <w:i/>
          <w:iCs/>
          <w:sz w:val="21"/>
          <w:szCs w:val="21"/>
        </w:rPr>
        <w:t xml:space="preserve">8x + 4y + βz = 18</w:t>
      </w:r>
    </w:p>
    <w:p>
      <w:pPr>
        <w:spacing w:after="60"/>
        <w:ind w:left="360"/>
      </w:pPr>
      <w:r>
        <w:rPr>
          <w:sz w:val="22"/>
          <w:szCs w:val="22"/>
        </w:rPr>
        <w:t xml:space="preserve">Then β/α is equal to: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(A) −4        (B) 4        (C) 8        (D) −8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Q4. </w:t>
      </w:r>
      <w:r>
        <w:rPr>
          <w:sz w:val="22"/>
          <w:szCs w:val="22"/>
        </w:rPr>
        <w:t xml:space="preserve">Let A = [[1,2],[1,α]] and B = [[3,3],[β,2]]. If A²−4A+I = O and B²−5B−6I = O, then among the two statements:</w:t>
      </w:r>
    </w:p>
    <w:p>
      <w:pPr>
        <w:spacing w:after="60"/>
        <w:ind w:left="540"/>
      </w:pPr>
      <w:r>
        <w:rPr>
          <w:i/>
          <w:iCs/>
          <w:sz w:val="21"/>
          <w:szCs w:val="21"/>
        </w:rPr>
        <w:t xml:space="preserve">(S1): [(B−A)(B+A)]ᵀ = [[13, 15],[7, 10]]</w:t>
      </w:r>
    </w:p>
    <w:p>
      <w:pPr>
        <w:spacing w:after="60"/>
        <w:ind w:left="540"/>
      </w:pPr>
      <w:r>
        <w:rPr>
          <w:i/>
          <w:iCs/>
          <w:sz w:val="21"/>
          <w:szCs w:val="21"/>
        </w:rPr>
        <w:t xml:space="preserve">(S2): det(adj(A+B)) = −5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(A) Only (S1) is correct        (B) Only (S2) is correct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(C) Both (S1) and (S2) are correct        (D) Both (S1) and (S2) are wrong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Q5. </w:t>
      </w:r>
      <w:r>
        <w:rPr>
          <w:sz w:val="22"/>
          <w:szCs w:val="22"/>
        </w:rPr>
        <w:t xml:space="preserve">Let A be the set of first 101 terms of an A.P. with first term 1 and common difference 5, and B be the set of first 71 terms of an A.P. with first term 9 and common difference 7. Then the number of elements in A∩B divisible by 3 is: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(A) 4        (B) 5        (C) 6        (D) 7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Q6. </w:t>
      </w:r>
      <w:r>
        <w:rPr>
          <w:sz w:val="22"/>
          <w:szCs w:val="22"/>
        </w:rPr>
        <w:t xml:space="preserve">The number of seven-digit numbers that can be formed using the digits 1, 2, 3, 5 and 7 such that each digit is used at least once, is: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(A) 15400        (B) 17800        (C) 16800        (D) 29400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Q7. </w:t>
      </w:r>
      <w:r>
        <w:rPr>
          <w:sz w:val="22"/>
          <w:szCs w:val="22"/>
        </w:rPr>
        <w:t xml:space="preserve">The number of elements in the set  S = {(r, k) : k∈Z  and  ³⁶C_{r+1} = 6(³⁵C_r)/(k²−3)},  is: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(A) 2        (B) 4        (C) 8        (D) 16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Q8. </w:t>
      </w:r>
      <w:r>
        <w:rPr>
          <w:sz w:val="22"/>
          <w:szCs w:val="22"/>
        </w:rPr>
        <w:t xml:space="preserve">If the mean of the data below is 21, then k is one of the roots of the equation: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0"/>
        <w:gridCol w:w="1330"/>
        <w:gridCol w:w="1330"/>
        <w:gridCol w:w="1340"/>
        <w:gridCol w:w="1330"/>
        <w:gridCol w:w="1340"/>
      </w:tblGrid>
      <w:tr>
        <w:tc>
          <w:tcPr>
            <w:tcW w:type="dxa" w:w="13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3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5276"/>
                <w:sz w:val="20"/>
                <w:szCs w:val="20"/>
              </w:rPr>
              <w:t xml:space="preserve">5–10</w:t>
            </w:r>
          </w:p>
        </w:tc>
        <w:tc>
          <w:tcPr>
            <w:tcW w:type="dxa" w:w="13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5276"/>
                <w:sz w:val="20"/>
                <w:szCs w:val="20"/>
              </w:rPr>
              <w:t xml:space="preserve">10–15</w:t>
            </w:r>
          </w:p>
        </w:tc>
        <w:tc>
          <w:tcPr>
            <w:tcW w:type="dxa" w:w="13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5276"/>
                <w:sz w:val="20"/>
                <w:szCs w:val="20"/>
              </w:rPr>
              <w:t xml:space="preserve">15–20</w:t>
            </w:r>
          </w:p>
        </w:tc>
        <w:tc>
          <w:tcPr>
            <w:tcW w:type="dxa" w:w="13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5276"/>
                <w:sz w:val="20"/>
                <w:szCs w:val="20"/>
              </w:rPr>
              <w:t xml:space="preserve">20–25</w:t>
            </w:r>
          </w:p>
        </w:tc>
        <w:tc>
          <w:tcPr>
            <w:tcW w:type="dxa" w:w="13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5276"/>
                <w:sz w:val="20"/>
                <w:szCs w:val="20"/>
              </w:rPr>
              <w:t xml:space="preserve">25–30</w:t>
            </w:r>
          </w:p>
        </w:tc>
        <w:tc>
          <w:tcPr>
            <w:tcW w:type="dxa" w:w="13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5276"/>
                <w:sz w:val="20"/>
                <w:szCs w:val="20"/>
              </w:rPr>
              <w:t xml:space="preserve">30–35</w:t>
            </w:r>
          </w:p>
        </w:tc>
      </w:tr>
      <w:tr>
        <w:tc>
          <w:tcPr>
            <w:tcW w:type="dxa" w:w="13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5276"/>
                <w:sz w:val="20"/>
                <w:szCs w:val="20"/>
              </w:rPr>
              <w:t xml:space="preserve">Frequency</w:t>
            </w:r>
          </w:p>
        </w:tc>
        <w:tc>
          <w:tcPr>
            <w:tcW w:type="dxa" w:w="13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5276"/>
                <w:sz w:val="20"/>
                <w:szCs w:val="20"/>
              </w:rPr>
              <w:t xml:space="preserve">2</w:t>
            </w:r>
          </w:p>
        </w:tc>
        <w:tc>
          <w:tcPr>
            <w:tcW w:type="dxa" w:w="13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5276"/>
                <w:sz w:val="20"/>
                <w:szCs w:val="20"/>
              </w:rPr>
              <w:t xml:space="preserve">k</w:t>
            </w:r>
          </w:p>
        </w:tc>
        <w:tc>
          <w:tcPr>
            <w:tcW w:type="dxa" w:w="13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5276"/>
                <w:sz w:val="20"/>
                <w:szCs w:val="20"/>
              </w:rPr>
              <w:t xml:space="preserve">28</w:t>
            </w:r>
          </w:p>
        </w:tc>
        <w:tc>
          <w:tcPr>
            <w:tcW w:type="dxa" w:w="13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5276"/>
                <w:sz w:val="20"/>
                <w:szCs w:val="20"/>
              </w:rPr>
              <w:t xml:space="preserve">54</w:t>
            </w:r>
          </w:p>
        </w:tc>
        <w:tc>
          <w:tcPr>
            <w:tcW w:type="dxa" w:w="13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5276"/>
                <w:sz w:val="20"/>
                <w:szCs w:val="20"/>
              </w:rPr>
              <w:t xml:space="preserve">k+1</w:t>
            </w:r>
          </w:p>
        </w:tc>
        <w:tc>
          <w:tcPr>
            <w:tcW w:type="dxa" w:w="13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5276"/>
                <w:sz w:val="20"/>
                <w:szCs w:val="20"/>
              </w:rPr>
              <w:t xml:space="preserve">5</w:t>
            </w:r>
          </w:p>
        </w:tc>
      </w:tr>
    </w:tbl>
    <w:p>
      <w:pPr>
        <w:spacing w:after="60" w:before="80"/>
      </w:pP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(A) 2x²−23x−10 = 0        (B) 4x²−35x+24 = 0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(C) 2x²−19x−10 = 0        (D) 2x²−35x+98 = 0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Q9. </w:t>
      </w:r>
      <w:r>
        <w:rPr>
          <w:sz w:val="22"/>
          <w:szCs w:val="22"/>
        </w:rPr>
        <w:t xml:space="preserve">Let the midpoints of the sides of triangle ABC be (5/2, 7), (5/2, 3) and (4, 5). If its incentre is (h, k), then 3h+k is equal to: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(A) 11        (B) 12        (C) 13        (D) 14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Q10. </w:t>
      </w:r>
      <w:r>
        <w:rPr>
          <w:sz w:val="22"/>
          <w:szCs w:val="22"/>
        </w:rPr>
        <w:t xml:space="preserve">Let an ellipse x²/a² + y²/b² = 1, a &lt; b, pass through (4, 3) and have eccentricity √5/3. Then the length of its latus rectum is: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(A) 4√5/3        (B) 2√5        (C) 7√5/3        (D) 8√5/3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Q11. </w:t>
      </w:r>
      <w:r>
        <w:rPr>
          <w:sz w:val="22"/>
          <w:szCs w:val="22"/>
        </w:rPr>
        <w:t xml:space="preserve">If  sin(π/18) · sin(5π/18) · sin(7π/18) = K,  then the value of  sin(10Kπ/3)  is: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(A) (√3+1)/(2√2)        (B) (√3−1)/√2        (C) √3/2        (D) 1/2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Q12. </w:t>
      </w:r>
      <w:r>
        <w:rPr>
          <w:sz w:val="22"/>
          <w:szCs w:val="22"/>
        </w:rPr>
        <w:t xml:space="preserve">Let S = {x∈[−π, π] : sinx (sinx + cosx) = a,  a∈Z}. Then n(S) is equal to: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(A) 3        (B) 6        (C) 7        (D) 9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Q13. </w:t>
      </w:r>
      <w:r>
        <w:rPr>
          <w:sz w:val="22"/>
          <w:szCs w:val="22"/>
        </w:rPr>
        <w:t xml:space="preserve">If the point of intersection of the lines  (x+1)/3 = (y+a)/5 = (z+b+1)/7  and  (x−2)/1 = (y−b)/4 = (z−2a)/7  lies on the xy-plane, then the value of a+b is: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(A) 2        (B) 5        (C) 7        (D) 9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Q14. </w:t>
      </w:r>
      <w:r>
        <w:rPr>
          <w:sz w:val="22"/>
          <w:szCs w:val="22"/>
        </w:rPr>
        <w:t xml:space="preserve">If vectors a⃗ and b⃗ satisfy |a⃗| = 2 and |b⃗| = 3, then the maximum value of  3|3a⃗+2b⃗| + 4|3a⃗−2b⃗|  is: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(A) 30        (B) 36        (C) 60        (D) 72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Q15. </w:t>
      </w:r>
      <w:r>
        <w:rPr>
          <w:sz w:val="22"/>
          <w:szCs w:val="22"/>
        </w:rPr>
        <w:t xml:space="preserve">Let a line L passing through (1,1,1) be perpendicular to both 2î+2ĵ+k̂ and î+2ĵ+2k̂. If P(a,b,c) is the foot of perpendicular from origin on L, then 34(a+b+c) is: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(A) 50        (B) 80        (C) 100        (D) 120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Q16. </w:t>
      </w:r>
      <w:r>
        <w:rPr>
          <w:sz w:val="22"/>
          <w:szCs w:val="22"/>
        </w:rPr>
        <w:t xml:space="preserve">If  lim_{x→2} [sin(x³−5x²+ax+b) / ((√(x−1)−1)·log_e(x−1))] = m,  then a+b+m equals: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(A) 5        (B) 6        (C) 8        (D) 10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Q17. </w:t>
      </w:r>
      <w:r>
        <w:rPr>
          <w:sz w:val="22"/>
          <w:szCs w:val="22"/>
        </w:rPr>
        <w:t xml:space="preserve">If curve y = f(x) passes through (1, e) and satisfies  dy = y(2+log_e x)dx,  x &gt; 0,  then f(e) is: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(A) eᵉ        (B) e^(e²)        (C) e^(2e)        (D) e^(2e)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Q18. </w:t>
      </w:r>
      <w:r>
        <w:rPr>
          <w:sz w:val="22"/>
          <w:szCs w:val="22"/>
        </w:rPr>
        <w:t xml:space="preserve">The number of critical points of  f(x) = |sinx|/x  (x≠0),  f(0) = 1,  in (−2π, 2π) is: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(A) 1        (B) 3        (C) 5        (D) 7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Q19. </w:t>
      </w:r>
      <w:r>
        <w:rPr>
          <w:sz w:val="22"/>
          <w:szCs w:val="22"/>
        </w:rPr>
        <w:t xml:space="preserve">Let [·] denote the greatest integer function. Then the value of  ∫₀³ ((eˣ+e⁻ˣ)/[x]!) dx  is: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(A) e²+e³−1/e²−1/e³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(B) (1/2)(e²+e³−1/e²−1/e³)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(C) e²+e³−1/(2e²)−1/(2e³)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(D) (1/2)(e²+e³)−1/e²−1/e³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Q20. </w:t>
      </w:r>
      <w:r>
        <w:rPr>
          <w:sz w:val="22"/>
          <w:szCs w:val="22"/>
        </w:rPr>
        <w:t xml:space="preserve">Let y = y(x) satisfy  (1+sinx)dy/dx + (y+1)cosx = 0,  y(0) = 0. If the curve passes through (α, −1/2), then a value of α is: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(A) π/6        (B) π/4        (C) π/3        (D) π/2</w:t>
      </w:r>
    </w:p>
    <w:p>
      <w:pPr>
        <w:pStyle w:val="Heading2"/>
        <w:spacing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B — Numerical Answer Type  (5 Questions × 4 Marks each)</w:t>
      </w:r>
    </w:p>
    <w:p>
      <w:pPr>
        <w:spacing w:after="60"/>
        <w:ind w:left="360"/>
      </w:pPr>
      <w:r>
        <w:rPr>
          <w:i/>
          <w:iCs/>
          <w:color w:val="666666"/>
          <w:sz w:val="20"/>
          <w:szCs w:val="20"/>
        </w:rPr>
        <w:t xml:space="preserve">Write the exact numerical answer in the blank. No options provided.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Q21. </w:t>
      </w:r>
      <w:r>
        <w:rPr>
          <w:sz w:val="22"/>
          <w:szCs w:val="22"/>
        </w:rPr>
        <w:t xml:space="preserve">If the domain of  f(x) = √(log₀.₆(|2x−5|/|x²−4|))  is  (−∞,a]∪{b}∪[c,d)∪(e,∞),  then a+b+c+d+e = ________.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Q22. </w:t>
      </w:r>
      <w:r>
        <w:rPr>
          <w:sz w:val="22"/>
          <w:szCs w:val="22"/>
        </w:rPr>
        <w:t xml:space="preserve">If Σₖ₌₁ⁿ aₖ = 6n³, then Σₖ₌₁⁶ ((a_{k+1}−aₖ)/36)² = ________.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Q23. </w:t>
      </w:r>
      <w:r>
        <w:rPr>
          <w:sz w:val="22"/>
          <w:szCs w:val="22"/>
        </w:rPr>
        <w:t xml:space="preserve">Let a,b,c ∈ {1,2,3,4}. If probability that ax²+2√2·bx+c &gt; 0 for all x∈R is m/n with gcd(m,n)=1, then m+n = ________.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Q24. </w:t>
      </w:r>
      <w:r>
        <w:rPr>
          <w:sz w:val="22"/>
          <w:szCs w:val="22"/>
        </w:rPr>
        <w:t xml:space="preserve">A circle C has its centre in the first quadrant, intersects coordinate axes at exactly three points, and cuts equal intercepts. If chord length on x+y=1 is √14, then square of radius of C = ________.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Q25. </w:t>
      </w:r>
      <w:r>
        <w:rPr>
          <w:sz w:val="22"/>
          <w:szCs w:val="22"/>
        </w:rPr>
        <w:t xml:space="preserve">If α = ∫₀^(2√3) log₂(x²+4)dx + ∫₂⁴ √(2ˣ−4)dx,  then α² = ________.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PHYSICS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A — MCQ  (20 Questions × 4 Marks each)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Q26. </w:t>
      </w:r>
      <w:r>
        <w:rPr>
          <w:sz w:val="22"/>
          <w:szCs w:val="22"/>
        </w:rPr>
        <w:t xml:space="preserve">The dimensional formula of (1/2)ε₀E² (ε₀ = permittivity of vacuum, E = electric field) is MᵃLᵇTᶜ. The value of 2a−b+c is: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(A) 0        (B) 1        (C) −1        (D) 2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Q27. </w:t>
      </w:r>
      <w:r>
        <w:rPr>
          <w:sz w:val="22"/>
          <w:szCs w:val="22"/>
        </w:rPr>
        <w:t xml:space="preserve">A wire's diameter measured by screw gauge (LC = 0.001 cm) is 0.08 cm. Length by scale (LC = 0.1 cm) is 150 cm. Extension under 100 N by micrometer (LC = 0.001 cm) is 0.5 cm. Error in Young's modulus is α×10⁹ N/m². Value of α is: (Ignore load contribution)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(A) 1.3        (B) 1.65        (C) 0.13        (D) 0.25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Q28. </w:t>
      </w:r>
      <w:r>
        <w:rPr>
          <w:sz w:val="22"/>
          <w:szCs w:val="22"/>
        </w:rPr>
        <w:t xml:space="preserve">Velocity of a particle: v⃗ = −xî + 2yĵ − zk̂ m/s. Magnitude of acceleration at point (1, 2, 4) is ________ m/s².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(A) √6        (B) 9        (C) √33        (D) 0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Q29. </w:t>
      </w:r>
      <w:r>
        <w:rPr>
          <w:sz w:val="22"/>
          <w:szCs w:val="22"/>
        </w:rPr>
        <w:t xml:space="preserve">Position of object (mass 0.1 kg): r⃗ = (10t²î + 5t³ĵ) m. At t = 1 s, which statements are correct?</w:t>
      </w:r>
    </w:p>
    <w:p>
      <w:pPr>
        <w:spacing w:after="60"/>
        <w:ind w:left="540"/>
      </w:pPr>
      <w:r>
        <w:rPr>
          <w:i/>
          <w:iCs/>
          <w:sz w:val="21"/>
          <w:szCs w:val="21"/>
        </w:rPr>
        <w:t xml:space="preserve">A.  Linear momentum p⃗ = (2î + 1.5ĵ) kg·m/s</w:t>
      </w:r>
    </w:p>
    <w:p>
      <w:pPr>
        <w:spacing w:after="60"/>
        <w:ind w:left="540"/>
      </w:pPr>
      <w:r>
        <w:rPr>
          <w:i/>
          <w:iCs/>
          <w:sz w:val="21"/>
          <w:szCs w:val="21"/>
        </w:rPr>
        <w:t xml:space="preserve">B.  Force F⃗ = (2î + 3ĵ) N</w:t>
      </w:r>
    </w:p>
    <w:p>
      <w:pPr>
        <w:spacing w:after="60"/>
        <w:ind w:left="540"/>
      </w:pPr>
      <w:r>
        <w:rPr>
          <w:i/>
          <w:iCs/>
          <w:sz w:val="21"/>
          <w:szCs w:val="21"/>
        </w:rPr>
        <w:t xml:space="preserve">C.  Angular momentum about origin L⃗ = 15k̂ J·s</w:t>
      </w:r>
    </w:p>
    <w:p>
      <w:pPr>
        <w:spacing w:after="60"/>
        <w:ind w:left="540"/>
      </w:pPr>
      <w:r>
        <w:rPr>
          <w:i/>
          <w:iCs/>
          <w:sz w:val="21"/>
          <w:szCs w:val="21"/>
        </w:rPr>
        <w:t xml:space="preserve">D.  Torque about origin τ⃗ = 20k̂ N·m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(A) A, B and C only        (B) B, C and D only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(C) A, C and D only        (D) A, B and D only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Q30. </w:t>
      </w:r>
      <w:r>
        <w:rPr>
          <w:sz w:val="22"/>
          <w:szCs w:val="22"/>
        </w:rPr>
        <w:t xml:space="preserve">Planet P₁ orbits star of mass 2M at radius R. Planet P₂ orbits star of mass 4M at radius 2R. Ratio of time periods T_{P₂}/T_{P₁} is: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(A) 1/2        (B) 2        (C) 4        (D) 1/4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Q31. </w:t>
      </w:r>
      <w:r>
        <w:rPr>
          <w:sz w:val="22"/>
          <w:szCs w:val="22"/>
        </w:rPr>
        <w:t xml:space="preserve">A particle rotates in a circular path: θ = 5t⁴/40 − t³/3. Angular acceleration after 10 seconds is ________ rad/s².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(A) 150        (B) 120        (C) 130        (D) 170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Q32. </w:t>
      </w:r>
      <w:r>
        <w:rPr>
          <w:sz w:val="22"/>
          <w:szCs w:val="22"/>
        </w:rPr>
        <w:t xml:space="preserve">A parallel plate air capacitor has capacitance C. When half-filled with dielectric (K = 5) as shown below, the percentage increase in capacitance is:</w:t>
      </w:r>
    </w:p>
    <w:p>
      <w:pPr>
        <w:spacing w:after="120" w:before="120"/>
      </w:pPr>
      <w:r>
        <w:drawing>
          <wp:inline distT="0" distB="0" distL="0" distR="0">
            <wp:extent cx="2095500" cy="1571625"/>
            <wp:effectExtent t="0" r="0" b="0" l="0"/>
            <wp:docPr id="1" name="q32.png" descr="q32.png" title="q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(A) 33.34%        (B) 66.67%        (C) 200%        (D) 400%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Q33. </w:t>
      </w:r>
      <w:r>
        <w:rPr>
          <w:sz w:val="22"/>
          <w:szCs w:val="22"/>
        </w:rPr>
        <w:t xml:space="preserve">Heat is supplied to a diatomic gas at constant pressure. The ratio ΔQ : ΔU : ΔW is: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(A) 2:3:5        (B) 5:3:2        (C) 2:5:7        (D) 7:5:2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Q34. </w:t>
      </w:r>
      <w:r>
        <w:rPr>
          <w:sz w:val="22"/>
          <w:szCs w:val="22"/>
        </w:rPr>
        <w:t xml:space="preserve">Two charged conducting spheres S₁ (r=8 cm) and S₂ (r=18 cm) are connected by a wire. After equilibrium, the ratio E_{S1}/E_{S2} is:</w:t>
      </w:r>
    </w:p>
    <w:p>
      <w:pPr>
        <w:spacing w:after="120" w:before="120"/>
      </w:pPr>
      <w:r>
        <w:drawing>
          <wp:inline distT="0" distB="0" distL="0" distR="0">
            <wp:extent cx="2667000" cy="1095375"/>
            <wp:effectExtent t="0" r="0" b="0" l="0"/>
            <wp:docPr id="1" name="q34.png" descr="q34.png" title="q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(A) 3/2        (B) 2/3        (C) 4/9        (D) 9/4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Q35. </w:t>
      </w:r>
      <w:r>
        <w:rPr>
          <w:sz w:val="22"/>
          <w:szCs w:val="22"/>
        </w:rPr>
        <w:t xml:space="preserve">Equation of a plane progressive wave: y = 5cosπ(200t − x/150), where x and y are in cm and t in seconds. Velocity of the wave is ________ m/s.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(A) 120        (B) 150        (C) 200        (D) 300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Q36. </w:t>
      </w:r>
      <w:r>
        <w:rPr>
          <w:sz w:val="22"/>
          <w:szCs w:val="22"/>
        </w:rPr>
        <w:t xml:space="preserve">Two short electric dipoles A (p₁, horizontal) and B (p₂, vertical) are placed with axes mutually perpendicular as shown. The resultant electric field at point x makes 60° with line OX. The ratio p₂/p₁ is:</w:t>
      </w:r>
    </w:p>
    <w:p>
      <w:pPr>
        <w:spacing w:after="120" w:before="120"/>
      </w:pPr>
      <w:r>
        <w:drawing>
          <wp:inline distT="0" distB="0" distL="0" distR="0">
            <wp:extent cx="2286000" cy="1524000"/>
            <wp:effectExtent t="0" r="0" b="0" l="0"/>
            <wp:docPr id="1" name="q36.png" descr="q36.png" title="q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(A) √3/2        (B) 2√3        (C) 1/√3        (D) √3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Q37. </w:t>
      </w:r>
      <w:r>
        <w:rPr>
          <w:sz w:val="22"/>
          <w:szCs w:val="22"/>
        </w:rPr>
        <w:t xml:space="preserve">For the given circuit (A), the input v_{in}(t) and output v_o(t) are shown in parts (B) and (C) respectively. Identify the components between points X and Y.</w:t>
      </w:r>
    </w:p>
    <w:p>
      <w:pPr>
        <w:spacing w:after="120" w:before="120"/>
      </w:pPr>
      <w:r>
        <w:drawing>
          <wp:inline distT="0" distB="0" distL="0" distR="0">
            <wp:extent cx="3619500" cy="1524000"/>
            <wp:effectExtent t="0" r="0" b="0" l="0"/>
            <wp:docPr id="1" name="q37.png" descr="q37.png" title="q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(A) X—resistor—ideal diode—Y        (B) X—ideal diode—Zener diode—Y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(C) X—resistor—Zener diode—Y        (D) X—ideal diode—ideal diode—Y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Q38. </w:t>
      </w:r>
      <w:r>
        <w:rPr>
          <w:sz w:val="22"/>
          <w:szCs w:val="22"/>
        </w:rPr>
        <w:t xml:space="preserve">A coil (turns N, area A, wire radius r) dissipates power P in a time-varying B. A second coil has turns 2N, area 2A, wire radius 3r. Power dissipated by second coil is √2·αP. The value of α is: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(A) 36        (B) 128√2        (C) 16        (D) 64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Q39. </w:t>
      </w:r>
      <w:r>
        <w:rPr>
          <w:sz w:val="22"/>
          <w:szCs w:val="22"/>
        </w:rPr>
        <w:t xml:space="preserve">Two identical long current-carrying wires are bent as shown in figures (I) and (II). Magnetic fields at centres P and Q of the semicircular arcs are B₁ and B₂. The ratio B₁/B₂ is:</w:t>
      </w:r>
    </w:p>
    <w:p>
      <w:pPr>
        <w:spacing w:after="120" w:before="120"/>
      </w:pPr>
      <w:r>
        <w:drawing>
          <wp:inline distT="0" distB="0" distL="0" distR="0">
            <wp:extent cx="3429000" cy="1524000"/>
            <wp:effectExtent t="0" r="0" b="0" l="0"/>
            <wp:docPr id="1" name="q39.png" descr="q39.png" title="q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(A) (2+π)/(1+π)        (B) (1+π)/(1−π)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(C) (2+π)/(1−π)        (D) (1+π)/(2−π)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Q40. </w:t>
      </w:r>
      <w:r>
        <w:rPr>
          <w:sz w:val="22"/>
          <w:szCs w:val="22"/>
        </w:rPr>
        <w:t xml:space="preserve">For a thin symmetric prism (refractive index 1.5), the ratio of incident angle to minimum deviation angle will be:</w:t>
      </w:r>
    </w:p>
    <w:p>
      <w:pPr>
        <w:spacing w:after="120" w:before="120"/>
      </w:pPr>
      <w:r>
        <w:drawing>
          <wp:inline distT="0" distB="0" distL="0" distR="0">
            <wp:extent cx="2667000" cy="1571625"/>
            <wp:effectExtent t="0" r="0" b="0" l="0"/>
            <wp:docPr id="1" name="q40.png" descr="q40.png" title="q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(A) 3:4        (B) 3:2        (C) 2:1        (D) 1:2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Q41. </w:t>
      </w:r>
      <w:r>
        <w:rPr>
          <w:sz w:val="22"/>
          <w:szCs w:val="22"/>
        </w:rPr>
        <w:t xml:space="preserve">Refer to the figure: μ₁=1 (air), μ₂=1.54 (lens), object height = 2 cm, object at 40 cm from surface P, lens centre C at 20 cm from object. Height of image will be ________ cm.</w:t>
      </w:r>
    </w:p>
    <w:p>
      <w:pPr>
        <w:spacing w:after="120" w:before="120"/>
      </w:pPr>
      <w:r>
        <w:drawing>
          <wp:inline distT="0" distB="0" distL="0" distR="0">
            <wp:extent cx="3429000" cy="1381125"/>
            <wp:effectExtent t="0" r="0" b="0" l="0"/>
            <wp:docPr id="1" name="q41.png" descr="q41.png" title="q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(A) 1        (B) 0.5        (C) 1.2        (D) 0.25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Q42. </w:t>
      </w:r>
      <w:r>
        <w:rPr>
          <w:sz w:val="22"/>
          <w:szCs w:val="22"/>
        </w:rPr>
        <w:t xml:space="preserve">For a metal, monochromatic light of wavelength λ gives stopping potential 3V₀. Same metal with wavelength 2λ gives stopping potential V₀. Threshold wavelength = αλ. Value of α is: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(A) 1        (B) 4        (C) 2        (D) 3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Q43. </w:t>
      </w:r>
      <w:r>
        <w:rPr>
          <w:sz w:val="22"/>
          <w:szCs w:val="22"/>
        </w:rPr>
        <w:t xml:space="preserve">EM wave in x-direction: E_y = 300sinω(t−x/c). Electron restricted to y-direction at speed 1.5×10⁶ m/s. Ratio of max electric force to max magnetic force on electron is: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(A) 200        (B) 150        (C) 400        (D) 300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Q44. </w:t>
      </w:r>
      <w:r>
        <w:rPr>
          <w:sz w:val="22"/>
          <w:szCs w:val="22"/>
        </w:rPr>
        <w:t xml:space="preserve">Angular momentum of electron in H-atom is 3h/π. Energy of the electron is ________ eV.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(A) −1.51        (B) −0.85        (C) −0.38        (D) −0.28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Q45. </w:t>
      </w:r>
      <w:r>
        <w:rPr>
          <w:sz w:val="22"/>
          <w:szCs w:val="22"/>
        </w:rPr>
        <w:t xml:space="preserve">A liquid drop (diameter 2 mm) breaks into 512 droplets. Change in surface energy = α×10⁻⁶ J. (Surface tension = 0.08 N/m). Value of α is: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(A) 10        (B) 7        (C) 8        (D) 11</w:t>
      </w:r>
    </w:p>
    <w:p>
      <w:pPr>
        <w:pStyle w:val="Heading2"/>
        <w:spacing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B — Numerical Answer Type  (5 Questions × 4 Marks each)</w:t>
      </w:r>
    </w:p>
    <w:p>
      <w:pPr>
        <w:spacing w:after="60"/>
        <w:ind w:left="360"/>
      </w:pPr>
      <w:r>
        <w:rPr>
          <w:i/>
          <w:iCs/>
          <w:color w:val="666666"/>
          <w:sz w:val="20"/>
          <w:szCs w:val="20"/>
        </w:rPr>
        <w:t xml:space="preserve">Write the exact numerical answer in the blank. No options provided.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Q46. </w:t>
      </w:r>
      <w:r>
        <w:rPr>
          <w:sz w:val="22"/>
          <w:szCs w:val="22"/>
        </w:rPr>
        <w:t xml:space="preserve">Single slit diffraction: wavelength = 628 nm, slit width = 0.2 mm. Angular width of central maximum = α×10⁻² degrees. Value of α = ________.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Q47. </w:t>
      </w:r>
      <w:r>
        <w:rPr>
          <w:sz w:val="22"/>
          <w:szCs w:val="22"/>
        </w:rPr>
        <w:t xml:space="preserve">A vessel contains 0.15 m³ of gas at 8 bar, 140°C with c_p = 3R, c_v = 2R. Expands adiabatically to 1 bar. Work done = ________ kJ. (R = gas constant)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Q48. </w:t>
      </w:r>
      <w:r>
        <w:rPr>
          <w:sz w:val="22"/>
          <w:szCs w:val="22"/>
        </w:rPr>
        <w:t xml:space="preserve">A 1 μC charge moves with v⃗ = (î−2ĵ+3k̂) m/s in B⃗ = (2î+3ĵ−5k̂) T. Magnitude of force = √α×10⁻⁶ N. Value of α = ________.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Q49. </w:t>
      </w:r>
      <w:r>
        <w:rPr>
          <w:sz w:val="22"/>
          <w:szCs w:val="22"/>
        </w:rPr>
        <w:t xml:space="preserve">Uniform wire (length l, weight w) suspended from roof with weight W at bottom. Stress at l/3 from top = (W/A + (2/γ)(w/A)). Value of γ = ________.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Q50. </w:t>
      </w:r>
      <w:r>
        <w:rPr>
          <w:sz w:val="22"/>
          <w:szCs w:val="22"/>
        </w:rPr>
        <w:t xml:space="preserve">Wooden cube 10×10×10 cm floats in water. A coin placed on top increases the submerged depth by 3.87 cm. Mass of coin = ________ grams. (ρ_water = 1 g/cm³, ρ_wood = 0.4 g/cm³)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CHEMISTRY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A — MCQ  (20 Questions × 4 Marks each)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Q51. </w:t>
      </w:r>
      <w:r>
        <w:rPr>
          <w:sz w:val="22"/>
          <w:szCs w:val="22"/>
        </w:rPr>
        <w:t xml:space="preserve">The mass of iron converted into Fe₃O₄ by the action of 18 g of steam is: (Molar masses: H=1, O=16, Fe=56 g/mol; iron is in excess)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(A) 2.1 g        (B) 4.2 g        (C) 21 g        (D) 42 g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Q52. </w:t>
      </w:r>
      <w:r>
        <w:rPr>
          <w:sz w:val="22"/>
          <w:szCs w:val="22"/>
        </w:rPr>
        <w:t xml:space="preserve">Energy (in J atom⁻¹) required for Li²⁺(g) → Li³⁺(g) + e⁻? (IE of H in ground state = 2.18×10⁻¹⁸ J atom⁻¹)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(A) 8.72×10⁻¹⁸        (B) 1.962×10⁻¹⁸        (C) 1.962×10⁻¹⁷        (D) 6.54×10⁻¹⁷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Q53. </w:t>
      </w:r>
      <w:r>
        <w:rPr>
          <w:sz w:val="22"/>
          <w:szCs w:val="22"/>
        </w:rPr>
        <w:t xml:space="preserve">Statement (I): Correct bond length order: O₂⁺ &lt; O₂ &lt; O₂⁻ &lt; O₂²⁻.  Statement (II): Correct unpaired electron order: O₂ &gt; O₂⁺ &gt; O₂⁻ &gt; O₂²⁻.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(A) Both I and II true        (B) Both I and II false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(C) I true, II false        (D) I false, II true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Q54. </w:t>
      </w:r>
      <w:r>
        <w:rPr>
          <w:sz w:val="22"/>
          <w:szCs w:val="22"/>
        </w:rPr>
        <w:t xml:space="preserve">Given: (i) 2Al(s)+6HCl(aq)→Al₂Cl₆(aq)+3H₂(g)+1200 kJ/mol  (ii) H₂+Cl₂→2HCl(g)+164 kJ/mol  (iii) HCl(g)+aq→HCl(aq)+83 kJ/mol  (iv) Al₂Cl₆(s)+aq→Al₂Cl₆(aq)+663 kJ/mol.  Enthalpy of formation of anhydrous solid Al₂Cl₆ is: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(A) −648 kJ/mol        (B) −1350 kJ/mol        (C) −2002 kJ/mol        (D) −1527 kJ/mol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Q55. </w:t>
      </w:r>
      <w:r>
        <w:rPr>
          <w:sz w:val="22"/>
          <w:szCs w:val="22"/>
        </w:rPr>
        <w:t xml:space="preserve">19.5 g of fluoro acetic acid (M=78 g/mol) in 500 g water at 298 K shows ΔTf = 1°C. Ka of fluoro acetic acid? (Kf=1.86 K·kg/mol; molarity ≈ molality)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(A) 10⁻⁶        (B) 4×10⁻⁴        (C) 3×10⁻⁵        (D) 3×10⁻³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Q56. </w:t>
      </w:r>
      <w:r>
        <w:rPr>
          <w:sz w:val="22"/>
          <w:szCs w:val="22"/>
        </w:rPr>
        <w:t xml:space="preserve">Ksp of Ag₂CrO₄ and AgBr are 32x and 4y respectively at 298 K. The value of (molarity Ag₂CrO₄)/(molarity AgBr) is: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(A) 2∛x/y        (B) 2√(x/y)        (C) √(x/y)        (D) ∛x/√y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Q57. </w:t>
      </w:r>
      <w:r>
        <w:rPr>
          <w:sz w:val="22"/>
          <w:szCs w:val="22"/>
        </w:rPr>
        <w:t xml:space="preserve">Electrochemical cell from half-reactions:  Fe(OH)₂(s)+2e⁻→Fe(s)+2OH⁻(aq), E°=−0.88V  and  AgBr(s)+e⁻→Ag(s)+Br⁻(aq), E°=+0.07V.  Which option is correct?</w:t>
      </w:r>
    </w:p>
    <w:p>
      <w:pPr>
        <w:spacing w:after="120" w:before="120"/>
      </w:pPr>
      <w:r>
        <w:drawing>
          <wp:inline distT="0" distB="0" distL="0" distR="0">
            <wp:extent cx="3238500" cy="1476375"/>
            <wp:effectExtent t="0" r="0" b="0" l="0"/>
            <wp:docPr id="1" name="q57.png" descr="q57.png" title="q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(A) Overall: Fe(s)+2OH⁻+2AgBr(s) ⇌ Fe(OH)₂(s)+2Ag(s)+2Br⁻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(B) E°cell = −0.95 V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(C) Fe is reduced in the cell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(D) E°cell is an extensive property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Q58. </w:t>
      </w:r>
      <w:r>
        <w:rPr>
          <w:sz w:val="22"/>
          <w:szCs w:val="22"/>
        </w:rPr>
        <w:t xml:space="preserve">t₁₀₀% = time for 100% completion; t½ = time for 50% completion. Which correctly gives the t₁₀₀%–t½ relation for zero-order and first-order reactions respectively?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(A) t₁₀₀% = (t½)²  and  t₁₀₀% = (t½)^(−∞)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(B) t₁₀₀% = 2t½  and  t₁₀₀% = (t½)^∞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(C) t₁₀₀% = 2t½  and  t₁₀₀% = (2t½)²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(D) t₁₀₀% = (t½)^∞  and  t₁₀₀% = 2t½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Q59. </w:t>
      </w:r>
      <w:r>
        <w:rPr>
          <w:sz w:val="22"/>
          <w:szCs w:val="22"/>
        </w:rPr>
        <w:t xml:space="preserve">Statement (I): First IE order for Na, Mg, Cl, Ar is Na &gt; Mg &gt; Cl &gt; Ar.  Statement (II): Among Ca, Al, Fe and B, the 3rd IE is very high for Ca.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(A) Both I and II true        (B) Both I and II false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(C) I true, II false        (D) I false, II true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Q60. </w:t>
      </w:r>
      <w:r>
        <w:rPr>
          <w:sz w:val="22"/>
          <w:szCs w:val="22"/>
        </w:rPr>
        <w:t xml:space="preserve">Statement (I): Oxidising power of halogens: F₂&gt;Cl₂&gt;Br₂&gt;I₂ — basis of 'Layer test'.  Statement (II): Layer test involves oxidation of Br⁻/I⁻ to Br₂/I₂ by Cl₂ (displacement redox).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(A) Both I and II true        (B) Both I and II false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(C) I true, II false        (D) I false, II true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Q61. </w:t>
      </w:r>
      <w:r>
        <w:rPr>
          <w:sz w:val="22"/>
          <w:szCs w:val="22"/>
        </w:rPr>
        <w:t xml:space="preserve">Which set includes all species that change the orange colour of K₂Cr₂O₇ in acidic medium?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(A) Fe²⁺, Sn²⁺, I⁻, S²⁻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(B) S²⁻, Fe³⁺, I⁻, C₂O₄²⁻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(C) Fe²⁺, NO₂⁻, SO₂, Sn⁴⁺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(D) Fe³⁺, SO₄²⁻, S²⁻, Sn⁴⁺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Q62. </w:t>
      </w:r>
      <w:r>
        <w:rPr>
          <w:sz w:val="22"/>
          <w:szCs w:val="22"/>
        </w:rPr>
        <w:t xml:space="preserve">Match the Chromium(III) complexes with their crystal field splitting Δ₀ (cm⁻¹): (en = ethylene diamine)</w:t>
      </w:r>
    </w:p>
    <w:p>
      <w:pPr>
        <w:spacing w:after="60"/>
        <w:ind w:left="540"/>
      </w:pPr>
      <w:r>
        <w:rPr>
          <w:i/>
          <w:iCs/>
          <w:sz w:val="21"/>
          <w:szCs w:val="21"/>
        </w:rPr>
        <w:t xml:space="preserve">A. [Cr(CN)₆]³⁻          I.  15,060</w:t>
      </w:r>
    </w:p>
    <w:p>
      <w:pPr>
        <w:spacing w:after="60"/>
        <w:ind w:left="540"/>
      </w:pPr>
      <w:r>
        <w:rPr>
          <w:i/>
          <w:iCs/>
          <w:sz w:val="21"/>
          <w:szCs w:val="21"/>
        </w:rPr>
        <w:t xml:space="preserve">B. [CrF₆]³⁻             II. 17,400</w:t>
      </w:r>
    </w:p>
    <w:p>
      <w:pPr>
        <w:spacing w:after="60"/>
        <w:ind w:left="540"/>
      </w:pPr>
      <w:r>
        <w:rPr>
          <w:i/>
          <w:iCs/>
          <w:sz w:val="21"/>
          <w:szCs w:val="21"/>
        </w:rPr>
        <w:t xml:space="preserve">C. [Cr(H₂O)₆]³⁺        III. 22,300</w:t>
      </w:r>
    </w:p>
    <w:p>
      <w:pPr>
        <w:spacing w:after="60"/>
        <w:ind w:left="540"/>
      </w:pPr>
      <w:r>
        <w:rPr>
          <w:i/>
          <w:iCs/>
          <w:sz w:val="21"/>
          <w:szCs w:val="21"/>
        </w:rPr>
        <w:t xml:space="preserve">D. [Cr(en)₃]³⁺          IV. 26,600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(A) A-I, B-II, C-III, D-IV        (B) A-II, B-III, C-IV, D-I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(C) A-III, B-IV, C-I, D-II        (D) A-IV, B-I, C-II, D-III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Q63. </w:t>
      </w:r>
      <w:r>
        <w:rPr>
          <w:sz w:val="22"/>
          <w:szCs w:val="22"/>
        </w:rPr>
        <w:t xml:space="preserve">Statement (I): 1,2,3-Trihydroxypropane can be separated from water by simple distillation.  Statement (II): An azeotropic mixture cannot be separated by fractional distillation.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(A) Both I and II true        (B) Both I and II false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(C) I true, II false        (D) I false, II true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Q64. </w:t>
      </w:r>
      <w:r>
        <w:rPr>
          <w:sz w:val="22"/>
          <w:szCs w:val="22"/>
        </w:rPr>
        <w:t xml:space="preserve">Statement (I): Benzyl chloride reacts faster than ethyl chloride in SN1.  Statement (II): Ethyl carbocation is less stabilised by hyperconjugation than benzyl carbocation by resonance.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(A) Both I and II true        (B) Both I and II false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(C) I true, II false        (D) I false, II true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Q65. </w:t>
      </w:r>
      <w:r>
        <w:rPr>
          <w:sz w:val="22"/>
          <w:szCs w:val="22"/>
        </w:rPr>
        <w:t xml:space="preserve">In IUPAC nomenclature, correct decreasing priority order of functional groups is: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(A) −CONH₂, &gt;C=O, −CHO, −NH₂, −C≡C−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(B) −CONH₂, −COOCH₃, −CHO, −NH₂, −OH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(C) −CONH₂, −CHO, &gt;C=O, −NH₂, −C≡C−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(D) −CONH₂, −CHO, −CN, −NH₂, −C≡C−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Q66. </w:t>
      </w:r>
      <w:r>
        <w:rPr>
          <w:sz w:val="22"/>
          <w:szCs w:val="22"/>
        </w:rPr>
        <w:t xml:space="preserve">For the molecule 'x' shown below, the preferred site for electrophilic attack is: (r, p, s, u are the labelled positions)</w:t>
      </w:r>
    </w:p>
    <w:p>
      <w:pPr>
        <w:spacing w:after="120" w:before="120"/>
      </w:pPr>
      <w:r>
        <w:drawing>
          <wp:inline distT="0" distB="0" distL="0" distR="0">
            <wp:extent cx="3048000" cy="1666875"/>
            <wp:effectExtent t="0" r="0" b="0" l="0"/>
            <wp:docPr id="1" name="q66.png" descr="q66.png" title="q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(A) Predominantly at 'r'        (B) 'r' and 'u'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(C) 'p' and 's'                (D) Predominantly at 'u'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Q67. </w:t>
      </w:r>
      <w:r>
        <w:rPr>
          <w:sz w:val="22"/>
          <w:szCs w:val="22"/>
        </w:rPr>
        <w:t xml:space="preserve">Match List-I (Mixture) with List-II (Reagent to distinguish):</w:t>
      </w:r>
    </w:p>
    <w:p>
      <w:pPr>
        <w:spacing w:after="60"/>
        <w:ind w:left="540"/>
      </w:pPr>
      <w:r>
        <w:rPr>
          <w:i/>
          <w:iCs/>
          <w:sz w:val="21"/>
          <w:szCs w:val="21"/>
        </w:rPr>
        <w:t xml:space="preserve">A. Diethylamine + Ethylamine          I.  Bromine water</w:t>
      </w:r>
    </w:p>
    <w:p>
      <w:pPr>
        <w:spacing w:after="60"/>
        <w:ind w:left="540"/>
      </w:pPr>
      <w:r>
        <w:rPr>
          <w:i/>
          <w:iCs/>
          <w:sz w:val="21"/>
          <w:szCs w:val="21"/>
        </w:rPr>
        <w:t xml:space="preserve">B. Acetaldehyde + Acetone             II. CHCl₃ + KOH, Δ</w:t>
      </w:r>
    </w:p>
    <w:p>
      <w:pPr>
        <w:spacing w:after="60"/>
        <w:ind w:left="540"/>
      </w:pPr>
      <w:r>
        <w:rPr>
          <w:i/>
          <w:iCs/>
          <w:sz w:val="21"/>
          <w:szCs w:val="21"/>
        </w:rPr>
        <w:t xml:space="preserve">C. Ethanol + Phenol                   III. Neutral FeCl₃</w:t>
      </w:r>
    </w:p>
    <w:p>
      <w:pPr>
        <w:spacing w:after="60"/>
        <w:ind w:left="540"/>
      </w:pPr>
      <w:r>
        <w:rPr>
          <w:i/>
          <w:iCs/>
          <w:sz w:val="21"/>
          <w:szCs w:val="21"/>
        </w:rPr>
        <w:t xml:space="preserve">D. Benzoic acid + Cinnamic acid        IV. Ammoniacal silver nitrate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(A) A-IV, B-II, C-I, D-III        (B) A-IV, B-II, C-III, D-I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(C) A-II, B-IV, C-I, D-III        (D) A-II, B-IV, C-III, D-I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Q68. </w:t>
      </w:r>
      <w:r>
        <w:rPr>
          <w:sz w:val="22"/>
          <w:szCs w:val="22"/>
        </w:rPr>
        <w:t xml:space="preserve">Three aromatic molecules P, Q and R are shown below. Correct order of reactivity with Ph−N≡N⁺Cl⁻ under slightly acidic medium is:</w:t>
      </w:r>
    </w:p>
    <w:p>
      <w:pPr>
        <w:spacing w:after="120" w:before="120"/>
      </w:pPr>
      <w:r>
        <w:drawing>
          <wp:inline distT="0" distB="0" distL="0" distR="0">
            <wp:extent cx="3810000" cy="1666875"/>
            <wp:effectExtent t="0" r="0" b="0" l="0"/>
            <wp:docPr id="1" name="q68.png" descr="q68.png" title="q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(A) P &gt; Q &gt; R        (B) R &gt; P &gt; Q        (C) R &gt; Q &gt; P        (D) P &gt; R &gt; Q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Q69. </w:t>
      </w:r>
      <w:r>
        <w:rPr>
          <w:sz w:val="22"/>
          <w:szCs w:val="22"/>
        </w:rPr>
        <w:t xml:space="preserve">Match List-I (Vitamins) with List-II (Names):</w:t>
      </w:r>
    </w:p>
    <w:p>
      <w:pPr>
        <w:spacing w:after="60"/>
        <w:ind w:left="540"/>
      </w:pPr>
      <w:r>
        <w:rPr>
          <w:i/>
          <w:iCs/>
          <w:sz w:val="21"/>
          <w:szCs w:val="21"/>
        </w:rPr>
        <w:t xml:space="preserve">A. Vitamin B₁          I.  Pyridoxine</w:t>
      </w:r>
    </w:p>
    <w:p>
      <w:pPr>
        <w:spacing w:after="60"/>
        <w:ind w:left="540"/>
      </w:pPr>
      <w:r>
        <w:rPr>
          <w:i/>
          <w:iCs/>
          <w:sz w:val="21"/>
          <w:szCs w:val="21"/>
        </w:rPr>
        <w:t xml:space="preserve">B. Vitamin B₂          II. Ascorbic acid</w:t>
      </w:r>
    </w:p>
    <w:p>
      <w:pPr>
        <w:spacing w:after="60"/>
        <w:ind w:left="540"/>
      </w:pPr>
      <w:r>
        <w:rPr>
          <w:i/>
          <w:iCs/>
          <w:sz w:val="21"/>
          <w:szCs w:val="21"/>
        </w:rPr>
        <w:t xml:space="preserve">C. Vitamin B₆          III. Thiamine</w:t>
      </w:r>
    </w:p>
    <w:p>
      <w:pPr>
        <w:spacing w:after="60"/>
        <w:ind w:left="540"/>
      </w:pPr>
      <w:r>
        <w:rPr>
          <w:i/>
          <w:iCs/>
          <w:sz w:val="21"/>
          <w:szCs w:val="21"/>
        </w:rPr>
        <w:t xml:space="preserve">D. Vitamin C           IV. Riboflavin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(A) A-II, B-I, C-III, D-IV        (B) A-IV, B-III, C-II, D-I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(C) A-III, B-IV, C-I, D-II        (D) A-I, B-III, C-II, D-IV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Q70. </w:t>
      </w:r>
      <w:r>
        <w:rPr>
          <w:sz w:val="22"/>
          <w:szCs w:val="22"/>
        </w:rPr>
        <w:t xml:space="preserve">A salt gives apple green colour in flame test. Its group precipitate dissolves in acetic acid and gives yellow precipitate with K₂CrO₄. Sodium carbonate extract gives canary yellow precipitate with conc. HNO₃ and ammonium molybdate. Cation and anion are: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(A) Ca²⁺ and SO₄²⁻        (B) Ba²⁺ and PO₄³⁻</w:t>
      </w:r>
    </w:p>
    <w:p>
      <w:pPr>
        <w:spacing w:after="60"/>
        <w:ind w:left="360"/>
      </w:pPr>
      <w:r>
        <w:rPr>
          <w:color w:val="444444"/>
          <w:sz w:val="21"/>
          <w:szCs w:val="21"/>
        </w:rPr>
        <w:t xml:space="preserve">(C) Mn²⁺ and PO₄³⁻        (D) Ba²⁺ and SO₄²⁻</w:t>
      </w:r>
    </w:p>
    <w:p>
      <w:pPr>
        <w:pStyle w:val="Heading2"/>
        <w:spacing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B — Numerical Answer Type  (5 Questions × 4 Marks each)</w:t>
      </w:r>
    </w:p>
    <w:p>
      <w:pPr>
        <w:spacing w:after="60"/>
        <w:ind w:left="360"/>
      </w:pPr>
      <w:r>
        <w:rPr>
          <w:i/>
          <w:iCs/>
          <w:color w:val="666666"/>
          <w:sz w:val="20"/>
          <w:szCs w:val="20"/>
        </w:rPr>
        <w:t xml:space="preserve">Write the exact numerical answer in the blank. No options provided.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Q71. </w:t>
      </w:r>
      <w:r>
        <w:rPr>
          <w:sz w:val="22"/>
          <w:szCs w:val="22"/>
        </w:rPr>
        <w:t xml:space="preserve">5.33 g of CrCl₃·6H₂O (1:3 electrolyte) is dissolved and passed through a cation exchanger. The Cl⁻ ions in eluate give 8.61 g AgCl with AgNO₃. The ratio (moles of complex reacted)/(moles of AgCl formed) = ________ × 10⁻². (Nearest integer) [M: Cr=52, Ag=108, Cl=35.5, H=1, O=16]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Q72. </w:t>
      </w:r>
      <w:r>
        <w:rPr>
          <w:sz w:val="22"/>
          <w:szCs w:val="22"/>
        </w:rPr>
        <w:t xml:space="preserve">Isomers of C₅H₁₀ that do NOT decolourise KMnO₄ are chlorinated with Cl₂/hν. Total number of monochloro structural isomers formed = ________.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Q73. </w:t>
      </w:r>
      <w:r>
        <w:rPr>
          <w:sz w:val="22"/>
          <w:szCs w:val="22"/>
        </w:rPr>
        <w:t xml:space="preserve">One mole of alkane (x) requires 8 moles of O₂ for complete combustion. Sum of carbon and hydrogen atoms in (x) = ________.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Q74. </w:t>
      </w:r>
      <w:r>
        <w:rPr>
          <w:sz w:val="22"/>
          <w:szCs w:val="22"/>
        </w:rPr>
        <w:t xml:space="preserve">For A→P, k = 1.5×10³ s⁻¹ at 27°C. Ea = 60 kJ/mol. Temperature (°C) at which k = 4.5×10³ s⁻¹ = ________. (Nearest integer) [log2=0.30, log3=0.48, R=8.3 J K⁻¹mol⁻¹, ln10=2.3]</w:t>
      </w:r>
    </w:p>
    <w:p>
      <w:pPr>
        <w:spacing w:after="80" w:before="220"/>
      </w:pPr>
      <w:r>
        <w:rPr>
          <w:b/>
          <w:bCs/>
          <w:sz w:val="22"/>
          <w:szCs w:val="22"/>
        </w:rPr>
        <w:t xml:space="preserve">Q75. </w:t>
      </w:r>
      <w:r>
        <w:rPr>
          <w:sz w:val="22"/>
          <w:szCs w:val="22"/>
        </w:rPr>
        <w:t xml:space="preserve">At transition temperature T, A ⇌ B and ΔG° = 105 − 35logT. Transition temperature (°C) when pressure is 1 atm = ________. (Nearest integer)</w:t>
      </w:r>
    </w:p>
    <w:p>
      <w:pPr>
        <w:pBdr>
          <w:top w:val="single" w:color="CCCCCC" w:sz="4"/>
        </w:pBdr>
        <w:spacing w:after="80" w:before="400"/>
        <w:jc w:val="center"/>
      </w:pPr>
      <w:r>
        <w:rPr>
          <w:i/>
          <w:iCs/>
          <w:color w:val="888888"/>
          <w:sz w:val="20"/>
          <w:szCs w:val="20"/>
        </w:rPr>
        <w:t xml:space="preserve">— End of Question Paper —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aee9c9e249b0bce727c3e87a71e8e15a2187ccf.png"/><Relationship Id="rId8" Type="http://schemas.openxmlformats.org/officeDocument/2006/relationships/image" Target="media/f881dd01f3d913de10d733b81bcc94a17010c37a.png"/><Relationship Id="rId9" Type="http://schemas.openxmlformats.org/officeDocument/2006/relationships/image" Target="media/29a797badd6f263803b78d350bcc2eb348345b6c.png"/><Relationship Id="rId10" Type="http://schemas.openxmlformats.org/officeDocument/2006/relationships/image" Target="media/e07a6c8d0e020b6f2f837be1abe01a1b68474b6c.png"/><Relationship Id="rId11" Type="http://schemas.openxmlformats.org/officeDocument/2006/relationships/image" Target="media/fd838bdc17b271ffcf0e27700d4fa8962289457b.png"/><Relationship Id="rId12" Type="http://schemas.openxmlformats.org/officeDocument/2006/relationships/image" Target="media/bd76361e66664530ff7360132522314b3dbe2555.png"/><Relationship Id="rId13" Type="http://schemas.openxmlformats.org/officeDocument/2006/relationships/image" Target="media/40c970d6c09184bcac42ab50939cebf72bcd114b.png"/><Relationship Id="rId14" Type="http://schemas.openxmlformats.org/officeDocument/2006/relationships/image" Target="media/eec3d493b007f0347a4571aa049c8f2a1f6c77a3.png"/><Relationship Id="rId15" Type="http://schemas.openxmlformats.org/officeDocument/2006/relationships/image" Target="media/1ed3880f5c145a7e3a4dca7a8e80061fc967608b.png"/><Relationship Id="rId16" Type="http://schemas.openxmlformats.org/officeDocument/2006/relationships/image" Target="media/2ce7e1769b500819e01499d6bc620a72795587a5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2026-05-19T04:23:05.188Z</dcterms:created>
  <dcterms:modified xsi:type="dcterms:W3CDTF">2026-05-19T04:23:05.189Z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