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E77" w:rsidRPr="009E667B" w:rsidRDefault="006B7E77" w:rsidP="009E667B">
      <w:pPr>
        <w:pStyle w:val="Title"/>
        <w:jc w:val="center"/>
        <w:rPr>
          <w:rFonts w:ascii="Times New Roman" w:hAnsi="Times New Roman" w:cs="Times New Roman"/>
          <w:b/>
        </w:rPr>
      </w:pPr>
      <w:r w:rsidRPr="006B7E77">
        <w:rPr>
          <w:rFonts w:ascii="Times New Roman" w:hAnsi="Times New Roman" w:cs="Times New Roman"/>
          <w:b/>
        </w:rPr>
        <w:t>Structured Abstract with Key Images</w:t>
      </w:r>
    </w:p>
    <w:p w:rsidR="006B7E77" w:rsidRDefault="006B7E77" w:rsidP="006B7E77"/>
    <w:p w:rsidR="006B7E77" w:rsidRPr="009E667B" w:rsidRDefault="006B7E77" w:rsidP="006B7E77">
      <w:pPr>
        <w:rPr>
          <w:rFonts w:ascii="Times New Roman" w:hAnsi="Times New Roman" w:cs="Times New Roman"/>
          <w:b/>
          <w:sz w:val="32"/>
          <w:szCs w:val="40"/>
        </w:rPr>
      </w:pPr>
      <w:r w:rsidRPr="009E667B">
        <w:rPr>
          <w:rFonts w:ascii="Times New Roman" w:hAnsi="Times New Roman" w:cs="Times New Roman"/>
          <w:b/>
          <w:sz w:val="32"/>
          <w:szCs w:val="40"/>
        </w:rPr>
        <w:t>Context</w:t>
      </w:r>
    </w:p>
    <w:p w:rsidR="006B7E77" w:rsidRPr="009E667B" w:rsidRDefault="006B7E77" w:rsidP="009E667B">
      <w:pPr>
        <w:jc w:val="both"/>
        <w:rPr>
          <w:rFonts w:ascii="Times New Roman" w:hAnsi="Times New Roman" w:cs="Times New Roman"/>
          <w:sz w:val="24"/>
          <w:szCs w:val="24"/>
        </w:rPr>
      </w:pPr>
      <w:r w:rsidRPr="009E667B">
        <w:rPr>
          <w:rFonts w:ascii="Times New Roman" w:hAnsi="Times New Roman" w:cs="Times New Roman"/>
          <w:sz w:val="24"/>
          <w:szCs w:val="24"/>
        </w:rPr>
        <w:t>With the increasing use of cloud technologies, there is a need to find more information to enhance efficiency and further reduce cost and power. This can be done through performance evaluation using data analysis.</w:t>
      </w:r>
    </w:p>
    <w:p w:rsidR="006B7E77" w:rsidRPr="009E667B" w:rsidRDefault="006B7E77" w:rsidP="009E667B">
      <w:pPr>
        <w:jc w:val="both"/>
        <w:rPr>
          <w:rFonts w:ascii="Times New Roman" w:hAnsi="Times New Roman" w:cs="Times New Roman"/>
          <w:b/>
          <w:sz w:val="32"/>
          <w:szCs w:val="40"/>
        </w:rPr>
      </w:pPr>
      <w:r w:rsidRPr="009E667B">
        <w:rPr>
          <w:rFonts w:ascii="Times New Roman" w:hAnsi="Times New Roman" w:cs="Times New Roman"/>
          <w:b/>
          <w:sz w:val="32"/>
          <w:szCs w:val="40"/>
        </w:rPr>
        <w:t>Objective</w:t>
      </w:r>
    </w:p>
    <w:p w:rsidR="00946911" w:rsidRPr="009E667B" w:rsidRDefault="006B7E77" w:rsidP="009E667B">
      <w:pPr>
        <w:jc w:val="both"/>
        <w:rPr>
          <w:rFonts w:ascii="Times New Roman" w:hAnsi="Times New Roman" w:cs="Times New Roman"/>
          <w:sz w:val="24"/>
          <w:szCs w:val="24"/>
        </w:rPr>
      </w:pPr>
      <w:r w:rsidRPr="009E667B">
        <w:rPr>
          <w:rFonts w:ascii="Times New Roman" w:hAnsi="Times New Roman" w:cs="Times New Roman"/>
          <w:sz w:val="24"/>
          <w:szCs w:val="24"/>
        </w:rPr>
        <w:t xml:space="preserve">This project aims to extract information from the dataset created from the application checkpoint and system metric output from a production of a </w:t>
      </w:r>
      <w:proofErr w:type="spellStart"/>
      <w:r w:rsidRPr="009E667B">
        <w:rPr>
          <w:rFonts w:ascii="Times New Roman" w:hAnsi="Times New Roman" w:cs="Times New Roman"/>
          <w:sz w:val="24"/>
          <w:szCs w:val="24"/>
        </w:rPr>
        <w:t>terapixel</w:t>
      </w:r>
      <w:proofErr w:type="spellEnd"/>
      <w:r w:rsidRPr="009E667B">
        <w:rPr>
          <w:rFonts w:ascii="Times New Roman" w:hAnsi="Times New Roman" w:cs="Times New Roman"/>
          <w:sz w:val="24"/>
          <w:szCs w:val="24"/>
        </w:rPr>
        <w:t xml:space="preserve"> image to pinpoint the area on which optimization should be focused.</w:t>
      </w:r>
    </w:p>
    <w:p w:rsidR="00F660DD" w:rsidRPr="009E667B" w:rsidRDefault="00F660DD" w:rsidP="009E667B">
      <w:pPr>
        <w:jc w:val="both"/>
        <w:rPr>
          <w:rFonts w:ascii="Times New Roman" w:hAnsi="Times New Roman" w:cs="Times New Roman"/>
          <w:szCs w:val="28"/>
        </w:rPr>
      </w:pPr>
      <w:r w:rsidRPr="009E667B">
        <w:rPr>
          <w:rFonts w:ascii="Times New Roman" w:hAnsi="Times New Roman" w:cs="Times New Roman"/>
          <w:b/>
          <w:sz w:val="32"/>
          <w:szCs w:val="40"/>
        </w:rPr>
        <w:t>Method</w:t>
      </w:r>
    </w:p>
    <w:p w:rsidR="00BC42CF" w:rsidRPr="009E667B" w:rsidRDefault="00946911" w:rsidP="009E667B">
      <w:pPr>
        <w:jc w:val="both"/>
        <w:rPr>
          <w:rFonts w:ascii="Times New Roman" w:hAnsi="Times New Roman" w:cs="Times New Roman"/>
          <w:sz w:val="24"/>
          <w:szCs w:val="24"/>
        </w:rPr>
      </w:pPr>
      <w:r w:rsidRPr="009E667B">
        <w:rPr>
          <w:rFonts w:ascii="Times New Roman" w:hAnsi="Times New Roman" w:cs="Times New Roman"/>
          <w:sz w:val="24"/>
          <w:szCs w:val="24"/>
        </w:rPr>
        <w:t xml:space="preserve">The data was provided by Newcastle University and was created during the use of 1024 GPU nodes for </w:t>
      </w:r>
      <w:proofErr w:type="spellStart"/>
      <w:r w:rsidRPr="009E667B">
        <w:rPr>
          <w:rFonts w:ascii="Times New Roman" w:hAnsi="Times New Roman" w:cs="Times New Roman"/>
          <w:sz w:val="24"/>
          <w:szCs w:val="24"/>
        </w:rPr>
        <w:t>terapixel</w:t>
      </w:r>
      <w:proofErr w:type="spellEnd"/>
      <w:r w:rsidRPr="009E667B">
        <w:rPr>
          <w:rFonts w:ascii="Times New Roman" w:hAnsi="Times New Roman" w:cs="Times New Roman"/>
          <w:sz w:val="24"/>
          <w:szCs w:val="24"/>
        </w:rPr>
        <w:t xml:space="preserve"> image processing. It was wrangled, with exploratory d</w:t>
      </w:r>
      <w:r w:rsidRPr="009E667B">
        <w:rPr>
          <w:rFonts w:ascii="Times New Roman" w:hAnsi="Times New Roman" w:cs="Times New Roman"/>
          <w:sz w:val="24"/>
          <w:szCs w:val="24"/>
        </w:rPr>
        <w:t>ata analysis done using Python</w:t>
      </w:r>
      <w:r w:rsidR="001251DC" w:rsidRPr="009E667B">
        <w:rPr>
          <w:rFonts w:ascii="Times New Roman" w:hAnsi="Times New Roman" w:cs="Times New Roman"/>
          <w:sz w:val="24"/>
          <w:szCs w:val="24"/>
        </w:rPr>
        <w:t xml:space="preserve"> in </w:t>
      </w:r>
      <w:proofErr w:type="spellStart"/>
      <w:r w:rsidR="001251DC" w:rsidRPr="009E667B">
        <w:rPr>
          <w:rFonts w:ascii="Times New Roman" w:hAnsi="Times New Roman" w:cs="Times New Roman"/>
          <w:sz w:val="24"/>
          <w:szCs w:val="24"/>
        </w:rPr>
        <w:t>jupyter</w:t>
      </w:r>
      <w:proofErr w:type="spellEnd"/>
      <w:r w:rsidR="001251DC" w:rsidRPr="009E667B">
        <w:rPr>
          <w:rFonts w:ascii="Times New Roman" w:hAnsi="Times New Roman" w:cs="Times New Roman"/>
          <w:sz w:val="24"/>
          <w:szCs w:val="24"/>
        </w:rPr>
        <w:t xml:space="preserve"> notebook</w:t>
      </w:r>
      <w:r w:rsidR="00E7713C" w:rsidRPr="009E667B">
        <w:rPr>
          <w:rFonts w:ascii="Times New Roman" w:hAnsi="Times New Roman" w:cs="Times New Roman"/>
          <w:sz w:val="24"/>
          <w:szCs w:val="24"/>
        </w:rPr>
        <w:t xml:space="preserve"> along with the use of GitHub for version control.</w:t>
      </w:r>
    </w:p>
    <w:p w:rsidR="009E667B" w:rsidRPr="009E667B" w:rsidRDefault="002F6E28" w:rsidP="009E667B">
      <w:pPr>
        <w:jc w:val="both"/>
        <w:rPr>
          <w:rFonts w:ascii="Times New Roman" w:hAnsi="Times New Roman" w:cs="Times New Roman"/>
          <w:b/>
          <w:sz w:val="32"/>
          <w:szCs w:val="40"/>
        </w:rPr>
      </w:pPr>
      <w:r w:rsidRPr="009E667B">
        <w:rPr>
          <w:rFonts w:ascii="Times New Roman" w:hAnsi="Times New Roman" w:cs="Times New Roman"/>
          <w:b/>
          <w:sz w:val="32"/>
          <w:szCs w:val="40"/>
        </w:rPr>
        <w:t>Result</w:t>
      </w:r>
    </w:p>
    <w:p w:rsidR="009E667B" w:rsidRPr="009E667B" w:rsidRDefault="009E667B" w:rsidP="009E667B">
      <w:pPr>
        <w:jc w:val="both"/>
        <w:rPr>
          <w:rFonts w:ascii="Times New Roman" w:hAnsi="Times New Roman" w:cs="Times New Roman"/>
          <w:sz w:val="24"/>
          <w:szCs w:val="24"/>
        </w:rPr>
      </w:pPr>
      <w:r w:rsidRPr="009E667B">
        <w:rPr>
          <w:rFonts w:ascii="Times New Roman" w:hAnsi="Times New Roman" w:cs="Times New Roman"/>
          <w:sz w:val="24"/>
          <w:szCs w:val="24"/>
        </w:rPr>
        <w:t>To summarize the findings, it can be said that the GPU uses most of its time in rendering compared to other events (tiling, uploading, saving configuration). It is the most important task for the GPU.</w:t>
      </w:r>
    </w:p>
    <w:p w:rsidR="00BC42CF" w:rsidRDefault="009E667B" w:rsidP="009E667B">
      <w:pPr>
        <w:jc w:val="both"/>
        <w:rPr>
          <w:rFonts w:ascii="Times New Roman" w:hAnsi="Times New Roman" w:cs="Times New Roman"/>
          <w:sz w:val="24"/>
          <w:szCs w:val="24"/>
        </w:rPr>
      </w:pPr>
      <w:r w:rsidRPr="009E667B">
        <w:rPr>
          <w:rFonts w:ascii="Times New Roman" w:hAnsi="Times New Roman" w:cs="Times New Roman"/>
          <w:sz w:val="24"/>
          <w:szCs w:val="24"/>
        </w:rPr>
        <w:t>Task assignment to GPU does need some improvements for spreading out the load on GPU but the GPU utilization percentage was still on average near 90%, although its interquartile range was stretched.</w:t>
      </w:r>
      <w:r>
        <w:rPr>
          <w:rFonts w:ascii="Times New Roman" w:hAnsi="Times New Roman" w:cs="Times New Roman"/>
          <w:sz w:val="24"/>
          <w:szCs w:val="24"/>
        </w:rPr>
        <w:t xml:space="preserve"> </w:t>
      </w:r>
      <w:r w:rsidRPr="009E667B">
        <w:rPr>
          <w:rFonts w:ascii="Times New Roman" w:hAnsi="Times New Roman" w:cs="Times New Roman"/>
          <w:sz w:val="24"/>
          <w:szCs w:val="24"/>
        </w:rPr>
        <w:t>Another thing was that GPU memory utilization, which is a very important factor for bottlenecks, was very low. It might be because resources were not needed, but it could also be that they were not utilized properly.</w:t>
      </w:r>
    </w:p>
    <w:p w:rsidR="00ED75DB" w:rsidRDefault="00ED75DB" w:rsidP="009E667B">
      <w:pPr>
        <w:jc w:val="both"/>
        <w:rPr>
          <w:rFonts w:ascii="Times New Roman" w:hAnsi="Times New Roman" w:cs="Times New Roman"/>
          <w:b/>
          <w:sz w:val="32"/>
          <w:szCs w:val="40"/>
        </w:rPr>
      </w:pPr>
      <w:r>
        <w:rPr>
          <w:rFonts w:ascii="Times New Roman" w:hAnsi="Times New Roman" w:cs="Times New Roman"/>
          <w:b/>
          <w:sz w:val="32"/>
          <w:szCs w:val="40"/>
        </w:rPr>
        <w:t>Novelty</w:t>
      </w:r>
    </w:p>
    <w:p w:rsidR="00ED75DB" w:rsidRDefault="00475520" w:rsidP="009E667B">
      <w:pPr>
        <w:jc w:val="both"/>
        <w:rPr>
          <w:rFonts w:ascii="Times New Roman" w:hAnsi="Times New Roman" w:cs="Times New Roman"/>
          <w:sz w:val="24"/>
          <w:szCs w:val="24"/>
        </w:rPr>
      </w:pPr>
      <w:r>
        <w:rPr>
          <w:rFonts w:ascii="Times New Roman" w:hAnsi="Times New Roman" w:cs="Times New Roman"/>
          <w:sz w:val="24"/>
          <w:szCs w:val="24"/>
        </w:rPr>
        <w:t xml:space="preserve">This project provides insight into GPU performance for </w:t>
      </w:r>
      <w:proofErr w:type="spellStart"/>
      <w:r>
        <w:rPr>
          <w:rFonts w:ascii="Times New Roman" w:hAnsi="Times New Roman" w:cs="Times New Roman"/>
          <w:sz w:val="24"/>
          <w:szCs w:val="24"/>
        </w:rPr>
        <w:t>terapixel</w:t>
      </w:r>
      <w:proofErr w:type="spellEnd"/>
      <w:r>
        <w:rPr>
          <w:rFonts w:ascii="Times New Roman" w:hAnsi="Times New Roman" w:cs="Times New Roman"/>
          <w:sz w:val="24"/>
          <w:szCs w:val="24"/>
        </w:rPr>
        <w:t xml:space="preserve"> rendering. It is based on CRISP-DM methodology. The project can be served as basis for future scalability projects or modeling enhancements on the data.</w:t>
      </w:r>
    </w:p>
    <w:p w:rsidR="00576A7C" w:rsidRDefault="00576A7C" w:rsidP="009E667B">
      <w:pPr>
        <w:jc w:val="both"/>
        <w:rPr>
          <w:rFonts w:ascii="Times New Roman" w:hAnsi="Times New Roman" w:cs="Times New Roman"/>
          <w:sz w:val="24"/>
          <w:szCs w:val="24"/>
        </w:rPr>
      </w:pPr>
    </w:p>
    <w:p w:rsidR="00210658" w:rsidRDefault="00210658" w:rsidP="009E667B">
      <w:pPr>
        <w:jc w:val="both"/>
        <w:rPr>
          <w:rFonts w:ascii="Times New Roman" w:hAnsi="Times New Roman" w:cs="Times New Roman"/>
          <w:sz w:val="24"/>
          <w:szCs w:val="24"/>
        </w:rPr>
      </w:pPr>
    </w:p>
    <w:p w:rsidR="00210658" w:rsidRDefault="00210658" w:rsidP="009E667B">
      <w:pPr>
        <w:jc w:val="both"/>
        <w:rPr>
          <w:rFonts w:ascii="Times New Roman" w:hAnsi="Times New Roman" w:cs="Times New Roman"/>
          <w:sz w:val="24"/>
          <w:szCs w:val="24"/>
        </w:rPr>
      </w:pPr>
    </w:p>
    <w:p w:rsidR="00210658" w:rsidRDefault="00210658" w:rsidP="009E667B">
      <w:pPr>
        <w:jc w:val="both"/>
        <w:rPr>
          <w:rFonts w:ascii="Times New Roman" w:hAnsi="Times New Roman" w:cs="Times New Roman"/>
          <w:sz w:val="24"/>
          <w:szCs w:val="24"/>
        </w:rPr>
      </w:pPr>
    </w:p>
    <w:p w:rsidR="00210658" w:rsidRDefault="00210658" w:rsidP="009E667B">
      <w:pPr>
        <w:jc w:val="both"/>
        <w:rPr>
          <w:rFonts w:ascii="Times New Roman" w:hAnsi="Times New Roman" w:cs="Times New Roman"/>
          <w:sz w:val="24"/>
          <w:szCs w:val="24"/>
        </w:rPr>
      </w:pPr>
    </w:p>
    <w:p w:rsidR="00210658" w:rsidRPr="00210658" w:rsidRDefault="001541DB" w:rsidP="00210658">
      <w:pPr>
        <w:pStyle w:val="Heading1"/>
        <w:jc w:val="center"/>
        <w:rPr>
          <w:color w:val="000000" w:themeColor="text1"/>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simplePos x="0" y="0"/>
                <wp:positionH relativeFrom="column">
                  <wp:posOffset>4404361</wp:posOffset>
                </wp:positionH>
                <wp:positionV relativeFrom="paragraph">
                  <wp:posOffset>2013989</wp:posOffset>
                </wp:positionV>
                <wp:extent cx="1866900" cy="335280"/>
                <wp:effectExtent l="381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66900" cy="335280"/>
                        </a:xfrm>
                        <a:prstGeom prst="rect">
                          <a:avLst/>
                        </a:prstGeom>
                        <a:noFill/>
                        <a:ln w="9525">
                          <a:noFill/>
                          <a:miter lim="800000"/>
                          <a:headEnd/>
                          <a:tailEnd/>
                        </a:ln>
                      </wps:spPr>
                      <wps:txbx>
                        <w:txbxContent>
                          <w:p w:rsidR="00210658" w:rsidRDefault="00210658">
                            <w:r>
                              <w:t>Correlation coefficient value</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6.8pt;margin-top:158.6pt;width:147pt;height:26.4pt;rotation:-9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" filled="f" stroked="f">
                <v:textbox>
                  <w:txbxContent>
                    <w:p w:rsidR="00210658" w:rsidRDefault="00210658">
                      <w:r>
                        <w:t>Correlation coefficient value</w:t>
                      </w:r>
                    </w:p>
                  </w:txbxContent>
                </v:textbox>
              </v:shape>
            </w:pict>
          </mc:Fallback>
        </mc:AlternateContent>
      </w:r>
      <w:r w:rsidR="00210658">
        <w:rPr>
          <w:i/>
          <w:color w:val="000000" w:themeColor="text1"/>
        </w:rPr>
        <w:t>Key Images</w:t>
      </w:r>
      <w:r>
        <w:rPr>
          <w:i/>
          <w:noProof/>
          <w:color w:val="000000" w:themeColor="text1"/>
        </w:rPr>
        <mc:AlternateContent>
          <mc:Choice Requires="wpg">
            <w:drawing>
              <wp:inline distT="0" distB="0" distL="0" distR="0" wp14:anchorId="20B100D4" wp14:editId="41798082">
                <wp:extent cx="5943600" cy="3565525"/>
                <wp:effectExtent l="76200" t="76200" r="133350" b="130175"/>
                <wp:docPr id="5" name="Group 5"/>
                <wp:cNvGraphicFramePr/>
                <a:graphic xmlns:a="http://schemas.openxmlformats.org/drawingml/2006/main">
                  <a:graphicData uri="http://schemas.microsoft.com/office/word/2010/wordprocessingGroup">
                    <wpg:wgp>
                      <wpg:cNvGrpSpPr/>
                      <wpg:grpSpPr>
                        <a:xfrm>
                          <a:off x="0" y="0"/>
                          <a:ext cx="5943600" cy="3565525"/>
                          <a:chOff x="0" y="0"/>
                          <a:chExt cx="5943600" cy="3565525"/>
                        </a:xfrm>
                      </wpg:grpSpPr>
                      <wps:wsp>
                        <wps:cNvPr id="3" name="Text Box 2"/>
                        <wps:cNvSpPr txBox="1">
                          <a:spLocks noChangeArrowheads="1"/>
                        </wps:cNvSpPr>
                        <wps:spPr bwMode="auto">
                          <a:xfrm>
                            <a:off x="1082040" y="152400"/>
                            <a:ext cx="3048000" cy="478790"/>
                          </a:xfrm>
                          <a:prstGeom prst="rect">
                            <a:avLst/>
                          </a:prstGeom>
                          <a:noFill/>
                          <a:ln w="9525">
                            <a:noFill/>
                            <a:miter lim="800000"/>
                            <a:headEnd/>
                            <a:tailEnd/>
                          </a:ln>
                        </wps:spPr>
                        <wps:txbx>
                          <w:txbxContent>
                            <w:p w:rsidR="001541DB" w:rsidRDefault="001541DB" w:rsidP="001541DB">
                              <w:r w:rsidRPr="00210658">
                                <w:t>Correlation Heat Map - GPU Statistical features</w:t>
                              </w:r>
                            </w:p>
                          </w:txbxContent>
                        </wps:txbx>
                        <wps:bodyPr rot="0" vert="horz" wrap="square" lIns="91440" tIns="45720" rIns="91440" bIns="45720" anchor="t" anchorCtr="0">
                          <a:noAutofit/>
                        </wps:bodyPr>
                      </wps:wsp>
                      <pic:pic xmlns:pic="http://schemas.openxmlformats.org/drawingml/2006/picture">
                        <pic:nvPicPr>
                          <pic:cNvPr id="2"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3565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g:wgp>
                  </a:graphicData>
                </a:graphic>
              </wp:inline>
            </w:drawing>
          </mc:Choice>
          <mc:Fallback>
            <w:pict>
              <v:group w14:anchorId="20B100D4" id="Group 5" o:spid="_x0000_s1027" style="width:468pt;height:280.75pt;mso-position-horizontal-relative:char;mso-position-vertical-relative:line" coordsize="59436,356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">
                <v:shape id="_x0000_s1028" type="#_x0000_t202" style="position:absolute;left:10820;top:1524;width:30480;height:4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1541DB" w:rsidRDefault="001541DB" w:rsidP="001541DB">
                        <w:r w:rsidRPr="00210658">
                          <w:t>Correlation Heat Map - GPU Statistical features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width:59436;height:356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5sOGrCAAAA2gAAAA8AAABkcnMvZG93bnJldi54bWxEj0+LwjAUxO+C3yE8wZumdWWVapQiCLun&#10;df2DHp/Nsy02L6WJWr+9WVjwOMzMb5j5sjWVuFPjSssK4mEEgjizuuRcwX63HkxBOI+ssbJMCp7k&#10;YLnoduaYaPvgX7pvfS4ChF2CCgrv60RKlxVk0A1tTRy8i20M+iCbXOoGHwFuKjmKok9psOSwUGBN&#10;q4Ky6/ZmFGzicfVznph0t/44fsv24g940kr1e206A+Gp9e/wf/tLKxjB35VwA+Ti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DhqwgAAANoAAAAPAAAAAAAAAAAAAAAAAJ8C&#10;AABkcnMvZG93bnJldi54bWxQSwUGAAAAAAQABAD3AAAAjgMAAAAA&#10;" stroked="t" strokeweight="3pt">
                  <v:stroke endcap="square"/>
                  <v:imagedata r:id="rId5" o:title=""/>
                  <v:shadow on="t" color="black" opacity="28180f" origin="-.5,-.5" offset=".74836mm,.74836mm"/>
                  <v:path arrowok="t"/>
                </v:shape>
                <w10:anchorlock/>
              </v:group>
            </w:pict>
          </mc:Fallback>
        </mc:AlternateContent>
      </w:r>
    </w:p>
    <w:p w:rsidR="00576A7C" w:rsidRPr="00ED75DB" w:rsidRDefault="00624A3F" w:rsidP="009E667B">
      <w:pPr>
        <w:jc w:val="both"/>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14:anchorId="04F6E251" wp14:editId="0E54E571">
            <wp:extent cx="5940520" cy="4128654"/>
            <wp:effectExtent l="76200" t="76200" r="136525" b="139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1.png"/>
                    <pic:cNvPicPr/>
                  </pic:nvPicPr>
                  <pic:blipFill>
                    <a:blip r:embed="rId6">
                      <a:extLst>
                        <a:ext uri="{28A0092B-C50C-407E-A947-70E740481C1C}">
                          <a14:useLocalDpi xmlns:a14="http://schemas.microsoft.com/office/drawing/2010/main" val="0"/>
                        </a:ext>
                      </a:extLst>
                    </a:blip>
                    <a:stretch>
                      <a:fillRect/>
                    </a:stretch>
                  </pic:blipFill>
                  <pic:spPr>
                    <a:xfrm>
                      <a:off x="0" y="0"/>
                      <a:ext cx="5963776" cy="41448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sectPr w:rsidR="00576A7C" w:rsidRPr="00ED75DB" w:rsidSect="00EC1F3E">
      <w:pgSz w:w="12240" w:h="15840"/>
      <w:pgMar w:top="108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ADE"/>
    <w:rsid w:val="001251DC"/>
    <w:rsid w:val="001541DB"/>
    <w:rsid w:val="00210658"/>
    <w:rsid w:val="002F6E28"/>
    <w:rsid w:val="00475520"/>
    <w:rsid w:val="00576A7C"/>
    <w:rsid w:val="00624A3F"/>
    <w:rsid w:val="006B7E77"/>
    <w:rsid w:val="00725ADE"/>
    <w:rsid w:val="00946911"/>
    <w:rsid w:val="009E667B"/>
    <w:rsid w:val="00BC42CF"/>
    <w:rsid w:val="00C87C3E"/>
    <w:rsid w:val="00E7713C"/>
    <w:rsid w:val="00EC1F3E"/>
    <w:rsid w:val="00ED75DB"/>
    <w:rsid w:val="00F66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41EEA-E55A-45D1-8FB6-9F4AC531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06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7E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E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065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754757">
      <w:bodyDiv w:val="1"/>
      <w:marLeft w:val="0"/>
      <w:marRight w:val="0"/>
      <w:marTop w:val="0"/>
      <w:marBottom w:val="0"/>
      <w:divBdr>
        <w:top w:val="none" w:sz="0" w:space="0" w:color="auto"/>
        <w:left w:val="none" w:sz="0" w:space="0" w:color="auto"/>
        <w:bottom w:val="none" w:sz="0" w:space="0" w:color="auto"/>
        <w:right w:val="none" w:sz="0" w:space="0" w:color="auto"/>
      </w:divBdr>
      <w:divsChild>
        <w:div w:id="574365208">
          <w:marLeft w:val="0"/>
          <w:marRight w:val="0"/>
          <w:marTop w:val="0"/>
          <w:marBottom w:val="0"/>
          <w:divBdr>
            <w:top w:val="none" w:sz="0" w:space="0" w:color="auto"/>
            <w:left w:val="none" w:sz="0" w:space="0" w:color="auto"/>
            <w:bottom w:val="none" w:sz="0" w:space="0" w:color="auto"/>
            <w:right w:val="none" w:sz="0" w:space="0" w:color="auto"/>
          </w:divBdr>
          <w:divsChild>
            <w:div w:id="1676300546">
              <w:marLeft w:val="0"/>
              <w:marRight w:val="0"/>
              <w:marTop w:val="0"/>
              <w:marBottom w:val="0"/>
              <w:divBdr>
                <w:top w:val="none" w:sz="0" w:space="0" w:color="auto"/>
                <w:left w:val="none" w:sz="0" w:space="0" w:color="auto"/>
                <w:bottom w:val="none" w:sz="0" w:space="0" w:color="auto"/>
                <w:right w:val="none" w:sz="0" w:space="0" w:color="auto"/>
              </w:divBdr>
            </w:div>
            <w:div w:id="1414859745">
              <w:marLeft w:val="0"/>
              <w:marRight w:val="0"/>
              <w:marTop w:val="0"/>
              <w:marBottom w:val="0"/>
              <w:divBdr>
                <w:top w:val="none" w:sz="0" w:space="0" w:color="auto"/>
                <w:left w:val="none" w:sz="0" w:space="0" w:color="auto"/>
                <w:bottom w:val="none" w:sz="0" w:space="0" w:color="auto"/>
                <w:right w:val="none" w:sz="0" w:space="0" w:color="auto"/>
              </w:divBdr>
            </w:div>
            <w:div w:id="950018809">
              <w:marLeft w:val="0"/>
              <w:marRight w:val="0"/>
              <w:marTop w:val="0"/>
              <w:marBottom w:val="0"/>
              <w:divBdr>
                <w:top w:val="none" w:sz="0" w:space="0" w:color="auto"/>
                <w:left w:val="none" w:sz="0" w:space="0" w:color="auto"/>
                <w:bottom w:val="none" w:sz="0" w:space="0" w:color="auto"/>
                <w:right w:val="none" w:sz="0" w:space="0" w:color="auto"/>
              </w:divBdr>
            </w:div>
            <w:div w:id="11206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6079">
      <w:bodyDiv w:val="1"/>
      <w:marLeft w:val="0"/>
      <w:marRight w:val="0"/>
      <w:marTop w:val="0"/>
      <w:marBottom w:val="0"/>
      <w:divBdr>
        <w:top w:val="none" w:sz="0" w:space="0" w:color="auto"/>
        <w:left w:val="none" w:sz="0" w:space="0" w:color="auto"/>
        <w:bottom w:val="none" w:sz="0" w:space="0" w:color="auto"/>
        <w:right w:val="none" w:sz="0" w:space="0" w:color="auto"/>
      </w:divBdr>
      <w:divsChild>
        <w:div w:id="1166747025">
          <w:marLeft w:val="0"/>
          <w:marRight w:val="0"/>
          <w:marTop w:val="0"/>
          <w:marBottom w:val="0"/>
          <w:divBdr>
            <w:top w:val="none" w:sz="0" w:space="0" w:color="auto"/>
            <w:left w:val="none" w:sz="0" w:space="0" w:color="auto"/>
            <w:bottom w:val="none" w:sz="0" w:space="0" w:color="auto"/>
            <w:right w:val="none" w:sz="0" w:space="0" w:color="auto"/>
          </w:divBdr>
          <w:divsChild>
            <w:div w:id="376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2022-01-21T00:53:00Z</dcterms:created>
  <dcterms:modified xsi:type="dcterms:W3CDTF">2022-01-21T09:09:00Z</dcterms:modified>
</cp:coreProperties>
</file>