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load_breast_cancer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precision_score, recall_score, classification_report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load_breast_cancer()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pd.DataFrame(data.data)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pd.Series(data.target)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        0      1       2       3        4        5        6        7       8   \</w:t>
      </w:r>
      <w:r>
        <w:br/>
      </w:r>
      <w:r>
        <w:rPr>
          <w:rStyle w:val="VerbatimChar"/>
        </w:rPr>
        <w:t xml:space="preserve">0    17.99  10.38  122.80  1001.0  0.11840  0.27760  0.30010  0.14710  0.2419   </w:t>
      </w:r>
      <w:r>
        <w:br/>
      </w:r>
      <w:r>
        <w:rPr>
          <w:rStyle w:val="VerbatimChar"/>
        </w:rPr>
        <w:t xml:space="preserve">1    20.57  17.77  132.90  1326.0  0.08474  0.07864  0.08690  0.07017  0.1812   </w:t>
      </w:r>
      <w:r>
        <w:br/>
      </w:r>
      <w:r>
        <w:rPr>
          <w:rStyle w:val="VerbatimChar"/>
        </w:rPr>
        <w:t xml:space="preserve">2    19.69  21.25  130.00  1203.0  0.10960  0.15990  0.19740  0.12790  0.2069   </w:t>
      </w:r>
      <w:r>
        <w:br/>
      </w:r>
      <w:r>
        <w:rPr>
          <w:rStyle w:val="VerbatimChar"/>
        </w:rPr>
        <w:t xml:space="preserve">3    11.42  20.38   77.58   386.1  0.14250  0.28390  0.24140  0.10520  0.2597   </w:t>
      </w:r>
      <w:r>
        <w:br/>
      </w:r>
      <w:r>
        <w:rPr>
          <w:rStyle w:val="VerbatimChar"/>
        </w:rPr>
        <w:t xml:space="preserve">4    20.29  14.34  135.10  1297.0  0.10030  0.13280  0.19800  0.10430  0.1809   </w:t>
      </w:r>
      <w:r>
        <w:br/>
      </w:r>
      <w:r>
        <w:rPr>
          <w:rStyle w:val="VerbatimChar"/>
        </w:rPr>
        <w:t xml:space="preserve">..     ...    ...     ...     ...      ...      ...      ...      ...     ...   </w:t>
      </w:r>
      <w:r>
        <w:br/>
      </w:r>
      <w:r>
        <w:rPr>
          <w:rStyle w:val="VerbatimChar"/>
        </w:rPr>
        <w:t xml:space="preserve">564  21.56  22.39  142.00  1479.0  0.11100  0.11590  0.24390  0.13890  0.1726   </w:t>
      </w:r>
      <w:r>
        <w:br/>
      </w:r>
      <w:r>
        <w:rPr>
          <w:rStyle w:val="VerbatimChar"/>
        </w:rPr>
        <w:t xml:space="preserve">565  20.13  28.25  131.20  1261.0  0.09780  0.10340  0.14400  0.09791  0.1752   </w:t>
      </w:r>
      <w:r>
        <w:br/>
      </w:r>
      <w:r>
        <w:rPr>
          <w:rStyle w:val="VerbatimChar"/>
        </w:rPr>
        <w:t xml:space="preserve">566  16.60  28.08  108.30   858.1  0.08455  0.10230  0.09251  0.05302  0.1590   </w:t>
      </w:r>
      <w:r>
        <w:br/>
      </w:r>
      <w:r>
        <w:rPr>
          <w:rStyle w:val="VerbatimChar"/>
        </w:rPr>
        <w:t xml:space="preserve">567  20.60  29.33  140.10  1265.0  0.11780  0.27700  0.35140  0.15200  0.2397   </w:t>
      </w:r>
      <w:r>
        <w:br/>
      </w:r>
      <w:r>
        <w:rPr>
          <w:rStyle w:val="VerbatimChar"/>
        </w:rPr>
        <w:t xml:space="preserve">568   7.76  24.54   47.92   181.0  0.05263  0.04362  0.00000  0.00000  0.1587   </w:t>
      </w:r>
      <w:r>
        <w:br/>
      </w:r>
      <w:r>
        <w:br/>
      </w:r>
      <w:r>
        <w:rPr>
          <w:rStyle w:val="VerbatimChar"/>
        </w:rPr>
        <w:t xml:space="preserve">          9   ...      20     21      22      23       24       25      26  \</w:t>
      </w:r>
      <w:r>
        <w:br/>
      </w:r>
      <w:r>
        <w:rPr>
          <w:rStyle w:val="VerbatimChar"/>
        </w:rPr>
        <w:t xml:space="preserve">0    0.07871  ...  25.380  17.33  184.60  2019.0  0.16220  0.66560  0.7119   </w:t>
      </w:r>
      <w:r>
        <w:br/>
      </w:r>
      <w:r>
        <w:rPr>
          <w:rStyle w:val="VerbatimChar"/>
        </w:rPr>
        <w:t xml:space="preserve">1    0.05667  ...  24.990  23.41  158.80  1956.0  0.12380  0.18660  0.2416   </w:t>
      </w:r>
      <w:r>
        <w:br/>
      </w:r>
      <w:r>
        <w:rPr>
          <w:rStyle w:val="VerbatimChar"/>
        </w:rPr>
        <w:t xml:space="preserve">2    0.05999  ...  23.570  25.53  152.50  1709.0  0.14440  0.42450  0.4504   </w:t>
      </w:r>
      <w:r>
        <w:br/>
      </w:r>
      <w:r>
        <w:rPr>
          <w:rStyle w:val="VerbatimChar"/>
        </w:rPr>
        <w:t xml:space="preserve">3    0.09744  ...  14.910  26.50   98.87   567.7  0.20980  0.86630  0.6869   </w:t>
      </w:r>
      <w:r>
        <w:br/>
      </w:r>
      <w:r>
        <w:rPr>
          <w:rStyle w:val="VerbatimChar"/>
        </w:rPr>
        <w:t xml:space="preserve">4    0.05883  ...  22.540  16.67  152.20  1575.0  0.13740  0.20500  0.4000   </w:t>
      </w:r>
      <w:r>
        <w:br/>
      </w:r>
      <w:r>
        <w:rPr>
          <w:rStyle w:val="VerbatimChar"/>
        </w:rPr>
        <w:t xml:space="preserve">..       ...  ...     ...    ...     ...     ...      ...      ...     ...   </w:t>
      </w:r>
      <w:r>
        <w:br/>
      </w:r>
      <w:r>
        <w:rPr>
          <w:rStyle w:val="VerbatimChar"/>
        </w:rPr>
        <w:t xml:space="preserve">564  0.05623  ...  25.450  26.40  166.10  2027.0  0.14100  0.21130  0.4107   </w:t>
      </w:r>
      <w:r>
        <w:br/>
      </w:r>
      <w:r>
        <w:rPr>
          <w:rStyle w:val="VerbatimChar"/>
        </w:rPr>
        <w:t xml:space="preserve">565  0.05533  ...  23.690  38.25  155.00  1731.0  0.11660  0.19220  0.3215   </w:t>
      </w:r>
      <w:r>
        <w:br/>
      </w:r>
      <w:r>
        <w:rPr>
          <w:rStyle w:val="VerbatimChar"/>
        </w:rPr>
        <w:t xml:space="preserve">566  0.05648  ...  18.980  34.12  126.70  1124.0  0.11390  0.30940  0.3403   </w:t>
      </w:r>
      <w:r>
        <w:br/>
      </w:r>
      <w:r>
        <w:rPr>
          <w:rStyle w:val="VerbatimChar"/>
        </w:rPr>
        <w:t xml:space="preserve">567  0.07016  ...  25.740  39.42  184.60  1821.0  0.16500  0.86810  0.9387   </w:t>
      </w:r>
      <w:r>
        <w:br/>
      </w:r>
      <w:r>
        <w:rPr>
          <w:rStyle w:val="VerbatimChar"/>
        </w:rPr>
        <w:t xml:space="preserve">568  0.05884  ...   9.456  30.37   59.16   268.6  0.08996  0.06444  0.0000   </w:t>
      </w:r>
      <w:r>
        <w:br/>
      </w:r>
      <w:r>
        <w:br/>
      </w:r>
      <w:r>
        <w:rPr>
          <w:rStyle w:val="VerbatimChar"/>
        </w:rPr>
        <w:t xml:space="preserve">         27      28       29  </w:t>
      </w:r>
      <w:r>
        <w:br/>
      </w:r>
      <w:r>
        <w:rPr>
          <w:rStyle w:val="VerbatimChar"/>
        </w:rPr>
        <w:t xml:space="preserve">0    0.2654  0.4601  0.11890  </w:t>
      </w:r>
      <w:r>
        <w:br/>
      </w:r>
      <w:r>
        <w:rPr>
          <w:rStyle w:val="VerbatimChar"/>
        </w:rPr>
        <w:t xml:space="preserve">1    0.1860  0.2750  0.08902  </w:t>
      </w:r>
      <w:r>
        <w:br/>
      </w:r>
      <w:r>
        <w:rPr>
          <w:rStyle w:val="VerbatimChar"/>
        </w:rPr>
        <w:t xml:space="preserve">2    0.2430  0.3613  0.08758  </w:t>
      </w:r>
      <w:r>
        <w:br/>
      </w:r>
      <w:r>
        <w:rPr>
          <w:rStyle w:val="VerbatimChar"/>
        </w:rPr>
        <w:t xml:space="preserve">3    0.2575  0.6638  0.17300  </w:t>
      </w:r>
      <w:r>
        <w:br/>
      </w:r>
      <w:r>
        <w:rPr>
          <w:rStyle w:val="VerbatimChar"/>
        </w:rPr>
        <w:t xml:space="preserve">4    0.1625  0.2364  0.07678  </w:t>
      </w:r>
      <w:r>
        <w:br/>
      </w:r>
      <w:r>
        <w:rPr>
          <w:rStyle w:val="VerbatimChar"/>
        </w:rPr>
        <w:t xml:space="preserve">..      ...     ...      ...  </w:t>
      </w:r>
      <w:r>
        <w:br/>
      </w:r>
      <w:r>
        <w:rPr>
          <w:rStyle w:val="VerbatimChar"/>
        </w:rPr>
        <w:t xml:space="preserve">564  0.2216  0.2060  0.07115  </w:t>
      </w:r>
      <w:r>
        <w:br/>
      </w:r>
      <w:r>
        <w:rPr>
          <w:rStyle w:val="VerbatimChar"/>
        </w:rPr>
        <w:t xml:space="preserve">565  0.1628  0.2572  0.06637  </w:t>
      </w:r>
      <w:r>
        <w:br/>
      </w:r>
      <w:r>
        <w:rPr>
          <w:rStyle w:val="VerbatimChar"/>
        </w:rPr>
        <w:t xml:space="preserve">566  0.1418  0.2218  0.07820  </w:t>
      </w:r>
      <w:r>
        <w:br/>
      </w:r>
      <w:r>
        <w:rPr>
          <w:rStyle w:val="VerbatimChar"/>
        </w:rPr>
        <w:t xml:space="preserve">567  0.2650  0.4087  0.12400  </w:t>
      </w:r>
      <w:r>
        <w:br/>
      </w:r>
      <w:r>
        <w:rPr>
          <w:rStyle w:val="VerbatimChar"/>
        </w:rPr>
        <w:t xml:space="preserve">568  0.0000  0.2871  0.07039  </w:t>
      </w:r>
      <w:r>
        <w:br/>
      </w:r>
      <w:r>
        <w:br/>
      </w:r>
      <w:r>
        <w:rPr>
          <w:rStyle w:val="VerbatimChar"/>
        </w:rPr>
        <w:t xml:space="preserve">[569 rows x 30 columns]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0      0</w:t>
      </w:r>
      <w:r>
        <w:br/>
      </w:r>
      <w:r>
        <w:rPr>
          <w:rStyle w:val="VerbatimChar"/>
        </w:rPr>
        <w:t xml:space="preserve">1      0</w:t>
      </w:r>
      <w:r>
        <w:br/>
      </w:r>
      <w:r>
        <w:rPr>
          <w:rStyle w:val="VerbatimChar"/>
        </w:rPr>
        <w:t xml:space="preserve">2      0</w:t>
      </w:r>
      <w:r>
        <w:br/>
      </w:r>
      <w:r>
        <w:rPr>
          <w:rStyle w:val="VerbatimChar"/>
        </w:rPr>
        <w:t xml:space="preserve">3      0</w:t>
      </w:r>
      <w:r>
        <w:br/>
      </w:r>
      <w:r>
        <w:rPr>
          <w:rStyle w:val="VerbatimChar"/>
        </w:rPr>
        <w:t xml:space="preserve">4      0</w:t>
      </w:r>
      <w:r>
        <w:br/>
      </w:r>
      <w:r>
        <w:rPr>
          <w:rStyle w:val="VerbatimChar"/>
        </w:rPr>
        <w:t xml:space="preserve">      ..</w:t>
      </w:r>
      <w:r>
        <w:br/>
      </w:r>
      <w:r>
        <w:rPr>
          <w:rStyle w:val="VerbatimChar"/>
        </w:rPr>
        <w:t xml:space="preserve">564    0</w:t>
      </w:r>
      <w:r>
        <w:br/>
      </w:r>
      <w:r>
        <w:rPr>
          <w:rStyle w:val="VerbatimChar"/>
        </w:rPr>
        <w:t xml:space="preserve">565    0</w:t>
      </w:r>
      <w:r>
        <w:br/>
      </w:r>
      <w:r>
        <w:rPr>
          <w:rStyle w:val="VerbatimChar"/>
        </w:rPr>
        <w:t xml:space="preserve">566    0</w:t>
      </w:r>
      <w:r>
        <w:br/>
      </w:r>
      <w:r>
        <w:rPr>
          <w:rStyle w:val="VerbatimChar"/>
        </w:rPr>
        <w:t xml:space="preserve">567    0</w:t>
      </w:r>
      <w:r>
        <w:br/>
      </w:r>
      <w:r>
        <w:rPr>
          <w:rStyle w:val="VerbatimChar"/>
        </w:rPr>
        <w:t xml:space="preserve">568    1</w:t>
      </w:r>
      <w:r>
        <w:br/>
      </w:r>
      <w:r>
        <w:rPr>
          <w:rStyle w:val="VerbatimChar"/>
        </w:rPr>
        <w:t xml:space="preserve">Length: 569, dtype: int64</w:t>
      </w:r>
    </w:p>
    <w:bookmarkStart w:id="20" w:name="using-70-30-split"/>
    <w:p>
      <w:pPr>
        <w:pStyle w:val="Heading1"/>
      </w:pPr>
      <w:r>
        <w:t xml:space="preserve">Using 70-30 Split</w:t>
      </w:r>
    </w:p>
    <w:bookmarkEnd w:id="20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Create a Classifier</w:t>
      </w:r>
      <w:r>
        <w:br/>
      </w:r>
      <w:r>
        <w:rPr>
          <w:rStyle w:val="NormalTok"/>
        </w:rPr>
        <w:t xml:space="preserve">cls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cls.fit(x_train,y_train)</w:t>
      </w:r>
      <w:r>
        <w:br/>
      </w:r>
      <w:r>
        <w:br/>
      </w:r>
      <w:r>
        <w:rPr>
          <w:rStyle w:val="CommentTok"/>
        </w:rPr>
        <w:t xml:space="preserve"># Predict the response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cls.predict(x_test)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"Acuracy: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(accuracy_score(y_test,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Precision score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precision_score(y_test, y_pred))</w:t>
      </w:r>
      <w:r>
        <w:br/>
      </w:r>
      <w:r>
        <w:rPr>
          <w:rStyle w:val="CommentTok"/>
        </w:rPr>
        <w:t xml:space="preserve"># Recall score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recall_score(y_test, y_pred))</w:t>
      </w:r>
      <w:r>
        <w:br/>
      </w:r>
      <w:r>
        <w:br/>
      </w:r>
      <w:r>
        <w:rPr>
          <w:rStyle w:val="CommentTok"/>
        </w:rPr>
        <w:t xml:space="preserve"># Classification Report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Acuracy: 96.49%</w:t>
      </w:r>
      <w:r>
        <w:br/>
      </w:r>
      <w:r>
        <w:rPr>
          <w:rStyle w:val="VerbatimChar"/>
        </w:rPr>
        <w:t xml:space="preserve">Precision: 0.96</w:t>
      </w:r>
      <w:r>
        <w:br/>
      </w:r>
      <w:r>
        <w:rPr>
          <w:rStyle w:val="VerbatimChar"/>
        </w:rPr>
        <w:t xml:space="preserve">Recall: 0.98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0       0.97      0.94      0.95        63</w:t>
      </w:r>
      <w:r>
        <w:br/>
      </w:r>
      <w:r>
        <w:rPr>
          <w:rStyle w:val="VerbatimChar"/>
        </w:rPr>
        <w:t xml:space="preserve">           1       0.96      0.98      0.97       108</w:t>
      </w:r>
      <w:r>
        <w:br/>
      </w:r>
      <w:r>
        <w:br/>
      </w:r>
      <w:r>
        <w:rPr>
          <w:rStyle w:val="VerbatimChar"/>
        </w:rPr>
        <w:t xml:space="preserve">    accuracy                           0.96       171</w:t>
      </w:r>
      <w:r>
        <w:br/>
      </w:r>
      <w:r>
        <w:rPr>
          <w:rStyle w:val="VerbatimChar"/>
        </w:rPr>
        <w:t xml:space="preserve">   macro avg       0.97      0.96      0.96       171</w:t>
      </w:r>
      <w:r>
        <w:br/>
      </w:r>
      <w:r>
        <w:rPr>
          <w:rStyle w:val="VerbatimChar"/>
        </w:rPr>
        <w:t xml:space="preserve">weighted avg       0.96      0.96      0.96       171</w:t>
      </w:r>
      <w:r>
        <w:br/>
      </w:r>
    </w:p>
    <w:bookmarkStart w:id="21" w:name="using-80-20-split"/>
    <w:p>
      <w:pPr>
        <w:pStyle w:val="Heading1"/>
      </w:pPr>
      <w:r>
        <w:t xml:space="preserve">Using 80-20 Split</w:t>
      </w:r>
    </w:p>
    <w:bookmarkEnd w:id="21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Create a Classifier</w:t>
      </w:r>
      <w:r>
        <w:br/>
      </w:r>
      <w:r>
        <w:rPr>
          <w:rStyle w:val="NormalTok"/>
        </w:rPr>
        <w:t xml:space="preserve">cls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svm.SVC(kernel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cls.fit(x_train,y_train)</w:t>
      </w:r>
      <w:r>
        <w:br/>
      </w:r>
      <w:r>
        <w:br/>
      </w:r>
      <w:r>
        <w:rPr>
          <w:rStyle w:val="CommentTok"/>
        </w:rPr>
        <w:t xml:space="preserve"># Predict the response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cls.predict(x_test)</w:t>
      </w:r>
    </w:p>
    <w:p>
      <w:pPr>
        <w:pStyle w:val="SourceCode"/>
      </w:pPr>
      <w:r>
        <w:rPr>
          <w:rStyle w:val="CommentTok"/>
        </w:rPr>
        <w:t xml:space="preserve"># Accuracy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"Acuracy: </w:t>
      </w:r>
      <w:r>
        <w:rPr>
          <w:rStyle w:val="SpecialCharTok"/>
        </w:rPr>
        <w:t xml:space="preserve">%.2f%%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(accuracy_score(y_test, y_pred)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Precision score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precision_score(y_test, y_pred))</w:t>
      </w:r>
      <w:r>
        <w:br/>
      </w:r>
      <w:r>
        <w:rPr>
          <w:rStyle w:val="CommentTok"/>
        </w:rPr>
        <w:t xml:space="preserve"># Recall score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recall_score(y_test, y_pred))</w:t>
      </w:r>
      <w:r>
        <w:br/>
      </w:r>
      <w:r>
        <w:br/>
      </w:r>
      <w:r>
        <w:rPr>
          <w:rStyle w:val="CommentTok"/>
        </w:rPr>
        <w:t xml:space="preserve"># Classification Report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SourceCode"/>
      </w:pPr>
      <w:r>
        <w:rPr>
          <w:rStyle w:val="VerbatimChar"/>
        </w:rPr>
        <w:t xml:space="preserve">Acuracy: 95.61%</w:t>
      </w:r>
      <w:r>
        <w:br/>
      </w:r>
      <w:r>
        <w:rPr>
          <w:rStyle w:val="VerbatimChar"/>
        </w:rPr>
        <w:t xml:space="preserve">Precision: 0.95</w:t>
      </w:r>
      <w:r>
        <w:br/>
      </w:r>
      <w:r>
        <w:rPr>
          <w:rStyle w:val="VerbatimChar"/>
        </w:rPr>
        <w:t xml:space="preserve">Recall: 0.99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0       0.97      0.91      0.94        43</w:t>
      </w:r>
      <w:r>
        <w:br/>
      </w:r>
      <w:r>
        <w:rPr>
          <w:rStyle w:val="VerbatimChar"/>
        </w:rPr>
        <w:t xml:space="preserve">           1       0.95      0.99      0.97        71</w:t>
      </w:r>
      <w:r>
        <w:br/>
      </w:r>
      <w:r>
        <w:br/>
      </w:r>
      <w:r>
        <w:rPr>
          <w:rStyle w:val="VerbatimChar"/>
        </w:rPr>
        <w:t xml:space="preserve">    accuracy                           0.96       114</w:t>
      </w:r>
      <w:r>
        <w:br/>
      </w:r>
      <w:r>
        <w:rPr>
          <w:rStyle w:val="VerbatimChar"/>
        </w:rPr>
        <w:t xml:space="preserve">   macro avg       0.96      0.95      0.95       114</w:t>
      </w:r>
      <w:r>
        <w:br/>
      </w:r>
      <w:r>
        <w:rPr>
          <w:rStyle w:val="VerbatimChar"/>
        </w:rPr>
        <w:t xml:space="preserve">weighted avg       0.96      0.96      0.96       114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2024-05-01T15:18:43Z</dcterms:created>
  <dcterms:modified xsi:type="dcterms:W3CDTF">2024-05-01T15:18:43Z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