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CAA27E" w14:textId="4385F02C" w:rsidR="00FD0E9F" w:rsidRPr="00FD0E9F" w:rsidRDefault="00FD0E9F" w:rsidP="00866991">
      <w:pPr>
        <w:pStyle w:val="Heading3"/>
        <w:shd w:val="clear" w:color="auto" w:fill="FFFFFF"/>
        <w:spacing w:before="0" w:after="0"/>
        <w:textAlignment w:val="baseline"/>
        <w:rPr>
          <w:rFonts w:ascii="Georgia" w:hAnsi="Georgia"/>
          <w:bCs/>
          <w:color w:val="000000" w:themeColor="text1"/>
          <w:sz w:val="36"/>
          <w:szCs w:val="36"/>
        </w:rPr>
      </w:pPr>
      <w:r w:rsidRPr="00FD0E9F">
        <w:rPr>
          <w:rFonts w:ascii="Georgia" w:hAnsi="Georgia"/>
          <w:bCs/>
          <w:color w:val="000000" w:themeColor="text1"/>
          <w:sz w:val="36"/>
          <w:szCs w:val="36"/>
        </w:rPr>
        <w:t>Name – Rajat Kamboj</w:t>
      </w:r>
    </w:p>
    <w:p w14:paraId="48F1BD9E" w14:textId="3D5768F3" w:rsidR="00FD0E9F" w:rsidRPr="00FD0E9F" w:rsidRDefault="00FD0E9F" w:rsidP="00FD0E9F">
      <w:pPr>
        <w:rPr>
          <w:bCs/>
          <w:sz w:val="28"/>
          <w:szCs w:val="28"/>
        </w:rPr>
      </w:pPr>
      <w:r w:rsidRPr="00FD0E9F">
        <w:rPr>
          <w:bCs/>
          <w:sz w:val="28"/>
          <w:szCs w:val="28"/>
        </w:rPr>
        <w:t>SASP ID: 500105058</w:t>
      </w:r>
    </w:p>
    <w:p w14:paraId="1571ECD5" w14:textId="77777777" w:rsidR="00FD0E9F" w:rsidRPr="00FD0E9F" w:rsidRDefault="00FD0E9F" w:rsidP="00FD0E9F"/>
    <w:p w14:paraId="3BD2D3A2" w14:textId="3EFE608C" w:rsidR="00866991" w:rsidRPr="00866991" w:rsidRDefault="00866991" w:rsidP="00866991">
      <w:pPr>
        <w:pStyle w:val="Heading3"/>
        <w:shd w:val="clear" w:color="auto" w:fill="FFFFFF"/>
        <w:spacing w:before="0" w:after="0"/>
        <w:textAlignment w:val="baseline"/>
        <w:rPr>
          <w:rFonts w:ascii="Georgia" w:hAnsi="Georgia"/>
          <w:b/>
          <w:color w:val="000000" w:themeColor="text1"/>
          <w:sz w:val="36"/>
          <w:szCs w:val="36"/>
        </w:rPr>
      </w:pPr>
      <w:r w:rsidRPr="00866991">
        <w:rPr>
          <w:rFonts w:ascii="Georgia" w:hAnsi="Georgia"/>
          <w:b/>
          <w:color w:val="000000" w:themeColor="text1"/>
          <w:sz w:val="36"/>
          <w:szCs w:val="36"/>
        </w:rPr>
        <w:t>Lab Exercise</w:t>
      </w:r>
      <w:r w:rsidR="000A6D53">
        <w:rPr>
          <w:rFonts w:ascii="Georgia" w:hAnsi="Georgia"/>
          <w:b/>
          <w:color w:val="000000" w:themeColor="text1"/>
          <w:sz w:val="36"/>
          <w:szCs w:val="36"/>
        </w:rPr>
        <w:t xml:space="preserve"> </w:t>
      </w:r>
      <w:r w:rsidR="002976C1">
        <w:rPr>
          <w:rFonts w:ascii="Georgia" w:hAnsi="Georgia"/>
          <w:b/>
          <w:color w:val="000000" w:themeColor="text1"/>
          <w:sz w:val="36"/>
          <w:szCs w:val="36"/>
        </w:rPr>
        <w:t>9</w:t>
      </w:r>
      <w:r w:rsidR="000A6D53">
        <w:rPr>
          <w:rFonts w:ascii="Georgia" w:hAnsi="Georgia"/>
          <w:b/>
          <w:color w:val="000000" w:themeColor="text1"/>
          <w:sz w:val="36"/>
          <w:szCs w:val="36"/>
        </w:rPr>
        <w:t>-</w:t>
      </w:r>
      <w:r w:rsidRPr="00866991">
        <w:rPr>
          <w:rFonts w:ascii="Georgia" w:hAnsi="Georgia"/>
          <w:b/>
          <w:color w:val="000000" w:themeColor="text1"/>
          <w:sz w:val="36"/>
          <w:szCs w:val="36"/>
        </w:rPr>
        <w:t xml:space="preserve"> </w:t>
      </w:r>
      <w:r w:rsidR="000A69AF" w:rsidRPr="000A69AF">
        <w:rPr>
          <w:rFonts w:ascii="Georgia" w:hAnsi="Georgia"/>
          <w:b/>
          <w:color w:val="000000" w:themeColor="text1"/>
          <w:sz w:val="36"/>
          <w:szCs w:val="36"/>
        </w:rPr>
        <w:t>Managing Namespaces in Kubernetes</w:t>
      </w:r>
    </w:p>
    <w:p w14:paraId="4EBE3434" w14:textId="77777777" w:rsidR="00774CB4" w:rsidRPr="00774CB4" w:rsidRDefault="00774CB4" w:rsidP="00774CB4"/>
    <w:p w14:paraId="432D7E4B" w14:textId="77777777" w:rsid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74552E2E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5E571F">
        <w:rPr>
          <w:rFonts w:ascii="Georgia" w:hAnsi="Georgia"/>
          <w:b/>
          <w:bCs/>
          <w:sz w:val="24"/>
          <w:szCs w:val="24"/>
        </w:rPr>
        <w:t>Step 1: Understand Namespaces</w:t>
      </w:r>
    </w:p>
    <w:p w14:paraId="31AA3759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02D99AEB" w14:textId="6CB688C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Namespaces provide a mechanism for scoping resources in a cluster. Namespaces can be used to:</w:t>
      </w:r>
    </w:p>
    <w:p w14:paraId="7118D4C0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60A6D079" w14:textId="77777777" w:rsidR="005E571F" w:rsidRPr="005E571F" w:rsidRDefault="005E571F" w:rsidP="005E571F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Create environments for different applications or teams.</w:t>
      </w:r>
    </w:p>
    <w:p w14:paraId="7A989323" w14:textId="77777777" w:rsidR="005E571F" w:rsidRPr="005E571F" w:rsidRDefault="005E571F" w:rsidP="005E571F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Apply policies like resource quotas or network policies on a per-namespace basis.</w:t>
      </w:r>
    </w:p>
    <w:p w14:paraId="4A51961B" w14:textId="77777777" w:rsidR="005E571F" w:rsidRPr="005E571F" w:rsidRDefault="005E571F" w:rsidP="005E571F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Separate operational environments (like development and production).</w:t>
      </w:r>
    </w:p>
    <w:p w14:paraId="09E2BE0E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36F87555" w14:textId="6A1A3150" w:rsidR="005E571F" w:rsidRPr="005E571F" w:rsidRDefault="005E571F" w:rsidP="005E571F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5E571F">
        <w:rPr>
          <w:rFonts w:ascii="Georgia" w:hAnsi="Georgia"/>
          <w:b/>
          <w:bCs/>
          <w:sz w:val="24"/>
          <w:szCs w:val="24"/>
        </w:rPr>
        <w:t>Step 2: List Existing Namespaces</w:t>
      </w:r>
    </w:p>
    <w:p w14:paraId="3540E66A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74BA0A74" w14:textId="73E50D6C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To list all the namespaces in your Kubernetes cluster:</w:t>
      </w:r>
    </w:p>
    <w:p w14:paraId="202FF669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37DE357F" w14:textId="77777777" w:rsid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5E571F">
        <w:rPr>
          <w:rFonts w:ascii="Georgia" w:hAnsi="Georgia"/>
          <w:sz w:val="24"/>
          <w:szCs w:val="24"/>
        </w:rPr>
        <w:t>kubectl</w:t>
      </w:r>
      <w:proofErr w:type="spellEnd"/>
      <w:r w:rsidRPr="005E571F">
        <w:rPr>
          <w:rFonts w:ascii="Georgia" w:hAnsi="Georgia"/>
          <w:sz w:val="24"/>
          <w:szCs w:val="24"/>
        </w:rPr>
        <w:t xml:space="preserve"> get namespaces</w:t>
      </w:r>
    </w:p>
    <w:p w14:paraId="5B9CD233" w14:textId="63B59E6A" w:rsidR="002F3E0F" w:rsidRPr="005E571F" w:rsidRDefault="002F3E0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498B46E9" wp14:editId="17FA944D">
            <wp:extent cx="6016625" cy="1530350"/>
            <wp:effectExtent l="0" t="0" r="3175" b="6350"/>
            <wp:docPr id="155912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24859" name="Picture 155912485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91C4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62B7181C" w14:textId="15D445DB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 xml:space="preserve">You will typically see default namespaces like default, </w:t>
      </w:r>
      <w:proofErr w:type="spellStart"/>
      <w:r w:rsidRPr="005E571F">
        <w:rPr>
          <w:rFonts w:ascii="Georgia" w:hAnsi="Georgia"/>
          <w:sz w:val="24"/>
          <w:szCs w:val="24"/>
        </w:rPr>
        <w:t>kube</w:t>
      </w:r>
      <w:proofErr w:type="spellEnd"/>
      <w:r w:rsidRPr="005E571F">
        <w:rPr>
          <w:rFonts w:ascii="Georgia" w:hAnsi="Georgia"/>
          <w:sz w:val="24"/>
          <w:szCs w:val="24"/>
        </w:rPr>
        <w:t xml:space="preserve">-system, and </w:t>
      </w:r>
      <w:proofErr w:type="spellStart"/>
      <w:r w:rsidRPr="005E571F">
        <w:rPr>
          <w:rFonts w:ascii="Georgia" w:hAnsi="Georgia"/>
          <w:sz w:val="24"/>
          <w:szCs w:val="24"/>
        </w:rPr>
        <w:t>kube</w:t>
      </w:r>
      <w:proofErr w:type="spellEnd"/>
      <w:r w:rsidRPr="005E571F">
        <w:rPr>
          <w:rFonts w:ascii="Georgia" w:hAnsi="Georgia"/>
          <w:sz w:val="24"/>
          <w:szCs w:val="24"/>
        </w:rPr>
        <w:t>-public.</w:t>
      </w:r>
    </w:p>
    <w:p w14:paraId="2524D53F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11159B05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5E571F">
        <w:rPr>
          <w:rFonts w:ascii="Georgia" w:hAnsi="Georgia"/>
          <w:b/>
          <w:bCs/>
          <w:sz w:val="24"/>
          <w:szCs w:val="24"/>
        </w:rPr>
        <w:t>Step 3: Create a Namespace</w:t>
      </w:r>
    </w:p>
    <w:p w14:paraId="4AE06B2C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04E8CD16" w14:textId="114CD051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 xml:space="preserve">You can create a namespace using a YAML file or directly with the </w:t>
      </w:r>
      <w:proofErr w:type="spellStart"/>
      <w:r w:rsidRPr="005E571F">
        <w:rPr>
          <w:rFonts w:ascii="Georgia" w:hAnsi="Georgia"/>
          <w:sz w:val="24"/>
          <w:szCs w:val="24"/>
        </w:rPr>
        <w:t>kubectl</w:t>
      </w:r>
      <w:proofErr w:type="spellEnd"/>
      <w:r w:rsidRPr="005E571F">
        <w:rPr>
          <w:rFonts w:ascii="Georgia" w:hAnsi="Georgia"/>
          <w:sz w:val="24"/>
          <w:szCs w:val="24"/>
        </w:rPr>
        <w:t xml:space="preserve"> command.</w:t>
      </w:r>
    </w:p>
    <w:p w14:paraId="7210764B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7C970903" w14:textId="04F3DDA7" w:rsidR="005E571F" w:rsidRPr="005E571F" w:rsidRDefault="001B4263" w:rsidP="002F3E0F">
      <w:pPr>
        <w:rPr>
          <w:rFonts w:ascii="Georgia" w:hAnsi="Georgia"/>
          <w:b/>
          <w:bCs/>
          <w:sz w:val="24"/>
          <w:szCs w:val="24"/>
        </w:rPr>
      </w:pPr>
      <w:r>
        <w:rPr>
          <w:rFonts w:ascii="Georgia" w:hAnsi="Georgia"/>
          <w:b/>
          <w:bCs/>
          <w:sz w:val="24"/>
          <w:szCs w:val="24"/>
        </w:rPr>
        <w:br w:type="page"/>
      </w:r>
      <w:r w:rsidR="005E571F" w:rsidRPr="005E571F">
        <w:rPr>
          <w:rFonts w:ascii="Georgia" w:hAnsi="Georgia"/>
          <w:b/>
          <w:bCs/>
          <w:sz w:val="24"/>
          <w:szCs w:val="24"/>
        </w:rPr>
        <w:lastRenderedPageBreak/>
        <w:t>Using YAML File</w:t>
      </w:r>
    </w:p>
    <w:p w14:paraId="4941BC57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 xml:space="preserve">Create a file named </w:t>
      </w:r>
      <w:r w:rsidRPr="00C650E1">
        <w:rPr>
          <w:rFonts w:ascii="Georgia" w:hAnsi="Georgia"/>
          <w:b/>
          <w:bCs/>
          <w:i/>
          <w:iCs/>
          <w:sz w:val="24"/>
          <w:szCs w:val="24"/>
        </w:rPr>
        <w:t>my-</w:t>
      </w:r>
      <w:proofErr w:type="spellStart"/>
      <w:proofErr w:type="gramStart"/>
      <w:r w:rsidRPr="00C650E1">
        <w:rPr>
          <w:rFonts w:ascii="Georgia" w:hAnsi="Georgia"/>
          <w:b/>
          <w:bCs/>
          <w:i/>
          <w:iCs/>
          <w:sz w:val="24"/>
          <w:szCs w:val="24"/>
        </w:rPr>
        <w:t>namespace.yaml</w:t>
      </w:r>
      <w:proofErr w:type="spellEnd"/>
      <w:proofErr w:type="gramEnd"/>
      <w:r w:rsidRPr="005E571F">
        <w:rPr>
          <w:rFonts w:ascii="Georgia" w:hAnsi="Georgia"/>
          <w:sz w:val="24"/>
          <w:szCs w:val="24"/>
        </w:rPr>
        <w:t xml:space="preserve"> with the following content:</w:t>
      </w:r>
    </w:p>
    <w:p w14:paraId="23047704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003BAF10" w14:textId="1E7C5638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5E571F">
        <w:rPr>
          <w:rFonts w:ascii="Georgia" w:hAnsi="Georgia"/>
          <w:sz w:val="24"/>
          <w:szCs w:val="24"/>
        </w:rPr>
        <w:t>apiVersion</w:t>
      </w:r>
      <w:proofErr w:type="spellEnd"/>
      <w:r w:rsidRPr="005E571F">
        <w:rPr>
          <w:rFonts w:ascii="Georgia" w:hAnsi="Georgia"/>
          <w:sz w:val="24"/>
          <w:szCs w:val="24"/>
        </w:rPr>
        <w:t>: v1</w:t>
      </w:r>
    </w:p>
    <w:p w14:paraId="0CB79AC2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kind: Namespace</w:t>
      </w:r>
    </w:p>
    <w:p w14:paraId="7AB8C2D1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metadata:</w:t>
      </w:r>
    </w:p>
    <w:p w14:paraId="1D16B8F1" w14:textId="204A724F" w:rsidR="005E571F" w:rsidRDefault="005E571F" w:rsidP="002F3E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4142"/>
        </w:tabs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 xml:space="preserve">  name: my-namespace    </w:t>
      </w:r>
      <w:r w:rsidR="002F3E0F">
        <w:rPr>
          <w:rFonts w:ascii="Georgia" w:hAnsi="Georgia"/>
          <w:sz w:val="24"/>
          <w:szCs w:val="24"/>
        </w:rPr>
        <w:tab/>
      </w:r>
    </w:p>
    <w:p w14:paraId="77C0A0E0" w14:textId="1F832446" w:rsidR="002F3E0F" w:rsidRPr="005E571F" w:rsidRDefault="002F3E0F" w:rsidP="002F3E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4142"/>
        </w:tabs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776D26B5" wp14:editId="01901F11">
            <wp:extent cx="6016625" cy="838835"/>
            <wp:effectExtent l="0" t="0" r="3175" b="0"/>
            <wp:docPr id="1187830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3072" name="Picture 11878307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051357DE" wp14:editId="72D90C13">
            <wp:extent cx="6016625" cy="1488440"/>
            <wp:effectExtent l="0" t="0" r="3175" b="0"/>
            <wp:docPr id="9171038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03811" name="Picture 9171038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3651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2A7E447F" w14:textId="7D5691AB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Apply this YAML to create the namespace:</w:t>
      </w:r>
    </w:p>
    <w:p w14:paraId="49167562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232B316E" w14:textId="77777777" w:rsid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5E571F">
        <w:rPr>
          <w:rFonts w:ascii="Georgia" w:hAnsi="Georgia"/>
          <w:sz w:val="24"/>
          <w:szCs w:val="24"/>
        </w:rPr>
        <w:t>kubectl</w:t>
      </w:r>
      <w:proofErr w:type="spellEnd"/>
      <w:r w:rsidRPr="005E571F">
        <w:rPr>
          <w:rFonts w:ascii="Georgia" w:hAnsi="Georgia"/>
          <w:sz w:val="24"/>
          <w:szCs w:val="24"/>
        </w:rPr>
        <w:t xml:space="preserve"> apply -f my-</w:t>
      </w:r>
      <w:proofErr w:type="spellStart"/>
      <w:proofErr w:type="gramStart"/>
      <w:r w:rsidRPr="005E571F">
        <w:rPr>
          <w:rFonts w:ascii="Georgia" w:hAnsi="Georgia"/>
          <w:sz w:val="24"/>
          <w:szCs w:val="24"/>
        </w:rPr>
        <w:t>namespace.yaml</w:t>
      </w:r>
      <w:proofErr w:type="spellEnd"/>
      <w:proofErr w:type="gramEnd"/>
    </w:p>
    <w:p w14:paraId="13E6FC64" w14:textId="3F763EA9" w:rsidR="002F3E0F" w:rsidRPr="005E571F" w:rsidRDefault="002F3E0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364EA7D8" wp14:editId="56B1FD86">
            <wp:extent cx="6016625" cy="985520"/>
            <wp:effectExtent l="0" t="0" r="3175" b="5080"/>
            <wp:docPr id="5503364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36462" name="Picture 55033646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8DAF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0392388E" w14:textId="023392C6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Verify that the namespace is created:</w:t>
      </w:r>
    </w:p>
    <w:p w14:paraId="1B904D12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4F3A4AB1" w14:textId="152AA40B" w:rsidR="005E571F" w:rsidRDefault="005E571F" w:rsidP="002F3E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center" w:pos="4737"/>
        </w:tabs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5E571F">
        <w:rPr>
          <w:rFonts w:ascii="Georgia" w:hAnsi="Georgia"/>
          <w:sz w:val="24"/>
          <w:szCs w:val="24"/>
        </w:rPr>
        <w:t>kubectl</w:t>
      </w:r>
      <w:proofErr w:type="spellEnd"/>
      <w:r w:rsidRPr="005E571F">
        <w:rPr>
          <w:rFonts w:ascii="Georgia" w:hAnsi="Georgia"/>
          <w:sz w:val="24"/>
          <w:szCs w:val="24"/>
        </w:rPr>
        <w:t xml:space="preserve"> get namespaces</w:t>
      </w:r>
      <w:r w:rsidR="002F3E0F">
        <w:rPr>
          <w:rFonts w:ascii="Georgia" w:hAnsi="Georgia"/>
          <w:sz w:val="24"/>
          <w:szCs w:val="24"/>
        </w:rPr>
        <w:tab/>
      </w:r>
    </w:p>
    <w:p w14:paraId="09056B02" w14:textId="4763DBAF" w:rsidR="002F3E0F" w:rsidRPr="005E571F" w:rsidRDefault="002F3E0F" w:rsidP="002F3E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center" w:pos="4737"/>
        </w:tabs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lastRenderedPageBreak/>
        <w:drawing>
          <wp:inline distT="0" distB="0" distL="0" distR="0" wp14:anchorId="5CEF996C" wp14:editId="412E78D4">
            <wp:extent cx="6016625" cy="1498600"/>
            <wp:effectExtent l="0" t="0" r="3175" b="0"/>
            <wp:docPr id="11264204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20408" name="Picture 112642040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B0D9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0A50413F" w14:textId="7F7805BA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You should see my-namespace listed in the output.</w:t>
      </w:r>
    </w:p>
    <w:p w14:paraId="43E3B24D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113C1874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5E571F">
        <w:rPr>
          <w:rFonts w:ascii="Georgia" w:hAnsi="Georgia"/>
          <w:b/>
          <w:bCs/>
          <w:sz w:val="24"/>
          <w:szCs w:val="24"/>
        </w:rPr>
        <w:t>Step 4: Deploy Resources in a Namespace</w:t>
      </w:r>
    </w:p>
    <w:p w14:paraId="7761F039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4982E3DF" w14:textId="760D4D78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Create resources such as Pods, Services, or Deployments within the new namespace.</w:t>
      </w:r>
    </w:p>
    <w:p w14:paraId="3D6CB1A9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0DE87D75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Deploy a Pod in the Namespace</w:t>
      </w:r>
    </w:p>
    <w:p w14:paraId="3CEAE188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2B21BBE9" w14:textId="0349AFD3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 xml:space="preserve">Create a YAML file named </w:t>
      </w:r>
      <w:r w:rsidRPr="00E921DE">
        <w:rPr>
          <w:rFonts w:ascii="Georgia" w:hAnsi="Georgia"/>
          <w:b/>
          <w:bCs/>
          <w:i/>
          <w:iCs/>
          <w:sz w:val="24"/>
          <w:szCs w:val="24"/>
        </w:rPr>
        <w:t>nginx-</w:t>
      </w:r>
      <w:proofErr w:type="spellStart"/>
      <w:proofErr w:type="gramStart"/>
      <w:r w:rsidRPr="00E921DE">
        <w:rPr>
          <w:rFonts w:ascii="Georgia" w:hAnsi="Georgia"/>
          <w:b/>
          <w:bCs/>
          <w:i/>
          <w:iCs/>
          <w:sz w:val="24"/>
          <w:szCs w:val="24"/>
        </w:rPr>
        <w:t>pod.yaml</w:t>
      </w:r>
      <w:proofErr w:type="spellEnd"/>
      <w:proofErr w:type="gramEnd"/>
      <w:r w:rsidRPr="005E571F">
        <w:rPr>
          <w:rFonts w:ascii="Georgia" w:hAnsi="Georgia"/>
          <w:sz w:val="24"/>
          <w:szCs w:val="24"/>
        </w:rPr>
        <w:t xml:space="preserve"> with the following content:</w:t>
      </w:r>
    </w:p>
    <w:p w14:paraId="00D70D0A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714E6B87" w14:textId="19DAFADF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5E571F">
        <w:rPr>
          <w:rFonts w:ascii="Georgia" w:hAnsi="Georgia"/>
          <w:sz w:val="24"/>
          <w:szCs w:val="24"/>
        </w:rPr>
        <w:t>apiVersion</w:t>
      </w:r>
      <w:proofErr w:type="spellEnd"/>
      <w:r w:rsidRPr="005E571F">
        <w:rPr>
          <w:rFonts w:ascii="Georgia" w:hAnsi="Georgia"/>
          <w:sz w:val="24"/>
          <w:szCs w:val="24"/>
        </w:rPr>
        <w:t>: v1</w:t>
      </w:r>
    </w:p>
    <w:p w14:paraId="687FFEBF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kind: Pod</w:t>
      </w:r>
    </w:p>
    <w:p w14:paraId="115CC406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metadata:</w:t>
      </w:r>
    </w:p>
    <w:p w14:paraId="2ED8DD77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 xml:space="preserve">  name: nginx-pod</w:t>
      </w:r>
    </w:p>
    <w:p w14:paraId="50B4FC6A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 xml:space="preserve">  namespace: my-namespace   # Specify the namespace for the Pod.</w:t>
      </w:r>
    </w:p>
    <w:p w14:paraId="4A4454B6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spec:</w:t>
      </w:r>
    </w:p>
    <w:p w14:paraId="3A729AAA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 xml:space="preserve">  containers:</w:t>
      </w:r>
    </w:p>
    <w:p w14:paraId="59A44FB6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 xml:space="preserve">  - name: nginx</w:t>
      </w:r>
    </w:p>
    <w:p w14:paraId="0F92DECC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 xml:space="preserve">    image: </w:t>
      </w:r>
      <w:proofErr w:type="spellStart"/>
      <w:proofErr w:type="gramStart"/>
      <w:r w:rsidRPr="005E571F">
        <w:rPr>
          <w:rFonts w:ascii="Georgia" w:hAnsi="Georgia"/>
          <w:sz w:val="24"/>
          <w:szCs w:val="24"/>
        </w:rPr>
        <w:t>nginx:latest</w:t>
      </w:r>
      <w:proofErr w:type="spellEnd"/>
      <w:proofErr w:type="gramEnd"/>
    </w:p>
    <w:p w14:paraId="1079FE3F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 xml:space="preserve">    ports:</w:t>
      </w:r>
    </w:p>
    <w:p w14:paraId="331B6AF7" w14:textId="77777777" w:rsid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 xml:space="preserve">    - </w:t>
      </w:r>
      <w:proofErr w:type="spellStart"/>
      <w:r w:rsidRPr="005E571F">
        <w:rPr>
          <w:rFonts w:ascii="Georgia" w:hAnsi="Georgia"/>
          <w:sz w:val="24"/>
          <w:szCs w:val="24"/>
        </w:rPr>
        <w:t>containerPort</w:t>
      </w:r>
      <w:proofErr w:type="spellEnd"/>
      <w:r w:rsidRPr="005E571F">
        <w:rPr>
          <w:rFonts w:ascii="Georgia" w:hAnsi="Georgia"/>
          <w:sz w:val="24"/>
          <w:szCs w:val="24"/>
        </w:rPr>
        <w:t>: 80</w:t>
      </w:r>
    </w:p>
    <w:p w14:paraId="70841979" w14:textId="300939A0" w:rsidR="002F3E0F" w:rsidRPr="005E571F" w:rsidRDefault="002F3E0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lastRenderedPageBreak/>
        <w:drawing>
          <wp:inline distT="0" distB="0" distL="0" distR="0" wp14:anchorId="69A74AFC" wp14:editId="2495E97B">
            <wp:extent cx="6016625" cy="869950"/>
            <wp:effectExtent l="0" t="0" r="3175" b="6350"/>
            <wp:docPr id="20632684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68468" name="Picture 206326846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6CF46D2A" wp14:editId="52132279">
            <wp:extent cx="6016625" cy="2453005"/>
            <wp:effectExtent l="0" t="0" r="3175" b="0"/>
            <wp:docPr id="18183849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84991" name="Picture 181838499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405D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7446B530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Apply this YAML to create the Pod:</w:t>
      </w:r>
    </w:p>
    <w:p w14:paraId="57A1EE11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5270D05D" w14:textId="77777777" w:rsid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5E571F">
        <w:rPr>
          <w:rFonts w:ascii="Georgia" w:hAnsi="Georgia"/>
          <w:sz w:val="24"/>
          <w:szCs w:val="24"/>
        </w:rPr>
        <w:t>kubectl</w:t>
      </w:r>
      <w:proofErr w:type="spellEnd"/>
      <w:r w:rsidRPr="005E571F">
        <w:rPr>
          <w:rFonts w:ascii="Georgia" w:hAnsi="Georgia"/>
          <w:sz w:val="24"/>
          <w:szCs w:val="24"/>
        </w:rPr>
        <w:t xml:space="preserve"> apply -f nginx-</w:t>
      </w:r>
      <w:proofErr w:type="spellStart"/>
      <w:proofErr w:type="gramStart"/>
      <w:r w:rsidRPr="005E571F">
        <w:rPr>
          <w:rFonts w:ascii="Georgia" w:hAnsi="Georgia"/>
          <w:sz w:val="24"/>
          <w:szCs w:val="24"/>
        </w:rPr>
        <w:t>pod.yaml</w:t>
      </w:r>
      <w:proofErr w:type="spellEnd"/>
      <w:proofErr w:type="gramEnd"/>
    </w:p>
    <w:p w14:paraId="4AC5343D" w14:textId="4DBE6E42" w:rsidR="002F3E0F" w:rsidRPr="005E571F" w:rsidRDefault="002F3E0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1D98B910" wp14:editId="04F31729">
            <wp:extent cx="6016625" cy="943610"/>
            <wp:effectExtent l="0" t="0" r="3175" b="0"/>
            <wp:docPr id="14109885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88581" name="Picture 141098858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78B3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4CF6713A" w14:textId="2FBD8DD2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Check the status of the Pod within the namespace:</w:t>
      </w:r>
    </w:p>
    <w:p w14:paraId="25629810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3F6BDB8F" w14:textId="4117F278" w:rsidR="005E571F" w:rsidRDefault="005E571F" w:rsidP="002F3E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5280"/>
        </w:tabs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5E571F">
        <w:rPr>
          <w:rFonts w:ascii="Georgia" w:hAnsi="Georgia"/>
          <w:sz w:val="24"/>
          <w:szCs w:val="24"/>
        </w:rPr>
        <w:t>kubectl</w:t>
      </w:r>
      <w:proofErr w:type="spellEnd"/>
      <w:r w:rsidRPr="005E571F">
        <w:rPr>
          <w:rFonts w:ascii="Georgia" w:hAnsi="Georgia"/>
          <w:sz w:val="24"/>
          <w:szCs w:val="24"/>
        </w:rPr>
        <w:t xml:space="preserve"> get pods -n my-namespace</w:t>
      </w:r>
      <w:r w:rsidR="002F3E0F">
        <w:rPr>
          <w:rFonts w:ascii="Georgia" w:hAnsi="Georgia"/>
          <w:sz w:val="24"/>
          <w:szCs w:val="24"/>
        </w:rPr>
        <w:tab/>
      </w:r>
    </w:p>
    <w:p w14:paraId="5EDEE895" w14:textId="59631531" w:rsidR="002F3E0F" w:rsidRPr="005E571F" w:rsidRDefault="002F3E0F" w:rsidP="002F3E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5280"/>
        </w:tabs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4930D723" wp14:editId="1A259C9A">
            <wp:extent cx="6016625" cy="1216025"/>
            <wp:effectExtent l="0" t="0" r="3175" b="3175"/>
            <wp:docPr id="19824283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28388" name="Picture 198242838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65AF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27D2C1A9" w14:textId="2B81227A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lastRenderedPageBreak/>
        <w:t>To describe the Pod and see detailed information:</w:t>
      </w:r>
    </w:p>
    <w:p w14:paraId="5B5C3986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58F3B1B4" w14:textId="781A33BA" w:rsidR="005E571F" w:rsidRDefault="005E571F" w:rsidP="002F3E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5956"/>
        </w:tabs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5E571F">
        <w:rPr>
          <w:rFonts w:ascii="Georgia" w:hAnsi="Georgia"/>
          <w:sz w:val="24"/>
          <w:szCs w:val="24"/>
        </w:rPr>
        <w:t>kubectl</w:t>
      </w:r>
      <w:proofErr w:type="spellEnd"/>
      <w:r w:rsidRPr="005E571F">
        <w:rPr>
          <w:rFonts w:ascii="Georgia" w:hAnsi="Georgia"/>
          <w:sz w:val="24"/>
          <w:szCs w:val="24"/>
        </w:rPr>
        <w:t xml:space="preserve"> describe pod nginx-pod -n my-namespace</w:t>
      </w:r>
      <w:r w:rsidR="002F3E0F">
        <w:rPr>
          <w:rFonts w:ascii="Georgia" w:hAnsi="Georgia"/>
          <w:sz w:val="24"/>
          <w:szCs w:val="24"/>
        </w:rPr>
        <w:tab/>
      </w:r>
    </w:p>
    <w:p w14:paraId="3CA9BC6B" w14:textId="705A4F48" w:rsidR="002F3E0F" w:rsidRPr="005E571F" w:rsidRDefault="002F3E0F" w:rsidP="002F3E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5956"/>
        </w:tabs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53A07617" wp14:editId="4CDE7227">
            <wp:extent cx="6016625" cy="4164330"/>
            <wp:effectExtent l="0" t="0" r="3175" b="1270"/>
            <wp:docPr id="8651089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108928" name="Picture 86510892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36DD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17F53224" w14:textId="6D8DA95D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Create a Service in the Namespace</w:t>
      </w:r>
    </w:p>
    <w:p w14:paraId="7028A86A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34914A33" w14:textId="1FF0B3A6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Create a YAML file named nginx-</w:t>
      </w:r>
      <w:proofErr w:type="spellStart"/>
      <w:proofErr w:type="gramStart"/>
      <w:r w:rsidRPr="005E571F">
        <w:rPr>
          <w:rFonts w:ascii="Georgia" w:hAnsi="Georgia"/>
          <w:sz w:val="24"/>
          <w:szCs w:val="24"/>
        </w:rPr>
        <w:t>service.yaml</w:t>
      </w:r>
      <w:proofErr w:type="spellEnd"/>
      <w:proofErr w:type="gramEnd"/>
      <w:r w:rsidRPr="005E571F">
        <w:rPr>
          <w:rFonts w:ascii="Georgia" w:hAnsi="Georgia"/>
          <w:sz w:val="24"/>
          <w:szCs w:val="24"/>
        </w:rPr>
        <w:t xml:space="preserve"> with the following content:</w:t>
      </w:r>
    </w:p>
    <w:p w14:paraId="44D84611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68DEE18D" w14:textId="77777777" w:rsidR="00BE2849" w:rsidRDefault="00BE2849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444669AA" w14:textId="77777777" w:rsidR="00BE2849" w:rsidRPr="005E571F" w:rsidRDefault="00BE2849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09889645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5E571F">
        <w:rPr>
          <w:rFonts w:ascii="Georgia" w:hAnsi="Georgia"/>
          <w:sz w:val="24"/>
          <w:szCs w:val="24"/>
        </w:rPr>
        <w:t>apiVersion</w:t>
      </w:r>
      <w:proofErr w:type="spellEnd"/>
      <w:r w:rsidRPr="005E571F">
        <w:rPr>
          <w:rFonts w:ascii="Georgia" w:hAnsi="Georgia"/>
          <w:sz w:val="24"/>
          <w:szCs w:val="24"/>
        </w:rPr>
        <w:t>: v1</w:t>
      </w:r>
    </w:p>
    <w:p w14:paraId="57F982EC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kind: Service</w:t>
      </w:r>
    </w:p>
    <w:p w14:paraId="1A2077DF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metadata:</w:t>
      </w:r>
    </w:p>
    <w:p w14:paraId="6AA35B35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 xml:space="preserve">  name: nginx-service</w:t>
      </w:r>
    </w:p>
    <w:p w14:paraId="17EEFF1C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 xml:space="preserve">  namespace: my-namespace   # Specify the namespace for the Service.</w:t>
      </w:r>
    </w:p>
    <w:p w14:paraId="46BD9C81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lastRenderedPageBreak/>
        <w:t>spec:</w:t>
      </w:r>
    </w:p>
    <w:p w14:paraId="7329D7B4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 xml:space="preserve">  selector:</w:t>
      </w:r>
    </w:p>
    <w:p w14:paraId="2745023D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 xml:space="preserve">    app: nginx-pod</w:t>
      </w:r>
    </w:p>
    <w:p w14:paraId="1D739CBA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 xml:space="preserve">  ports:</w:t>
      </w:r>
    </w:p>
    <w:p w14:paraId="775058BE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 xml:space="preserve">  - protocol: TCP</w:t>
      </w:r>
    </w:p>
    <w:p w14:paraId="606974AC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 xml:space="preserve">    port: 80</w:t>
      </w:r>
    </w:p>
    <w:p w14:paraId="48ADC9DE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 xml:space="preserve">    </w:t>
      </w:r>
      <w:proofErr w:type="spellStart"/>
      <w:r w:rsidRPr="005E571F">
        <w:rPr>
          <w:rFonts w:ascii="Georgia" w:hAnsi="Georgia"/>
          <w:sz w:val="24"/>
          <w:szCs w:val="24"/>
        </w:rPr>
        <w:t>targetPort</w:t>
      </w:r>
      <w:proofErr w:type="spellEnd"/>
      <w:r w:rsidRPr="005E571F">
        <w:rPr>
          <w:rFonts w:ascii="Georgia" w:hAnsi="Georgia"/>
          <w:sz w:val="24"/>
          <w:szCs w:val="24"/>
        </w:rPr>
        <w:t>: 80</w:t>
      </w:r>
    </w:p>
    <w:p w14:paraId="4E262C41" w14:textId="77777777" w:rsid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 xml:space="preserve">  type: </w:t>
      </w:r>
      <w:proofErr w:type="spellStart"/>
      <w:r w:rsidRPr="005E571F">
        <w:rPr>
          <w:rFonts w:ascii="Georgia" w:hAnsi="Georgia"/>
          <w:sz w:val="24"/>
          <w:szCs w:val="24"/>
        </w:rPr>
        <w:t>ClusterIP</w:t>
      </w:r>
      <w:proofErr w:type="spellEnd"/>
    </w:p>
    <w:p w14:paraId="7DA8A501" w14:textId="07A159E8" w:rsidR="002F3E0F" w:rsidRPr="005E571F" w:rsidRDefault="002F3E0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4DA0ED05" wp14:editId="0080D66B">
            <wp:extent cx="6016625" cy="946150"/>
            <wp:effectExtent l="0" t="0" r="3175" b="6350"/>
            <wp:docPr id="5687535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53523" name="Picture 5687535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5402D752" wp14:editId="65FD157A">
            <wp:extent cx="6016625" cy="2933700"/>
            <wp:effectExtent l="0" t="0" r="3175" b="0"/>
            <wp:docPr id="13385945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94529" name="Picture 133859452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0402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64FE17E6" w14:textId="62D1E4CA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Apply this YAML to create the Service:</w:t>
      </w:r>
    </w:p>
    <w:p w14:paraId="02E7C6B3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3C438FBF" w14:textId="77777777" w:rsid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5E571F">
        <w:rPr>
          <w:rFonts w:ascii="Georgia" w:hAnsi="Georgia"/>
          <w:sz w:val="24"/>
          <w:szCs w:val="24"/>
        </w:rPr>
        <w:t>kubectl</w:t>
      </w:r>
      <w:proofErr w:type="spellEnd"/>
      <w:r w:rsidRPr="005E571F">
        <w:rPr>
          <w:rFonts w:ascii="Georgia" w:hAnsi="Georgia"/>
          <w:sz w:val="24"/>
          <w:szCs w:val="24"/>
        </w:rPr>
        <w:t xml:space="preserve"> apply -f nginx-</w:t>
      </w:r>
      <w:proofErr w:type="spellStart"/>
      <w:proofErr w:type="gramStart"/>
      <w:r w:rsidRPr="005E571F">
        <w:rPr>
          <w:rFonts w:ascii="Georgia" w:hAnsi="Georgia"/>
          <w:sz w:val="24"/>
          <w:szCs w:val="24"/>
        </w:rPr>
        <w:t>service.yaml</w:t>
      </w:r>
      <w:proofErr w:type="spellEnd"/>
      <w:proofErr w:type="gramEnd"/>
    </w:p>
    <w:p w14:paraId="2EACEAA6" w14:textId="75D1AA25" w:rsidR="002F3E0F" w:rsidRPr="005E571F" w:rsidRDefault="002F3E0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lastRenderedPageBreak/>
        <w:drawing>
          <wp:inline distT="0" distB="0" distL="0" distR="0" wp14:anchorId="077947CE" wp14:editId="0604C6D4">
            <wp:extent cx="6016625" cy="999490"/>
            <wp:effectExtent l="0" t="0" r="3175" b="3810"/>
            <wp:docPr id="13137042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04277" name="Picture 131370427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4123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06EE731F" w14:textId="0AFD866A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Check the status of the Service within the namespace:</w:t>
      </w:r>
    </w:p>
    <w:p w14:paraId="04C332D9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2C936600" w14:textId="108E6439" w:rsidR="005E571F" w:rsidRDefault="005E571F" w:rsidP="002F3E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center" w:pos="4737"/>
        </w:tabs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5E571F">
        <w:rPr>
          <w:rFonts w:ascii="Georgia" w:hAnsi="Georgia"/>
          <w:sz w:val="24"/>
          <w:szCs w:val="24"/>
        </w:rPr>
        <w:t>kubectl</w:t>
      </w:r>
      <w:proofErr w:type="spellEnd"/>
      <w:r w:rsidRPr="005E571F">
        <w:rPr>
          <w:rFonts w:ascii="Georgia" w:hAnsi="Georgia"/>
          <w:sz w:val="24"/>
          <w:szCs w:val="24"/>
        </w:rPr>
        <w:t xml:space="preserve"> get services -n my-namespace</w:t>
      </w:r>
      <w:r w:rsidR="002F3E0F">
        <w:rPr>
          <w:rFonts w:ascii="Georgia" w:hAnsi="Georgia"/>
          <w:sz w:val="24"/>
          <w:szCs w:val="24"/>
        </w:rPr>
        <w:tab/>
      </w:r>
    </w:p>
    <w:p w14:paraId="52F68841" w14:textId="6A84F902" w:rsidR="002F3E0F" w:rsidRPr="005E571F" w:rsidRDefault="002F3E0F" w:rsidP="002F3E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center" w:pos="4737"/>
        </w:tabs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0A51BAD0" wp14:editId="012A77F4">
            <wp:extent cx="6016625" cy="999490"/>
            <wp:effectExtent l="0" t="0" r="3175" b="3810"/>
            <wp:docPr id="14363794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79492" name="Picture 143637949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41E3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2DBCCA18" w14:textId="7941B121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To describe the Service and see detailed information:</w:t>
      </w:r>
    </w:p>
    <w:p w14:paraId="3FC718BC" w14:textId="77777777" w:rsid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5E571F">
        <w:rPr>
          <w:rFonts w:ascii="Georgia" w:hAnsi="Georgia"/>
          <w:sz w:val="24"/>
          <w:szCs w:val="24"/>
        </w:rPr>
        <w:t>kubectl</w:t>
      </w:r>
      <w:proofErr w:type="spellEnd"/>
      <w:r w:rsidRPr="005E571F">
        <w:rPr>
          <w:rFonts w:ascii="Georgia" w:hAnsi="Georgia"/>
          <w:sz w:val="24"/>
          <w:szCs w:val="24"/>
        </w:rPr>
        <w:t xml:space="preserve"> describe service nginx-service -n my-namespace</w:t>
      </w:r>
    </w:p>
    <w:p w14:paraId="27AC67B3" w14:textId="226DBDFF" w:rsidR="002F3E0F" w:rsidRPr="005E571F" w:rsidRDefault="002F3E0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671EA6E4" wp14:editId="1D792DCA">
            <wp:extent cx="6016625" cy="3008630"/>
            <wp:effectExtent l="0" t="0" r="3175" b="1270"/>
            <wp:docPr id="40509076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90763" name="Picture 40509076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1B49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540CB931" w14:textId="5E2D87E4" w:rsidR="005E571F" w:rsidRPr="005E571F" w:rsidRDefault="005E571F" w:rsidP="005E571F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5E571F">
        <w:rPr>
          <w:rFonts w:ascii="Georgia" w:hAnsi="Georgia"/>
          <w:b/>
          <w:bCs/>
          <w:sz w:val="24"/>
          <w:szCs w:val="24"/>
        </w:rPr>
        <w:t>Step 5: Switching Context Between Namespaces</w:t>
      </w:r>
    </w:p>
    <w:p w14:paraId="28C43631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07295EED" w14:textId="3EFA70BF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lastRenderedPageBreak/>
        <w:t xml:space="preserve">When working with multiple namespaces, you can specify the namespace in </w:t>
      </w:r>
      <w:proofErr w:type="spellStart"/>
      <w:r w:rsidRPr="005E571F">
        <w:rPr>
          <w:rFonts w:ascii="Georgia" w:hAnsi="Georgia"/>
          <w:sz w:val="24"/>
          <w:szCs w:val="24"/>
        </w:rPr>
        <w:t>kubectl</w:t>
      </w:r>
      <w:proofErr w:type="spellEnd"/>
      <w:r w:rsidRPr="005E571F">
        <w:rPr>
          <w:rFonts w:ascii="Georgia" w:hAnsi="Georgia"/>
          <w:sz w:val="24"/>
          <w:szCs w:val="24"/>
        </w:rPr>
        <w:t xml:space="preserve"> commands or switch the default context.</w:t>
      </w:r>
    </w:p>
    <w:p w14:paraId="592B6092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70249CE6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5E571F">
        <w:rPr>
          <w:rFonts w:ascii="Georgia" w:hAnsi="Georgia"/>
          <w:b/>
          <w:bCs/>
          <w:sz w:val="24"/>
          <w:szCs w:val="24"/>
        </w:rPr>
        <w:t>Specify Namespace in Commands</w:t>
      </w:r>
    </w:p>
    <w:p w14:paraId="47A417EB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 xml:space="preserve">You can specify the namespace directly in </w:t>
      </w:r>
      <w:proofErr w:type="spellStart"/>
      <w:r w:rsidRPr="005E571F">
        <w:rPr>
          <w:rFonts w:ascii="Georgia" w:hAnsi="Georgia"/>
          <w:sz w:val="24"/>
          <w:szCs w:val="24"/>
        </w:rPr>
        <w:t>kubectl</w:t>
      </w:r>
      <w:proofErr w:type="spellEnd"/>
      <w:r w:rsidRPr="005E571F">
        <w:rPr>
          <w:rFonts w:ascii="Georgia" w:hAnsi="Georgia"/>
          <w:sz w:val="24"/>
          <w:szCs w:val="24"/>
        </w:rPr>
        <w:t xml:space="preserve"> commands using the -n or --namespace flag:</w:t>
      </w:r>
    </w:p>
    <w:p w14:paraId="7D366FA7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1CFFF1FC" w14:textId="71A12231" w:rsidR="005E571F" w:rsidRDefault="005E571F" w:rsidP="00FD0E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7040"/>
        </w:tabs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5E571F">
        <w:rPr>
          <w:rFonts w:ascii="Georgia" w:hAnsi="Georgia"/>
          <w:sz w:val="24"/>
          <w:szCs w:val="24"/>
        </w:rPr>
        <w:t>kubectl</w:t>
      </w:r>
      <w:proofErr w:type="spellEnd"/>
      <w:r w:rsidRPr="005E571F">
        <w:rPr>
          <w:rFonts w:ascii="Georgia" w:hAnsi="Georgia"/>
          <w:sz w:val="24"/>
          <w:szCs w:val="24"/>
        </w:rPr>
        <w:t xml:space="preserve"> get pods -n my-namespace</w:t>
      </w:r>
      <w:r w:rsidR="00FD0E9F">
        <w:rPr>
          <w:rFonts w:ascii="Georgia" w:hAnsi="Georgia"/>
          <w:sz w:val="24"/>
          <w:szCs w:val="24"/>
        </w:rPr>
        <w:tab/>
      </w:r>
    </w:p>
    <w:p w14:paraId="02412090" w14:textId="463BA9F2" w:rsidR="00FD0E9F" w:rsidRDefault="00FD0E9F" w:rsidP="00FD0E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tabs>
          <w:tab w:val="left" w:pos="7040"/>
        </w:tabs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79F38825" wp14:editId="579A47D5">
            <wp:extent cx="6016625" cy="977900"/>
            <wp:effectExtent l="0" t="0" r="3175" b="0"/>
            <wp:docPr id="1102375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7544" name="Picture 11023754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4C80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21F313E9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5E571F">
        <w:rPr>
          <w:rFonts w:ascii="Georgia" w:hAnsi="Georgia"/>
          <w:b/>
          <w:bCs/>
          <w:sz w:val="24"/>
          <w:szCs w:val="24"/>
        </w:rPr>
        <w:t xml:space="preserve">Set Default Namespace for </w:t>
      </w:r>
      <w:proofErr w:type="spellStart"/>
      <w:r w:rsidRPr="005E571F">
        <w:rPr>
          <w:rFonts w:ascii="Georgia" w:hAnsi="Georgia"/>
          <w:b/>
          <w:bCs/>
          <w:sz w:val="24"/>
          <w:szCs w:val="24"/>
        </w:rPr>
        <w:t>kubectl</w:t>
      </w:r>
      <w:proofErr w:type="spellEnd"/>
      <w:r w:rsidRPr="005E571F">
        <w:rPr>
          <w:rFonts w:ascii="Georgia" w:hAnsi="Georgia"/>
          <w:b/>
          <w:bCs/>
          <w:sz w:val="24"/>
          <w:szCs w:val="24"/>
        </w:rPr>
        <w:t xml:space="preserve"> Commands</w:t>
      </w:r>
    </w:p>
    <w:p w14:paraId="0401D7E4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054F9070" w14:textId="4F978CD0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To avoid specifying the namespace every time, you can set the default namespace for the current context:</w:t>
      </w:r>
    </w:p>
    <w:p w14:paraId="58A209A1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790E7EB9" w14:textId="55C3EE83" w:rsid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5E571F">
        <w:rPr>
          <w:rFonts w:ascii="Georgia" w:hAnsi="Georgia"/>
          <w:sz w:val="24"/>
          <w:szCs w:val="24"/>
        </w:rPr>
        <w:t>kubectl</w:t>
      </w:r>
      <w:proofErr w:type="spellEnd"/>
      <w:r w:rsidRPr="005E571F">
        <w:rPr>
          <w:rFonts w:ascii="Georgia" w:hAnsi="Georgia"/>
          <w:sz w:val="24"/>
          <w:szCs w:val="24"/>
        </w:rPr>
        <w:t xml:space="preserve"> config set-context --current --namespace=my-namespace</w:t>
      </w:r>
    </w:p>
    <w:p w14:paraId="662C18B3" w14:textId="0D844726" w:rsidR="00FD0E9F" w:rsidRPr="005E571F" w:rsidRDefault="00FD0E9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26AA2771" wp14:editId="098F6BF1">
            <wp:extent cx="6016625" cy="977900"/>
            <wp:effectExtent l="0" t="0" r="3175" b="0"/>
            <wp:docPr id="60518730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87303" name="Picture 60518730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ECEC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3C206D94" w14:textId="5B5850DC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Verify the current context’s namespace:</w:t>
      </w:r>
    </w:p>
    <w:p w14:paraId="43188FAC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1D83A8CE" w14:textId="77777777" w:rsid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5E571F">
        <w:rPr>
          <w:rFonts w:ascii="Georgia" w:hAnsi="Georgia"/>
          <w:sz w:val="24"/>
          <w:szCs w:val="24"/>
        </w:rPr>
        <w:t>kubectl</w:t>
      </w:r>
      <w:proofErr w:type="spellEnd"/>
      <w:r w:rsidRPr="005E571F">
        <w:rPr>
          <w:rFonts w:ascii="Georgia" w:hAnsi="Georgia"/>
          <w:sz w:val="24"/>
          <w:szCs w:val="24"/>
        </w:rPr>
        <w:t xml:space="preserve"> config view --minify | grep namespace:</w:t>
      </w:r>
    </w:p>
    <w:p w14:paraId="1D92A663" w14:textId="65AA67BB" w:rsidR="00FD0E9F" w:rsidRPr="005E571F" w:rsidRDefault="00FD0E9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555A69A4" wp14:editId="19BBA060">
            <wp:extent cx="6016625" cy="977900"/>
            <wp:effectExtent l="0" t="0" r="3175" b="0"/>
            <wp:docPr id="3374766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76629" name="Picture 33747662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67B0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5EEFA8D9" w14:textId="64E8143D" w:rsidR="005E571F" w:rsidRPr="005E571F" w:rsidRDefault="005E571F" w:rsidP="005E571F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5E571F">
        <w:rPr>
          <w:rFonts w:ascii="Georgia" w:hAnsi="Georgia"/>
          <w:b/>
          <w:bCs/>
          <w:sz w:val="24"/>
          <w:szCs w:val="24"/>
        </w:rPr>
        <w:t>Step 6: Clean Up Resources</w:t>
      </w:r>
    </w:p>
    <w:p w14:paraId="49216DE1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2B2D67A6" w14:textId="385FAA9F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To delete the resources and the namespace you created:</w:t>
      </w:r>
    </w:p>
    <w:p w14:paraId="465F44EB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5E571F">
        <w:rPr>
          <w:rFonts w:ascii="Georgia" w:hAnsi="Georgia"/>
          <w:sz w:val="24"/>
          <w:szCs w:val="24"/>
        </w:rPr>
        <w:t>kubectl</w:t>
      </w:r>
      <w:proofErr w:type="spellEnd"/>
      <w:r w:rsidRPr="005E571F">
        <w:rPr>
          <w:rFonts w:ascii="Georgia" w:hAnsi="Georgia"/>
          <w:sz w:val="24"/>
          <w:szCs w:val="24"/>
        </w:rPr>
        <w:t xml:space="preserve"> delete -f nginx-</w:t>
      </w:r>
      <w:proofErr w:type="spellStart"/>
      <w:proofErr w:type="gramStart"/>
      <w:r w:rsidRPr="005E571F">
        <w:rPr>
          <w:rFonts w:ascii="Georgia" w:hAnsi="Georgia"/>
          <w:sz w:val="24"/>
          <w:szCs w:val="24"/>
        </w:rPr>
        <w:t>pod.yaml</w:t>
      </w:r>
      <w:proofErr w:type="spellEnd"/>
      <w:proofErr w:type="gramEnd"/>
    </w:p>
    <w:p w14:paraId="4FE3B806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5E571F">
        <w:rPr>
          <w:rFonts w:ascii="Georgia" w:hAnsi="Georgia"/>
          <w:sz w:val="24"/>
          <w:szCs w:val="24"/>
        </w:rPr>
        <w:t>kubectl</w:t>
      </w:r>
      <w:proofErr w:type="spellEnd"/>
      <w:r w:rsidRPr="005E571F">
        <w:rPr>
          <w:rFonts w:ascii="Georgia" w:hAnsi="Georgia"/>
          <w:sz w:val="24"/>
          <w:szCs w:val="24"/>
        </w:rPr>
        <w:t xml:space="preserve"> delete -f nginx-</w:t>
      </w:r>
      <w:proofErr w:type="spellStart"/>
      <w:proofErr w:type="gramStart"/>
      <w:r w:rsidRPr="005E571F">
        <w:rPr>
          <w:rFonts w:ascii="Georgia" w:hAnsi="Georgia"/>
          <w:sz w:val="24"/>
          <w:szCs w:val="24"/>
        </w:rPr>
        <w:t>service.yaml</w:t>
      </w:r>
      <w:proofErr w:type="spellEnd"/>
      <w:proofErr w:type="gramEnd"/>
    </w:p>
    <w:p w14:paraId="6E179C83" w14:textId="77777777" w:rsid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5E571F">
        <w:rPr>
          <w:rFonts w:ascii="Georgia" w:hAnsi="Georgia"/>
          <w:sz w:val="24"/>
          <w:szCs w:val="24"/>
        </w:rPr>
        <w:t>kubectl</w:t>
      </w:r>
      <w:proofErr w:type="spellEnd"/>
      <w:r w:rsidRPr="005E571F">
        <w:rPr>
          <w:rFonts w:ascii="Georgia" w:hAnsi="Georgia"/>
          <w:sz w:val="24"/>
          <w:szCs w:val="24"/>
        </w:rPr>
        <w:t xml:space="preserve"> delete namespace my-namespace</w:t>
      </w:r>
    </w:p>
    <w:p w14:paraId="19D92695" w14:textId="20045207" w:rsidR="00FD0E9F" w:rsidRDefault="00FD0E9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60CB90D6" wp14:editId="21548E5C">
            <wp:extent cx="6016625" cy="1413510"/>
            <wp:effectExtent l="0" t="0" r="3175" b="0"/>
            <wp:docPr id="49683865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38658" name="Picture 49683865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5B4D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1ADC41BB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Ensure that the namespace and all its resources are deleted:</w:t>
      </w:r>
    </w:p>
    <w:p w14:paraId="0ED26B65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33CDAC6D" w14:textId="77777777" w:rsid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5E571F">
        <w:rPr>
          <w:rFonts w:ascii="Georgia" w:hAnsi="Georgia"/>
          <w:sz w:val="24"/>
          <w:szCs w:val="24"/>
        </w:rPr>
        <w:t>kubectl</w:t>
      </w:r>
      <w:proofErr w:type="spellEnd"/>
      <w:r w:rsidRPr="005E571F">
        <w:rPr>
          <w:rFonts w:ascii="Georgia" w:hAnsi="Georgia"/>
          <w:sz w:val="24"/>
          <w:szCs w:val="24"/>
        </w:rPr>
        <w:t xml:space="preserve"> get namespaces</w:t>
      </w:r>
    </w:p>
    <w:p w14:paraId="70D0E0C9" w14:textId="4A43793F" w:rsidR="00FD0E9F" w:rsidRPr="005E571F" w:rsidRDefault="00FD0E9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198F4041" wp14:editId="13910F23">
            <wp:extent cx="6016625" cy="1286510"/>
            <wp:effectExtent l="0" t="0" r="3175" b="0"/>
            <wp:docPr id="110193308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33089" name="Picture 110193308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07F0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73642377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sectPr w:rsidR="005E571F" w:rsidRPr="005E571F">
      <w:headerReference w:type="default" r:id="rId28"/>
      <w:pgSz w:w="12240" w:h="15840"/>
      <w:pgMar w:top="1440" w:right="1325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0550ED" w14:textId="77777777" w:rsidR="00D037E5" w:rsidRDefault="00D037E5" w:rsidP="007666CF">
      <w:pPr>
        <w:spacing w:line="240" w:lineRule="auto"/>
      </w:pPr>
      <w:r>
        <w:separator/>
      </w:r>
    </w:p>
  </w:endnote>
  <w:endnote w:type="continuationSeparator" w:id="0">
    <w:p w14:paraId="169B019B" w14:textId="77777777" w:rsidR="00D037E5" w:rsidRDefault="00D037E5" w:rsidP="007666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051D0F" w14:textId="77777777" w:rsidR="00D037E5" w:rsidRDefault="00D037E5" w:rsidP="007666CF">
      <w:pPr>
        <w:spacing w:line="240" w:lineRule="auto"/>
      </w:pPr>
      <w:r>
        <w:separator/>
      </w:r>
    </w:p>
  </w:footnote>
  <w:footnote w:type="continuationSeparator" w:id="0">
    <w:p w14:paraId="029A5ADF" w14:textId="77777777" w:rsidR="00D037E5" w:rsidRDefault="00D037E5" w:rsidP="007666C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3243FC" w14:textId="759AF8AA" w:rsidR="007666CF" w:rsidRDefault="007666CF" w:rsidP="007666CF">
    <w:pPr>
      <w:pStyle w:val="Header"/>
      <w:jc w:val="right"/>
    </w:pPr>
  </w:p>
  <w:p w14:paraId="7FA1A6F0" w14:textId="77777777" w:rsidR="007666CF" w:rsidRDefault="007666CF" w:rsidP="007666CF">
    <w:pPr>
      <w:pStyle w:val="Header"/>
      <w:jc w:val="right"/>
    </w:pPr>
  </w:p>
  <w:p w14:paraId="28F7746B" w14:textId="77777777" w:rsidR="007666CF" w:rsidRDefault="007666CF" w:rsidP="007666CF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A41E3"/>
    <w:multiLevelType w:val="hybridMultilevel"/>
    <w:tmpl w:val="F10271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43845"/>
    <w:multiLevelType w:val="hybridMultilevel"/>
    <w:tmpl w:val="E668C1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CA10FC"/>
    <w:multiLevelType w:val="hybridMultilevel"/>
    <w:tmpl w:val="7D9685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FF6D68"/>
    <w:multiLevelType w:val="hybridMultilevel"/>
    <w:tmpl w:val="02AC03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514822"/>
    <w:multiLevelType w:val="hybridMultilevel"/>
    <w:tmpl w:val="0B6EBE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E80518"/>
    <w:multiLevelType w:val="hybridMultilevel"/>
    <w:tmpl w:val="4C18BF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E0541C"/>
    <w:multiLevelType w:val="hybridMultilevel"/>
    <w:tmpl w:val="108074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F0042A"/>
    <w:multiLevelType w:val="hybridMultilevel"/>
    <w:tmpl w:val="BBCAD3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C55A6C"/>
    <w:multiLevelType w:val="hybridMultilevel"/>
    <w:tmpl w:val="5A7243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0A6EFE"/>
    <w:multiLevelType w:val="hybridMultilevel"/>
    <w:tmpl w:val="C758ED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2F30C4"/>
    <w:multiLevelType w:val="hybridMultilevel"/>
    <w:tmpl w:val="F42840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F42592"/>
    <w:multiLevelType w:val="hybridMultilevel"/>
    <w:tmpl w:val="2E34CD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C27BC7"/>
    <w:multiLevelType w:val="hybridMultilevel"/>
    <w:tmpl w:val="CDD4FE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CB4E0A"/>
    <w:multiLevelType w:val="hybridMultilevel"/>
    <w:tmpl w:val="47ACFA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9C756C"/>
    <w:multiLevelType w:val="hybridMultilevel"/>
    <w:tmpl w:val="181AEC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4C6D8F"/>
    <w:multiLevelType w:val="hybridMultilevel"/>
    <w:tmpl w:val="A77269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0833C7"/>
    <w:multiLevelType w:val="hybridMultilevel"/>
    <w:tmpl w:val="1D0CB2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332110"/>
    <w:multiLevelType w:val="hybridMultilevel"/>
    <w:tmpl w:val="289674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0A5B51"/>
    <w:multiLevelType w:val="hybridMultilevel"/>
    <w:tmpl w:val="D9B8DF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5E1FEA"/>
    <w:multiLevelType w:val="hybridMultilevel"/>
    <w:tmpl w:val="0C4651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505978"/>
    <w:multiLevelType w:val="hybridMultilevel"/>
    <w:tmpl w:val="484047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22204A"/>
    <w:multiLevelType w:val="hybridMultilevel"/>
    <w:tmpl w:val="DBF4D3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DA0287"/>
    <w:multiLevelType w:val="hybridMultilevel"/>
    <w:tmpl w:val="3C586E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C34AC3"/>
    <w:multiLevelType w:val="hybridMultilevel"/>
    <w:tmpl w:val="A36015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0693180">
    <w:abstractNumId w:val="5"/>
  </w:num>
  <w:num w:numId="2" w16cid:durableId="1794446732">
    <w:abstractNumId w:val="17"/>
  </w:num>
  <w:num w:numId="3" w16cid:durableId="1094980813">
    <w:abstractNumId w:val="10"/>
  </w:num>
  <w:num w:numId="4" w16cid:durableId="227502285">
    <w:abstractNumId w:val="15"/>
  </w:num>
  <w:num w:numId="5" w16cid:durableId="1815020942">
    <w:abstractNumId w:val="16"/>
  </w:num>
  <w:num w:numId="6" w16cid:durableId="156187757">
    <w:abstractNumId w:val="20"/>
  </w:num>
  <w:num w:numId="7" w16cid:durableId="1632131578">
    <w:abstractNumId w:val="1"/>
  </w:num>
  <w:num w:numId="8" w16cid:durableId="65420596">
    <w:abstractNumId w:val="7"/>
  </w:num>
  <w:num w:numId="9" w16cid:durableId="545679436">
    <w:abstractNumId w:val="21"/>
  </w:num>
  <w:num w:numId="10" w16cid:durableId="1585528895">
    <w:abstractNumId w:val="18"/>
  </w:num>
  <w:num w:numId="11" w16cid:durableId="1368021660">
    <w:abstractNumId w:val="12"/>
  </w:num>
  <w:num w:numId="12" w16cid:durableId="1367833833">
    <w:abstractNumId w:val="11"/>
  </w:num>
  <w:num w:numId="13" w16cid:durableId="1483423033">
    <w:abstractNumId w:val="0"/>
  </w:num>
  <w:num w:numId="14" w16cid:durableId="498933655">
    <w:abstractNumId w:val="4"/>
  </w:num>
  <w:num w:numId="15" w16cid:durableId="2074740538">
    <w:abstractNumId w:val="19"/>
  </w:num>
  <w:num w:numId="16" w16cid:durableId="1201700609">
    <w:abstractNumId w:val="3"/>
  </w:num>
  <w:num w:numId="17" w16cid:durableId="94445949">
    <w:abstractNumId w:val="22"/>
  </w:num>
  <w:num w:numId="18" w16cid:durableId="636491947">
    <w:abstractNumId w:val="2"/>
  </w:num>
  <w:num w:numId="19" w16cid:durableId="786892681">
    <w:abstractNumId w:val="9"/>
  </w:num>
  <w:num w:numId="20" w16cid:durableId="1279220320">
    <w:abstractNumId w:val="14"/>
  </w:num>
  <w:num w:numId="21" w16cid:durableId="1918972165">
    <w:abstractNumId w:val="13"/>
  </w:num>
  <w:num w:numId="22" w16cid:durableId="2107922752">
    <w:abstractNumId w:val="8"/>
  </w:num>
  <w:num w:numId="23" w16cid:durableId="963538511">
    <w:abstractNumId w:val="6"/>
  </w:num>
  <w:num w:numId="24" w16cid:durableId="1976642365">
    <w:abstractNumId w:val="2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7103"/>
    <w:rsid w:val="0007426B"/>
    <w:rsid w:val="000A69AF"/>
    <w:rsid w:val="000A6D53"/>
    <w:rsid w:val="000B3567"/>
    <w:rsid w:val="000B7FA6"/>
    <w:rsid w:val="000C68A7"/>
    <w:rsid w:val="00113756"/>
    <w:rsid w:val="001421B8"/>
    <w:rsid w:val="00161E5B"/>
    <w:rsid w:val="001B4263"/>
    <w:rsid w:val="001C30AA"/>
    <w:rsid w:val="001E4A09"/>
    <w:rsid w:val="001F6DF3"/>
    <w:rsid w:val="002723DD"/>
    <w:rsid w:val="00276CB1"/>
    <w:rsid w:val="00293CCD"/>
    <w:rsid w:val="002976C1"/>
    <w:rsid w:val="002A063E"/>
    <w:rsid w:val="002C0110"/>
    <w:rsid w:val="002C15F1"/>
    <w:rsid w:val="002D67B0"/>
    <w:rsid w:val="002F3E0F"/>
    <w:rsid w:val="0031239A"/>
    <w:rsid w:val="00320B15"/>
    <w:rsid w:val="00373228"/>
    <w:rsid w:val="00394880"/>
    <w:rsid w:val="003B39D4"/>
    <w:rsid w:val="003F7E65"/>
    <w:rsid w:val="0040400F"/>
    <w:rsid w:val="00404B30"/>
    <w:rsid w:val="0043588C"/>
    <w:rsid w:val="00440BC1"/>
    <w:rsid w:val="00445082"/>
    <w:rsid w:val="00447B21"/>
    <w:rsid w:val="004719CF"/>
    <w:rsid w:val="004E51A1"/>
    <w:rsid w:val="00516BE0"/>
    <w:rsid w:val="0052368E"/>
    <w:rsid w:val="005420CC"/>
    <w:rsid w:val="005925A2"/>
    <w:rsid w:val="005A10A0"/>
    <w:rsid w:val="005A4EC2"/>
    <w:rsid w:val="005B4CC3"/>
    <w:rsid w:val="005D2DA1"/>
    <w:rsid w:val="005D3273"/>
    <w:rsid w:val="005E3DBD"/>
    <w:rsid w:val="005E5413"/>
    <w:rsid w:val="005E571F"/>
    <w:rsid w:val="00627641"/>
    <w:rsid w:val="00662867"/>
    <w:rsid w:val="00680459"/>
    <w:rsid w:val="006E1DD8"/>
    <w:rsid w:val="006E520D"/>
    <w:rsid w:val="007520E6"/>
    <w:rsid w:val="00764722"/>
    <w:rsid w:val="007666CF"/>
    <w:rsid w:val="00774CB4"/>
    <w:rsid w:val="007A1FC8"/>
    <w:rsid w:val="007A41F2"/>
    <w:rsid w:val="00866991"/>
    <w:rsid w:val="008E58C1"/>
    <w:rsid w:val="00976465"/>
    <w:rsid w:val="00980CD5"/>
    <w:rsid w:val="00981989"/>
    <w:rsid w:val="00984AC5"/>
    <w:rsid w:val="0099224A"/>
    <w:rsid w:val="009D6D29"/>
    <w:rsid w:val="00A951C7"/>
    <w:rsid w:val="00AC2E23"/>
    <w:rsid w:val="00AF0E40"/>
    <w:rsid w:val="00B16A0B"/>
    <w:rsid w:val="00B50474"/>
    <w:rsid w:val="00B66B0C"/>
    <w:rsid w:val="00BA22D5"/>
    <w:rsid w:val="00BA44CF"/>
    <w:rsid w:val="00BA4D74"/>
    <w:rsid w:val="00BB17CA"/>
    <w:rsid w:val="00BB7DD8"/>
    <w:rsid w:val="00BE046D"/>
    <w:rsid w:val="00BE2849"/>
    <w:rsid w:val="00BF6747"/>
    <w:rsid w:val="00C50980"/>
    <w:rsid w:val="00C650E1"/>
    <w:rsid w:val="00C83662"/>
    <w:rsid w:val="00CA1F01"/>
    <w:rsid w:val="00CB1314"/>
    <w:rsid w:val="00CB26E4"/>
    <w:rsid w:val="00D037E5"/>
    <w:rsid w:val="00D04AA5"/>
    <w:rsid w:val="00D206B1"/>
    <w:rsid w:val="00D40D50"/>
    <w:rsid w:val="00D57470"/>
    <w:rsid w:val="00D67103"/>
    <w:rsid w:val="00DB1F88"/>
    <w:rsid w:val="00E0402D"/>
    <w:rsid w:val="00E82D29"/>
    <w:rsid w:val="00E921DE"/>
    <w:rsid w:val="00EA17E7"/>
    <w:rsid w:val="00F23FC0"/>
    <w:rsid w:val="00F34F74"/>
    <w:rsid w:val="00F41447"/>
    <w:rsid w:val="00F77988"/>
    <w:rsid w:val="00F80511"/>
    <w:rsid w:val="00F936DA"/>
    <w:rsid w:val="00F95A08"/>
    <w:rsid w:val="00FA7526"/>
    <w:rsid w:val="00FD0E9F"/>
    <w:rsid w:val="00FE7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B4994"/>
  <w15:docId w15:val="{1219AD64-3E7B-49B7-AA33-AEC209C1B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rsid w:val="00D31C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922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9228A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tag">
    <w:name w:val="tag"/>
    <w:basedOn w:val="DefaultParagraphFont"/>
    <w:rsid w:val="0019228A"/>
  </w:style>
  <w:style w:type="character" w:customStyle="1" w:styleId="pln">
    <w:name w:val="pln"/>
    <w:basedOn w:val="DefaultParagraphFont"/>
    <w:rsid w:val="0019228A"/>
  </w:style>
  <w:style w:type="character" w:customStyle="1" w:styleId="atn">
    <w:name w:val="atn"/>
    <w:basedOn w:val="DefaultParagraphFont"/>
    <w:rsid w:val="0019228A"/>
  </w:style>
  <w:style w:type="character" w:customStyle="1" w:styleId="pun">
    <w:name w:val="pun"/>
    <w:basedOn w:val="DefaultParagraphFont"/>
    <w:rsid w:val="0019228A"/>
  </w:style>
  <w:style w:type="character" w:customStyle="1" w:styleId="atv">
    <w:name w:val="atv"/>
    <w:basedOn w:val="DefaultParagraphFont"/>
    <w:rsid w:val="0019228A"/>
  </w:style>
  <w:style w:type="character" w:styleId="Strong">
    <w:name w:val="Strong"/>
    <w:basedOn w:val="DefaultParagraphFont"/>
    <w:uiPriority w:val="22"/>
    <w:qFormat/>
    <w:rsid w:val="00644768"/>
    <w:rPr>
      <w:b/>
      <w:bCs/>
    </w:rPr>
  </w:style>
  <w:style w:type="character" w:styleId="Emphasis">
    <w:name w:val="Emphasis"/>
    <w:basedOn w:val="DefaultParagraphFont"/>
    <w:uiPriority w:val="20"/>
    <w:qFormat/>
    <w:rsid w:val="00644768"/>
    <w:rPr>
      <w:i/>
      <w:iCs/>
    </w:rPr>
  </w:style>
  <w:style w:type="character" w:styleId="Hyperlink">
    <w:name w:val="Hyperlink"/>
    <w:basedOn w:val="DefaultParagraphFont"/>
    <w:uiPriority w:val="99"/>
    <w:unhideWhenUsed/>
    <w:rsid w:val="00B62F46"/>
    <w:rPr>
      <w:color w:val="0000FF"/>
      <w:u w:val="single"/>
    </w:rPr>
  </w:style>
  <w:style w:type="paragraph" w:customStyle="1" w:styleId="alt">
    <w:name w:val="alt"/>
    <w:basedOn w:val="Normal"/>
    <w:rsid w:val="00B66B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customStyle="1" w:styleId="tag-name">
    <w:name w:val="tag-name"/>
    <w:basedOn w:val="DefaultParagraphFont"/>
    <w:rsid w:val="00B66B0C"/>
  </w:style>
  <w:style w:type="character" w:customStyle="1" w:styleId="attribute">
    <w:name w:val="attribute"/>
    <w:basedOn w:val="DefaultParagraphFont"/>
    <w:rsid w:val="00B66B0C"/>
  </w:style>
  <w:style w:type="character" w:customStyle="1" w:styleId="attribute-value">
    <w:name w:val="attribute-value"/>
    <w:basedOn w:val="DefaultParagraphFont"/>
    <w:rsid w:val="00B66B0C"/>
  </w:style>
  <w:style w:type="paragraph" w:styleId="ListParagraph">
    <w:name w:val="List Paragraph"/>
    <w:basedOn w:val="Normal"/>
    <w:uiPriority w:val="34"/>
    <w:qFormat/>
    <w:rsid w:val="004E51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666C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66CF"/>
  </w:style>
  <w:style w:type="paragraph" w:styleId="Footer">
    <w:name w:val="footer"/>
    <w:basedOn w:val="Normal"/>
    <w:link w:val="FooterChar"/>
    <w:uiPriority w:val="99"/>
    <w:unhideWhenUsed/>
    <w:rsid w:val="007666C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66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451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34488">
          <w:marLeft w:val="0"/>
          <w:marRight w:val="0"/>
          <w:marTop w:val="0"/>
          <w:marBottom w:val="150"/>
          <w:divBdr>
            <w:top w:val="single" w:sz="6" w:space="7" w:color="CCCCCC"/>
            <w:left w:val="single" w:sz="36" w:space="7" w:color="0099FF"/>
            <w:bottom w:val="single" w:sz="6" w:space="7" w:color="CCCCCC"/>
            <w:right w:val="single" w:sz="6" w:space="7" w:color="CCCCCC"/>
          </w:divBdr>
        </w:div>
        <w:div w:id="623541918">
          <w:marLeft w:val="0"/>
          <w:marRight w:val="0"/>
          <w:marTop w:val="0"/>
          <w:marBottom w:val="150"/>
          <w:divBdr>
            <w:top w:val="single" w:sz="6" w:space="7" w:color="CCCCCC"/>
            <w:left w:val="single" w:sz="36" w:space="7" w:color="0099FF"/>
            <w:bottom w:val="single" w:sz="6" w:space="7" w:color="CCCCCC"/>
            <w:right w:val="single" w:sz="6" w:space="7" w:color="CCCCCC"/>
          </w:divBdr>
        </w:div>
      </w:divsChild>
    </w:div>
    <w:div w:id="5488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5886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017338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386038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9891104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162180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5313084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5583194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136813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4269850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005800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1788370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068020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5771653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035774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893876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9431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9690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465103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6975243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5239976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80041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341977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6894537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344529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3841399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4056870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911135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081750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2317385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5848534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128340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208715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116767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684399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644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zxl2onolYnvxBjzWvsjc8Y8Sig==">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501</Words>
  <Characters>2857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Hitesh Kumar Sharma</dc:creator>
  <cp:lastModifiedBy>Rajat Kamboj</cp:lastModifiedBy>
  <cp:revision>2</cp:revision>
  <dcterms:created xsi:type="dcterms:W3CDTF">2024-11-21T13:23:00Z</dcterms:created>
  <dcterms:modified xsi:type="dcterms:W3CDTF">2024-11-21T13:23:00Z</dcterms:modified>
</cp:coreProperties>
</file>