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CBC5E" w14:textId="24131BF9" w:rsidR="001A735E" w:rsidRDefault="001A735E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>
        <w:rPr>
          <w:rFonts w:ascii="Georgia" w:hAnsi="Georgia"/>
          <w:b/>
          <w:color w:val="000000"/>
          <w:sz w:val="36"/>
          <w:szCs w:val="32"/>
        </w:rPr>
        <w:t xml:space="preserve">Name – Ritesh Murari </w:t>
      </w:r>
    </w:p>
    <w:p w14:paraId="7D29FC11" w14:textId="4C3D2F2B" w:rsidR="001A735E" w:rsidRDefault="001A735E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>
        <w:rPr>
          <w:rFonts w:ascii="Georgia" w:hAnsi="Georgia"/>
          <w:b/>
          <w:color w:val="000000"/>
          <w:sz w:val="36"/>
          <w:szCs w:val="32"/>
        </w:rPr>
        <w:t>Sap ID – 500108015</w:t>
      </w:r>
    </w:p>
    <w:p w14:paraId="4DBE3183" w14:textId="3E5F88E1" w:rsidR="001A735E" w:rsidRDefault="001A735E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>
        <w:rPr>
          <w:rFonts w:ascii="Georgia" w:hAnsi="Georgia"/>
          <w:b/>
          <w:color w:val="000000"/>
          <w:sz w:val="36"/>
          <w:szCs w:val="32"/>
        </w:rPr>
        <w:t>Roll NO -R2142220894</w:t>
      </w:r>
    </w:p>
    <w:p w14:paraId="5C28BE02" w14:textId="56536D9D" w:rsidR="001A735E" w:rsidRDefault="001A735E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>
        <w:rPr>
          <w:rFonts w:ascii="Georgia" w:hAnsi="Georgia"/>
          <w:b/>
          <w:color w:val="000000"/>
          <w:sz w:val="36"/>
          <w:szCs w:val="32"/>
        </w:rPr>
        <w:t xml:space="preserve">Batch – </w:t>
      </w:r>
      <w:proofErr w:type="spellStart"/>
      <w:r>
        <w:rPr>
          <w:rFonts w:ascii="Georgia" w:hAnsi="Georgia"/>
          <w:b/>
          <w:color w:val="000000"/>
          <w:sz w:val="36"/>
          <w:szCs w:val="32"/>
        </w:rPr>
        <w:t>Devops</w:t>
      </w:r>
      <w:proofErr w:type="spellEnd"/>
      <w:r>
        <w:rPr>
          <w:rFonts w:ascii="Georgia" w:hAnsi="Georgia"/>
          <w:b/>
          <w:color w:val="000000"/>
          <w:sz w:val="36"/>
          <w:szCs w:val="32"/>
        </w:rPr>
        <w:t xml:space="preserve"> (B2-NH)</w:t>
      </w:r>
    </w:p>
    <w:p w14:paraId="0FB48037" w14:textId="3B116717" w:rsidR="004255FA" w:rsidRDefault="004255FA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 xml:space="preserve">Lab Exercise </w:t>
      </w:r>
      <w:r w:rsidR="008C52CA">
        <w:rPr>
          <w:rFonts w:ascii="Georgia" w:hAnsi="Georgia"/>
          <w:b/>
          <w:color w:val="000000"/>
          <w:sz w:val="36"/>
          <w:szCs w:val="32"/>
        </w:rPr>
        <w:t>4-</w:t>
      </w:r>
      <w:r w:rsidRPr="004255FA">
        <w:rPr>
          <w:rFonts w:ascii="Georgia" w:hAnsi="Georgia"/>
          <w:b/>
          <w:color w:val="000000"/>
          <w:sz w:val="36"/>
          <w:szCs w:val="32"/>
        </w:rPr>
        <w:t xml:space="preserve"> </w:t>
      </w:r>
      <w:r w:rsidR="008C52CA">
        <w:rPr>
          <w:rFonts w:ascii="Georgia" w:hAnsi="Georgia"/>
          <w:b/>
          <w:color w:val="000000"/>
          <w:sz w:val="36"/>
          <w:szCs w:val="32"/>
        </w:rPr>
        <w:t xml:space="preserve">Working with </w:t>
      </w:r>
      <w:r w:rsidR="008C52CA" w:rsidRPr="008C52CA">
        <w:rPr>
          <w:rFonts w:ascii="Georgia" w:hAnsi="Georgia"/>
          <w:b/>
          <w:color w:val="000000"/>
          <w:sz w:val="36"/>
          <w:szCs w:val="32"/>
        </w:rPr>
        <w:t>Docker Networking</w:t>
      </w:r>
    </w:p>
    <w:p w14:paraId="7F41B30F" w14:textId="77777777" w:rsid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2D477E18" w14:textId="59AA8F20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Step 1: Understanding Docker Default Networks</w:t>
      </w:r>
    </w:p>
    <w:p w14:paraId="2ABD2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provides three default networks:</w:t>
      </w:r>
    </w:p>
    <w:p w14:paraId="05A167A5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bridge: The default network when a container starts.</w:t>
      </w:r>
    </w:p>
    <w:p w14:paraId="1C11D400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host: Bypasses Docker’s network isolation and attaches the container directly to the host network.</w:t>
      </w:r>
    </w:p>
    <w:p w14:paraId="72FEBA2C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none: No networking is available for the container.</w:t>
      </w:r>
    </w:p>
    <w:p w14:paraId="31391056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1.1. Inspect Default Networks</w:t>
      </w:r>
    </w:p>
    <w:p w14:paraId="753491E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Check Docker's default networks using:</w:t>
      </w:r>
    </w:p>
    <w:p w14:paraId="1EE47B1D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ls</w:t>
      </w:r>
    </w:p>
    <w:p w14:paraId="44B358D6" w14:textId="5B233E11" w:rsidR="006C13D9" w:rsidRPr="008C52CA" w:rsidRDefault="006C13D9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6C13D9">
        <w:rPr>
          <w:rFonts w:ascii="Georgia" w:hAnsi="Georgia"/>
          <w:bCs/>
          <w:noProof/>
          <w:color w:val="000000"/>
        </w:rPr>
        <w:lastRenderedPageBreak/>
        <w:drawing>
          <wp:inline distT="0" distB="0" distL="0" distR="0" wp14:anchorId="72110124" wp14:editId="1165C2A9">
            <wp:extent cx="4671465" cy="899238"/>
            <wp:effectExtent l="0" t="0" r="0" b="0"/>
            <wp:docPr id="512324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24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C1C1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1.2. Inspect the Bridge Network</w:t>
      </w:r>
    </w:p>
    <w:p w14:paraId="68376CE8" w14:textId="3F18C3FE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bridge</w:t>
      </w:r>
      <w:r w:rsidR="006C13D9" w:rsidRPr="006C13D9">
        <w:rPr>
          <w:rFonts w:ascii="Georgia" w:hAnsi="Georgia"/>
          <w:bCs/>
          <w:noProof/>
          <w:color w:val="000000"/>
        </w:rPr>
        <w:drawing>
          <wp:inline distT="0" distB="0" distL="0" distR="0" wp14:anchorId="3423AFE1" wp14:editId="771CEC5E">
            <wp:extent cx="6016625" cy="4798695"/>
            <wp:effectExtent l="0" t="0" r="3175" b="1905"/>
            <wp:docPr id="26214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44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E882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This command will show detailed information about the bridge network, including the connected containers and IP address ranges.</w:t>
      </w:r>
    </w:p>
    <w:p w14:paraId="6139901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2: Create and Use a Bridge Network</w:t>
      </w:r>
    </w:p>
    <w:p w14:paraId="785A1D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lastRenderedPageBreak/>
        <w:t>2.1. Create a User-Defined Bridge Network</w:t>
      </w:r>
    </w:p>
    <w:p w14:paraId="341FDD23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 user-defined bridge network allows containers to communicate by name instead of IP.</w:t>
      </w:r>
    </w:p>
    <w:p w14:paraId="09416AF2" w14:textId="1954DB64" w:rsidR="001A735E" w:rsidRPr="001A735E" w:rsidRDefault="008C52CA" w:rsidP="001A73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  <w:lang w:val="en-IN"/>
        </w:rPr>
      </w:pPr>
      <w:r w:rsidRPr="008C52CA">
        <w:rPr>
          <w:rFonts w:ascii="Georgia" w:hAnsi="Georgia"/>
          <w:bCs/>
          <w:color w:val="000000"/>
        </w:rPr>
        <w:t xml:space="preserve">docker network create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="001A735E" w:rsidRPr="001A735E">
        <w:rPr>
          <w:rFonts w:ascii="Georgia" w:hAnsi="Georgia"/>
          <w:bCs/>
          <w:noProof/>
          <w:color w:val="000000"/>
          <w:lang w:val="en-IN"/>
        </w:rPr>
        <w:drawing>
          <wp:inline distT="0" distB="0" distL="0" distR="0" wp14:anchorId="50AFF471" wp14:editId="3B9D3707">
            <wp:extent cx="6016625" cy="344805"/>
            <wp:effectExtent l="0" t="0" r="3175" b="0"/>
            <wp:docPr id="764336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05442" w14:textId="2DB07BDD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</w:p>
    <w:p w14:paraId="6CE19B8B" w14:textId="6AB4F46A" w:rsidR="006C13D9" w:rsidRPr="008C52CA" w:rsidRDefault="006C13D9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</w:p>
    <w:p w14:paraId="230D52F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2.2. Run Containers on the User-Defined Network</w:t>
      </w:r>
    </w:p>
    <w:p w14:paraId="51350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Start two containers on the newly created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network:</w:t>
      </w:r>
    </w:p>
    <w:p w14:paraId="1D8218F1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</w:t>
      </w:r>
      <w:proofErr w:type="spellStart"/>
      <w:r w:rsidRPr="008C52CA">
        <w:rPr>
          <w:rFonts w:ascii="Georgia" w:hAnsi="Georgia"/>
          <w:bCs/>
          <w:color w:val="000000"/>
        </w:rPr>
        <w:t>dit</w:t>
      </w:r>
      <w:proofErr w:type="spellEnd"/>
      <w:r w:rsidRPr="008C52CA">
        <w:rPr>
          <w:rFonts w:ascii="Georgia" w:hAnsi="Georgia"/>
          <w:bCs/>
          <w:color w:val="000000"/>
        </w:rPr>
        <w:t xml:space="preserve"> --name container1 --network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busybox</w:t>
      </w:r>
      <w:proofErr w:type="spellEnd"/>
    </w:p>
    <w:p w14:paraId="230392EB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</w:t>
      </w:r>
      <w:proofErr w:type="spellStart"/>
      <w:r w:rsidRPr="008C52CA">
        <w:rPr>
          <w:rFonts w:ascii="Georgia" w:hAnsi="Georgia"/>
          <w:bCs/>
          <w:color w:val="000000"/>
        </w:rPr>
        <w:t>dit</w:t>
      </w:r>
      <w:proofErr w:type="spellEnd"/>
      <w:r w:rsidRPr="008C52CA">
        <w:rPr>
          <w:rFonts w:ascii="Georgia" w:hAnsi="Georgia"/>
          <w:bCs/>
          <w:color w:val="000000"/>
        </w:rPr>
        <w:t xml:space="preserve"> --name container2 --network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busybox</w:t>
      </w:r>
      <w:proofErr w:type="spellEnd"/>
    </w:p>
    <w:p w14:paraId="26368D02" w14:textId="7A90ED06" w:rsidR="006C13D9" w:rsidRPr="006C13D9" w:rsidRDefault="006C13D9" w:rsidP="006C13D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  <w:lang w:val="en-IN"/>
        </w:rPr>
      </w:pPr>
      <w:r w:rsidRPr="006C13D9">
        <w:rPr>
          <w:rFonts w:ascii="Georgia" w:hAnsi="Georgia"/>
          <w:bCs/>
          <w:noProof/>
          <w:color w:val="000000"/>
          <w:lang w:val="en-IN"/>
        </w:rPr>
        <w:drawing>
          <wp:inline distT="0" distB="0" distL="0" distR="0" wp14:anchorId="253610FD" wp14:editId="09CC381A">
            <wp:extent cx="6016625" cy="1225550"/>
            <wp:effectExtent l="0" t="0" r="3175" b="0"/>
            <wp:docPr id="14372803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999F2" w14:textId="77777777" w:rsidR="006C13D9" w:rsidRPr="008C52CA" w:rsidRDefault="006C13D9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</w:p>
    <w:p w14:paraId="5B281224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2.3. Test Container Communication</w:t>
      </w:r>
    </w:p>
    <w:p w14:paraId="2B4CE7F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Execute a ping command from container1 to container2 using container names:</w:t>
      </w:r>
    </w:p>
    <w:p w14:paraId="31D72E52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exec -it container1 ping container2</w:t>
      </w:r>
    </w:p>
    <w:p w14:paraId="5912423B" w14:textId="0352619F" w:rsidR="006C13D9" w:rsidRPr="006C13D9" w:rsidRDefault="006C13D9" w:rsidP="006C13D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  <w:lang w:val="en-IN"/>
        </w:rPr>
      </w:pPr>
      <w:r w:rsidRPr="006C13D9">
        <w:rPr>
          <w:rFonts w:ascii="Georgia" w:hAnsi="Georgia"/>
          <w:bCs/>
          <w:noProof/>
          <w:color w:val="000000"/>
          <w:lang w:val="en-IN"/>
        </w:rPr>
        <w:lastRenderedPageBreak/>
        <w:drawing>
          <wp:inline distT="0" distB="0" distL="0" distR="0" wp14:anchorId="2D7ABF86" wp14:editId="2E8D71C5">
            <wp:extent cx="6016625" cy="3066415"/>
            <wp:effectExtent l="0" t="0" r="3175" b="635"/>
            <wp:docPr id="5459870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7E2F3" w14:textId="77777777" w:rsidR="006C13D9" w:rsidRPr="008C52CA" w:rsidRDefault="006C13D9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</w:p>
    <w:p w14:paraId="2718BDD5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containers should be able to communicate since they are on the same network.</w:t>
      </w:r>
    </w:p>
    <w:p w14:paraId="7B375723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3: Create and Use a Host Network</w:t>
      </w:r>
    </w:p>
    <w:p w14:paraId="1516D3D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3.1. Run a Container Using the Host Network</w:t>
      </w:r>
    </w:p>
    <w:p w14:paraId="27CA08AC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host network allows the container to use the host machine’s networking stack:</w:t>
      </w:r>
    </w:p>
    <w:p w14:paraId="192CCAE2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run -d --name </w:t>
      </w:r>
      <w:proofErr w:type="spellStart"/>
      <w:r w:rsidRPr="008C52CA">
        <w:rPr>
          <w:rFonts w:ascii="Georgia" w:hAnsi="Georgia"/>
          <w:bCs/>
          <w:color w:val="000000"/>
        </w:rPr>
        <w:t>host_network_container</w:t>
      </w:r>
      <w:proofErr w:type="spellEnd"/>
      <w:r w:rsidRPr="008C52CA">
        <w:rPr>
          <w:rFonts w:ascii="Georgia" w:hAnsi="Georgia"/>
          <w:bCs/>
          <w:color w:val="000000"/>
        </w:rPr>
        <w:t xml:space="preserve"> --network host nginx</w:t>
      </w:r>
    </w:p>
    <w:p w14:paraId="57FE0C67" w14:textId="4604C1DC" w:rsidR="006C13D9" w:rsidRPr="008C52CA" w:rsidRDefault="006C13D9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6C13D9">
        <w:rPr>
          <w:rFonts w:ascii="Georgia" w:hAnsi="Georgia"/>
          <w:bCs/>
          <w:noProof/>
          <w:color w:val="000000"/>
        </w:rPr>
        <w:drawing>
          <wp:inline distT="0" distB="0" distL="0" distR="0" wp14:anchorId="3F8E01B8" wp14:editId="47B632BB">
            <wp:extent cx="6016625" cy="125095"/>
            <wp:effectExtent l="0" t="0" r="3175" b="8255"/>
            <wp:docPr id="126607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759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F97F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Access the NGINX server via localhost:80 in your browser to verify the container is using the host network.</w:t>
      </w:r>
    </w:p>
    <w:p w14:paraId="70C35C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3.2. Check Network</w:t>
      </w:r>
    </w:p>
    <w:p w14:paraId="74DD2CAC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host</w:t>
      </w:r>
    </w:p>
    <w:p w14:paraId="2460E94F" w14:textId="209D5652" w:rsidR="006C13D9" w:rsidRPr="006C13D9" w:rsidRDefault="006C13D9" w:rsidP="006C13D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  <w:lang w:val="en-IN"/>
        </w:rPr>
      </w:pPr>
      <w:r w:rsidRPr="006C13D9">
        <w:rPr>
          <w:rFonts w:ascii="Georgia" w:hAnsi="Georgia"/>
          <w:bCs/>
          <w:noProof/>
          <w:color w:val="000000"/>
          <w:lang w:val="en-IN"/>
        </w:rPr>
        <w:lastRenderedPageBreak/>
        <w:drawing>
          <wp:inline distT="0" distB="0" distL="0" distR="0" wp14:anchorId="487DFD08" wp14:editId="39056FC3">
            <wp:extent cx="6016625" cy="3981450"/>
            <wp:effectExtent l="0" t="0" r="3175" b="0"/>
            <wp:docPr id="19406145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F6FCF" w14:textId="77777777" w:rsidR="006C13D9" w:rsidRPr="008C52CA" w:rsidRDefault="006C13D9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</w:p>
    <w:p w14:paraId="7E15365F" w14:textId="25BD8CA6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0E3C12" w:rsidRPr="000E3C12">
        <w:rPr>
          <w:rFonts w:ascii="Georgia" w:hAnsi="Georgia"/>
          <w:b/>
          <w:color w:val="000000"/>
        </w:rPr>
        <w:t>4</w:t>
      </w:r>
      <w:r w:rsidRPr="000E3C12">
        <w:rPr>
          <w:rFonts w:ascii="Georgia" w:hAnsi="Georgia"/>
          <w:b/>
          <w:color w:val="000000"/>
        </w:rPr>
        <w:t>: Disconnect and Remove Networks</w:t>
      </w:r>
    </w:p>
    <w:p w14:paraId="0ED3C37D" w14:textId="146CFF54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4</w:t>
      </w:r>
      <w:r w:rsidR="008C52CA" w:rsidRPr="000E3C12">
        <w:rPr>
          <w:rFonts w:ascii="Georgia" w:hAnsi="Georgia"/>
          <w:b/>
          <w:color w:val="000000"/>
        </w:rPr>
        <w:t>.1. Disconnect Containers from Networks</w:t>
      </w:r>
    </w:p>
    <w:p w14:paraId="6CFF5851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To disconnect container1 from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>:</w:t>
      </w:r>
    </w:p>
    <w:p w14:paraId="2649A6F2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disconnect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container1</w:t>
      </w:r>
    </w:p>
    <w:p w14:paraId="6C2854FD" w14:textId="10CA1588" w:rsidR="006C13D9" w:rsidRPr="008C52CA" w:rsidRDefault="006C13D9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6C13D9">
        <w:rPr>
          <w:rFonts w:ascii="Georgia" w:hAnsi="Georgia"/>
          <w:bCs/>
          <w:noProof/>
          <w:color w:val="000000"/>
        </w:rPr>
        <w:drawing>
          <wp:inline distT="0" distB="0" distL="0" distR="0" wp14:anchorId="33A8B462" wp14:editId="6FBD151A">
            <wp:extent cx="6016625" cy="145415"/>
            <wp:effectExtent l="0" t="0" r="3175" b="6985"/>
            <wp:docPr id="147317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723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66E1" w14:textId="77771949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4</w:t>
      </w:r>
      <w:r w:rsidR="008C52CA" w:rsidRPr="000E3C12">
        <w:rPr>
          <w:rFonts w:ascii="Georgia" w:hAnsi="Georgia"/>
          <w:b/>
          <w:color w:val="000000"/>
        </w:rPr>
        <w:t>.2. Remove Networks</w:t>
      </w:r>
    </w:p>
    <w:p w14:paraId="0EF5C532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To remove the user-defined network:</w:t>
      </w:r>
    </w:p>
    <w:p w14:paraId="4942C5F7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rm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</w:p>
    <w:p w14:paraId="6CAE548E" w14:textId="4804836B" w:rsidR="006C13D9" w:rsidRPr="008C52CA" w:rsidRDefault="006C13D9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6C13D9">
        <w:rPr>
          <w:rFonts w:ascii="Georgia" w:hAnsi="Georgia"/>
          <w:bCs/>
          <w:noProof/>
          <w:color w:val="000000"/>
        </w:rPr>
        <w:lastRenderedPageBreak/>
        <w:drawing>
          <wp:inline distT="0" distB="0" distL="0" distR="0" wp14:anchorId="70327B0E" wp14:editId="5BA7CA76">
            <wp:extent cx="5281118" cy="358171"/>
            <wp:effectExtent l="0" t="0" r="0" b="3810"/>
            <wp:docPr id="41734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435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6B6D" w14:textId="78E4325C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0E3C12">
        <w:rPr>
          <w:rFonts w:ascii="Georgia" w:hAnsi="Georgia"/>
          <w:b/>
          <w:color w:val="000000"/>
        </w:rPr>
        <w:t>5</w:t>
      </w:r>
      <w:r w:rsidRPr="000E3C12">
        <w:rPr>
          <w:rFonts w:ascii="Georgia" w:hAnsi="Georgia"/>
          <w:b/>
          <w:color w:val="000000"/>
        </w:rPr>
        <w:t>: Clean Up</w:t>
      </w:r>
    </w:p>
    <w:p w14:paraId="2E72EE25" w14:textId="343AB3DE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Stop and remove all containers created during this exercise:</w:t>
      </w:r>
    </w:p>
    <w:p w14:paraId="2ABDE95C" w14:textId="727C5293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rm -f container1 container2 </w:t>
      </w:r>
      <w:proofErr w:type="spellStart"/>
      <w:r w:rsidRPr="008C52CA">
        <w:rPr>
          <w:rFonts w:ascii="Georgia" w:hAnsi="Georgia"/>
          <w:bCs/>
          <w:color w:val="000000"/>
        </w:rPr>
        <w:t>host_network_container</w:t>
      </w:r>
      <w:proofErr w:type="spellEnd"/>
      <w:r w:rsidR="006C13D9" w:rsidRPr="006C13D9">
        <w:rPr>
          <w:rFonts w:ascii="Georgia" w:hAnsi="Georgia"/>
          <w:bCs/>
          <w:noProof/>
          <w:color w:val="000000"/>
        </w:rPr>
        <w:drawing>
          <wp:inline distT="0" distB="0" distL="0" distR="0" wp14:anchorId="2678BD27" wp14:editId="616B66E4">
            <wp:extent cx="6016625" cy="607695"/>
            <wp:effectExtent l="0" t="0" r="3175" b="1905"/>
            <wp:docPr id="2018523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231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2CA" w:rsidRPr="008C52CA" w:rsidSect="008C52CA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43E14188"/>
    <w:multiLevelType w:val="hybridMultilevel"/>
    <w:tmpl w:val="90BA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6"/>
  </w:num>
  <w:num w:numId="6" w16cid:durableId="175581086">
    <w:abstractNumId w:val="1"/>
  </w:num>
  <w:num w:numId="7" w16cid:durableId="967399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E3C12"/>
    <w:rsid w:val="0010604D"/>
    <w:rsid w:val="001A735E"/>
    <w:rsid w:val="002421DA"/>
    <w:rsid w:val="002D52D4"/>
    <w:rsid w:val="00335DB6"/>
    <w:rsid w:val="003672CA"/>
    <w:rsid w:val="003D474E"/>
    <w:rsid w:val="004255FA"/>
    <w:rsid w:val="0045762F"/>
    <w:rsid w:val="004F1B00"/>
    <w:rsid w:val="0052107C"/>
    <w:rsid w:val="006A6E67"/>
    <w:rsid w:val="006C13D9"/>
    <w:rsid w:val="0078479F"/>
    <w:rsid w:val="007D231C"/>
    <w:rsid w:val="008261B8"/>
    <w:rsid w:val="00840CA2"/>
    <w:rsid w:val="00892BA6"/>
    <w:rsid w:val="008B01E4"/>
    <w:rsid w:val="008C52CA"/>
    <w:rsid w:val="0094636C"/>
    <w:rsid w:val="009B6BFE"/>
    <w:rsid w:val="009F7509"/>
    <w:rsid w:val="00BC396F"/>
    <w:rsid w:val="00BF197A"/>
    <w:rsid w:val="00C81539"/>
    <w:rsid w:val="00C877F0"/>
    <w:rsid w:val="00CA5D37"/>
    <w:rsid w:val="00D05A8A"/>
    <w:rsid w:val="00D330EC"/>
    <w:rsid w:val="00D451CB"/>
    <w:rsid w:val="00D6393E"/>
    <w:rsid w:val="00D7523A"/>
    <w:rsid w:val="00F17F05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B384E54-FCC8-47D0-816B-C06AAE85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9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Ritesh Murari</cp:lastModifiedBy>
  <cp:revision>2</cp:revision>
  <cp:lastPrinted>2024-09-09T07:50:00Z</cp:lastPrinted>
  <dcterms:created xsi:type="dcterms:W3CDTF">2024-11-16T08:19:00Z</dcterms:created>
  <dcterms:modified xsi:type="dcterms:W3CDTF">2024-11-16T08:19:00Z</dcterms:modified>
</cp:coreProperties>
</file>