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</w:t>
      </w:r>
      <w:proofErr w:type="gramEnd"/>
      <w:r w:rsidRPr="006E520D">
        <w:rPr>
          <w:rFonts w:ascii="Georgia" w:hAnsi="Georgia"/>
          <w:sz w:val="24"/>
          <w:szCs w:val="24"/>
        </w:rPr>
        <w:t xml:space="preserve">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59E7D5DD" w14:textId="7CCF51B5" w:rsidR="00853F00" w:rsidRPr="006E520D" w:rsidRDefault="00853F0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53F00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387E755B" wp14:editId="07BA0C4C">
            <wp:extent cx="6016625" cy="3519170"/>
            <wp:effectExtent l="0" t="0" r="3175" b="5080"/>
            <wp:docPr id="138481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15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062EB3DF" w14:textId="5784EF59" w:rsidR="00853F00" w:rsidRPr="006E520D" w:rsidRDefault="00853F0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53F00">
        <w:rPr>
          <w:rFonts w:ascii="Georgia" w:hAnsi="Georgia"/>
          <w:sz w:val="24"/>
          <w:szCs w:val="24"/>
        </w:rPr>
        <w:drawing>
          <wp:inline distT="0" distB="0" distL="0" distR="0" wp14:anchorId="21DF0A24" wp14:editId="2034830A">
            <wp:extent cx="6016625" cy="300355"/>
            <wp:effectExtent l="0" t="0" r="3175" b="4445"/>
            <wp:docPr id="140267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75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2743EE84" w14:textId="6AA366EF" w:rsidR="00853F00" w:rsidRPr="006E520D" w:rsidRDefault="00853F0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53F00">
        <w:rPr>
          <w:rFonts w:ascii="Georgia" w:hAnsi="Georgia"/>
          <w:sz w:val="24"/>
          <w:szCs w:val="24"/>
        </w:rPr>
        <w:drawing>
          <wp:inline distT="0" distB="0" distL="0" distR="0" wp14:anchorId="19B0DD15" wp14:editId="0D4886AA">
            <wp:extent cx="6016625" cy="476885"/>
            <wp:effectExtent l="0" t="0" r="3175" b="0"/>
            <wp:docPr id="74118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6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5B2B084B" w14:textId="26B348CC" w:rsidR="00853F00" w:rsidRPr="006E520D" w:rsidRDefault="00853F0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53F00">
        <w:rPr>
          <w:rFonts w:ascii="Georgia" w:hAnsi="Georgia"/>
          <w:sz w:val="24"/>
          <w:szCs w:val="24"/>
        </w:rPr>
        <w:drawing>
          <wp:inline distT="0" distB="0" distL="0" distR="0" wp14:anchorId="46FC8CC1" wp14:editId="2DA849F4">
            <wp:extent cx="6016625" cy="763905"/>
            <wp:effectExtent l="0" t="0" r="3175" b="0"/>
            <wp:docPr id="59693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36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5027CD18" w14:textId="074D8FE9" w:rsidR="00853F00" w:rsidRPr="006E520D" w:rsidRDefault="00853F0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53F00">
        <w:rPr>
          <w:rFonts w:ascii="Georgia" w:hAnsi="Georgia"/>
          <w:sz w:val="24"/>
          <w:szCs w:val="24"/>
        </w:rPr>
        <w:drawing>
          <wp:inline distT="0" distB="0" distL="0" distR="0" wp14:anchorId="45969B9C" wp14:editId="7651A99A">
            <wp:extent cx="6016625" cy="230505"/>
            <wp:effectExtent l="0" t="0" r="3175" b="0"/>
            <wp:docPr id="14965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5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29F3CD1B" w14:textId="0239F195" w:rsidR="00853F00" w:rsidRPr="006E520D" w:rsidRDefault="00853F0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53F00">
        <w:rPr>
          <w:rFonts w:ascii="Georgia" w:hAnsi="Georgia"/>
          <w:sz w:val="24"/>
          <w:szCs w:val="24"/>
        </w:rPr>
        <w:drawing>
          <wp:inline distT="0" distB="0" distL="0" distR="0" wp14:anchorId="03F58805" wp14:editId="11638485">
            <wp:extent cx="6016625" cy="1152525"/>
            <wp:effectExtent l="0" t="0" r="3175" b="9525"/>
            <wp:docPr id="155012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28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        image: nginx:1.19.</w:t>
      </w:r>
      <w:proofErr w:type="gramStart"/>
      <w:r w:rsidRPr="006E520D">
        <w:rPr>
          <w:rFonts w:ascii="Georgia" w:hAnsi="Georgia"/>
          <w:sz w:val="24"/>
          <w:szCs w:val="24"/>
        </w:rPr>
        <w:t>3  #</w:t>
      </w:r>
      <w:proofErr w:type="gramEnd"/>
      <w:r w:rsidRPr="006E520D">
        <w:rPr>
          <w:rFonts w:ascii="Georgia" w:hAnsi="Georgia"/>
          <w:sz w:val="24"/>
          <w:szCs w:val="24"/>
        </w:rPr>
        <w:t xml:space="preserve"> Change to a specific version</w:t>
      </w:r>
    </w:p>
    <w:p w14:paraId="1E92B645" w14:textId="53E080DF" w:rsidR="004108AE" w:rsidRPr="006E520D" w:rsidRDefault="004108AE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4108AE">
        <w:rPr>
          <w:rFonts w:ascii="Georgia" w:hAnsi="Georgia"/>
          <w:sz w:val="24"/>
          <w:szCs w:val="24"/>
        </w:rPr>
        <w:drawing>
          <wp:inline distT="0" distB="0" distL="0" distR="0" wp14:anchorId="66BCBCC2" wp14:editId="71A23ED5">
            <wp:extent cx="5077534" cy="4239217"/>
            <wp:effectExtent l="0" t="0" r="8890" b="9525"/>
            <wp:docPr id="142552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0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4E50C68C" w14:textId="16822B18" w:rsidR="004108AE" w:rsidRPr="006E520D" w:rsidRDefault="004108AE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4108AE">
        <w:rPr>
          <w:rFonts w:ascii="Georgia" w:hAnsi="Georgia"/>
          <w:sz w:val="24"/>
          <w:szCs w:val="24"/>
        </w:rPr>
        <w:drawing>
          <wp:inline distT="0" distB="0" distL="0" distR="0" wp14:anchorId="1ABBEA5F" wp14:editId="0FA48A53">
            <wp:extent cx="6016625" cy="297815"/>
            <wp:effectExtent l="0" t="0" r="3175" b="6985"/>
            <wp:docPr id="107685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54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5A1F64E0" w14:textId="78596DFA" w:rsidR="004108AE" w:rsidRPr="006E520D" w:rsidRDefault="004108AE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4108AE">
        <w:rPr>
          <w:rFonts w:ascii="Georgia" w:hAnsi="Georgia"/>
          <w:sz w:val="24"/>
          <w:szCs w:val="24"/>
        </w:rPr>
        <w:drawing>
          <wp:inline distT="0" distB="0" distL="0" distR="0" wp14:anchorId="19DD08E8" wp14:editId="32EC3E52">
            <wp:extent cx="6016625" cy="882650"/>
            <wp:effectExtent l="0" t="0" r="3175" b="0"/>
            <wp:docPr id="45985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50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13A58E90" w14:textId="555866D3" w:rsidR="004108AE" w:rsidRPr="006E520D" w:rsidRDefault="004108AE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3B6D7E2D" wp14:editId="4022FAB6">
            <wp:extent cx="6016625" cy="292735"/>
            <wp:effectExtent l="0" t="0" r="3175" b="0"/>
            <wp:docPr id="167240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009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sectPr w:rsidR="00774CB4" w:rsidRPr="00774CB4">
      <w:headerReference w:type="default" r:id="rId1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EC492" w14:textId="77777777" w:rsidR="00AF3613" w:rsidRDefault="00AF3613" w:rsidP="00DB216D">
      <w:pPr>
        <w:spacing w:line="240" w:lineRule="auto"/>
      </w:pPr>
      <w:r>
        <w:separator/>
      </w:r>
    </w:p>
  </w:endnote>
  <w:endnote w:type="continuationSeparator" w:id="0">
    <w:p w14:paraId="455F5548" w14:textId="77777777" w:rsidR="00AF3613" w:rsidRDefault="00AF3613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9C0CC" w14:textId="77777777" w:rsidR="00AF3613" w:rsidRDefault="00AF3613" w:rsidP="00DB216D">
      <w:pPr>
        <w:spacing w:line="240" w:lineRule="auto"/>
      </w:pPr>
      <w:r>
        <w:separator/>
      </w:r>
    </w:p>
  </w:footnote>
  <w:footnote w:type="continuationSeparator" w:id="0">
    <w:p w14:paraId="7068B7B7" w14:textId="77777777" w:rsidR="00AF3613" w:rsidRDefault="00AF3613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108AE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853F00"/>
    <w:rsid w:val="00866991"/>
    <w:rsid w:val="008E58C1"/>
    <w:rsid w:val="00976465"/>
    <w:rsid w:val="00980CD5"/>
    <w:rsid w:val="0099224A"/>
    <w:rsid w:val="009D6D29"/>
    <w:rsid w:val="00AC2E23"/>
    <w:rsid w:val="00AF0E40"/>
    <w:rsid w:val="00AF3613"/>
    <w:rsid w:val="00B50474"/>
    <w:rsid w:val="00B66B0C"/>
    <w:rsid w:val="00BA22D5"/>
    <w:rsid w:val="00BA44CF"/>
    <w:rsid w:val="00BA4D74"/>
    <w:rsid w:val="00BB17CA"/>
    <w:rsid w:val="00BB50DD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Anurag Negi</cp:lastModifiedBy>
  <cp:revision>6</cp:revision>
  <dcterms:created xsi:type="dcterms:W3CDTF">2024-07-08T12:51:00Z</dcterms:created>
  <dcterms:modified xsi:type="dcterms:W3CDTF">2024-10-21T06:38:00Z</dcterms:modified>
</cp:coreProperties>
</file>