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QAssure.ai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Complete Implementation Context Document</w:t>
      </w:r>
    </w:p>
    <w:p>
      <w:pPr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Version 1.0 | January 2, 2026</w:t>
      </w:r>
    </w:p>
    <w:p>
      <w:pPr>
        <w:spacing w:after="600"/>
      </w:pP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Current Status: 91% Complete (20/22 Phases)</w:t>
      </w:r>
    </w:p>
    <w:p>
      <w:pPr>
        <w:spacing w:after="200"/>
      </w:pPr>
      <w:r>
        <w:rPr>
          <w:rFonts w:ascii="Arial" w:cs="Arial" w:eastAsia="Arial" w:hAnsi="Arial"/>
        </w:rPr>
        <w:t xml:space="preserve">The QAssure.ai platform is a comprehensive Quality Management System (QMS) platform that has been developed with enterprise-grade features and compliance capabilities.</w:t>
      </w:r>
    </w:p>
    <w:p>
      <w:pPr>
        <w:pStyle w:val="Heading3"/>
      </w:pPr>
      <w:r>
        <w:t xml:space="preserve">Key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JavaScript 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Tables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418+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 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Test Results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27%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2. All 22 Phases - Status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1500"/>
        <w:gridCol w:w="1500"/>
        <w:gridCol w:w="1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Infrastructure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&amp; Sessions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 &amp; Authorization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Registry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 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Gateway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&amp; Vector 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QMS Framework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QMS Adapters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&amp; Compliance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 &amp; Alerting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APIs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WebSocket/SSE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Reporting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Kubernetes &amp; Helm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3. SDKs Created</w:t>
      </w:r>
    </w:p>
    <w:p>
      <w:pPr>
        <w:pStyle w:val="Heading2"/>
      </w:pPr>
      <w:r>
        <w:t xml:space="preserve">JavaScript SDK</w:t>
      </w:r>
    </w:p>
    <w:p>
      <w:pPr>
        <w:pStyle w:val="ListParagraph"/>
        <w:numPr>
          <w:ilvl w:val="0"/>
          <w:numId w:val="2"/>
        </w:numPr>
      </w:pPr>
      <w:r>
        <w:t xml:space="preserve">Location: sdk/javascript/src/index.js</w:t>
      </w:r>
    </w:p>
    <w:p>
      <w:pPr>
        <w:pStyle w:val="ListParagraph"/>
        <w:numPr>
          <w:ilvl w:val="0"/>
          <w:numId w:val="2"/>
        </w:numPr>
      </w:pPr>
      <w:r>
        <w:t xml:space="preserve">Test Results: 24/24 PASSED ✅</w:t>
      </w:r>
    </w:p>
    <w:p>
      <w:pPr>
        <w:pStyle w:val="ListParagraph"/>
        <w:numPr>
          <w:ilvl w:val="0"/>
          <w:numId w:val="2"/>
        </w:numPr>
      </w:pPr>
      <w:r>
        <w:t xml:space="preserve">Features: Full authentication, CRUD operations, module management, AI gateway, reporting</w:t>
      </w:r>
    </w:p>
    <w:p>
      <w:pPr>
        <w:pStyle w:val="Heading2"/>
      </w:pPr>
      <w:r>
        <w:t xml:space="preserve">Python SDK</w:t>
      </w:r>
    </w:p>
    <w:p>
      <w:pPr>
        <w:pStyle w:val="ListParagraph"/>
        <w:numPr>
          <w:ilvl w:val="0"/>
          <w:numId w:val="2"/>
        </w:numPr>
      </w:pPr>
      <w:r>
        <w:t xml:space="preserve">Location: sdk/python/qassure_sdk/client.py</w:t>
      </w:r>
    </w:p>
    <w:p>
      <w:pPr>
        <w:pStyle w:val="ListParagraph"/>
        <w:numPr>
          <w:ilvl w:val="0"/>
          <w:numId w:val="2"/>
        </w:numPr>
      </w:pPr>
      <w:r>
        <w:t xml:space="preserve">Test Results: 18/18 PASSED ✅</w:t>
      </w:r>
    </w:p>
    <w:p>
      <w:pPr>
        <w:pStyle w:val="ListParagraph"/>
        <w:numPr>
          <w:ilvl w:val="0"/>
          <w:numId w:val="2"/>
        </w:numPr>
      </w:pPr>
      <w:r>
        <w:t xml:space="preserve">Features: Same full feature set as JavaScript SDK with type hints</w:t>
      </w:r>
    </w:p>
    <w:p>
      <w:pPr>
        <w:spacing w:after="400"/>
      </w:pPr>
    </w:p>
    <w:p>
      <w:pPr>
        <w:pStyle w:val="Heading1"/>
      </w:pPr>
      <w:r>
        <w:t xml:space="preserve">4. Bugs Fixed During This Session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Axios GET Request Body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 modified to not send body on GET/DELETE requests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Token Path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Changed from response.data.tokens.access_token to response.data.access_token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Column Mismatch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Changed response_time to response_time_ms in module.service.js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 Endpoints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4 endpoints: /notifications → /notifications/me, etc.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Reporting Endpoint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Changed /reporting to /reporting/reports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5. Known Issues (139 Failing Tests)</w:t>
      </w:r>
    </w:p>
    <w:p>
      <w:pPr>
        <w:pStyle w:val="Heading2"/>
      </w:pPr>
      <w:r>
        <w:t xml:space="preserve">Issue Categories</w:t>
      </w:r>
    </w:p>
    <w:p>
      <w:pPr>
        <w:pStyle w:val="ListParagraph"/>
        <w:numPr>
          <w:ilvl w:val="0"/>
          <w:numId w:val="2"/>
        </w:numPr>
      </w:pPr>
      <w:r>
        <w:t xml:space="preserve">Registration Validation: API expects first_name/last_name but tests send firstName/lastName</w:t>
      </w:r>
    </w:p>
    <w:p>
      <w:pPr>
        <w:pStyle w:val="ListParagraph"/>
        <w:numPr>
          <w:ilvl w:val="0"/>
          <w:numId w:val="2"/>
        </w:numPr>
      </w:pPr>
      <w:r>
        <w:t xml:space="preserve">CRUD 404 Errors: GET by ID returning 404 even with valid UUIDs (tenant isolation issue)</w:t>
      </w:r>
    </w:p>
    <w:p>
      <w:pPr>
        <w:pStyle w:val="ListParagraph"/>
        <w:numPr>
          <w:ilvl w:val="0"/>
          <w:numId w:val="2"/>
        </w:numPr>
      </w:pPr>
      <w:r>
        <w:t xml:space="preserve">Create 500 Errors: POST operations returning 500 instead of 201</w:t>
      </w:r>
    </w:p>
    <w:p>
      <w:pPr>
        <w:pStyle w:val="ListParagraph"/>
        <w:numPr>
          <w:ilvl w:val="0"/>
          <w:numId w:val="2"/>
        </w:numPr>
      </w:pPr>
      <w:r>
        <w:t xml:space="preserve">Missing Validation: API accepts invalid data (invalid types, out-of-range values)</w:t>
      </w:r>
    </w:p>
    <w:p>
      <w:pPr>
        <w:pStyle w:val="ListParagraph"/>
        <w:numPr>
          <w:ilvl w:val="0"/>
          <w:numId w:val="2"/>
        </w:numPr>
      </w:pPr>
      <w:r>
        <w:t xml:space="preserve">RBAC Issues: Viewer/Manager roles getting 403 on read operations</w:t>
      </w:r>
    </w:p>
    <w:p>
      <w:pPr>
        <w:pStyle w:val="ListParagraph"/>
        <w:numPr>
          <w:ilvl w:val="0"/>
          <w:numId w:val="2"/>
        </w:numPr>
      </w:pPr>
      <w:r>
        <w:t xml:space="preserve">UUID Handling: Invalid UUIDs returning 500 instead of 400</w:t>
      </w:r>
    </w:p>
    <w:p>
      <w:pPr>
        <w:spacing w:after="400"/>
      </w:pPr>
    </w:p>
    <w:p>
      <w:pPr>
        <w:pStyle w:val="Heading1"/>
      </w:pPr>
      <w:r>
        <w:t xml:space="preserve">6. Next Steps &amp; Remaining Work</w:t>
      </w:r>
    </w:p>
    <w:p>
      <w:pPr>
        <w:pStyle w:val="Heading2"/>
      </w:pPr>
      <w:r>
        <w:t xml:space="preserve">Immediate Priority</w:t>
      </w:r>
    </w:p>
    <w:p>
      <w:pPr>
        <w:pStyle w:val="ListParagraph"/>
        <w:numPr>
          <w:ilvl w:val="0"/>
          <w:numId w:val="2"/>
        </w:numPr>
      </w:pPr>
      <w:r>
        <w:t xml:space="preserve">Add UUID validation middleware to return 400 for invalid UUIDs</w:t>
      </w:r>
    </w:p>
    <w:p>
      <w:pPr>
        <w:pStyle w:val="ListParagraph"/>
        <w:numPr>
          <w:ilvl w:val="0"/>
          <w:numId w:val="2"/>
        </w:numPr>
      </w:pPr>
      <w:r>
        <w:t xml:space="preserve">Fix field name consistency (firstName vs first_name)</w:t>
      </w:r>
    </w:p>
    <w:p>
      <w:pPr>
        <w:pStyle w:val="ListParagraph"/>
        <w:numPr>
          <w:ilvl w:val="0"/>
          <w:numId w:val="2"/>
        </w:numPr>
      </w:pPr>
      <w:r>
        <w:t xml:space="preserve">Add enum validation for type fields</w:t>
      </w:r>
    </w:p>
    <w:p>
      <w:pPr>
        <w:pStyle w:val="ListParagraph"/>
        <w:numPr>
          <w:ilvl w:val="0"/>
          <w:numId w:val="2"/>
        </w:numPr>
      </w:pPr>
      <w:r>
        <w:t xml:space="preserve">Review and fix RBAC permission assignments</w:t>
      </w:r>
    </w:p>
    <w:p>
      <w:pPr>
        <w:pStyle w:val="ListParagraph"/>
        <w:numPr>
          <w:ilvl w:val="0"/>
          <w:numId w:val="2"/>
        </w:numPr>
      </w:pPr>
      <w:r>
        <w:t xml:space="preserve">Return 400 instead of 500 for validation errors</w:t>
      </w:r>
    </w:p>
    <w:p>
      <w:pPr>
        <w:pStyle w:val="Heading2"/>
      </w:pPr>
      <w:r>
        <w:t xml:space="preserve">Future Enhancements</w:t>
      </w:r>
    </w:p>
    <w:p>
      <w:pPr>
        <w:pStyle w:val="ListParagraph"/>
        <w:numPr>
          <w:ilvl w:val="0"/>
          <w:numId w:val="2"/>
        </w:numPr>
      </w:pPr>
      <w:r>
        <w:t xml:space="preserve">Add Java SDK</w:t>
      </w:r>
    </w:p>
    <w:p>
      <w:pPr>
        <w:pStyle w:val="ListParagraph"/>
        <w:numPr>
          <w:ilvl w:val="0"/>
          <w:numId w:val="2"/>
        </w:numPr>
      </w:pPr>
      <w:r>
        <w:t xml:space="preserve">Add .NET SDK</w:t>
      </w:r>
    </w:p>
    <w:p>
      <w:pPr>
        <w:pStyle w:val="ListParagraph"/>
        <w:numPr>
          <w:ilvl w:val="0"/>
          <w:numId w:val="2"/>
        </w:numPr>
      </w:pPr>
      <w:r>
        <w:t xml:space="preserve">Increase test coverage to 90%+</w:t>
      </w:r>
    </w:p>
    <w:p>
      <w:pPr>
        <w:pStyle w:val="ListParagraph"/>
        <w:numPr>
          <w:ilvl w:val="0"/>
          <w:numId w:val="2"/>
        </w:numPr>
      </w:pPr>
      <w:r>
        <w:t xml:space="preserve">Complete API documentation</w:t>
      </w:r>
    </w:p>
    <w:p>
      <w:pPr>
        <w:spacing w:after="400"/>
      </w:pPr>
    </w:p>
    <w:p>
      <w:pPr>
        <w:pStyle w:val="Heading1"/>
      </w:pPr>
      <w:r>
        <w:t xml:space="preserve">7. Test Credentials &amp;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superadmin@qassure.ai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QAssure@Super123!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00000000-0000-0000-0000-000000000001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Base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http://localhost:3000/api/v1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/Users/yasha/Desktop/QAssure-Details/.../QAssure-Project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718096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8"/>
        <w:szCs w:val="18"/>
      </w:rPr>
      <w:t xml:space="preserve">QAssure.ai Platform - Implementation Context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2026-01-02T11:20:00.684Z</dcterms:created>
  <dcterms:modified xsi:type="dcterms:W3CDTF">2026-01-02T11:20:00.685Z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