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55876916"/>
    <w:p w14:paraId="2BD2DD63" w14:textId="77777777" w:rsidR="00E1342A" w:rsidRPr="002951EB" w:rsidRDefault="00000000" w:rsidP="000423C9">
      <w:pPr>
        <w:spacing w:beforeLines="20" w:before="48" w:afterLines="20" w:after="48"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951EB">
        <w:rPr>
          <w:rFonts w:ascii="Times New Roman" w:hAnsi="Times New Roman" w:cs="Times New Roman"/>
          <w:b/>
          <w:bCs/>
          <w:sz w:val="44"/>
          <w:szCs w:val="44"/>
        </w:rPr>
        <w:fldChar w:fldCharType="begin"/>
      </w:r>
      <w:r w:rsidRPr="002951EB">
        <w:rPr>
          <w:rFonts w:ascii="Times New Roman" w:hAnsi="Times New Roman" w:cs="Times New Roman"/>
          <w:b/>
          <w:bCs/>
          <w:sz w:val="44"/>
          <w:szCs w:val="44"/>
        </w:rPr>
        <w:instrText>HYPERLINK "https://saishsolanki.github.io/index.html"</w:instrText>
      </w:r>
      <w:r w:rsidRPr="002951EB">
        <w:rPr>
          <w:rFonts w:ascii="Times New Roman" w:hAnsi="Times New Roman" w:cs="Times New Roman"/>
          <w:b/>
          <w:bCs/>
          <w:sz w:val="44"/>
          <w:szCs w:val="44"/>
        </w:rPr>
      </w:r>
      <w:r w:rsidRPr="002951EB">
        <w:rPr>
          <w:rFonts w:ascii="Times New Roman" w:hAnsi="Times New Roman" w:cs="Times New Roman"/>
          <w:b/>
          <w:bCs/>
          <w:sz w:val="44"/>
          <w:szCs w:val="44"/>
        </w:rPr>
        <w:fldChar w:fldCharType="separate"/>
      </w:r>
      <w:r w:rsidRPr="002951EB">
        <w:rPr>
          <w:rStyle w:val="Hyperlink"/>
          <w:rFonts w:ascii="Times New Roman" w:hAnsi="Times New Roman" w:cs="Times New Roman"/>
          <w:b/>
          <w:bCs/>
          <w:color w:val="auto"/>
          <w:sz w:val="44"/>
          <w:szCs w:val="44"/>
          <w:u w:val="none"/>
        </w:rPr>
        <w:t>S</w:t>
      </w:r>
      <w:proofErr w:type="spellStart"/>
      <w:r w:rsidRPr="002951EB">
        <w:rPr>
          <w:rStyle w:val="Hyperlink"/>
          <w:rFonts w:ascii="Times New Roman" w:hAnsi="Times New Roman" w:cs="Times New Roman"/>
          <w:b/>
          <w:bCs/>
          <w:color w:val="auto"/>
          <w:sz w:val="44"/>
          <w:szCs w:val="44"/>
          <w:u w:val="none"/>
          <w:lang w:val="en-US"/>
        </w:rPr>
        <w:t>a</w:t>
      </w:r>
      <w:r w:rsidRPr="002951EB">
        <w:rPr>
          <w:rFonts w:ascii="Times New Roman" w:hAnsi="Times New Roman" w:cs="Times New Roman"/>
          <w:b/>
          <w:bCs/>
          <w:sz w:val="44"/>
          <w:szCs w:val="44"/>
        </w:rPr>
        <w:fldChar w:fldCharType="end"/>
      </w:r>
      <w:r w:rsidRPr="002951EB">
        <w:rPr>
          <w:rFonts w:ascii="Times New Roman" w:hAnsi="Times New Roman" w:cs="Times New Roman"/>
          <w:b/>
          <w:bCs/>
          <w:sz w:val="44"/>
          <w:szCs w:val="44"/>
          <w:lang w:val="en-US"/>
        </w:rPr>
        <w:t>athwick</w:t>
      </w:r>
      <w:proofErr w:type="spellEnd"/>
      <w:r w:rsidRPr="002951E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Venkataramalingam</w:t>
      </w:r>
    </w:p>
    <w:p w14:paraId="5383DCA1" w14:textId="7D1EAC36" w:rsidR="00E1342A" w:rsidRPr="002951EB" w:rsidRDefault="003E2EB8" w:rsidP="000423C9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</w:rPr>
      </w:pPr>
      <w:r w:rsidRPr="002951EB">
        <w:rPr>
          <w:rFonts w:ascii="Times New Roman" w:hAnsi="Times New Roman" w:cs="Times New Roman"/>
        </w:rPr>
        <w:t>Guelph, ON | 647-334-8690 |</w:t>
      </w:r>
      <w:r w:rsidRPr="002951EB">
        <w:rPr>
          <w:rFonts w:ascii="Times New Roman" w:hAnsi="Times New Roman" w:cs="Times New Roman"/>
          <w:lang w:val="en-US"/>
        </w:rPr>
        <w:t xml:space="preserve"> </w:t>
      </w:r>
      <w:r w:rsidRPr="002951EB">
        <w:rPr>
          <w:rFonts w:ascii="Times New Roman" w:hAnsi="Times New Roman" w:cs="Times New Roman"/>
        </w:rPr>
        <w:t xml:space="preserve">saathwick104@gmail.com | </w:t>
      </w:r>
      <w:bookmarkStart w:id="1" w:name="_Hlk156327613"/>
      <w:r w:rsidRPr="002951EB">
        <w:rPr>
          <w:rFonts w:ascii="Times New Roman" w:hAnsi="Times New Roman" w:cs="Times New Roman"/>
        </w:rPr>
        <w:t>linkedin.com/in/</w:t>
      </w:r>
      <w:proofErr w:type="spellStart"/>
      <w:r w:rsidRPr="002951EB">
        <w:rPr>
          <w:rFonts w:ascii="Times New Roman" w:hAnsi="Times New Roman" w:cs="Times New Roman"/>
        </w:rPr>
        <w:t>saathwickv</w:t>
      </w:r>
      <w:bookmarkStart w:id="2" w:name="_Hlk156327596"/>
      <w:bookmarkEnd w:id="1"/>
      <w:proofErr w:type="spellEnd"/>
    </w:p>
    <w:p w14:paraId="3C5D8E38" w14:textId="23D0619A" w:rsidR="00253EB3" w:rsidRPr="002951EB" w:rsidRDefault="00253EB3" w:rsidP="000423C9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</w:rPr>
      </w:pPr>
    </w:p>
    <w:p w14:paraId="334A132A" w14:textId="351D0E1E" w:rsidR="00AE2C35" w:rsidRPr="00AE2C35" w:rsidRDefault="00AE2C35" w:rsidP="00AE2C35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2C35">
        <w:rPr>
          <w:rFonts w:ascii="Times New Roman" w:hAnsi="Times New Roman" w:cs="Times New Roman"/>
          <w:sz w:val="24"/>
          <w:szCs w:val="24"/>
          <w:lang w:val="en-US"/>
        </w:rPr>
        <w:t>Cybersecurity</w:t>
      </w:r>
      <w:proofErr w:type="gramEnd"/>
      <w:r w:rsidRPr="00AE2C35">
        <w:rPr>
          <w:rFonts w:ascii="Times New Roman" w:hAnsi="Times New Roman" w:cs="Times New Roman"/>
          <w:sz w:val="24"/>
          <w:szCs w:val="24"/>
          <w:lang w:val="en-US"/>
        </w:rPr>
        <w:t xml:space="preserve"> professional with 2+ years of experience in Security Operations and Incident Response. Resourceful and </w:t>
      </w:r>
      <w:r w:rsidR="001D3DBE" w:rsidRPr="002951EB">
        <w:rPr>
          <w:rFonts w:ascii="Times New Roman" w:hAnsi="Times New Roman" w:cs="Times New Roman"/>
          <w:sz w:val="24"/>
          <w:szCs w:val="24"/>
          <w:lang w:val="en-US"/>
        </w:rPr>
        <w:t>proactive</w:t>
      </w:r>
      <w:r w:rsidRPr="00AE2C35">
        <w:rPr>
          <w:rFonts w:ascii="Times New Roman" w:hAnsi="Times New Roman" w:cs="Times New Roman"/>
          <w:sz w:val="24"/>
          <w:szCs w:val="24"/>
          <w:lang w:val="en-US"/>
        </w:rPr>
        <w:t xml:space="preserve"> analyst actively building both offensive and defensive skills to become a well-rounded cybersecurity practitioner. Demonstrated expertise in reducing false positives, investigating complex threats, and collaborating cross-functionally to improve detection and response outcomes.</w:t>
      </w:r>
    </w:p>
    <w:p w14:paraId="19A0D7B6" w14:textId="77777777" w:rsidR="002311B7" w:rsidRPr="002951EB" w:rsidRDefault="002311B7" w:rsidP="000423C9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43F31" w14:textId="4129509B" w:rsidR="00E1342A" w:rsidRPr="002951EB" w:rsidRDefault="00000000" w:rsidP="000423C9">
      <w:pPr>
        <w:pBdr>
          <w:bottom w:val="single" w:sz="12" w:space="1" w:color="auto"/>
        </w:pBdr>
        <w:spacing w:before="13" w:after="19" w:line="240" w:lineRule="auto"/>
        <w:rPr>
          <w:rFonts w:ascii="Times New Roman" w:eastAsia="TimesNew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bookmarkStart w:id="3" w:name="_Hlk156326082"/>
      <w:bookmarkEnd w:id="2"/>
      <w:r w:rsidRPr="002951EB">
        <w:rPr>
          <w:rFonts w:ascii="Times New Roman" w:eastAsia="TimesNewRoman" w:hAnsi="Times New Roman" w:cs="Times New Roman"/>
          <w:b/>
          <w:bCs/>
          <w:caps/>
          <w:kern w:val="0"/>
          <w:sz w:val="24"/>
          <w:szCs w:val="24"/>
          <w:lang w:val="en-IN" w:eastAsia="en-IN"/>
          <w14:ligatures w14:val="none"/>
        </w:rPr>
        <w:t>Work Experience</w:t>
      </w:r>
      <w:r w:rsidRPr="002951EB">
        <w:rPr>
          <w:rFonts w:ascii="Times New Roman" w:eastAsia="TimesNewRoman" w:hAnsi="Times New Roman" w:cs="Times New Roman"/>
          <w:b/>
          <w:bCs/>
          <w:caps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7968FDA2" w14:textId="77777777" w:rsidR="00E1342A" w:rsidRPr="002951EB" w:rsidRDefault="00000000" w:rsidP="000423C9">
      <w:pPr>
        <w:tabs>
          <w:tab w:val="right" w:pos="9923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</w:rPr>
        <w:t>Security Operations Analyst</w:t>
      </w:r>
      <w:r w:rsidRPr="002951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Jul </w:t>
      </w:r>
      <w:r w:rsidRPr="002951EB">
        <w:rPr>
          <w:rFonts w:ascii="Times New Roman" w:hAnsi="Times New Roman" w:cs="Times New Roman"/>
          <w:sz w:val="24"/>
          <w:szCs w:val="24"/>
        </w:rPr>
        <w:t>202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951EB">
        <w:rPr>
          <w:rFonts w:ascii="Times New Roman" w:hAnsi="Times New Roman" w:cs="Times New Roman"/>
          <w:sz w:val="24"/>
          <w:szCs w:val="24"/>
        </w:rPr>
        <w:t xml:space="preserve"> –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Mar </w:t>
      </w:r>
      <w:r w:rsidRPr="002951EB">
        <w:rPr>
          <w:rFonts w:ascii="Times New Roman" w:hAnsi="Times New Roman" w:cs="Times New Roman"/>
          <w:sz w:val="24"/>
          <w:szCs w:val="24"/>
        </w:rPr>
        <w:t>2024</w:t>
      </w:r>
    </w:p>
    <w:p w14:paraId="69F6EE03" w14:textId="7CC1BF14" w:rsidR="00A246DF" w:rsidRPr="002951EB" w:rsidRDefault="00000000" w:rsidP="009E4795">
      <w:pPr>
        <w:tabs>
          <w:tab w:val="right" w:pos="9923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</w:rPr>
        <w:t>Deloitte USI, India</w:t>
      </w:r>
    </w:p>
    <w:p w14:paraId="197DD949" w14:textId="47E6772E" w:rsidR="00E1342A" w:rsidRPr="002951EB" w:rsidRDefault="00000000" w:rsidP="000423C9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</w:rPr>
        <w:t>Monitored</w:t>
      </w:r>
      <w:r w:rsidR="009E4795" w:rsidRPr="002951EB">
        <w:rPr>
          <w:rFonts w:ascii="Times New Roman" w:hAnsi="Times New Roman" w:cs="Times New Roman"/>
          <w:sz w:val="24"/>
          <w:szCs w:val="24"/>
        </w:rPr>
        <w:t xml:space="preserve"> and triaged over </w:t>
      </w:r>
      <w:r w:rsidR="00A852BA" w:rsidRPr="002951EB">
        <w:rPr>
          <w:rFonts w:ascii="Times New Roman" w:hAnsi="Times New Roman" w:cs="Times New Roman"/>
          <w:sz w:val="24"/>
          <w:szCs w:val="24"/>
        </w:rPr>
        <w:t>6</w:t>
      </w:r>
      <w:r w:rsidR="009E4795" w:rsidRPr="002951EB">
        <w:rPr>
          <w:rFonts w:ascii="Times New Roman" w:hAnsi="Times New Roman" w:cs="Times New Roman"/>
          <w:sz w:val="24"/>
          <w:szCs w:val="24"/>
        </w:rPr>
        <w:t>00</w:t>
      </w:r>
      <w:r w:rsidRPr="002951EB">
        <w:rPr>
          <w:rFonts w:ascii="Times New Roman" w:hAnsi="Times New Roman" w:cs="Times New Roman"/>
          <w:sz w:val="24"/>
          <w:szCs w:val="24"/>
        </w:rPr>
        <w:t xml:space="preserve"> security alerts </w:t>
      </w:r>
      <w:r w:rsidR="009E4795" w:rsidRPr="002951EB">
        <w:rPr>
          <w:rFonts w:ascii="Times New Roman" w:hAnsi="Times New Roman" w:cs="Times New Roman"/>
          <w:sz w:val="24"/>
          <w:szCs w:val="24"/>
        </w:rPr>
        <w:t xml:space="preserve">monthly across </w:t>
      </w:r>
      <w:r w:rsidRPr="002951EB">
        <w:rPr>
          <w:rFonts w:ascii="Times New Roman" w:hAnsi="Times New Roman" w:cs="Times New Roman"/>
          <w:sz w:val="24"/>
          <w:szCs w:val="24"/>
        </w:rPr>
        <w:t>Microsoft Sentinel SIEM/SOAR, Microsoft Defender 365, and Abnormal Security.</w:t>
      </w:r>
    </w:p>
    <w:p w14:paraId="0C05746E" w14:textId="77777777" w:rsidR="00E1342A" w:rsidRPr="002951EB" w:rsidRDefault="00000000" w:rsidP="000423C9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</w:rPr>
        <w:t>Investigate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951EB">
        <w:rPr>
          <w:rFonts w:ascii="Times New Roman" w:hAnsi="Times New Roman" w:cs="Times New Roman"/>
          <w:sz w:val="24"/>
          <w:szCs w:val="24"/>
        </w:rPr>
        <w:t xml:space="preserve"> and responded to security incidents by following incident response procedures to contain and mitigate the impact of security breaches.</w:t>
      </w:r>
    </w:p>
    <w:p w14:paraId="48504832" w14:textId="63CA6713" w:rsidR="00E1342A" w:rsidRPr="002951EB" w:rsidRDefault="00000000" w:rsidP="000423C9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Prepared </w:t>
      </w:r>
      <w:r w:rsidR="009E4795" w:rsidRPr="002951EB">
        <w:rPr>
          <w:rFonts w:ascii="Times New Roman" w:hAnsi="Times New Roman" w:cs="Times New Roman"/>
          <w:sz w:val="24"/>
          <w:szCs w:val="24"/>
          <w:lang w:val="en-US"/>
        </w:rPr>
        <w:t>over 20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795"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detailed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incident reports and drafted Standard Operating Procedures (SOPs).</w:t>
      </w:r>
    </w:p>
    <w:p w14:paraId="47A6F055" w14:textId="70BBA2B1" w:rsidR="00D55431" w:rsidRPr="002951EB" w:rsidRDefault="00D55431" w:rsidP="00D554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Used Kusto Query Language (KQL) to optimize SIEM analytics rules in collaboration with the SIEM/SOAR team, reducing false-positive alerts by 11%, approximately 200 alerts per quarter.</w:t>
      </w:r>
    </w:p>
    <w:p w14:paraId="17875E60" w14:textId="066FE7B6" w:rsidR="00E1342A" w:rsidRDefault="00000000" w:rsidP="00AC7D87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</w:rPr>
        <w:t>Worked with the</w:t>
      </w:r>
      <w:r w:rsidR="0018000E" w:rsidRPr="002951EB">
        <w:rPr>
          <w:rFonts w:ascii="Times New Roman" w:hAnsi="Times New Roman" w:cs="Times New Roman"/>
          <w:sz w:val="24"/>
          <w:szCs w:val="24"/>
        </w:rPr>
        <w:t xml:space="preserve"> </w:t>
      </w:r>
      <w:r w:rsidRPr="002951EB">
        <w:rPr>
          <w:rFonts w:ascii="Times New Roman" w:hAnsi="Times New Roman" w:cs="Times New Roman"/>
          <w:sz w:val="24"/>
          <w:szCs w:val="24"/>
        </w:rPr>
        <w:t>Threat Intelligence team to analyze emerging cybersecurity threats and updated Indicators of Compromise (IOCs) in SIEM and EDR platforms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BE649D" w14:textId="77777777" w:rsidR="00AC7D87" w:rsidRPr="00AC7D87" w:rsidRDefault="00AC7D87" w:rsidP="00AC7D87">
      <w:pPr>
        <w:spacing w:after="0" w:line="240" w:lineRule="auto"/>
        <w:ind w:left="402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F3C4BC9" w14:textId="77777777" w:rsidR="00E1342A" w:rsidRPr="002951EB" w:rsidRDefault="00000000" w:rsidP="000423C9">
      <w:pPr>
        <w:tabs>
          <w:tab w:val="right" w:pos="9923"/>
        </w:tabs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951EB">
        <w:rPr>
          <w:rFonts w:ascii="Times New Roman" w:eastAsia="Calibri" w:hAnsi="Times New Roman" w:cs="Times New Roman"/>
          <w:b/>
          <w:bCs/>
          <w:sz w:val="24"/>
          <w:szCs w:val="24"/>
        </w:rPr>
        <w:t>Security Automation Engineer (Intern)</w:t>
      </w:r>
      <w:r w:rsidRPr="002951EB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951E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Feb </w:t>
      </w:r>
      <w:r w:rsidRPr="002951EB">
        <w:rPr>
          <w:rFonts w:ascii="Times New Roman" w:eastAsia="Calibri" w:hAnsi="Times New Roman" w:cs="Times New Roman"/>
          <w:sz w:val="24"/>
          <w:szCs w:val="24"/>
        </w:rPr>
        <w:t>202</w:t>
      </w:r>
      <w:r w:rsidRPr="002951EB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2951EB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2951E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Jun </w:t>
      </w:r>
      <w:r w:rsidRPr="002951EB">
        <w:rPr>
          <w:rFonts w:ascii="Times New Roman" w:eastAsia="Calibri" w:hAnsi="Times New Roman" w:cs="Times New Roman"/>
          <w:sz w:val="24"/>
          <w:szCs w:val="24"/>
        </w:rPr>
        <w:t>202</w:t>
      </w:r>
      <w:r w:rsidRPr="002951EB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</w:p>
    <w:p w14:paraId="07343FBB" w14:textId="77777777" w:rsidR="00E1342A" w:rsidRPr="002951EB" w:rsidRDefault="00000000" w:rsidP="000423C9">
      <w:pPr>
        <w:tabs>
          <w:tab w:val="right" w:pos="9923"/>
        </w:tabs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  <w:szCs w:val="24"/>
        </w:rPr>
      </w:pPr>
      <w:r w:rsidRPr="002951EB">
        <w:rPr>
          <w:rFonts w:ascii="Times New Roman" w:eastAsia="Calibri" w:hAnsi="Times New Roman" w:cs="Times New Roman"/>
          <w:sz w:val="24"/>
          <w:szCs w:val="24"/>
        </w:rPr>
        <w:t>Deloitte USI, India</w:t>
      </w:r>
    </w:p>
    <w:p w14:paraId="41227252" w14:textId="7A4E0A66" w:rsidR="00123B6E" w:rsidRPr="00123B6E" w:rsidRDefault="00123B6E" w:rsidP="00123B6E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123B6E">
        <w:rPr>
          <w:rFonts w:ascii="Times New Roman" w:hAnsi="Times New Roman" w:cs="Times New Roman"/>
          <w:sz w:val="24"/>
          <w:szCs w:val="24"/>
        </w:rPr>
        <w:t xml:space="preserve">Developed custom Python and C# scripts to automate configuration of </w:t>
      </w:r>
      <w:r w:rsidRPr="002951EB">
        <w:rPr>
          <w:rFonts w:ascii="Times New Roman" w:hAnsi="Times New Roman" w:cs="Times New Roman"/>
          <w:sz w:val="24"/>
          <w:szCs w:val="24"/>
        </w:rPr>
        <w:t>around 30</w:t>
      </w:r>
      <w:r w:rsidRPr="00123B6E">
        <w:rPr>
          <w:rFonts w:ascii="Times New Roman" w:hAnsi="Times New Roman" w:cs="Times New Roman"/>
          <w:sz w:val="24"/>
          <w:szCs w:val="24"/>
        </w:rPr>
        <w:t xml:space="preserve"> Azure Policy definitions via REST API, enforcing security standards across resource groups.</w:t>
      </w:r>
    </w:p>
    <w:p w14:paraId="534C1B05" w14:textId="71D44B31" w:rsidR="00123B6E" w:rsidRPr="002951EB" w:rsidRDefault="00123B6E" w:rsidP="00123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hAnsi="Times New Roman" w:cs="Times New Roman"/>
          <w:sz w:val="24"/>
          <w:szCs w:val="24"/>
        </w:rPr>
        <w:t>Deployed these policies across multiple Azure subscriptions and resources using Terraform modules.</w:t>
      </w:r>
    </w:p>
    <w:p w14:paraId="221DFF56" w14:textId="08085447" w:rsidR="00A852BA" w:rsidRPr="002951EB" w:rsidRDefault="00245DEE" w:rsidP="00245D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Built automated security workflows using Cortex XSOAR to enrich incoming alerts with threat intel, asset metadata, and EDR insights, </w:t>
      </w:r>
      <w:r w:rsidR="00D55431"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streamlining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triage and response.</w:t>
      </w:r>
    </w:p>
    <w:p w14:paraId="30604772" w14:textId="77777777" w:rsidR="00A852BA" w:rsidRPr="002951EB" w:rsidRDefault="00A852BA" w:rsidP="00A852BA">
      <w:pPr>
        <w:pBdr>
          <w:bottom w:val="single" w:sz="12" w:space="1" w:color="auto"/>
        </w:pBdr>
        <w:spacing w:beforeLines="20" w:before="48" w:afterLines="20" w:after="48" w:line="24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8A1ACB0" w14:textId="54B10B58" w:rsidR="00A852BA" w:rsidRPr="002951EB" w:rsidRDefault="00A852BA" w:rsidP="00A852BA">
      <w:pPr>
        <w:pStyle w:val="ListParagraph"/>
        <w:spacing w:after="0"/>
        <w:ind w:left="45"/>
        <w:rPr>
          <w:rFonts w:ascii="Times New Roman" w:hAnsi="Times New Roman" w:cs="Times New Roman"/>
          <w:sz w:val="24"/>
          <w:szCs w:val="24"/>
          <w:lang w:val="en-US"/>
        </w:rPr>
      </w:pPr>
      <w:r w:rsidRPr="006D2955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Scalable APT Malware</w:t>
      </w:r>
      <w:r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951EB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14:paraId="6D6AD8B1" w14:textId="77777777" w:rsidR="00A852BA" w:rsidRPr="002951EB" w:rsidRDefault="00A852BA" w:rsidP="00A852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Collected 4,630 APT-linked executables; used headless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Ghidra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Podman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Python scripts to decompile and extract opcode sequences.</w:t>
      </w:r>
    </w:p>
    <w:p w14:paraId="3707E8C6" w14:textId="77777777" w:rsidR="00A852BA" w:rsidRPr="002951EB" w:rsidRDefault="00A852BA" w:rsidP="00A852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Converted opcodes into 1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gram/2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gram feature sets with variance filtering; trained SVM, KNN, Decision Tree and GPU-accelerated CNN models for precise APT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group and malware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type attribution.</w:t>
      </w:r>
    </w:p>
    <w:p w14:paraId="4579D21D" w14:textId="270D2056" w:rsidR="00A852BA" w:rsidRPr="002951EB" w:rsidRDefault="00A852BA" w:rsidP="00A85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and Web application Penetration Testing</w:t>
      </w:r>
    </w:p>
    <w:p w14:paraId="6D7E88BC" w14:textId="77777777" w:rsidR="00A852BA" w:rsidRPr="002951EB" w:rsidRDefault="00A852BA" w:rsidP="00A852B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Completed 50+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OffSec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Proving Grounds and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HackTheBox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labs on Windows and Linux targets, 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building proficiency in 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reconnaissance, exploit chaining and privilege escalation techniques.</w:t>
      </w:r>
    </w:p>
    <w:p w14:paraId="2A508B36" w14:textId="77777777" w:rsidR="00A852BA" w:rsidRPr="002951EB" w:rsidRDefault="00A852BA" w:rsidP="00A852B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Simulated end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to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 xml:space="preserve">end assessments in isolated Active Directory labs, gaining Domain Admin via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Kerberoasting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NTLM relay, GPO abuse and credential exposure and drafted comprehensive reports detailing exploit chains, impact analysis and prioritized remediation steps.</w:t>
      </w:r>
    </w:p>
    <w:p w14:paraId="6EF95448" w14:textId="634E264A" w:rsidR="00A852BA" w:rsidRPr="002951EB" w:rsidRDefault="00A852BA" w:rsidP="00A852B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Conducted black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</w:r>
      <w:r w:rsidR="00415D95"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box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white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box tests on web applications, chaining SQL injection, arbitrary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file uploads and business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noBreakHyphen/>
        <w:t>logic flaws to achieve authenticated RCE and exfiltrate sensitive data.</w:t>
      </w:r>
    </w:p>
    <w:p w14:paraId="6E233ACD" w14:textId="3D9E5643" w:rsidR="00A852BA" w:rsidRPr="002951EB" w:rsidRDefault="00A852BA" w:rsidP="00A85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1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Cloud Penetration Testing &amp; Forensics</w:t>
      </w:r>
    </w:p>
    <w:p w14:paraId="5893B2FF" w14:textId="77777777" w:rsidR="00A852BA" w:rsidRPr="002951EB" w:rsidRDefault="00A852BA" w:rsidP="00A852B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Simulated</w:t>
      </w: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CloudGoat</w:t>
      </w:r>
      <w:proofErr w:type="spellEnd"/>
      <w:r w:rsidRPr="002951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attack scenarios—EC2 metadata abuse, IAM policy rollback, S3 SSRF, Cognito identity compromise—mapping and extracting key forensic artifacts for each vector.</w:t>
      </w:r>
    </w:p>
    <w:p w14:paraId="3546C976" w14:textId="1B8B00FE" w:rsidR="00A852BA" w:rsidRPr="002951EB" w:rsidRDefault="00865325" w:rsidP="008653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95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Injected CloudTrail logs into Elastic SIEM, built custom queries and dashboards, and analyzed over 10,000 log events to uncover anomalous API behaviors and privilege misuse.</w:t>
      </w:r>
    </w:p>
    <w:p w14:paraId="6EE8FACB" w14:textId="77777777" w:rsidR="006D2955" w:rsidRPr="002951EB" w:rsidRDefault="006D2955" w:rsidP="006D2955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56325546"/>
      <w:r w:rsidRPr="002951E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AEA3973" w14:textId="4A42A372" w:rsidR="006D2955" w:rsidRPr="002951EB" w:rsidRDefault="00D71706" w:rsidP="00A852BA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</w:rPr>
        <w:t>Masters</w:t>
      </w:r>
      <w:r w:rsidR="006D2955" w:rsidRPr="002951E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6D2955" w:rsidRPr="002951EB">
        <w:rPr>
          <w:rFonts w:ascii="Times New Roman" w:eastAsia="Calibri" w:hAnsi="Times New Roman" w:cs="Times New Roman"/>
          <w:b/>
          <w:bCs/>
          <w:sz w:val="24"/>
          <w:szCs w:val="24"/>
        </w:rPr>
        <w:t>Cybersecurity</w:t>
      </w:r>
      <w:r w:rsidR="006D2955" w:rsidRPr="002951EB">
        <w:rPr>
          <w:rFonts w:ascii="Times New Roman" w:hAnsi="Times New Roman" w:cs="Times New Roman"/>
          <w:b/>
          <w:bCs/>
          <w:sz w:val="24"/>
          <w:szCs w:val="24"/>
        </w:rPr>
        <w:t xml:space="preserve"> and Threat Intelligence </w:t>
      </w:r>
      <w:r w:rsidR="006D2955"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852BA"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852BA"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852BA"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D2955" w:rsidRPr="002951EB">
        <w:rPr>
          <w:rFonts w:ascii="Times New Roman" w:hAnsi="Times New Roman" w:cs="Times New Roman"/>
          <w:sz w:val="24"/>
          <w:szCs w:val="24"/>
        </w:rPr>
        <w:t xml:space="preserve">Jan 2025 - </w:t>
      </w:r>
      <w:r w:rsidR="006D2955" w:rsidRPr="002951EB">
        <w:rPr>
          <w:rFonts w:ascii="Times New Roman" w:hAnsi="Times New Roman" w:cs="Times New Roman"/>
          <w:sz w:val="24"/>
          <w:szCs w:val="24"/>
          <w:lang w:val="en-US"/>
        </w:rPr>
        <w:t>Present</w:t>
      </w:r>
    </w:p>
    <w:p w14:paraId="1D135916" w14:textId="7E4B757A" w:rsidR="00D03AA0" w:rsidRPr="002951EB" w:rsidRDefault="00A852BA" w:rsidP="00A852BA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</w:rPr>
        <w:t xml:space="preserve">       </w:t>
      </w:r>
      <w:r w:rsidR="006D2955" w:rsidRPr="002951EB">
        <w:rPr>
          <w:rFonts w:ascii="Times New Roman" w:hAnsi="Times New Roman" w:cs="Times New Roman"/>
          <w:sz w:val="24"/>
          <w:szCs w:val="24"/>
        </w:rPr>
        <w:t xml:space="preserve">University of Guelph, </w:t>
      </w:r>
      <w:r w:rsidR="006B7ED7" w:rsidRPr="002951EB">
        <w:rPr>
          <w:rFonts w:ascii="Times New Roman" w:hAnsi="Times New Roman" w:cs="Times New Roman"/>
          <w:sz w:val="24"/>
          <w:szCs w:val="24"/>
        </w:rPr>
        <w:t>CA</w:t>
      </w:r>
    </w:p>
    <w:p w14:paraId="58D5C6F1" w14:textId="2313A098" w:rsidR="006D2955" w:rsidRPr="002951EB" w:rsidRDefault="006D2955" w:rsidP="00A852BA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</w:rPr>
        <w:t>Post-Graduate Certificate in Offensive Cyber</w:t>
      </w:r>
      <w:r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Start"/>
      <w:r w:rsidRPr="002951EB">
        <w:rPr>
          <w:rFonts w:ascii="Times New Roman" w:hAnsi="Times New Roman" w:cs="Times New Roman"/>
          <w:b/>
          <w:bCs/>
          <w:sz w:val="24"/>
          <w:szCs w:val="24"/>
        </w:rPr>
        <w:t>ecurity</w:t>
      </w:r>
      <w:proofErr w:type="spellEnd"/>
      <w:r w:rsidRPr="00295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51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52BA" w:rsidRPr="002951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52BA" w:rsidRPr="002951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51EB">
        <w:rPr>
          <w:rFonts w:ascii="Times New Roman" w:hAnsi="Times New Roman" w:cs="Times New Roman"/>
          <w:sz w:val="24"/>
          <w:szCs w:val="24"/>
        </w:rPr>
        <w:t xml:space="preserve">May 2024 -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Dec 2024</w:t>
      </w:r>
    </w:p>
    <w:p w14:paraId="78CE3038" w14:textId="1F0E032C" w:rsidR="00D03AA0" w:rsidRPr="002951EB" w:rsidRDefault="00A852BA" w:rsidP="00A852BA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</w:rPr>
        <w:t xml:space="preserve">       </w:t>
      </w:r>
      <w:r w:rsidR="006D2955" w:rsidRPr="002951EB">
        <w:rPr>
          <w:rFonts w:ascii="Times New Roman" w:hAnsi="Times New Roman" w:cs="Times New Roman"/>
          <w:sz w:val="24"/>
          <w:szCs w:val="24"/>
        </w:rPr>
        <w:t xml:space="preserve">York University School of Continuing </w:t>
      </w:r>
      <w:r w:rsidR="00D71706" w:rsidRPr="002951EB">
        <w:rPr>
          <w:rFonts w:ascii="Times New Roman" w:hAnsi="Times New Roman" w:cs="Times New Roman"/>
          <w:sz w:val="24"/>
          <w:szCs w:val="24"/>
        </w:rPr>
        <w:t>Studies, CA</w:t>
      </w:r>
    </w:p>
    <w:p w14:paraId="487195FC" w14:textId="27EDD3F1" w:rsidR="006D2955" w:rsidRPr="002951EB" w:rsidRDefault="006D2955" w:rsidP="00A852BA">
      <w:pPr>
        <w:numPr>
          <w:ilvl w:val="0"/>
          <w:numId w:val="1"/>
        </w:numPr>
        <w:spacing w:after="0" w:line="240" w:lineRule="auto"/>
        <w:ind w:left="402" w:hanging="35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</w:rPr>
        <w:t>Bachelor of Technology in Information and Communication Technology</w:t>
      </w:r>
      <w:r w:rsidRPr="002951EB">
        <w:rPr>
          <w:rFonts w:ascii="Times New Roman" w:hAnsi="Times New Roman" w:cs="Times New Roman"/>
          <w:sz w:val="24"/>
          <w:szCs w:val="24"/>
        </w:rPr>
        <w:tab/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Jul 2018</w:t>
      </w:r>
      <w:r w:rsidRPr="002951EB">
        <w:rPr>
          <w:rFonts w:ascii="Times New Roman" w:hAnsi="Times New Roman" w:cs="Times New Roman"/>
          <w:sz w:val="24"/>
          <w:szCs w:val="24"/>
        </w:rPr>
        <w:t xml:space="preserve"> -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Jun</w:t>
      </w:r>
      <w:r w:rsidRPr="002951EB">
        <w:rPr>
          <w:rFonts w:ascii="Times New Roman" w:hAnsi="Times New Roman" w:cs="Times New Roman"/>
          <w:sz w:val="24"/>
          <w:szCs w:val="24"/>
        </w:rPr>
        <w:t xml:space="preserve"> 202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33E2CA2" w14:textId="360E54FE" w:rsidR="00813491" w:rsidRPr="002951EB" w:rsidRDefault="00A852BA" w:rsidP="00A852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D2955"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SASTRA </w:t>
      </w:r>
      <w:r w:rsidR="006D2955" w:rsidRPr="002951EB">
        <w:rPr>
          <w:rFonts w:ascii="Times New Roman" w:hAnsi="Times New Roman" w:cs="Times New Roman"/>
          <w:sz w:val="24"/>
          <w:szCs w:val="24"/>
        </w:rPr>
        <w:t>Deemed University,</w:t>
      </w:r>
      <w:r w:rsidR="006D2955"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955" w:rsidRPr="002951EB">
        <w:rPr>
          <w:rFonts w:ascii="Times New Roman" w:hAnsi="Times New Roman" w:cs="Times New Roman"/>
          <w:sz w:val="24"/>
          <w:szCs w:val="24"/>
        </w:rPr>
        <w:t>India</w:t>
      </w:r>
      <w:bookmarkEnd w:id="4"/>
    </w:p>
    <w:p w14:paraId="56E4FBB9" w14:textId="77777777" w:rsidR="00106E6F" w:rsidRPr="002951EB" w:rsidRDefault="00106E6F" w:rsidP="0010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1EFB9" w14:textId="77777777" w:rsidR="00E1342A" w:rsidRPr="002951EB" w:rsidRDefault="00000000" w:rsidP="000423C9">
      <w:pPr>
        <w:pBdr>
          <w:bottom w:val="single" w:sz="12" w:space="1" w:color="auto"/>
        </w:pBdr>
        <w:spacing w:beforeLines="20" w:before="48" w:afterLines="20" w:after="48"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1A19446" w14:textId="04A3A2AF" w:rsidR="00816CEA" w:rsidRDefault="00816CEA" w:rsidP="00816CEA">
      <w:pPr>
        <w:pStyle w:val="ListParagraph"/>
        <w:numPr>
          <w:ilvl w:val="0"/>
          <w:numId w:val="2"/>
        </w:numPr>
        <w:tabs>
          <w:tab w:val="left" w:pos="14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>OSCP</w:t>
      </w:r>
      <w:r w:rsidR="002D15A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4073DF">
        <w:rPr>
          <w:rFonts w:ascii="Times New Roman" w:hAnsi="Times New Roman" w:cs="Times New Roman"/>
          <w:sz w:val="24"/>
          <w:szCs w:val="24"/>
          <w:lang w:val="en-US" w:eastAsia="zh-CN"/>
        </w:rPr>
        <w:t>+</w:t>
      </w:r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– </w:t>
      </w:r>
      <w:proofErr w:type="spellStart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>OffSec</w:t>
      </w:r>
      <w:proofErr w:type="spellEnd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Certified Professional </w:t>
      </w:r>
      <w:r w:rsidR="004073D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Plus </w:t>
      </w:r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| </w:t>
      </w:r>
      <w:proofErr w:type="spellStart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>OffSec</w:t>
      </w:r>
      <w:proofErr w:type="spellEnd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| 2025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4073DF">
        <w:rPr>
          <w:rFonts w:ascii="Times New Roman" w:hAnsi="Times New Roman" w:cs="Times New Roman"/>
          <w:sz w:val="24"/>
          <w:szCs w:val="24"/>
          <w:lang w:val="en-US" w:eastAsia="zh-CN"/>
        </w:rPr>
        <w:t>–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2028</w:t>
      </w:r>
    </w:p>
    <w:p w14:paraId="3AF43040" w14:textId="06ED37C2" w:rsidR="004073DF" w:rsidRPr="004073DF" w:rsidRDefault="004073DF" w:rsidP="004073DF">
      <w:pPr>
        <w:pStyle w:val="ListParagraph"/>
        <w:numPr>
          <w:ilvl w:val="0"/>
          <w:numId w:val="2"/>
        </w:numPr>
        <w:tabs>
          <w:tab w:val="left" w:pos="144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OSWP</w:t>
      </w:r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– </w:t>
      </w:r>
      <w:proofErr w:type="spellStart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>OffSec</w:t>
      </w:r>
      <w:proofErr w:type="spellEnd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Wireless</w:t>
      </w:r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Professional | </w:t>
      </w:r>
      <w:proofErr w:type="spellStart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>OffSec</w:t>
      </w:r>
      <w:proofErr w:type="spellEnd"/>
      <w:r w:rsidRPr="00816CE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| 2025</w:t>
      </w:r>
    </w:p>
    <w:p w14:paraId="11267BEE" w14:textId="1A336B21" w:rsidR="00E1342A" w:rsidRPr="002951EB" w:rsidRDefault="00000000" w:rsidP="000423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>SC-200 – Security Operations Analyst | Microsoft | 2023 - 2024</w:t>
      </w:r>
    </w:p>
    <w:p w14:paraId="0C6D0659" w14:textId="77777777" w:rsidR="00E1342A" w:rsidRPr="002951EB" w:rsidRDefault="00000000" w:rsidP="000423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>AZ-500 – Azure Security Engineer | Microsoft | 2022 -2024</w:t>
      </w:r>
    </w:p>
    <w:p w14:paraId="0566CE4A" w14:textId="590A968D" w:rsidR="00D71706" w:rsidRPr="002951EB" w:rsidRDefault="00D71706" w:rsidP="00D717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AZ-900 – Microsoft Azure Fundamentals | Microsoft | 2022 </w:t>
      </w:r>
    </w:p>
    <w:p w14:paraId="4BCA2F6D" w14:textId="77777777" w:rsidR="00E1342A" w:rsidRPr="002951EB" w:rsidRDefault="00E1342A" w:rsidP="000423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68A3E3E" w14:textId="2FC1F43D" w:rsidR="00E1342A" w:rsidRPr="002951EB" w:rsidRDefault="00000000" w:rsidP="000423C9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PUBLICATION</w:t>
      </w:r>
      <w:r w:rsidR="002F65BD"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6491BBB5" w14:textId="4E7C5A4A" w:rsidR="002F65BD" w:rsidRPr="002951EB" w:rsidRDefault="006D2955" w:rsidP="000423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/>
        </w:rPr>
        <w:t>“Scalable APT Malware Classification via Parallel Feature Extraction and GPU-Accelerate</w:t>
      </w:r>
      <w:r w:rsidR="00A852BA"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>Learning”</w:t>
      </w:r>
      <w:r w:rsidR="00A852BA"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Available at </w:t>
      </w:r>
      <w:proofErr w:type="spellStart"/>
      <w:r w:rsidRPr="002951EB">
        <w:rPr>
          <w:rFonts w:ascii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2951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https://arxiv.org/abs/2504.15497</w:t>
        </w:r>
      </w:hyperlink>
    </w:p>
    <w:p w14:paraId="20829B9B" w14:textId="3DBF078F" w:rsidR="00E1342A" w:rsidRPr="002951EB" w:rsidRDefault="00000000" w:rsidP="00A852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/>
        </w:rPr>
        <w:t>"Malware Analysis and Reverse Engineering: Unraveling the Digital Threat Landscape"</w:t>
      </w:r>
    </w:p>
    <w:p w14:paraId="64667C6E" w14:textId="46DD6174" w:rsidR="00E1342A" w:rsidRPr="002951EB" w:rsidRDefault="00000000" w:rsidP="00A852BA">
      <w:pPr>
        <w:spacing w:after="0" w:line="240" w:lineRule="auto"/>
        <w:ind w:firstLine="405"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>Available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at SSRN: </w:t>
      </w:r>
      <w:hyperlink r:id="rId8" w:tgtFrame="_new" w:history="1">
        <w:r w:rsidR="00E1342A" w:rsidRPr="002951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http://dx.doi.org/10.2139/ssrn.4649754</w:t>
        </w:r>
      </w:hyperlink>
    </w:p>
    <w:p w14:paraId="4AC07F79" w14:textId="77777777" w:rsidR="00E1342A" w:rsidRPr="002951EB" w:rsidRDefault="00E1342A" w:rsidP="000423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5E713EE" w14:textId="77777777" w:rsidR="00E1342A" w:rsidRPr="002951EB" w:rsidRDefault="00000000" w:rsidP="000423C9">
      <w:pPr>
        <w:pBdr>
          <w:bottom w:val="single" w:sz="12" w:space="1" w:color="auto"/>
        </w:pBdr>
        <w:spacing w:beforeLines="20" w:before="48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b/>
          <w:bCs/>
          <w:sz w:val="24"/>
          <w:szCs w:val="24"/>
          <w:lang w:val="en-US"/>
        </w:rPr>
        <w:t>HONORS &amp; AWARDS</w:t>
      </w:r>
    </w:p>
    <w:p w14:paraId="1CF47C89" w14:textId="77777777" w:rsidR="00E1342A" w:rsidRPr="002951EB" w:rsidRDefault="00000000" w:rsidP="00A852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>Spot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Award | Deloitte | January 2024</w:t>
      </w:r>
    </w:p>
    <w:p w14:paraId="6A5A5CE6" w14:textId="5626DB87" w:rsidR="00E1342A" w:rsidRPr="002951EB" w:rsidRDefault="00D03AA0" w:rsidP="00D03AA0">
      <w:pPr>
        <w:spacing w:after="0" w:line="240" w:lineRule="auto"/>
        <w:ind w:left="405"/>
        <w:rPr>
          <w:rFonts w:ascii="Times New Roman" w:hAnsi="Times New Roman" w:cs="Times New Roman"/>
          <w:sz w:val="24"/>
          <w:szCs w:val="24"/>
          <w:lang w:val="en-US"/>
        </w:rPr>
      </w:pPr>
      <w:r w:rsidRPr="002951EB">
        <w:rPr>
          <w:rFonts w:ascii="Times New Roman" w:hAnsi="Times New Roman" w:cs="Times New Roman"/>
          <w:sz w:val="24"/>
          <w:szCs w:val="24"/>
          <w:lang w:val="en-US" w:eastAsia="zh-CN"/>
        </w:rPr>
        <w:t>“Recognized</w:t>
      </w:r>
      <w:r w:rsidRPr="002951EB">
        <w:rPr>
          <w:rFonts w:ascii="Times New Roman" w:hAnsi="Times New Roman" w:cs="Times New Roman"/>
          <w:sz w:val="24"/>
          <w:szCs w:val="24"/>
          <w:lang w:val="en-US"/>
        </w:rPr>
        <w:t xml:space="preserve"> for exceptional dedication, hard work, and consistently meeting client expectations” in the previous quarter.</w:t>
      </w:r>
    </w:p>
    <w:p w14:paraId="27AAC82F" w14:textId="77777777" w:rsidR="00E1342A" w:rsidRPr="002951EB" w:rsidRDefault="00E1342A" w:rsidP="000423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bookmarkEnd w:id="3"/>
    <w:p w14:paraId="12AF1A0A" w14:textId="49EEB5E4" w:rsidR="00E1342A" w:rsidRPr="002951EB" w:rsidRDefault="00E1342A" w:rsidP="00A852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342A" w:rsidRPr="002951EB" w:rsidSect="00170E10">
      <w:pgSz w:w="12240" w:h="15840"/>
      <w:pgMar w:top="900" w:right="990" w:bottom="990" w:left="1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B629" w14:textId="77777777" w:rsidR="003B36AE" w:rsidRDefault="003B36AE">
      <w:pPr>
        <w:spacing w:line="240" w:lineRule="auto"/>
      </w:pPr>
      <w:r>
        <w:separator/>
      </w:r>
    </w:p>
  </w:endnote>
  <w:endnote w:type="continuationSeparator" w:id="0">
    <w:p w14:paraId="496940AC" w14:textId="77777777" w:rsidR="003B36AE" w:rsidRDefault="003B3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B6F9" w14:textId="77777777" w:rsidR="003B36AE" w:rsidRDefault="003B36AE">
      <w:pPr>
        <w:spacing w:after="0"/>
      </w:pPr>
      <w:r>
        <w:separator/>
      </w:r>
    </w:p>
  </w:footnote>
  <w:footnote w:type="continuationSeparator" w:id="0">
    <w:p w14:paraId="0749B7BA" w14:textId="77777777" w:rsidR="003B36AE" w:rsidRDefault="003B36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043CF"/>
    <w:multiLevelType w:val="multilevel"/>
    <w:tmpl w:val="232043CF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4CA8"/>
    <w:multiLevelType w:val="multilevel"/>
    <w:tmpl w:val="FA4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3427F"/>
    <w:multiLevelType w:val="multilevel"/>
    <w:tmpl w:val="3CC342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3762E"/>
    <w:multiLevelType w:val="multilevel"/>
    <w:tmpl w:val="62D3762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03137255">
    <w:abstractNumId w:val="3"/>
  </w:num>
  <w:num w:numId="2" w16cid:durableId="1530798407">
    <w:abstractNumId w:val="0"/>
  </w:num>
  <w:num w:numId="3" w16cid:durableId="688072053">
    <w:abstractNumId w:val="2"/>
  </w:num>
  <w:num w:numId="4" w16cid:durableId="15422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02D"/>
    <w:rsid w:val="0003330A"/>
    <w:rsid w:val="000423C9"/>
    <w:rsid w:val="00050B7E"/>
    <w:rsid w:val="00062947"/>
    <w:rsid w:val="000646AB"/>
    <w:rsid w:val="0009590F"/>
    <w:rsid w:val="000C5772"/>
    <w:rsid w:val="000E5FEF"/>
    <w:rsid w:val="00106E6F"/>
    <w:rsid w:val="00115CE9"/>
    <w:rsid w:val="00123B6E"/>
    <w:rsid w:val="00170E10"/>
    <w:rsid w:val="00172A27"/>
    <w:rsid w:val="0018000E"/>
    <w:rsid w:val="001A7D4A"/>
    <w:rsid w:val="001D3DBE"/>
    <w:rsid w:val="00216130"/>
    <w:rsid w:val="002311B7"/>
    <w:rsid w:val="00245DEE"/>
    <w:rsid w:val="00253EB3"/>
    <w:rsid w:val="0028748A"/>
    <w:rsid w:val="00290E3F"/>
    <w:rsid w:val="002951EB"/>
    <w:rsid w:val="002A7D23"/>
    <w:rsid w:val="002B4D2A"/>
    <w:rsid w:val="002D15A1"/>
    <w:rsid w:val="002F0FE8"/>
    <w:rsid w:val="002F65BD"/>
    <w:rsid w:val="00333BD1"/>
    <w:rsid w:val="003A2795"/>
    <w:rsid w:val="003B36AE"/>
    <w:rsid w:val="003D0E06"/>
    <w:rsid w:val="003D3CED"/>
    <w:rsid w:val="003E2EB8"/>
    <w:rsid w:val="004063B8"/>
    <w:rsid w:val="004073DF"/>
    <w:rsid w:val="00415D95"/>
    <w:rsid w:val="0045217E"/>
    <w:rsid w:val="004529FA"/>
    <w:rsid w:val="004D3CCD"/>
    <w:rsid w:val="004E4560"/>
    <w:rsid w:val="004F1B61"/>
    <w:rsid w:val="00503629"/>
    <w:rsid w:val="0052221F"/>
    <w:rsid w:val="0053246B"/>
    <w:rsid w:val="005329A0"/>
    <w:rsid w:val="00535EFE"/>
    <w:rsid w:val="00571E74"/>
    <w:rsid w:val="0058408F"/>
    <w:rsid w:val="005B48D9"/>
    <w:rsid w:val="005D0D55"/>
    <w:rsid w:val="005E1AAC"/>
    <w:rsid w:val="005F07DC"/>
    <w:rsid w:val="00612FB3"/>
    <w:rsid w:val="006B7ED7"/>
    <w:rsid w:val="006D2955"/>
    <w:rsid w:val="0070133C"/>
    <w:rsid w:val="00701344"/>
    <w:rsid w:val="00730C1E"/>
    <w:rsid w:val="007710DB"/>
    <w:rsid w:val="007E7258"/>
    <w:rsid w:val="00813491"/>
    <w:rsid w:val="00816CEA"/>
    <w:rsid w:val="008328D9"/>
    <w:rsid w:val="00865325"/>
    <w:rsid w:val="008804E9"/>
    <w:rsid w:val="00894FD5"/>
    <w:rsid w:val="008A5E0A"/>
    <w:rsid w:val="008B106F"/>
    <w:rsid w:val="008B4B59"/>
    <w:rsid w:val="008E6DA9"/>
    <w:rsid w:val="0092608D"/>
    <w:rsid w:val="00931DCA"/>
    <w:rsid w:val="00951F40"/>
    <w:rsid w:val="00964B8F"/>
    <w:rsid w:val="009E4795"/>
    <w:rsid w:val="00A21AAD"/>
    <w:rsid w:val="00A246DF"/>
    <w:rsid w:val="00A462D2"/>
    <w:rsid w:val="00A57255"/>
    <w:rsid w:val="00A84BE3"/>
    <w:rsid w:val="00A852BA"/>
    <w:rsid w:val="00AA0237"/>
    <w:rsid w:val="00AB5BD2"/>
    <w:rsid w:val="00AC7D87"/>
    <w:rsid w:val="00AE2C35"/>
    <w:rsid w:val="00B00C39"/>
    <w:rsid w:val="00B3506E"/>
    <w:rsid w:val="00B3692B"/>
    <w:rsid w:val="00B436F4"/>
    <w:rsid w:val="00BA70FB"/>
    <w:rsid w:val="00BB45FD"/>
    <w:rsid w:val="00BC11D5"/>
    <w:rsid w:val="00BE706C"/>
    <w:rsid w:val="00C259D0"/>
    <w:rsid w:val="00C26C85"/>
    <w:rsid w:val="00C43496"/>
    <w:rsid w:val="00C64EF7"/>
    <w:rsid w:val="00D03AA0"/>
    <w:rsid w:val="00D141A8"/>
    <w:rsid w:val="00D254B3"/>
    <w:rsid w:val="00D55431"/>
    <w:rsid w:val="00D71706"/>
    <w:rsid w:val="00DB3367"/>
    <w:rsid w:val="00DE050C"/>
    <w:rsid w:val="00E1342A"/>
    <w:rsid w:val="00E24340"/>
    <w:rsid w:val="00EA163A"/>
    <w:rsid w:val="00EB0ED5"/>
    <w:rsid w:val="00EF1915"/>
    <w:rsid w:val="00EF485B"/>
    <w:rsid w:val="00F14A8F"/>
    <w:rsid w:val="00F842A9"/>
    <w:rsid w:val="00FF0C48"/>
    <w:rsid w:val="025A3A6A"/>
    <w:rsid w:val="030D3D42"/>
    <w:rsid w:val="04C97924"/>
    <w:rsid w:val="0583779A"/>
    <w:rsid w:val="06C54B78"/>
    <w:rsid w:val="07455B40"/>
    <w:rsid w:val="07574AD6"/>
    <w:rsid w:val="09E94651"/>
    <w:rsid w:val="0B141020"/>
    <w:rsid w:val="10B04B1B"/>
    <w:rsid w:val="12946478"/>
    <w:rsid w:val="134635E3"/>
    <w:rsid w:val="14621D52"/>
    <w:rsid w:val="151934E4"/>
    <w:rsid w:val="157A3ABF"/>
    <w:rsid w:val="180D489C"/>
    <w:rsid w:val="18725A29"/>
    <w:rsid w:val="18B83D71"/>
    <w:rsid w:val="1BA47E6A"/>
    <w:rsid w:val="238C592B"/>
    <w:rsid w:val="277F0B5A"/>
    <w:rsid w:val="27D817CD"/>
    <w:rsid w:val="2F2D0876"/>
    <w:rsid w:val="30734518"/>
    <w:rsid w:val="32521490"/>
    <w:rsid w:val="34B61F58"/>
    <w:rsid w:val="362E38F2"/>
    <w:rsid w:val="3A591F05"/>
    <w:rsid w:val="3AC8266B"/>
    <w:rsid w:val="3B0F6973"/>
    <w:rsid w:val="3C593508"/>
    <w:rsid w:val="3E4F22C8"/>
    <w:rsid w:val="3EE36B26"/>
    <w:rsid w:val="40420837"/>
    <w:rsid w:val="43453FEA"/>
    <w:rsid w:val="4680014F"/>
    <w:rsid w:val="4A5E6CC3"/>
    <w:rsid w:val="4C742EFD"/>
    <w:rsid w:val="4CE11174"/>
    <w:rsid w:val="4E6F6FA8"/>
    <w:rsid w:val="4F68715D"/>
    <w:rsid w:val="4F990227"/>
    <w:rsid w:val="518A689E"/>
    <w:rsid w:val="56241FDF"/>
    <w:rsid w:val="588C6BBB"/>
    <w:rsid w:val="59605E6B"/>
    <w:rsid w:val="5B2D2981"/>
    <w:rsid w:val="613B7D4C"/>
    <w:rsid w:val="621C4C4E"/>
    <w:rsid w:val="67C55005"/>
    <w:rsid w:val="68654C52"/>
    <w:rsid w:val="6EEB6C7A"/>
    <w:rsid w:val="70EC17DE"/>
    <w:rsid w:val="754167EA"/>
    <w:rsid w:val="76311AC8"/>
    <w:rsid w:val="7719665F"/>
    <w:rsid w:val="78807C89"/>
    <w:rsid w:val="792238A9"/>
    <w:rsid w:val="7A9D72A9"/>
    <w:rsid w:val="7BD81E0F"/>
    <w:rsid w:val="7D6235C8"/>
    <w:rsid w:val="7ECF5717"/>
    <w:rsid w:val="7F31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89CFE"/>
  <w15:docId w15:val="{A7E22AFD-8F50-4B03-BC38-D08C608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EB3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C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295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D2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139/ssrn.46497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504.154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Saish Balwant Solanki</dc:creator>
  <cp:lastModifiedBy>Saathwick Venkataramalingam</cp:lastModifiedBy>
  <cp:revision>58</cp:revision>
  <cp:lastPrinted>2025-05-09T01:53:00Z</cp:lastPrinted>
  <dcterms:created xsi:type="dcterms:W3CDTF">2024-01-10T21:20:00Z</dcterms:created>
  <dcterms:modified xsi:type="dcterms:W3CDTF">2025-05-18T22:59:00Z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adbdec462315a849eda89238dcbdcb980fb6169db284bd0e7f6bd7af131d85d5</vt:lpwstr>
  </property>
  <property fmtid="{D5CDD505-2E9C-101B-9397-08002B2CF9AE}" pid="3" name="KSOProductBuildVer">
    <vt:lpwstr>1033-12.2.0.19307</vt:lpwstr>
  </property>
  <property fmtid="{D5CDD505-2E9C-101B-9397-08002B2CF9AE}" pid="4" name="ICV">
    <vt:lpwstr>031AF23A69E844EC85F69272D386F2CE_13</vt:lpwstr>
  </property>
</Properties>
</file>