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97987" w14:textId="7FD6F884" w:rsidR="000C0C01" w:rsidRDefault="00DD56FD" w:rsidP="00DD56FD">
      <w:pPr>
        <w:pStyle w:val="Heading1"/>
      </w:pPr>
      <w:r>
        <w:t xml:space="preserve">Initial </w:t>
      </w:r>
      <w:r w:rsidR="000C0C01">
        <w:t xml:space="preserve">Analysis </w:t>
      </w:r>
      <w:r>
        <w:t>Results</w:t>
      </w:r>
    </w:p>
    <w:p w14:paraId="3AA0524F" w14:textId="1487B414" w:rsidR="000C0C01" w:rsidRDefault="00DD56FD" w:rsidP="00DD56FD">
      <w:pPr>
        <w:pStyle w:val="Heading2"/>
      </w:pPr>
      <w:r>
        <w:t>Activities:</w:t>
      </w:r>
    </w:p>
    <w:p w14:paraId="6062B58E" w14:textId="6B0DE915" w:rsidR="00DD56FD" w:rsidRDefault="00DD56FD" w:rsidP="00DD56FD">
      <w:pPr>
        <w:pStyle w:val="ListParagraph"/>
        <w:numPr>
          <w:ilvl w:val="0"/>
          <w:numId w:val="1"/>
        </w:numPr>
      </w:pPr>
      <w:proofErr w:type="gramStart"/>
      <w:r>
        <w:t>Average</w:t>
      </w:r>
      <w:proofErr w:type="gramEnd"/>
      <w:r>
        <w:t xml:space="preserve"> calories burned during activities is 207. Minimum was 43 and max is 1500. Outliers are more towards the higher side. </w:t>
      </w:r>
    </w:p>
    <w:p w14:paraId="7B0F7206" w14:textId="1F889747" w:rsidR="00DD56FD" w:rsidRDefault="00DD56FD" w:rsidP="00DD56FD">
      <w:pPr>
        <w:pStyle w:val="ListParagraph"/>
        <w:numPr>
          <w:ilvl w:val="0"/>
          <w:numId w:val="1"/>
        </w:numPr>
      </w:pPr>
      <w:proofErr w:type="spellStart"/>
      <w:r>
        <w:t>AverageHeartRate</w:t>
      </w:r>
      <w:proofErr w:type="spellEnd"/>
      <w:r>
        <w:t xml:space="preserve"> in activities is 110 bpm, min is 82, max was 172.</w:t>
      </w:r>
    </w:p>
    <w:p w14:paraId="2F03F268" w14:textId="5F080A86" w:rsidR="00DD56FD" w:rsidRDefault="00DD56FD" w:rsidP="00DD56FD">
      <w:pPr>
        <w:pStyle w:val="ListParagraph"/>
        <w:numPr>
          <w:ilvl w:val="0"/>
          <w:numId w:val="1"/>
        </w:numPr>
      </w:pPr>
      <w:r>
        <w:t xml:space="preserve">Most calories seemed to be burned in the </w:t>
      </w:r>
      <w:proofErr w:type="spellStart"/>
      <w:r>
        <w:t>hrz</w:t>
      </w:r>
      <w:proofErr w:type="spellEnd"/>
      <w:r>
        <w:t xml:space="preserve"> out of range, then </w:t>
      </w:r>
      <w:proofErr w:type="spellStart"/>
      <w:r>
        <w:t>fatburn</w:t>
      </w:r>
      <w:proofErr w:type="spellEnd"/>
      <w:r>
        <w:t xml:space="preserve">, then cardio, then peak. </w:t>
      </w:r>
    </w:p>
    <w:p w14:paraId="5C454E2D" w14:textId="6E895EB6" w:rsidR="00DD56FD" w:rsidRDefault="00DD56FD" w:rsidP="00DD56FD">
      <w:pPr>
        <w:pStyle w:val="ListParagraph"/>
        <w:numPr>
          <w:ilvl w:val="0"/>
          <w:numId w:val="1"/>
        </w:numPr>
      </w:pPr>
      <w:r>
        <w:t xml:space="preserve">Most of the time spent in an activity is spent below the heart rate zone range to be counted as active zone minutes. </w:t>
      </w:r>
    </w:p>
    <w:p w14:paraId="497096C2" w14:textId="03E17B1E" w:rsidR="00DD56FD" w:rsidRDefault="00DD56FD" w:rsidP="00DD56FD">
      <w:pPr>
        <w:pStyle w:val="ListParagraph"/>
        <w:numPr>
          <w:ilvl w:val="0"/>
          <w:numId w:val="1"/>
        </w:numPr>
      </w:pPr>
      <w:r>
        <w:t xml:space="preserve">Indication that is the duration of activities is </w:t>
      </w:r>
      <w:proofErr w:type="gramStart"/>
      <w:r>
        <w:t>fairly short</w:t>
      </w:r>
      <w:proofErr w:type="gramEnd"/>
      <w:r>
        <w:t xml:space="preserve">. </w:t>
      </w:r>
    </w:p>
    <w:p w14:paraId="772C8BEB" w14:textId="35F764BA" w:rsidR="00C44DFF" w:rsidRDefault="00C44DFF" w:rsidP="00DD56FD">
      <w:pPr>
        <w:pStyle w:val="ListParagraph"/>
        <w:numPr>
          <w:ilvl w:val="0"/>
          <w:numId w:val="1"/>
        </w:numPr>
      </w:pPr>
      <w:r>
        <w:t xml:space="preserve">Activities </w:t>
      </w:r>
      <w:proofErr w:type="gramStart"/>
      <w:r>
        <w:t>increases</w:t>
      </w:r>
      <w:proofErr w:type="gramEnd"/>
      <w:r>
        <w:t xml:space="preserve"> towards the end of the day, and on weekends.</w:t>
      </w:r>
    </w:p>
    <w:p w14:paraId="470C2CA2" w14:textId="77777777" w:rsidR="00DD56FD" w:rsidRDefault="00DD56FD" w:rsidP="00DD56FD"/>
    <w:p w14:paraId="688F1848" w14:textId="6298EDE4" w:rsidR="00DD56FD" w:rsidRDefault="00DD56FD" w:rsidP="00DD56FD">
      <w:r>
        <w:t>Things to explore:</w:t>
      </w:r>
    </w:p>
    <w:p w14:paraId="1CA6DAB9" w14:textId="01A637CB" w:rsidR="00DD56FD" w:rsidRDefault="00DD56FD" w:rsidP="00DD56FD">
      <w:pPr>
        <w:pStyle w:val="ListParagraph"/>
        <w:numPr>
          <w:ilvl w:val="0"/>
          <w:numId w:val="2"/>
        </w:numPr>
      </w:pPr>
      <w:proofErr w:type="spellStart"/>
      <w:r>
        <w:t>Hrz_outofzone_calories</w:t>
      </w:r>
      <w:proofErr w:type="spellEnd"/>
      <w:r>
        <w:t xml:space="preserve"> correlation with steps, duration, and </w:t>
      </w:r>
      <w:proofErr w:type="spellStart"/>
      <w:r>
        <w:t>activeduration</w:t>
      </w:r>
      <w:proofErr w:type="spellEnd"/>
    </w:p>
    <w:p w14:paraId="4A071BCF" w14:textId="0EBDE7CE" w:rsidR="00DD56FD" w:rsidRDefault="00DD56FD" w:rsidP="00DD56FD">
      <w:pPr>
        <w:pStyle w:val="ListParagraph"/>
        <w:numPr>
          <w:ilvl w:val="0"/>
          <w:numId w:val="2"/>
        </w:numPr>
      </w:pPr>
      <w:r>
        <w:t xml:space="preserve">Heart range zones exponential relationship with </w:t>
      </w:r>
      <w:proofErr w:type="spellStart"/>
      <w:r>
        <w:t>fatburn</w:t>
      </w:r>
      <w:proofErr w:type="spellEnd"/>
      <w:r>
        <w:t xml:space="preserve"> calories.</w:t>
      </w:r>
    </w:p>
    <w:p w14:paraId="12A86771" w14:textId="070C6EBF" w:rsidR="00DD56FD" w:rsidRDefault="00DD56FD" w:rsidP="00DD56FD">
      <w:pPr>
        <w:pStyle w:val="ListParagraph"/>
        <w:numPr>
          <w:ilvl w:val="0"/>
          <w:numId w:val="2"/>
        </w:numPr>
      </w:pPr>
      <w:r>
        <w:t>Outlier study</w:t>
      </w:r>
      <w:r w:rsidR="001E146E">
        <w:t xml:space="preserve"> </w:t>
      </w:r>
    </w:p>
    <w:p w14:paraId="3A77572A" w14:textId="4C60E200" w:rsidR="00C44DFF" w:rsidRDefault="00C44DFF" w:rsidP="00DD56FD">
      <w:pPr>
        <w:pStyle w:val="ListParagraph"/>
        <w:numPr>
          <w:ilvl w:val="0"/>
          <w:numId w:val="2"/>
        </w:numPr>
      </w:pPr>
      <w:r>
        <w:t xml:space="preserve">Why is </w:t>
      </w:r>
      <w:proofErr w:type="spellStart"/>
      <w:r>
        <w:t>hrz</w:t>
      </w:r>
      <w:proofErr w:type="spellEnd"/>
      <w:r>
        <w:t xml:space="preserve"> cardio minutes &lt; 20 and calories &lt; </w:t>
      </w:r>
      <w:proofErr w:type="gramStart"/>
      <w:r>
        <w:t>80, but</w:t>
      </w:r>
      <w:proofErr w:type="gramEnd"/>
      <w:r>
        <w:t xml:space="preserve"> has the highest correlation with calories out of all the other zones. </w:t>
      </w:r>
    </w:p>
    <w:p w14:paraId="732F4B5E" w14:textId="7B30E7A1" w:rsidR="00C44DFF" w:rsidRDefault="00C44DFF" w:rsidP="00DD56FD">
      <w:pPr>
        <w:pStyle w:val="ListParagraph"/>
        <w:numPr>
          <w:ilvl w:val="0"/>
          <w:numId w:val="2"/>
        </w:numPr>
      </w:pPr>
      <w:r>
        <w:t xml:space="preserve">Analyze the correlation between activities time and time of waking. </w:t>
      </w:r>
    </w:p>
    <w:p w14:paraId="256BAD09" w14:textId="19C1D26E" w:rsidR="00C44DFF" w:rsidRDefault="00C44DFF" w:rsidP="00C44DFF">
      <w:pPr>
        <w:pStyle w:val="ListParagraph"/>
        <w:numPr>
          <w:ilvl w:val="1"/>
          <w:numId w:val="2"/>
        </w:numPr>
      </w:pPr>
      <w:r>
        <w:t>Explore late day activities, gym, walking, class, hang out?</w:t>
      </w:r>
    </w:p>
    <w:p w14:paraId="4ADAD8FC" w14:textId="7EEE6774" w:rsidR="00C44DFF" w:rsidRDefault="00C44DFF" w:rsidP="00C44DFF">
      <w:pPr>
        <w:pStyle w:val="ListParagraph"/>
        <w:numPr>
          <w:ilvl w:val="1"/>
          <w:numId w:val="2"/>
        </w:numPr>
      </w:pPr>
      <w:r>
        <w:t xml:space="preserve">Keep in mind the increase </w:t>
      </w:r>
      <w:proofErr w:type="gramStart"/>
      <w:r>
        <w:t>of</w:t>
      </w:r>
      <w:proofErr w:type="gramEnd"/>
      <w:r>
        <w:t xml:space="preserve"> activities on the weekend.</w:t>
      </w:r>
    </w:p>
    <w:p w14:paraId="21D744B1" w14:textId="77777777" w:rsidR="00C44DFF" w:rsidRDefault="00C44DFF" w:rsidP="00934EA9"/>
    <w:p w14:paraId="7DAA8826" w14:textId="6D43D201" w:rsidR="00934EA9" w:rsidRDefault="00934EA9" w:rsidP="00934EA9">
      <w:pPr>
        <w:pStyle w:val="Heading2"/>
      </w:pPr>
      <w:r>
        <w:t xml:space="preserve">HRV, BR, </w:t>
      </w:r>
      <w:proofErr w:type="spellStart"/>
      <w:r>
        <w:t>skinTemp</w:t>
      </w:r>
      <w:proofErr w:type="spellEnd"/>
    </w:p>
    <w:p w14:paraId="69B5406D" w14:textId="196C00DC" w:rsidR="00934EA9" w:rsidRDefault="00934EA9" w:rsidP="00934EA9">
      <w:pPr>
        <w:pStyle w:val="ListParagraph"/>
        <w:numPr>
          <w:ilvl w:val="0"/>
          <w:numId w:val="3"/>
        </w:numPr>
      </w:pPr>
      <w:r>
        <w:t xml:space="preserve">All ranges are within healthy </w:t>
      </w:r>
      <w:proofErr w:type="gramStart"/>
      <w:r>
        <w:t>ranges, and</w:t>
      </w:r>
      <w:proofErr w:type="gramEnd"/>
      <w:r>
        <w:t xml:space="preserve"> are normally distributed. </w:t>
      </w:r>
    </w:p>
    <w:p w14:paraId="776AB0FC" w14:textId="6A88A93A" w:rsidR="00934EA9" w:rsidRDefault="00934EA9" w:rsidP="00934EA9">
      <w:pPr>
        <w:pStyle w:val="ListParagraph"/>
        <w:numPr>
          <w:ilvl w:val="0"/>
          <w:numId w:val="3"/>
        </w:numPr>
      </w:pPr>
      <w:r>
        <w:t xml:space="preserve">Daily and deep </w:t>
      </w:r>
      <w:proofErr w:type="spellStart"/>
      <w:r>
        <w:t>rmssd</w:t>
      </w:r>
      <w:proofErr w:type="spellEnd"/>
      <w:r>
        <w:t xml:space="preserve"> skewed to the right, </w:t>
      </w:r>
      <w:proofErr w:type="gramStart"/>
      <w:r>
        <w:t>mean</w:t>
      </w:r>
      <w:proofErr w:type="gramEnd"/>
      <w:r>
        <w:t xml:space="preserve"> is less than the median. </w:t>
      </w:r>
    </w:p>
    <w:p w14:paraId="4B8F8A42" w14:textId="18A6BBC1" w:rsidR="00934EA9" w:rsidRDefault="00934EA9" w:rsidP="00934EA9"/>
    <w:p w14:paraId="4CD2A2A4" w14:textId="7526A4F2" w:rsidR="00934EA9" w:rsidRDefault="00934EA9" w:rsidP="00934EA9">
      <w:r>
        <w:t>Things to explore:</w:t>
      </w:r>
    </w:p>
    <w:p w14:paraId="2B42FF98" w14:textId="019389D0" w:rsidR="00934EA9" w:rsidRDefault="00934EA9" w:rsidP="00934EA9">
      <w:pPr>
        <w:pStyle w:val="ListParagraph"/>
        <w:numPr>
          <w:ilvl w:val="0"/>
          <w:numId w:val="4"/>
        </w:numPr>
      </w:pPr>
      <w:r>
        <w:t xml:space="preserve">Outliers study. </w:t>
      </w:r>
    </w:p>
    <w:p w14:paraId="5EF10FD6" w14:textId="576D1959" w:rsidR="00934EA9" w:rsidRDefault="00934EA9" w:rsidP="00934EA9">
      <w:pPr>
        <w:pStyle w:val="ListParagraph"/>
        <w:numPr>
          <w:ilvl w:val="0"/>
          <w:numId w:val="4"/>
        </w:numPr>
      </w:pPr>
      <w:r>
        <w:t xml:space="preserve">General multivariate correlation. </w:t>
      </w:r>
    </w:p>
    <w:p w14:paraId="317B3C99" w14:textId="6076DFC1" w:rsidR="000C0C01" w:rsidRDefault="000C0C01" w:rsidP="00934EA9">
      <w:pPr>
        <w:pStyle w:val="Heading2"/>
      </w:pPr>
    </w:p>
    <w:p w14:paraId="30D832D9" w14:textId="4DAE6239" w:rsidR="0033501F" w:rsidRDefault="0033501F" w:rsidP="0033501F">
      <w:pPr>
        <w:pStyle w:val="Heading2"/>
      </w:pPr>
      <w:r>
        <w:t>Sleep:</w:t>
      </w:r>
    </w:p>
    <w:p w14:paraId="7C0F0F7B" w14:textId="0FC3550E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Level counts are normally distributed. Some are spread apart, might indicate some kind of relationship. </w:t>
      </w:r>
    </w:p>
    <w:p w14:paraId="25CBFDC0" w14:textId="55136372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Asleep, wake, and restless counts were not worthy of looking at </w:t>
      </w:r>
      <w:proofErr w:type="gramStart"/>
      <w:r>
        <w:t>distributions, but</w:t>
      </w:r>
      <w:proofErr w:type="gramEnd"/>
      <w:r>
        <w:t xml:space="preserve"> could be good indications for outliers. </w:t>
      </w:r>
    </w:p>
    <w:p w14:paraId="6166AA46" w14:textId="7F0E0EDE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During the </w:t>
      </w:r>
      <w:proofErr w:type="gramStart"/>
      <w:r>
        <w:t>200-300 day</w:t>
      </w:r>
      <w:proofErr w:type="gramEnd"/>
      <w:r>
        <w:t xml:space="preserve"> period we saw the highest amount of light sleep and generally the lines seem to be correlated. </w:t>
      </w:r>
    </w:p>
    <w:p w14:paraId="6AB8AE4B" w14:textId="00229445" w:rsidR="0033501F" w:rsidRDefault="0033501F" w:rsidP="0033501F">
      <w:pPr>
        <w:pStyle w:val="ListParagraph"/>
        <w:numPr>
          <w:ilvl w:val="0"/>
          <w:numId w:val="5"/>
        </w:numPr>
      </w:pPr>
      <w:r>
        <w:t>There are more outliers in the revitalization score, no maximum for any of the scores were ever hit.</w:t>
      </w:r>
    </w:p>
    <w:p w14:paraId="6D8E8ED9" w14:textId="5CAF8338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Around the </w:t>
      </w:r>
      <w:proofErr w:type="gramStart"/>
      <w:r>
        <w:t>270 day</w:t>
      </w:r>
      <w:proofErr w:type="gramEnd"/>
      <w:r>
        <w:t xml:space="preserve"> mark, rem and deep sleep duration crosses, which in total only occurs only once or twice during the entire data set. </w:t>
      </w:r>
    </w:p>
    <w:p w14:paraId="31E88233" w14:textId="25979133" w:rsidR="0033501F" w:rsidRDefault="0033501F" w:rsidP="0033501F">
      <w:pPr>
        <w:pStyle w:val="ListParagraph"/>
        <w:numPr>
          <w:ilvl w:val="0"/>
          <w:numId w:val="5"/>
        </w:numPr>
      </w:pPr>
      <w:r>
        <w:t xml:space="preserve">There are also spikes towards worsening sleep, partly indicated by the “asleep” lines. </w:t>
      </w:r>
    </w:p>
    <w:p w14:paraId="112416CE" w14:textId="6D88336E" w:rsidR="0033501F" w:rsidRDefault="0033501F" w:rsidP="0033501F">
      <w:pPr>
        <w:pStyle w:val="ListParagraph"/>
        <w:numPr>
          <w:ilvl w:val="0"/>
          <w:numId w:val="5"/>
        </w:numPr>
      </w:pPr>
      <w:r>
        <w:t>In terms of transitions between</w:t>
      </w:r>
      <w:r w:rsidR="00202F6E">
        <w:t xml:space="preserve"> the different cycles, from deep sleep there is a 78% chance we go to light, and 16% chance waking straight up. Most often light cycle is the </w:t>
      </w:r>
      <w:proofErr w:type="gramStart"/>
      <w:r w:rsidR="00202F6E">
        <w:t>middle man</w:t>
      </w:r>
      <w:proofErr w:type="gramEnd"/>
      <w:r w:rsidR="00202F6E">
        <w:t xml:space="preserve"> between cycles. </w:t>
      </w:r>
    </w:p>
    <w:p w14:paraId="6E30065E" w14:textId="278984EE" w:rsidR="00202F6E" w:rsidRDefault="00202F6E" w:rsidP="00202F6E">
      <w:r>
        <w:t>Things to explore:</w:t>
      </w:r>
    </w:p>
    <w:p w14:paraId="3BD13E40" w14:textId="09189BE0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Study relationships mentioned in point 1. </w:t>
      </w:r>
    </w:p>
    <w:p w14:paraId="4F1989BE" w14:textId="4E5CF94D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Study asleep, wake, and restless counts for potential outlier detection, and check for correlation to other outliers in other areas. </w:t>
      </w:r>
    </w:p>
    <w:p w14:paraId="026C224D" w14:textId="51EC0633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Study </w:t>
      </w:r>
      <w:proofErr w:type="gramStart"/>
      <w:r>
        <w:t>200-300 day</w:t>
      </w:r>
      <w:proofErr w:type="gramEnd"/>
      <w:r>
        <w:t xml:space="preserve"> period, especially the 270 day mark. </w:t>
      </w:r>
    </w:p>
    <w:p w14:paraId="0C4C7DCD" w14:textId="2D30F9E7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Study the higher range of sleep score days, and outliers of revitalization score. </w:t>
      </w:r>
    </w:p>
    <w:p w14:paraId="6EEDBC15" w14:textId="476B56C8" w:rsidR="00202F6E" w:rsidRDefault="00202F6E" w:rsidP="00202F6E">
      <w:pPr>
        <w:pStyle w:val="ListParagraph"/>
        <w:numPr>
          <w:ilvl w:val="0"/>
          <w:numId w:val="6"/>
        </w:numPr>
      </w:pPr>
      <w:r>
        <w:t xml:space="preserve">Loosely check for changes in transitions when studying other parts of the data. </w:t>
      </w:r>
    </w:p>
    <w:p w14:paraId="5330EC31" w14:textId="77777777" w:rsidR="00202F6E" w:rsidRDefault="00202F6E" w:rsidP="00202F6E"/>
    <w:p w14:paraId="33AE37DA" w14:textId="72DEB770" w:rsidR="00202F6E" w:rsidRDefault="003B58AB" w:rsidP="00202F6E">
      <w:pPr>
        <w:pStyle w:val="Heading2"/>
      </w:pPr>
      <w:r>
        <w:t>Google form:</w:t>
      </w:r>
    </w:p>
    <w:p w14:paraId="0353C580" w14:textId="381E7F4D" w:rsidR="003B58AB" w:rsidRDefault="003B58AB" w:rsidP="003B58AB">
      <w:pPr>
        <w:pStyle w:val="ListParagraph"/>
        <w:numPr>
          <w:ilvl w:val="0"/>
          <w:numId w:val="7"/>
        </w:numPr>
      </w:pPr>
      <w:r>
        <w:t xml:space="preserve">Sleep score recordings during the google form phase shows a somewhat low distribution. </w:t>
      </w:r>
    </w:p>
    <w:p w14:paraId="662C8E35" w14:textId="70FC8C2C" w:rsidR="003B58AB" w:rsidRDefault="003B58AB" w:rsidP="003B58AB">
      <w:pPr>
        <w:pStyle w:val="ListParagraph"/>
        <w:numPr>
          <w:ilvl w:val="0"/>
          <w:numId w:val="7"/>
        </w:numPr>
      </w:pPr>
      <w:r>
        <w:t xml:space="preserve">During the survey answers, I indicated that most of my days were low in motivation, lazy, tired. Even less were great and about the same felt great. </w:t>
      </w:r>
    </w:p>
    <w:p w14:paraId="74B64638" w14:textId="77777777" w:rsidR="003B58AB" w:rsidRDefault="003B58AB" w:rsidP="003B58AB"/>
    <w:p w14:paraId="080C4420" w14:textId="242FB8C5" w:rsidR="003B58AB" w:rsidRDefault="003B58AB" w:rsidP="003B58AB">
      <w:r>
        <w:t>Things to explore:</w:t>
      </w:r>
    </w:p>
    <w:p w14:paraId="2E8BB23B" w14:textId="08B5B002" w:rsidR="003B58AB" w:rsidRDefault="003B58AB" w:rsidP="003B58AB">
      <w:pPr>
        <w:pStyle w:val="ListParagraph"/>
        <w:numPr>
          <w:ilvl w:val="0"/>
          <w:numId w:val="8"/>
        </w:numPr>
      </w:pPr>
      <w:r>
        <w:lastRenderedPageBreak/>
        <w:t xml:space="preserve">Focus on mid / bad days to find correlations. Use statistical tests to discern quantifiable differences. </w:t>
      </w:r>
    </w:p>
    <w:p w14:paraId="39A2712B" w14:textId="77777777" w:rsidR="005D6EF2" w:rsidRDefault="005D6EF2" w:rsidP="005D6EF2"/>
    <w:p w14:paraId="660BDAEE" w14:textId="77777777" w:rsidR="005D6EF2" w:rsidRDefault="005D6EF2" w:rsidP="005D6EF2"/>
    <w:p w14:paraId="360908B4" w14:textId="256832C3" w:rsidR="005D6EF2" w:rsidRDefault="005D6EF2" w:rsidP="005D6EF2">
      <w:pPr>
        <w:pStyle w:val="Heading2"/>
      </w:pPr>
      <w:proofErr w:type="spellStart"/>
      <w:r>
        <w:t>MyFitnessPlan</w:t>
      </w:r>
      <w:proofErr w:type="spellEnd"/>
      <w:r>
        <w:t>:</w:t>
      </w:r>
    </w:p>
    <w:p w14:paraId="506A812D" w14:textId="497C0A23" w:rsidR="005D6EF2" w:rsidRDefault="005D6EF2" w:rsidP="005D6EF2">
      <w:pPr>
        <w:pStyle w:val="ListParagraph"/>
        <w:numPr>
          <w:ilvl w:val="0"/>
          <w:numId w:val="9"/>
        </w:numPr>
      </w:pPr>
      <w:r>
        <w:t>See heatmap</w:t>
      </w:r>
    </w:p>
    <w:p w14:paraId="5D49BCE7" w14:textId="77777777" w:rsidR="005D6EF2" w:rsidRDefault="005D6EF2" w:rsidP="005D6EF2"/>
    <w:p w14:paraId="6CDB0B68" w14:textId="6C0556DC" w:rsidR="005D6EF2" w:rsidRDefault="005D6EF2" w:rsidP="005D6EF2">
      <w:r>
        <w:t>Things to explore:</w:t>
      </w:r>
    </w:p>
    <w:p w14:paraId="38B63633" w14:textId="27BC9E35" w:rsidR="005D6EF2" w:rsidRDefault="005D6EF2" w:rsidP="005D6EF2">
      <w:pPr>
        <w:pStyle w:val="ListParagraph"/>
        <w:numPr>
          <w:ilvl w:val="0"/>
          <w:numId w:val="10"/>
        </w:numPr>
      </w:pPr>
      <w:r>
        <w:t xml:space="preserve">Explore basic correlations between calorie meals and other things. </w:t>
      </w:r>
    </w:p>
    <w:p w14:paraId="5D6FD809" w14:textId="77777777" w:rsidR="005D6EF2" w:rsidRDefault="005D6EF2" w:rsidP="005D6EF2"/>
    <w:p w14:paraId="16EF8F2C" w14:textId="2C319209" w:rsidR="005D6EF2" w:rsidRDefault="005D6EF2" w:rsidP="005D6EF2">
      <w:pPr>
        <w:pStyle w:val="Heading2"/>
      </w:pPr>
      <w:r>
        <w:t>Stress</w:t>
      </w:r>
    </w:p>
    <w:p w14:paraId="413412DE" w14:textId="396A56CE" w:rsidR="005D6EF2" w:rsidRDefault="005D6EF2" w:rsidP="005D6EF2">
      <w:pPr>
        <w:pStyle w:val="ListParagraph"/>
        <w:numPr>
          <w:ilvl w:val="0"/>
          <w:numId w:val="11"/>
        </w:numPr>
      </w:pPr>
      <w:r>
        <w:t xml:space="preserve">Responsiveness </w:t>
      </w:r>
      <w:proofErr w:type="gramStart"/>
      <w:r>
        <w:t>definitely lagging</w:t>
      </w:r>
      <w:proofErr w:type="gramEnd"/>
      <w:r>
        <w:t xml:space="preserve"> </w:t>
      </w:r>
      <w:r w:rsidR="00EB2E60">
        <w:t xml:space="preserve">behind the other scores. </w:t>
      </w:r>
    </w:p>
    <w:p w14:paraId="38B2CCBE" w14:textId="64F0B1ED" w:rsidR="00EB2E60" w:rsidRDefault="00EB2E60" w:rsidP="005D6EF2">
      <w:pPr>
        <w:pStyle w:val="ListParagraph"/>
        <w:numPr>
          <w:ilvl w:val="0"/>
          <w:numId w:val="11"/>
        </w:numPr>
      </w:pPr>
      <w:r>
        <w:t xml:space="preserve">All scores are normal. </w:t>
      </w:r>
    </w:p>
    <w:p w14:paraId="3020DDDB" w14:textId="77777777" w:rsidR="00EB2E60" w:rsidRDefault="00EB2E60" w:rsidP="00EB2E60"/>
    <w:p w14:paraId="407C9A78" w14:textId="766049A1" w:rsidR="00EB2E60" w:rsidRDefault="00EB2E60" w:rsidP="00EB2E60">
      <w:r>
        <w:t>Things to explore:</w:t>
      </w:r>
    </w:p>
    <w:p w14:paraId="766145CF" w14:textId="7538402D" w:rsidR="00EB2E60" w:rsidRDefault="00EB2E60" w:rsidP="00EB2E60">
      <w:pPr>
        <w:pStyle w:val="ListParagraph"/>
        <w:numPr>
          <w:ilvl w:val="0"/>
          <w:numId w:val="12"/>
        </w:numPr>
      </w:pPr>
      <w:r>
        <w:t xml:space="preserve">Explore low responsiveness correlations with other data. </w:t>
      </w:r>
    </w:p>
    <w:p w14:paraId="2C6B6152" w14:textId="77777777" w:rsidR="00EB2E60" w:rsidRDefault="00EB2E60" w:rsidP="00EB2E60"/>
    <w:p w14:paraId="5892BCB8" w14:textId="77777777" w:rsidR="00EB2E60" w:rsidRPr="005D6EF2" w:rsidRDefault="00EB2E60" w:rsidP="00EB2E60"/>
    <w:sectPr w:rsidR="00EB2E60" w:rsidRPr="005D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2A4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236B"/>
    <w:multiLevelType w:val="hybridMultilevel"/>
    <w:tmpl w:val="5FEC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05E0F"/>
    <w:multiLevelType w:val="hybridMultilevel"/>
    <w:tmpl w:val="2596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0279"/>
    <w:multiLevelType w:val="hybridMultilevel"/>
    <w:tmpl w:val="D102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74BEC"/>
    <w:multiLevelType w:val="hybridMultilevel"/>
    <w:tmpl w:val="9AB0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960D8"/>
    <w:multiLevelType w:val="hybridMultilevel"/>
    <w:tmpl w:val="2C1C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E35D9"/>
    <w:multiLevelType w:val="hybridMultilevel"/>
    <w:tmpl w:val="175A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25D56"/>
    <w:multiLevelType w:val="hybridMultilevel"/>
    <w:tmpl w:val="E780C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87B00"/>
    <w:multiLevelType w:val="hybridMultilevel"/>
    <w:tmpl w:val="8F90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02C9F"/>
    <w:multiLevelType w:val="hybridMultilevel"/>
    <w:tmpl w:val="25AC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85AA7"/>
    <w:multiLevelType w:val="hybridMultilevel"/>
    <w:tmpl w:val="B662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D705E"/>
    <w:multiLevelType w:val="hybridMultilevel"/>
    <w:tmpl w:val="BD2E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764033">
    <w:abstractNumId w:val="3"/>
  </w:num>
  <w:num w:numId="2" w16cid:durableId="1904439196">
    <w:abstractNumId w:val="9"/>
  </w:num>
  <w:num w:numId="3" w16cid:durableId="514466229">
    <w:abstractNumId w:val="8"/>
  </w:num>
  <w:num w:numId="4" w16cid:durableId="1850171925">
    <w:abstractNumId w:val="5"/>
  </w:num>
  <w:num w:numId="5" w16cid:durableId="964120045">
    <w:abstractNumId w:val="1"/>
  </w:num>
  <w:num w:numId="6" w16cid:durableId="364018750">
    <w:abstractNumId w:val="0"/>
  </w:num>
  <w:num w:numId="7" w16cid:durableId="1621720031">
    <w:abstractNumId w:val="10"/>
  </w:num>
  <w:num w:numId="8" w16cid:durableId="1799687017">
    <w:abstractNumId w:val="7"/>
  </w:num>
  <w:num w:numId="9" w16cid:durableId="1740637956">
    <w:abstractNumId w:val="4"/>
  </w:num>
  <w:num w:numId="10" w16cid:durableId="318849888">
    <w:abstractNumId w:val="6"/>
  </w:num>
  <w:num w:numId="11" w16cid:durableId="1472597760">
    <w:abstractNumId w:val="2"/>
  </w:num>
  <w:num w:numId="12" w16cid:durableId="62976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89"/>
    <w:rsid w:val="00046DB9"/>
    <w:rsid w:val="000C0C01"/>
    <w:rsid w:val="001A2764"/>
    <w:rsid w:val="001E146E"/>
    <w:rsid w:val="00202F6E"/>
    <w:rsid w:val="00311BE1"/>
    <w:rsid w:val="0033501F"/>
    <w:rsid w:val="003B58AB"/>
    <w:rsid w:val="004708D8"/>
    <w:rsid w:val="004A2AC2"/>
    <w:rsid w:val="004E04F1"/>
    <w:rsid w:val="005D6EF2"/>
    <w:rsid w:val="0073321D"/>
    <w:rsid w:val="007E5579"/>
    <w:rsid w:val="00934EA9"/>
    <w:rsid w:val="00A411F1"/>
    <w:rsid w:val="00AF27CC"/>
    <w:rsid w:val="00B65276"/>
    <w:rsid w:val="00C24C2A"/>
    <w:rsid w:val="00C44DFF"/>
    <w:rsid w:val="00C53D89"/>
    <w:rsid w:val="00DD56FD"/>
    <w:rsid w:val="00E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56FC"/>
  <w15:chartTrackingRefBased/>
  <w15:docId w15:val="{E23129B1-461C-4642-AEEE-652FD828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B5585-595C-4E75-B885-C3324A4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Sandal</dc:creator>
  <cp:keywords/>
  <dc:description/>
  <cp:lastModifiedBy>Saatvik Sandal</cp:lastModifiedBy>
  <cp:revision>6</cp:revision>
  <dcterms:created xsi:type="dcterms:W3CDTF">2024-11-15T04:34:00Z</dcterms:created>
  <dcterms:modified xsi:type="dcterms:W3CDTF">2025-01-08T02:49:00Z</dcterms:modified>
</cp:coreProperties>
</file>