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2A6659" w14:textId="77777777" w:rsidR="00B471B6" w:rsidRDefault="00B471B6">
      <w:pPr>
        <w:rPr>
          <w:b/>
          <w:sz w:val="24"/>
          <w:lang w:eastAsia="ja-JP"/>
        </w:rPr>
      </w:pPr>
    </w:p>
    <w:p w14:paraId="62D0BF83" w14:textId="77777777" w:rsidR="00B471B6" w:rsidRDefault="00CF158B">
      <w:r>
        <w:rPr>
          <w:b/>
          <w:sz w:val="24"/>
          <w:lang w:eastAsia="ja-JP"/>
        </w:rPr>
        <w:t>PRÁCTICA</w:t>
      </w:r>
      <w:r>
        <w:rPr>
          <w:sz w:val="24"/>
          <w:lang w:eastAsia="ja-JP"/>
        </w:rPr>
        <w:t xml:space="preserve"> </w:t>
      </w:r>
      <w:proofErr w:type="spellStart"/>
      <w:r>
        <w:rPr>
          <w:b/>
          <w:sz w:val="24"/>
          <w:lang w:eastAsia="ja-JP"/>
        </w:rPr>
        <w:t>Nº</w:t>
      </w:r>
      <w:proofErr w:type="spellEnd"/>
      <w:r>
        <w:rPr>
          <w:b/>
          <w:sz w:val="24"/>
          <w:lang w:eastAsia="ja-JP"/>
        </w:rPr>
        <w:t>__:</w:t>
      </w:r>
      <w:r>
        <w:rPr>
          <w:sz w:val="24"/>
          <w:lang w:eastAsia="ja-JP"/>
        </w:rPr>
        <w:t xml:space="preserve"> </w:t>
      </w:r>
      <w:r>
        <w:rPr>
          <w:b/>
          <w:sz w:val="28"/>
          <w:lang w:val="es-ES_tradnl"/>
        </w:rPr>
        <w:t>CONSULTAS DE SELECCIÓN</w:t>
      </w:r>
    </w:p>
    <w:p w14:paraId="0A37501D" w14:textId="77777777" w:rsidR="00B471B6" w:rsidRDefault="00B471B6">
      <w:pPr>
        <w:rPr>
          <w:sz w:val="28"/>
          <w:lang w:val="es-ES_tradnl"/>
        </w:rPr>
      </w:pPr>
    </w:p>
    <w:p w14:paraId="3347A8B0" w14:textId="77777777" w:rsidR="00B471B6" w:rsidRDefault="00CF158B">
      <w:r>
        <w:rPr>
          <w:lang w:val="es-ES_tradnl"/>
        </w:rPr>
        <w:t>NOMBRE:</w:t>
      </w:r>
    </w:p>
    <w:p w14:paraId="5DAB6C7B" w14:textId="77777777" w:rsidR="00B471B6" w:rsidRDefault="00B471B6">
      <w:pPr>
        <w:pStyle w:val="Encabezado"/>
        <w:tabs>
          <w:tab w:val="clear" w:pos="4252"/>
          <w:tab w:val="clear" w:pos="8504"/>
        </w:tabs>
      </w:pPr>
    </w:p>
    <w:p w14:paraId="2F763F20" w14:textId="77777777" w:rsidR="00B471B6" w:rsidRDefault="00CF158B">
      <w:r>
        <w:rPr>
          <w:lang w:val="es-ES_tradnl"/>
        </w:rPr>
        <w:t xml:space="preserve">CURSO:  </w:t>
      </w:r>
    </w:p>
    <w:p w14:paraId="02EB378F" w14:textId="77777777" w:rsidR="00B471B6" w:rsidRDefault="00B471B6">
      <w:pPr>
        <w:ind w:left="2124" w:firstLine="708"/>
        <w:rPr>
          <w:lang w:val="es-ES_tradnl"/>
        </w:rPr>
      </w:pPr>
    </w:p>
    <w:p w14:paraId="3B4D835F" w14:textId="77777777" w:rsidR="00B471B6" w:rsidRDefault="00CF158B">
      <w:r>
        <w:rPr>
          <w:lang w:val="es-ES_tradnl"/>
        </w:rPr>
        <w:t>EDICIÓN:</w:t>
      </w:r>
    </w:p>
    <w:p w14:paraId="6A05A809" w14:textId="77777777" w:rsidR="00B471B6" w:rsidRDefault="00B471B6">
      <w:pPr>
        <w:rPr>
          <w:lang w:val="es-ES_tradnl"/>
        </w:rPr>
      </w:pPr>
    </w:p>
    <w:p w14:paraId="52D62042" w14:textId="77777777" w:rsidR="00B471B6" w:rsidRDefault="00CF158B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BFB8B5" wp14:editId="07777777">
                <wp:simplePos x="0" y="0"/>
                <wp:positionH relativeFrom="column">
                  <wp:posOffset>17145</wp:posOffset>
                </wp:positionH>
                <wp:positionV relativeFrom="paragraph">
                  <wp:posOffset>40005</wp:posOffset>
                </wp:positionV>
                <wp:extent cx="530352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3520" cy="0"/>
                        </a:xfrm>
                        <a:prstGeom prst="line">
                          <a:avLst/>
                        </a:prstGeom>
                        <a:noFill/>
                        <a:ln w="9360" cap="flat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AF64D06">
              <v:line id="Line 2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.26mm" from="1.35pt,3.15pt" to="418.95pt,3.15pt" w14:anchorId="47575D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">
                <v:stroke joinstyle="miter"/>
                <w10:wrap type="topAndBottom"/>
              </v:line>
            </w:pict>
          </mc:Fallback>
        </mc:AlternateContent>
      </w:r>
    </w:p>
    <w:p w14:paraId="5A39BBE3" w14:textId="77777777" w:rsidR="00B471B6" w:rsidRDefault="00B471B6">
      <w:pPr>
        <w:pStyle w:val="Encabezado"/>
        <w:tabs>
          <w:tab w:val="clear" w:pos="4252"/>
          <w:tab w:val="clear" w:pos="8504"/>
        </w:tabs>
        <w:rPr>
          <w:lang w:val="es-ES" w:eastAsia="ja-JP"/>
        </w:rPr>
      </w:pPr>
    </w:p>
    <w:p w14:paraId="1A4557E2" w14:textId="5DB39194" w:rsidR="00B471B6" w:rsidRDefault="1D8F58CA">
      <w:pPr>
        <w:numPr>
          <w:ilvl w:val="0"/>
          <w:numId w:val="2"/>
        </w:numPr>
        <w:tabs>
          <w:tab w:val="left" w:pos="360"/>
        </w:tabs>
      </w:pPr>
      <w:r w:rsidRPr="1D8F58CA">
        <w:rPr>
          <w:rFonts w:ascii="Garamond" w:hAnsi="Garamond" w:cs="Garamond"/>
          <w:sz w:val="24"/>
          <w:szCs w:val="24"/>
        </w:rPr>
        <w:t xml:space="preserve">Mostrar todos los datos de los empleados de nuestra tabla emp.      </w:t>
      </w:r>
    </w:p>
    <w:p w14:paraId="41C8F396" w14:textId="0585917B" w:rsidR="00B471B6" w:rsidRPr="00015993" w:rsidRDefault="1D8F58CA" w:rsidP="31B42C47">
      <w:pPr>
        <w:pStyle w:val="Textosinformato1"/>
        <w:rPr>
          <w:rFonts w:ascii="Garamond" w:hAnsi="Garamond" w:cs="Garamond"/>
          <w:b/>
          <w:bCs/>
          <w:sz w:val="24"/>
          <w:szCs w:val="24"/>
        </w:rPr>
      </w:pPr>
      <w:r w:rsidRPr="00015993">
        <w:rPr>
          <w:rFonts w:ascii="Garamond" w:hAnsi="Garamond" w:cs="Garamond"/>
          <w:b/>
          <w:bCs/>
          <w:sz w:val="24"/>
          <w:szCs w:val="24"/>
        </w:rPr>
        <w:t xml:space="preserve">              SELECT * FROM EMP</w:t>
      </w:r>
    </w:p>
    <w:p w14:paraId="0732AA2F" w14:textId="3F31DDC4" w:rsidR="31B42C47" w:rsidRDefault="31B42C47" w:rsidP="31B42C47">
      <w:pPr>
        <w:pStyle w:val="Textosinformato1"/>
        <w:rPr>
          <w:sz w:val="24"/>
          <w:szCs w:val="24"/>
        </w:rPr>
      </w:pPr>
    </w:p>
    <w:p w14:paraId="2FD8E926" w14:textId="0A648ACB" w:rsidR="00B471B6" w:rsidRPr="00432A72" w:rsidRDefault="1D8F58CA">
      <w:pPr>
        <w:pStyle w:val="Textosinformato1"/>
        <w:numPr>
          <w:ilvl w:val="0"/>
          <w:numId w:val="2"/>
        </w:numPr>
      </w:pPr>
      <w:r w:rsidRPr="1D8F58CA">
        <w:rPr>
          <w:rFonts w:ascii="Garamond" w:hAnsi="Garamond" w:cs="Garamond"/>
          <w:sz w:val="24"/>
          <w:szCs w:val="24"/>
        </w:rPr>
        <w:t xml:space="preserve">Mostrar el apellido, oficio, salario anual, con las dos extras para aquellos empleados con comisión mayor de 100000. </w:t>
      </w:r>
    </w:p>
    <w:p w14:paraId="626C13F7" w14:textId="77777777" w:rsidR="00432A72" w:rsidRDefault="00432A72" w:rsidP="00432A72">
      <w:pPr>
        <w:pStyle w:val="Textosinformato1"/>
        <w:ind w:left="720"/>
      </w:pPr>
    </w:p>
    <w:p w14:paraId="0D0B940D" w14:textId="6746C850" w:rsidR="00B471B6" w:rsidRPr="00015993" w:rsidRDefault="1D8F58CA" w:rsidP="1D8F58CA">
      <w:pPr>
        <w:pStyle w:val="Textosinformato1"/>
        <w:rPr>
          <w:b/>
          <w:bCs/>
        </w:rPr>
      </w:pPr>
      <w:r w:rsidRPr="00015993">
        <w:rPr>
          <w:rFonts w:ascii="Garamond" w:hAnsi="Garamond" w:cs="Garamond"/>
          <w:b/>
          <w:bCs/>
          <w:sz w:val="24"/>
          <w:szCs w:val="24"/>
        </w:rPr>
        <w:t xml:space="preserve">            </w:t>
      </w:r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select apellido, oficio, salario*14 "SALARIO ANUAL" from emp where</w:t>
      </w:r>
      <w:r w:rsidR="00432A72"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 xml:space="preserve"> </w:t>
      </w:r>
      <w:proofErr w:type="spellStart"/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comision</w:t>
      </w:r>
      <w:proofErr w:type="spellEnd"/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&gt;100000</w:t>
      </w:r>
    </w:p>
    <w:p w14:paraId="0E27B00A" w14:textId="77777777" w:rsidR="00B471B6" w:rsidRDefault="00B471B6">
      <w:pPr>
        <w:pStyle w:val="Textosinformato1"/>
        <w:jc w:val="center"/>
        <w:rPr>
          <w:rFonts w:ascii="Garamond" w:hAnsi="Garamond" w:cs="Garamond"/>
          <w:sz w:val="24"/>
        </w:rPr>
      </w:pPr>
    </w:p>
    <w:p w14:paraId="49F8EFF6" w14:textId="4B09F65C" w:rsidR="00B471B6" w:rsidRDefault="1D8F58CA">
      <w:pPr>
        <w:numPr>
          <w:ilvl w:val="0"/>
          <w:numId w:val="2"/>
        </w:numPr>
        <w:tabs>
          <w:tab w:val="left" w:pos="360"/>
        </w:tabs>
      </w:pPr>
      <w:proofErr w:type="spellStart"/>
      <w:r w:rsidRPr="1D8F58CA">
        <w:rPr>
          <w:rFonts w:ascii="Garamond" w:hAnsi="Garamond" w:cs="Garamond"/>
          <w:sz w:val="24"/>
          <w:szCs w:val="24"/>
        </w:rPr>
        <w:t>Idem</w:t>
      </w:r>
      <w:proofErr w:type="spellEnd"/>
      <w:r w:rsidRPr="1D8F58CA">
        <w:rPr>
          <w:rFonts w:ascii="Garamond" w:hAnsi="Garamond" w:cs="Garamond"/>
          <w:sz w:val="24"/>
          <w:szCs w:val="24"/>
        </w:rPr>
        <w:t xml:space="preserve"> del anterior, pero para aquellos empleados que su salario anual con extras supere las 750.000 €.</w:t>
      </w:r>
    </w:p>
    <w:p w14:paraId="60061E4C" w14:textId="217FA03F" w:rsidR="00B471B6" w:rsidRPr="00015993" w:rsidRDefault="1D8F58CA" w:rsidP="1D8F58CA">
      <w:pPr>
        <w:pStyle w:val="Textosinformato1"/>
        <w:rPr>
          <w:b/>
          <w:bCs/>
        </w:rPr>
      </w:pPr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select apellido, oficio, salario*14 "SALARIO ANUAL" from emp where</w:t>
      </w:r>
      <w:r w:rsidR="00432A72"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 xml:space="preserve"> </w:t>
      </w:r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salario*14+nvl(comision,0)&gt;750000;</w:t>
      </w:r>
    </w:p>
    <w:p w14:paraId="44EAFD9C" w14:textId="77777777" w:rsidR="00B471B6" w:rsidRDefault="00B471B6">
      <w:pPr>
        <w:pStyle w:val="Textosinformato1"/>
        <w:rPr>
          <w:rFonts w:ascii="Garamond" w:hAnsi="Garamond" w:cs="Garamond"/>
          <w:sz w:val="24"/>
        </w:rPr>
      </w:pPr>
    </w:p>
    <w:p w14:paraId="20B0276F" w14:textId="6EFBC7AB" w:rsidR="00B471B6" w:rsidRDefault="1D8F58CA">
      <w:pPr>
        <w:numPr>
          <w:ilvl w:val="0"/>
          <w:numId w:val="2"/>
        </w:numPr>
        <w:tabs>
          <w:tab w:val="left" w:pos="360"/>
        </w:tabs>
      </w:pPr>
      <w:proofErr w:type="spellStart"/>
      <w:r w:rsidRPr="1D8F58CA">
        <w:rPr>
          <w:rFonts w:ascii="Garamond" w:hAnsi="Garamond" w:cs="Garamond"/>
          <w:sz w:val="24"/>
          <w:szCs w:val="24"/>
        </w:rPr>
        <w:t>Idem</w:t>
      </w:r>
      <w:proofErr w:type="spellEnd"/>
      <w:r w:rsidRPr="1D8F58CA">
        <w:rPr>
          <w:rFonts w:ascii="Garamond" w:hAnsi="Garamond" w:cs="Garamond"/>
          <w:sz w:val="24"/>
          <w:szCs w:val="24"/>
        </w:rPr>
        <w:t xml:space="preserve"> del anterior, pero para aquellos empleados que sumen entre salario anual con extras y comisión el 1000.000. </w:t>
      </w:r>
    </w:p>
    <w:p w14:paraId="4B94D5A5" w14:textId="38335C0A" w:rsidR="00B471B6" w:rsidRPr="00015993" w:rsidRDefault="1D8F58CA" w:rsidP="1D8F58CA">
      <w:pPr>
        <w:tabs>
          <w:tab w:val="left" w:pos="360"/>
        </w:tabs>
        <w:ind w:left="720"/>
        <w:rPr>
          <w:rFonts w:ascii="Garamond" w:eastAsia="Garamond" w:hAnsi="Garamond" w:cs="Garamond"/>
          <w:b/>
          <w:bCs/>
          <w:sz w:val="24"/>
          <w:szCs w:val="24"/>
        </w:rPr>
      </w:pPr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select apellido, oficio, salario*14 "SALARIO ANUAL" from emp where</w:t>
      </w:r>
      <w:r w:rsidR="00432A72"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 xml:space="preserve"> </w:t>
      </w:r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 xml:space="preserve">salario*14+nvl(comision,0) =1000000; </w:t>
      </w:r>
    </w:p>
    <w:p w14:paraId="1F0CE782" w14:textId="56140D71" w:rsidR="1D8F58CA" w:rsidRDefault="1D8F58CA" w:rsidP="1D8F58CA">
      <w:pPr>
        <w:tabs>
          <w:tab w:val="left" w:pos="360"/>
        </w:tabs>
        <w:ind w:left="720"/>
        <w:rPr>
          <w:rFonts w:ascii="Segoe UI" w:eastAsia="Segoe UI" w:hAnsi="Segoe UI" w:cs="Segoe UI"/>
          <w:color w:val="1A1918"/>
          <w:sz w:val="18"/>
          <w:szCs w:val="18"/>
        </w:rPr>
      </w:pPr>
    </w:p>
    <w:p w14:paraId="5FACA02A" w14:textId="2A0723F9" w:rsidR="00B471B6" w:rsidRPr="00015993" w:rsidRDefault="1D8F58CA">
      <w:pPr>
        <w:numPr>
          <w:ilvl w:val="0"/>
          <w:numId w:val="2"/>
        </w:numPr>
        <w:tabs>
          <w:tab w:val="left" w:pos="360"/>
        </w:tabs>
      </w:pPr>
      <w:r w:rsidRPr="1D8F58CA">
        <w:rPr>
          <w:rFonts w:ascii="Garamond" w:hAnsi="Garamond" w:cs="Garamond"/>
          <w:sz w:val="24"/>
          <w:szCs w:val="24"/>
        </w:rPr>
        <w:t>Mostrar todos los datos de empleados ordenados por departamento y dentro de este por oficio para tener una visión jerárquica (order by).</w:t>
      </w:r>
    </w:p>
    <w:p w14:paraId="0550B5AF" w14:textId="77777777" w:rsidR="00015993" w:rsidRDefault="00015993" w:rsidP="00015993">
      <w:pPr>
        <w:tabs>
          <w:tab w:val="left" w:pos="360"/>
        </w:tabs>
        <w:ind w:left="720"/>
      </w:pPr>
    </w:p>
    <w:p w14:paraId="3DEEC669" w14:textId="752D5E30" w:rsidR="00B471B6" w:rsidRPr="00015993" w:rsidRDefault="1D8F58CA" w:rsidP="1D8F58CA">
      <w:pPr>
        <w:tabs>
          <w:tab w:val="left" w:pos="360"/>
        </w:tabs>
        <w:rPr>
          <w:rFonts w:ascii="Garamond" w:eastAsia="Garamond" w:hAnsi="Garamond" w:cs="Garamond"/>
          <w:b/>
          <w:bCs/>
          <w:sz w:val="24"/>
          <w:szCs w:val="24"/>
        </w:rPr>
      </w:pPr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 xml:space="preserve">select * from emp order by </w:t>
      </w:r>
      <w:proofErr w:type="spellStart"/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dept_no</w:t>
      </w:r>
      <w:proofErr w:type="spellEnd"/>
      <w:r w:rsidRPr="00015993">
        <w:rPr>
          <w:rFonts w:ascii="Segoe UI" w:eastAsia="Segoe UI" w:hAnsi="Segoe UI" w:cs="Segoe UI"/>
          <w:b/>
          <w:bCs/>
          <w:color w:val="1A1918"/>
          <w:sz w:val="18"/>
          <w:szCs w:val="18"/>
        </w:rPr>
        <w:t>, oficio;</w:t>
      </w:r>
    </w:p>
    <w:p w14:paraId="3656B9AB" w14:textId="77777777" w:rsidR="00B471B6" w:rsidRDefault="00B471B6">
      <w:pPr>
        <w:tabs>
          <w:tab w:val="left" w:pos="360"/>
        </w:tabs>
        <w:rPr>
          <w:rFonts w:ascii="Courier New" w:hAnsi="Courier New" w:cs="Courier New"/>
          <w:sz w:val="16"/>
        </w:rPr>
      </w:pPr>
    </w:p>
    <w:p w14:paraId="148B7021" w14:textId="5C5E24D4" w:rsidR="00B471B6" w:rsidRDefault="00CF158B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 xml:space="preserve">Mostrar todos los enfermos nacidos antes del </w:t>
      </w:r>
      <w:r w:rsidR="006B4050">
        <w:rPr>
          <w:rFonts w:ascii="Garamond" w:hAnsi="Garamond" w:cs="Garamond"/>
          <w:sz w:val="24"/>
        </w:rPr>
        <w:t>1</w:t>
      </w:r>
      <w:r>
        <w:rPr>
          <w:rFonts w:ascii="Garamond" w:hAnsi="Garamond" w:cs="Garamond"/>
          <w:sz w:val="24"/>
        </w:rPr>
        <w:t>1/</w:t>
      </w:r>
      <w:r w:rsidR="006B4050">
        <w:rPr>
          <w:rFonts w:ascii="Garamond" w:hAnsi="Garamond" w:cs="Garamond"/>
          <w:sz w:val="24"/>
        </w:rPr>
        <w:t>0</w:t>
      </w:r>
      <w:r>
        <w:rPr>
          <w:rFonts w:ascii="Garamond" w:hAnsi="Garamond" w:cs="Garamond"/>
          <w:sz w:val="24"/>
        </w:rPr>
        <w:t>1/</w:t>
      </w:r>
      <w:r w:rsidR="006B4050">
        <w:rPr>
          <w:rFonts w:ascii="Garamond" w:hAnsi="Garamond" w:cs="Garamond"/>
          <w:sz w:val="24"/>
        </w:rPr>
        <w:t>19</w:t>
      </w:r>
      <w:r>
        <w:rPr>
          <w:rFonts w:ascii="Garamond" w:hAnsi="Garamond" w:cs="Garamond"/>
          <w:sz w:val="24"/>
        </w:rPr>
        <w:t>70.</w:t>
      </w:r>
    </w:p>
    <w:p w14:paraId="45FB0818" w14:textId="77777777" w:rsidR="00B471B6" w:rsidRDefault="00B471B6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4841EF9F" w14:textId="217F3B16" w:rsidR="00015993" w:rsidRPr="00015993" w:rsidRDefault="00015993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015993">
        <w:rPr>
          <w:rFonts w:ascii="Verdana" w:hAnsi="Verdana" w:cs="Garamond"/>
          <w:b/>
          <w:bCs/>
          <w:lang w:val="en-GB"/>
        </w:rPr>
        <w:t>select * from ENFERMO where FECHA_NAC &lt; '11/01/1970';</w:t>
      </w:r>
    </w:p>
    <w:p w14:paraId="049F31CB" w14:textId="77777777" w:rsidR="00B471B6" w:rsidRDefault="00B471B6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052093DA" w14:textId="77777777" w:rsidR="00B471B6" w:rsidRDefault="00CF158B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Igual que el anterior, para los nacidos antes del 1/1/1970 ordenados por número de inscripción.</w:t>
      </w:r>
    </w:p>
    <w:p w14:paraId="7F2C1DA4" w14:textId="77777777" w:rsidR="00015993" w:rsidRDefault="00015993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</w:p>
    <w:p w14:paraId="53128261" w14:textId="5FCAB91B" w:rsidR="00B471B6" w:rsidRPr="00015993" w:rsidRDefault="00015993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015993">
        <w:rPr>
          <w:rFonts w:ascii="Verdana" w:hAnsi="Verdana" w:cs="Garamond"/>
          <w:b/>
          <w:bCs/>
          <w:lang w:val="en-GB"/>
        </w:rPr>
        <w:t xml:space="preserve">select * from ENFERMO where FECHA_NAC &lt; '11/01/1970' order by </w:t>
      </w:r>
      <w:proofErr w:type="gramStart"/>
      <w:r w:rsidRPr="00015993">
        <w:rPr>
          <w:rFonts w:ascii="Verdana" w:hAnsi="Verdana" w:cs="Garamond"/>
          <w:b/>
          <w:bCs/>
          <w:lang w:val="en-GB"/>
        </w:rPr>
        <w:t>INSCRIPCION;</w:t>
      </w:r>
      <w:proofErr w:type="gramEnd"/>
    </w:p>
    <w:p w14:paraId="62486C05" w14:textId="77777777" w:rsidR="00B471B6" w:rsidRDefault="00B471B6">
      <w:pPr>
        <w:tabs>
          <w:tab w:val="left" w:pos="360"/>
        </w:tabs>
        <w:rPr>
          <w:rFonts w:ascii="Courier New" w:hAnsi="Courier New" w:cs="Courier New"/>
          <w:sz w:val="16"/>
          <w:lang w:val="en-GB"/>
        </w:rPr>
      </w:pPr>
    </w:p>
    <w:p w14:paraId="11CA1D23" w14:textId="77777777" w:rsidR="00B471B6" w:rsidRDefault="00CF158B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Listar todos los datos de la plantilla del hospital del turno de mañana</w:t>
      </w:r>
    </w:p>
    <w:p w14:paraId="4101652C" w14:textId="77777777" w:rsidR="00B471B6" w:rsidRDefault="00B471B6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4B99056E" w14:textId="621F3BDC" w:rsidR="00B471B6" w:rsidRPr="00015993" w:rsidRDefault="00015993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015993">
        <w:rPr>
          <w:rFonts w:ascii="Verdana" w:hAnsi="Verdana" w:cs="Garamond"/>
          <w:b/>
          <w:bCs/>
          <w:lang w:val="en-GB"/>
        </w:rPr>
        <w:t>select * from PLANTILLA where TURNO='M';</w:t>
      </w:r>
    </w:p>
    <w:p w14:paraId="67E333C0" w14:textId="77777777" w:rsidR="00015993" w:rsidRDefault="00015993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7293A4E6" w14:textId="77777777" w:rsidR="00B471B6" w:rsidRDefault="00CF158B">
      <w:pPr>
        <w:numPr>
          <w:ilvl w:val="0"/>
          <w:numId w:val="2"/>
        </w:numPr>
        <w:tabs>
          <w:tab w:val="left" w:pos="360"/>
        </w:tabs>
      </w:pPr>
      <w:proofErr w:type="spellStart"/>
      <w:r>
        <w:rPr>
          <w:rFonts w:ascii="Garamond" w:hAnsi="Garamond" w:cs="Garamond"/>
          <w:sz w:val="24"/>
        </w:rPr>
        <w:t>Idem</w:t>
      </w:r>
      <w:proofErr w:type="spellEnd"/>
      <w:r>
        <w:rPr>
          <w:rFonts w:ascii="Garamond" w:hAnsi="Garamond" w:cs="Garamond"/>
          <w:sz w:val="24"/>
        </w:rPr>
        <w:t xml:space="preserve"> del turno de noche.</w:t>
      </w:r>
    </w:p>
    <w:p w14:paraId="1299C43A" w14:textId="77777777" w:rsidR="00B471B6" w:rsidRDefault="00B471B6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23A41CFD" w14:textId="7D8E149D" w:rsidR="00015993" w:rsidRDefault="00015993">
      <w:pPr>
        <w:tabs>
          <w:tab w:val="left" w:pos="360"/>
        </w:tabs>
        <w:rPr>
          <w:rFonts w:ascii="Garamond" w:hAnsi="Garamond" w:cs="Garamond"/>
          <w:sz w:val="24"/>
        </w:rPr>
      </w:pPr>
      <w:r w:rsidRPr="00015993">
        <w:rPr>
          <w:rFonts w:ascii="Verdana" w:hAnsi="Verdana" w:cs="Garamond"/>
          <w:b/>
          <w:bCs/>
          <w:lang w:val="en-GB"/>
        </w:rPr>
        <w:t>select * from PLANTILLA where TURNO='N';</w:t>
      </w:r>
    </w:p>
    <w:p w14:paraId="0B2FABAA" w14:textId="77777777" w:rsidR="00015993" w:rsidRDefault="00015993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7A75D679" w14:textId="7E0479D4" w:rsidR="00B471B6" w:rsidRDefault="00CF158B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 xml:space="preserve">Listar los doctores que su salario anual supere 3.000.000 </w:t>
      </w:r>
      <w:r w:rsidR="006B4050">
        <w:rPr>
          <w:rFonts w:ascii="Garamond" w:hAnsi="Garamond" w:cs="Garamond"/>
          <w:sz w:val="24"/>
        </w:rPr>
        <w:t>€</w:t>
      </w:r>
      <w:r>
        <w:rPr>
          <w:rFonts w:ascii="Garamond" w:hAnsi="Garamond" w:cs="Garamond"/>
          <w:sz w:val="24"/>
        </w:rPr>
        <w:t>.</w:t>
      </w:r>
    </w:p>
    <w:p w14:paraId="4DDBEF00" w14:textId="77777777" w:rsidR="00B471B6" w:rsidRDefault="00B471B6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08531848" w14:textId="1B23C620" w:rsidR="00015993" w:rsidRPr="00015993" w:rsidRDefault="00015993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015993">
        <w:rPr>
          <w:rFonts w:ascii="Verdana" w:hAnsi="Verdana" w:cs="Garamond"/>
          <w:b/>
          <w:bCs/>
          <w:lang w:val="en-GB"/>
        </w:rPr>
        <w:t xml:space="preserve">select * from DOCTOR where (SALARIO * 12) &gt; </w:t>
      </w:r>
      <w:proofErr w:type="gramStart"/>
      <w:r w:rsidRPr="00015993">
        <w:rPr>
          <w:rFonts w:ascii="Verdana" w:hAnsi="Verdana" w:cs="Garamond"/>
          <w:b/>
          <w:bCs/>
          <w:lang w:val="en-GB"/>
        </w:rPr>
        <w:t>3000000;</w:t>
      </w:r>
      <w:proofErr w:type="gramEnd"/>
    </w:p>
    <w:p w14:paraId="52175650" w14:textId="77777777" w:rsidR="00015993" w:rsidRDefault="00015993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7E9DF5F1" w14:textId="59A0F661" w:rsidR="00B471B6" w:rsidRPr="007F6AE8" w:rsidRDefault="00CF158B" w:rsidP="007F6AE8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Visualizar los empleados de la plantilla del turno de mañana que tengan un salario entre 20</w:t>
      </w:r>
      <w:r w:rsidRPr="007F6AE8">
        <w:rPr>
          <w:rFonts w:ascii="Garamond" w:hAnsi="Garamond" w:cs="Garamond"/>
          <w:sz w:val="24"/>
        </w:rPr>
        <w:t>0</w:t>
      </w:r>
      <w:r w:rsidR="007F6AE8">
        <w:rPr>
          <w:rFonts w:ascii="Garamond" w:hAnsi="Garamond" w:cs="Garamond"/>
          <w:sz w:val="24"/>
        </w:rPr>
        <w:t>.0</w:t>
      </w:r>
      <w:r w:rsidRPr="007F6AE8">
        <w:rPr>
          <w:rFonts w:ascii="Garamond" w:hAnsi="Garamond" w:cs="Garamond"/>
          <w:sz w:val="24"/>
        </w:rPr>
        <w:t>00 y 250.000.</w:t>
      </w:r>
    </w:p>
    <w:p w14:paraId="53566C62" w14:textId="77777777" w:rsidR="007F6AE8" w:rsidRDefault="007F6AE8" w:rsidP="007F6AE8">
      <w:pPr>
        <w:tabs>
          <w:tab w:val="left" w:pos="360"/>
        </w:tabs>
        <w:ind w:left="720"/>
      </w:pPr>
    </w:p>
    <w:p w14:paraId="02A75F95" w14:textId="77777777" w:rsidR="007F6AE8" w:rsidRPr="007F6AE8" w:rsidRDefault="007F6AE8" w:rsidP="007F6AE8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7F6AE8">
        <w:rPr>
          <w:rFonts w:ascii="Verdana" w:hAnsi="Verdana" w:cs="Garamond"/>
          <w:b/>
          <w:bCs/>
          <w:lang w:val="en-GB"/>
        </w:rPr>
        <w:t>select * from PLANTILLA where TURNO='M'</w:t>
      </w:r>
    </w:p>
    <w:p w14:paraId="3461D779" w14:textId="6A0A947E" w:rsidR="00B471B6" w:rsidRPr="007F6AE8" w:rsidRDefault="007F6AE8" w:rsidP="007F6AE8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7F6AE8">
        <w:rPr>
          <w:rFonts w:ascii="Verdana" w:hAnsi="Verdana" w:cs="Garamond"/>
          <w:b/>
          <w:bCs/>
          <w:lang w:val="en-GB"/>
        </w:rPr>
        <w:t>and (SALARIO &gt;= 200000 and SALARIO &lt;= 250000);</w:t>
      </w:r>
    </w:p>
    <w:p w14:paraId="3CF2D8B6" w14:textId="77777777" w:rsidR="00B471B6" w:rsidRDefault="00B471B6">
      <w:pPr>
        <w:tabs>
          <w:tab w:val="left" w:pos="360"/>
        </w:tabs>
        <w:rPr>
          <w:rFonts w:ascii="Courier New" w:hAnsi="Courier New" w:cs="Courier New"/>
          <w:sz w:val="16"/>
        </w:rPr>
      </w:pPr>
    </w:p>
    <w:p w14:paraId="54FEFBDF" w14:textId="6D7BE3CC" w:rsidR="00B471B6" w:rsidRDefault="00CF158B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Visualizar los empleados de la tabla emp que no se dieron de alta entre el 01/01/</w:t>
      </w:r>
      <w:r w:rsidR="006B4050">
        <w:rPr>
          <w:rFonts w:ascii="Garamond" w:hAnsi="Garamond" w:cs="Garamond"/>
          <w:sz w:val="24"/>
        </w:rPr>
        <w:t>19</w:t>
      </w:r>
      <w:r w:rsidR="007F6AE8">
        <w:rPr>
          <w:rFonts w:ascii="Garamond" w:hAnsi="Garamond" w:cs="Garamond"/>
          <w:sz w:val="24"/>
        </w:rPr>
        <w:t>9</w:t>
      </w:r>
      <w:r>
        <w:rPr>
          <w:rFonts w:ascii="Garamond" w:hAnsi="Garamond" w:cs="Garamond"/>
          <w:sz w:val="24"/>
        </w:rPr>
        <w:t>0 y el 12/12/</w:t>
      </w:r>
      <w:r w:rsidR="006B4050">
        <w:rPr>
          <w:rFonts w:ascii="Garamond" w:hAnsi="Garamond" w:cs="Garamond"/>
          <w:sz w:val="24"/>
        </w:rPr>
        <w:t>19</w:t>
      </w:r>
      <w:r w:rsidR="007F6AE8">
        <w:rPr>
          <w:rFonts w:ascii="Garamond" w:hAnsi="Garamond" w:cs="Garamond"/>
          <w:sz w:val="24"/>
        </w:rPr>
        <w:t>9</w:t>
      </w:r>
      <w:r>
        <w:rPr>
          <w:rFonts w:ascii="Garamond" w:hAnsi="Garamond" w:cs="Garamond"/>
          <w:sz w:val="24"/>
        </w:rPr>
        <w:t>2.</w:t>
      </w:r>
    </w:p>
    <w:p w14:paraId="0FB78278" w14:textId="77777777" w:rsidR="00B471B6" w:rsidRDefault="00B471B6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71A51DC7" w14:textId="77777777" w:rsidR="00610935" w:rsidRPr="00610935" w:rsidRDefault="00610935" w:rsidP="00610935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610935">
        <w:rPr>
          <w:rFonts w:ascii="Verdana" w:hAnsi="Verdana" w:cs="Garamond"/>
          <w:b/>
          <w:bCs/>
          <w:lang w:val="en-GB"/>
        </w:rPr>
        <w:t xml:space="preserve">select * from EMP where FECHA_ALT &lt;= '01/01/1986' OR FECHA_ALT &gt;= '12/12/1994' </w:t>
      </w:r>
    </w:p>
    <w:p w14:paraId="39A92881" w14:textId="6674459D" w:rsidR="007F6AE8" w:rsidRPr="00610935" w:rsidRDefault="00610935" w:rsidP="00610935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610935">
        <w:rPr>
          <w:rFonts w:ascii="Verdana" w:hAnsi="Verdana" w:cs="Garamond"/>
          <w:b/>
          <w:bCs/>
          <w:lang w:val="en-GB"/>
        </w:rPr>
        <w:t>and OFICIO='EMPLEADO';</w:t>
      </w:r>
    </w:p>
    <w:p w14:paraId="3953339D" w14:textId="77777777" w:rsidR="007F6AE8" w:rsidRDefault="007F6AE8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18F68DED" w14:textId="77777777" w:rsidR="00B471B6" w:rsidRPr="00610935" w:rsidRDefault="00CF158B">
      <w:pPr>
        <w:numPr>
          <w:ilvl w:val="0"/>
          <w:numId w:val="2"/>
        </w:numPr>
        <w:tabs>
          <w:tab w:val="left" w:pos="360"/>
        </w:tabs>
      </w:pPr>
      <w:r>
        <w:rPr>
          <w:rFonts w:ascii="Garamond" w:hAnsi="Garamond" w:cs="Garamond"/>
          <w:sz w:val="24"/>
        </w:rPr>
        <w:t>Mostrar los nombres de los departamentos situados en Madrid o en Barcelona.</w:t>
      </w:r>
    </w:p>
    <w:p w14:paraId="37F5E28F" w14:textId="77777777" w:rsidR="00610935" w:rsidRDefault="00610935" w:rsidP="00610935">
      <w:pPr>
        <w:tabs>
          <w:tab w:val="left" w:pos="360"/>
        </w:tabs>
        <w:rPr>
          <w:rFonts w:ascii="Garamond" w:hAnsi="Garamond" w:cs="Garamond"/>
          <w:sz w:val="24"/>
        </w:rPr>
      </w:pPr>
    </w:p>
    <w:p w14:paraId="2053F39D" w14:textId="4AC17731" w:rsidR="00610935" w:rsidRPr="00610935" w:rsidRDefault="00610935" w:rsidP="00610935">
      <w:pPr>
        <w:tabs>
          <w:tab w:val="left" w:pos="360"/>
        </w:tabs>
        <w:rPr>
          <w:rFonts w:ascii="Verdana" w:hAnsi="Verdana" w:cs="Garamond"/>
          <w:b/>
          <w:bCs/>
          <w:lang w:val="en-GB"/>
        </w:rPr>
      </w:pPr>
      <w:r w:rsidRPr="00610935">
        <w:rPr>
          <w:rFonts w:ascii="Verdana" w:hAnsi="Verdana" w:cs="Garamond"/>
          <w:b/>
          <w:bCs/>
          <w:lang w:val="en-GB"/>
        </w:rPr>
        <w:t xml:space="preserve">select </w:t>
      </w:r>
      <w:r>
        <w:rPr>
          <w:rFonts w:ascii="Verdana" w:hAnsi="Verdana" w:cs="Garamond"/>
          <w:b/>
          <w:bCs/>
          <w:lang w:val="en-GB"/>
        </w:rPr>
        <w:t>DNOMBRE</w:t>
      </w:r>
      <w:r w:rsidRPr="00610935">
        <w:rPr>
          <w:rFonts w:ascii="Verdana" w:hAnsi="Verdana" w:cs="Garamond"/>
          <w:b/>
          <w:bCs/>
          <w:lang w:val="en-GB"/>
        </w:rPr>
        <w:t xml:space="preserve"> from DEPT where LOC IN ('MADRID', 'BARCELONA');</w:t>
      </w:r>
    </w:p>
    <w:sectPr w:rsidR="00610935" w:rsidRPr="00610935">
      <w:headerReference w:type="default" r:id="rId7"/>
      <w:footerReference w:type="default" r:id="rId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2E4AD" w14:textId="77777777" w:rsidR="00D7525C" w:rsidRDefault="00D7525C">
      <w:r>
        <w:separator/>
      </w:r>
    </w:p>
  </w:endnote>
  <w:endnote w:type="continuationSeparator" w:id="0">
    <w:p w14:paraId="43DFFA0E" w14:textId="77777777" w:rsidR="00D7525C" w:rsidRDefault="00D75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urier 10">
    <w:altName w:val="Courier New"/>
    <w:charset w:val="00"/>
    <w:family w:val="moder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shelf Symbol 5">
    <w:charset w:val="02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90CB77" w14:textId="77777777" w:rsidR="00B471B6" w:rsidRDefault="00CF158B">
    <w:pPr>
      <w:pStyle w:val="Piedepgina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B5476D" w14:textId="77777777" w:rsidR="00D7525C" w:rsidRDefault="00D7525C">
      <w:r>
        <w:separator/>
      </w:r>
    </w:p>
  </w:footnote>
  <w:footnote w:type="continuationSeparator" w:id="0">
    <w:p w14:paraId="77997F09" w14:textId="77777777" w:rsidR="00D7525C" w:rsidRDefault="00D752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C709B" w14:textId="77777777" w:rsidR="006B4050" w:rsidRPr="00897A8E" w:rsidRDefault="006B4050" w:rsidP="006B4050">
    <w:pPr>
      <w:pStyle w:val="Encabezado"/>
      <w:pBdr>
        <w:bottom w:val="single" w:sz="4" w:space="1" w:color="auto"/>
      </w:pBdr>
      <w:jc w:val="right"/>
      <w:rPr>
        <w:rFonts w:ascii="Tahoma" w:hAnsi="Tahoma" w:cs="Tahoma"/>
      </w:rPr>
    </w:pPr>
    <w:r w:rsidRPr="00897A8E">
      <w:rPr>
        <w:rFonts w:ascii="Tahoma" w:hAnsi="Tahoma" w:cs="Tahom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28A115" wp14:editId="2BB87401">
              <wp:simplePos x="0" y="0"/>
              <wp:positionH relativeFrom="column">
                <wp:posOffset>-71755</wp:posOffset>
              </wp:positionH>
              <wp:positionV relativeFrom="paragraph">
                <wp:posOffset>-100965</wp:posOffset>
              </wp:positionV>
              <wp:extent cx="1329055" cy="322580"/>
              <wp:effectExtent l="4445" t="3810" r="0" b="0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9055" cy="322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019008" w14:textId="77777777" w:rsidR="006B4050" w:rsidRDefault="006B4050" w:rsidP="006B4050">
                          <w:pPr>
                            <w:pStyle w:val="Encabezado"/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0111D3" wp14:editId="77159E72">
                                <wp:extent cx="1146175" cy="231140"/>
                                <wp:effectExtent l="0" t="0" r="0" b="0"/>
                                <wp:docPr id="3" name="Imagen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46175" cy="2311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8A1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5.65pt;margin-top:-7.95pt;width:104.65pt;height:25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" stroked="f">
              <v:textbox style="mso-fit-shape-to-text:t">
                <w:txbxContent>
                  <w:p w14:paraId="06019008" w14:textId="77777777" w:rsidR="006B4050" w:rsidRDefault="006B4050" w:rsidP="006B4050">
                    <w:pPr>
                      <w:pStyle w:val="Encabezado"/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0111D3" wp14:editId="77159E72">
                          <wp:extent cx="1146175" cy="231140"/>
                          <wp:effectExtent l="0" t="0" r="0" b="0"/>
                          <wp:docPr id="3" name="Imagen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46175" cy="2311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Tahoma" w:hAnsi="Tahoma" w:cs="Tahoma"/>
      </w:rPr>
      <w:t>BASE DE DATOS O</w:t>
    </w:r>
    <w:r w:rsidRPr="00897A8E">
      <w:rPr>
        <w:rFonts w:ascii="Tahoma" w:hAnsi="Tahoma" w:cs="Tahoma"/>
      </w:rPr>
      <w:t>RACLE</w:t>
    </w:r>
  </w:p>
  <w:p w14:paraId="5DD6E4EC" w14:textId="13DC900F" w:rsidR="00B471B6" w:rsidRPr="006B4050" w:rsidRDefault="00B471B6" w:rsidP="006B40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aramond" w:hAnsi="Garamond" w:cs="Garamond"/>
        <w:sz w:val="24"/>
      </w:rPr>
    </w:lvl>
  </w:abstractNum>
  <w:num w:numId="1" w16cid:durableId="1547525258">
    <w:abstractNumId w:val="0"/>
  </w:num>
  <w:num w:numId="2" w16cid:durableId="1850217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8B"/>
    <w:rsid w:val="00015993"/>
    <w:rsid w:val="00130C74"/>
    <w:rsid w:val="002B52EC"/>
    <w:rsid w:val="00432A72"/>
    <w:rsid w:val="004D6A9C"/>
    <w:rsid w:val="00610935"/>
    <w:rsid w:val="006B4050"/>
    <w:rsid w:val="007F6AE8"/>
    <w:rsid w:val="00B471B6"/>
    <w:rsid w:val="00CF158B"/>
    <w:rsid w:val="00D7525C"/>
    <w:rsid w:val="00E15975"/>
    <w:rsid w:val="00EE4B95"/>
    <w:rsid w:val="00F34B69"/>
    <w:rsid w:val="1D8F58CA"/>
    <w:rsid w:val="31B4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4BAD0B6D"/>
  <w15:chartTrackingRefBased/>
  <w15:docId w15:val="{AEA1FDB4-86E1-48F6-8E92-A9D2D8A3A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Copperplate Gothic Light" w:hAnsi="Copperplate Gothic Light" w:cs="Copperplate Gothic Light"/>
      <w:b/>
      <w:sz w:val="28"/>
      <w:lang w:val="es-ES_tradnl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center" w:pos="4023"/>
        <w:tab w:val="center" w:pos="5127"/>
        <w:tab w:val="center" w:pos="6355"/>
        <w:tab w:val="center" w:pos="7459"/>
        <w:tab w:val="right" w:pos="8931"/>
      </w:tabs>
      <w:jc w:val="both"/>
      <w:outlineLvl w:val="3"/>
    </w:pPr>
    <w:rPr>
      <w:rFonts w:ascii="Courier 10" w:hAnsi="Courier 10" w:cs="Courier 10"/>
      <w:b/>
      <w:u w:val="single"/>
      <w:lang w:val="es-ES_tradnl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ind w:left="357" w:firstLine="708"/>
      <w:outlineLvl w:val="4"/>
    </w:pPr>
    <w:rPr>
      <w:sz w:val="24"/>
      <w:lang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7z0">
    <w:name w:val="WW8Num7z0"/>
  </w:style>
  <w:style w:type="character" w:customStyle="1" w:styleId="WW8Num8z0">
    <w:name w:val="WW8Num8z0"/>
  </w:style>
  <w:style w:type="character" w:customStyle="1" w:styleId="WW8Num9z0">
    <w:name w:val="WW8Num9z0"/>
    <w:rPr>
      <w:rFonts w:ascii="Bookshelf Symbol 5" w:hAnsi="Bookshelf Symbol 5" w:cs="Bookshelf Symbol 5" w:hint="default"/>
    </w:rPr>
  </w:style>
  <w:style w:type="character" w:customStyle="1" w:styleId="WW8Num10z0">
    <w:name w:val="WW8Num10z0"/>
    <w:rPr>
      <w:rFonts w:ascii="Wingdings" w:hAnsi="Wingdings" w:cs="Wingdings" w:hint="default"/>
    </w:rPr>
  </w:style>
  <w:style w:type="character" w:customStyle="1" w:styleId="WW8Num11z0">
    <w:name w:val="WW8Num11z0"/>
  </w:style>
  <w:style w:type="character" w:customStyle="1" w:styleId="WW8Num12z0">
    <w:name w:val="WW8Num12z0"/>
    <w:rPr>
      <w:rFonts w:ascii="Garamond" w:hAnsi="Garamond" w:cs="Garamond"/>
      <w:sz w:val="24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  <w:rPr>
      <w:rFonts w:ascii="Times New Roman" w:hAnsi="Times New Roman" w:cs="Times New Roman" w:hint="default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Wingdings" w:hAnsi="Wingdings" w:cs="Wingdings" w:hint="default"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tabs>
        <w:tab w:val="left" w:pos="360"/>
      </w:tabs>
    </w:pPr>
    <w:rPr>
      <w:rFonts w:ascii="Garamond" w:hAnsi="Garamond" w:cs="Garamond"/>
      <w:b/>
      <w:bCs/>
      <w:sz w:val="24"/>
      <w:lang w:val="en-GB"/>
    </w:r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styleId="Sangradetextonormal">
    <w:name w:val="Body Text Indent"/>
    <w:basedOn w:val="Normal"/>
    <w:pPr>
      <w:ind w:firstLine="708"/>
      <w:jc w:val="both"/>
    </w:pPr>
    <w:rPr>
      <w:rFonts w:ascii="Book Antiqua" w:hAnsi="Book Antiqua" w:cs="Book Antiqua"/>
      <w:b/>
      <w:sz w:val="24"/>
      <w:lang w:val="es-ES_tradnl"/>
    </w:rPr>
  </w:style>
  <w:style w:type="paragraph" w:customStyle="1" w:styleId="Textoindependiente21">
    <w:name w:val="Texto independiente 21"/>
    <w:basedOn w:val="Normal"/>
    <w:pPr>
      <w:jc w:val="center"/>
    </w:pPr>
    <w:rPr>
      <w:sz w:val="24"/>
      <w:lang w:val="es-ES_tradnl"/>
    </w:rPr>
  </w:style>
  <w:style w:type="paragraph" w:customStyle="1" w:styleId="Textoindependiente31">
    <w:name w:val="Texto independiente 31"/>
    <w:basedOn w:val="Normal"/>
    <w:rPr>
      <w:sz w:val="18"/>
    </w:rPr>
  </w:style>
  <w:style w:type="paragraph" w:customStyle="1" w:styleId="Cabeceraypie">
    <w:name w:val="Cabecera y pie"/>
    <w:basedOn w:val="Normal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lang w:val="es-ES_tradnl"/>
    </w:rPr>
  </w:style>
  <w:style w:type="paragraph" w:customStyle="1" w:styleId="Sangra2detindependiente1">
    <w:name w:val="Sangría 2 de t. independiente1"/>
    <w:basedOn w:val="Normal"/>
    <w:pPr>
      <w:ind w:left="360"/>
    </w:pPr>
    <w:rPr>
      <w:rFonts w:ascii="Garamond" w:hAnsi="Garamond" w:cs="Garamond"/>
      <w:sz w:val="28"/>
      <w:shd w:val="clear" w:color="auto" w:fill="FFFFFF"/>
    </w:rPr>
  </w:style>
  <w:style w:type="paragraph" w:customStyle="1" w:styleId="Sangra3detindependiente1">
    <w:name w:val="Sangría 3 de t. independiente1"/>
    <w:basedOn w:val="Normal"/>
    <w:pPr>
      <w:ind w:left="705"/>
    </w:pPr>
    <w:rPr>
      <w:rFonts w:ascii="Garamond" w:hAnsi="Garamond" w:cs="Garamond"/>
      <w:b/>
      <w:sz w:val="24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Textosinformato1">
    <w:name w:val="Texto sin formato1"/>
    <w:basedOn w:val="Normal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Alex</dc:creator>
  <cp:keywords/>
  <cp:lastModifiedBy>Francisco García Serrano</cp:lastModifiedBy>
  <cp:revision>2</cp:revision>
  <cp:lastPrinted>2000-09-20T22:44:00Z</cp:lastPrinted>
  <dcterms:created xsi:type="dcterms:W3CDTF">2025-03-25T18:28:00Z</dcterms:created>
  <dcterms:modified xsi:type="dcterms:W3CDTF">2025-03-25T18:28:00Z</dcterms:modified>
</cp:coreProperties>
</file>