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9FF60" w14:textId="77777777" w:rsidR="00402196" w:rsidRPr="002A3B6A" w:rsidRDefault="00402196" w:rsidP="00402196">
      <w:pPr>
        <w:pStyle w:val="Ttulo3"/>
        <w:jc w:val="center"/>
        <w:rPr>
          <w:rFonts w:ascii="Verdana" w:hAnsi="Verdana"/>
          <w:sz w:val="20"/>
          <w:szCs w:val="20"/>
          <w:u w:val="single"/>
        </w:rPr>
      </w:pPr>
      <w:r w:rsidRPr="002A3B6A">
        <w:rPr>
          <w:rFonts w:ascii="Verdana" w:hAnsi="Verdana"/>
          <w:sz w:val="20"/>
          <w:szCs w:val="20"/>
          <w:u w:val="single"/>
        </w:rPr>
        <w:t>GESTIÓN DE EXCEPCIONES</w:t>
      </w:r>
    </w:p>
    <w:p w14:paraId="35B6B289" w14:textId="77777777" w:rsidR="00402196" w:rsidRDefault="00402196" w:rsidP="00402196">
      <w:pPr>
        <w:ind w:firstLine="360"/>
        <w:jc w:val="both"/>
      </w:pPr>
    </w:p>
    <w:p w14:paraId="3CEBEF23" w14:textId="77777777" w:rsidR="00402196" w:rsidRPr="00773F5A" w:rsidRDefault="00402196" w:rsidP="00402196">
      <w:pPr>
        <w:jc w:val="both"/>
        <w:rPr>
          <w:rFonts w:ascii="Verdana" w:hAnsi="Verdana"/>
          <w:sz w:val="20"/>
          <w:szCs w:val="20"/>
        </w:rPr>
      </w:pPr>
    </w:p>
    <w:p w14:paraId="4241E27D" w14:textId="77777777" w:rsidR="00402196" w:rsidRPr="00773F5A" w:rsidRDefault="00402196" w:rsidP="00402196">
      <w:pPr>
        <w:jc w:val="both"/>
        <w:rPr>
          <w:rFonts w:ascii="Verdana" w:hAnsi="Verdana"/>
          <w:sz w:val="20"/>
          <w:szCs w:val="20"/>
        </w:rPr>
      </w:pPr>
      <w:r w:rsidRPr="00773F5A">
        <w:rPr>
          <w:rFonts w:ascii="Verdana" w:hAnsi="Verdana"/>
          <w:sz w:val="20"/>
          <w:szCs w:val="20"/>
        </w:rPr>
        <w:t xml:space="preserve">La ejecución de una aplicación finaliza al presentarse algún </w:t>
      </w:r>
      <w:proofErr w:type="gramStart"/>
      <w:r w:rsidRPr="00773F5A">
        <w:rPr>
          <w:rFonts w:ascii="Verdana" w:hAnsi="Verdana"/>
          <w:sz w:val="20"/>
          <w:szCs w:val="20"/>
        </w:rPr>
        <w:t>error</w:t>
      </w:r>
      <w:proofErr w:type="gramEnd"/>
      <w:r w:rsidRPr="00773F5A">
        <w:rPr>
          <w:rFonts w:ascii="Verdana" w:hAnsi="Verdana"/>
          <w:sz w:val="20"/>
          <w:szCs w:val="20"/>
        </w:rPr>
        <w:t xml:space="preserve"> pero con la definición de manejadores de errores es posible hacer una serie de acciones y continuar con la ejecución de la aplicación. El tratamiento de errores es muy importante en los sistemas de bases de datos con el fin de responder a cualquier problema que ocurra en la ejecución de cualquier aplicación.</w:t>
      </w:r>
    </w:p>
    <w:p w14:paraId="749AA7E7" w14:textId="77777777" w:rsidR="00402196" w:rsidRPr="002A3B6A" w:rsidRDefault="00402196" w:rsidP="00402196">
      <w:pPr>
        <w:jc w:val="both"/>
        <w:rPr>
          <w:rFonts w:ascii="Trebuchet MS" w:hAnsi="Trebuchet MS"/>
        </w:rPr>
      </w:pPr>
    </w:p>
    <w:p w14:paraId="6C284898" w14:textId="77777777" w:rsidR="00402196" w:rsidRPr="00773F5A" w:rsidRDefault="00402196" w:rsidP="00402196">
      <w:pPr>
        <w:jc w:val="both"/>
        <w:rPr>
          <w:rFonts w:ascii="Verdana" w:hAnsi="Verdana"/>
          <w:sz w:val="20"/>
          <w:szCs w:val="20"/>
        </w:rPr>
      </w:pPr>
      <w:r w:rsidRPr="00773F5A">
        <w:rPr>
          <w:rFonts w:ascii="Verdana" w:hAnsi="Verdana"/>
          <w:sz w:val="20"/>
          <w:szCs w:val="20"/>
        </w:rPr>
        <w:tab/>
        <w:t>Para el tratamiento de errores PL/SQL tiene una sección denominada EXCEPTION donde se realiza el tratamiento y control de errores. Cuando un proceso detecta un error pasa el control a la zona EXCEPTION y busca automáticamente si existe tratamiento a la excepción del error detectado.</w:t>
      </w:r>
    </w:p>
    <w:p w14:paraId="6075DCD6" w14:textId="77777777" w:rsidR="00402196" w:rsidRDefault="00402196" w:rsidP="00402196">
      <w:pPr>
        <w:ind w:left="360"/>
        <w:jc w:val="both"/>
      </w:pPr>
    </w:p>
    <w:p w14:paraId="24A5F40E" w14:textId="77777777" w:rsidR="00402196" w:rsidRPr="00773F5A" w:rsidRDefault="00402196" w:rsidP="00402196">
      <w:pPr>
        <w:jc w:val="both"/>
        <w:rPr>
          <w:rFonts w:ascii="Verdana" w:hAnsi="Verdana"/>
          <w:sz w:val="20"/>
          <w:szCs w:val="20"/>
        </w:rPr>
      </w:pPr>
      <w:r w:rsidRPr="00773F5A">
        <w:rPr>
          <w:rFonts w:ascii="Verdana" w:hAnsi="Verdana"/>
          <w:sz w:val="20"/>
          <w:szCs w:val="20"/>
        </w:rPr>
        <w:t>Existen dos métodos para provocar una excepción</w:t>
      </w:r>
    </w:p>
    <w:p w14:paraId="0D908FA9" w14:textId="77777777" w:rsidR="00402196" w:rsidRDefault="00402196" w:rsidP="00402196">
      <w:pPr>
        <w:ind w:left="360"/>
        <w:jc w:val="both"/>
      </w:pPr>
    </w:p>
    <w:p w14:paraId="7DE40050" w14:textId="77777777" w:rsidR="00402196" w:rsidRPr="00773F5A" w:rsidRDefault="00402196" w:rsidP="00402196">
      <w:pPr>
        <w:numPr>
          <w:ilvl w:val="0"/>
          <w:numId w:val="3"/>
        </w:numPr>
        <w:jc w:val="both"/>
        <w:rPr>
          <w:rFonts w:ascii="Verdana" w:hAnsi="Verdana"/>
          <w:sz w:val="20"/>
          <w:szCs w:val="20"/>
        </w:rPr>
      </w:pPr>
      <w:r w:rsidRPr="00773F5A">
        <w:rPr>
          <w:rFonts w:ascii="Verdana" w:hAnsi="Verdana"/>
          <w:sz w:val="20"/>
          <w:szCs w:val="20"/>
        </w:rPr>
        <w:t>Cuando se produce un error de Oracle se genera automáticamente la excepción asignada. Por ejemplo, el error ORA 01001 indica que se ha producido una operación ilegal con un cursor. En este caso PL provoca la excepción INVALID_CURSOR.</w:t>
      </w:r>
    </w:p>
    <w:p w14:paraId="2EECE690" w14:textId="77777777" w:rsidR="00402196" w:rsidRDefault="00402196" w:rsidP="00402196">
      <w:pPr>
        <w:ind w:left="360"/>
        <w:jc w:val="both"/>
      </w:pPr>
    </w:p>
    <w:p w14:paraId="5155F28F" w14:textId="77777777" w:rsidR="00402196" w:rsidRPr="00773F5A" w:rsidRDefault="00402196" w:rsidP="00402196">
      <w:pPr>
        <w:numPr>
          <w:ilvl w:val="0"/>
          <w:numId w:val="3"/>
        </w:numPr>
        <w:jc w:val="both"/>
        <w:rPr>
          <w:rFonts w:ascii="Verdana" w:hAnsi="Verdana"/>
          <w:sz w:val="20"/>
          <w:szCs w:val="20"/>
        </w:rPr>
      </w:pPr>
      <w:r w:rsidRPr="00773F5A">
        <w:rPr>
          <w:rFonts w:ascii="Verdana" w:hAnsi="Verdana"/>
          <w:sz w:val="20"/>
          <w:szCs w:val="20"/>
        </w:rPr>
        <w:t xml:space="preserve">Provocar explícitamente una excepción, es decir que el usuario sea el que la predefina. </w:t>
      </w:r>
    </w:p>
    <w:p w14:paraId="69474664" w14:textId="77777777" w:rsidR="00402196" w:rsidRDefault="00402196" w:rsidP="00402196">
      <w:pPr>
        <w:jc w:val="both"/>
      </w:pPr>
    </w:p>
    <w:p w14:paraId="6E64607D" w14:textId="77777777" w:rsidR="00402196" w:rsidRPr="00773F5A" w:rsidRDefault="00402196" w:rsidP="00402196">
      <w:pPr>
        <w:jc w:val="both"/>
        <w:rPr>
          <w:rFonts w:ascii="Verdana" w:hAnsi="Verdana"/>
          <w:sz w:val="20"/>
          <w:szCs w:val="20"/>
        </w:rPr>
      </w:pPr>
      <w:r>
        <w:rPr>
          <w:rFonts w:ascii="Verdana" w:hAnsi="Verdana"/>
          <w:sz w:val="20"/>
          <w:szCs w:val="20"/>
        </w:rPr>
        <w:t xml:space="preserve">Si el bloque </w:t>
      </w:r>
      <w:r w:rsidRPr="00773F5A">
        <w:rPr>
          <w:rFonts w:ascii="Verdana" w:hAnsi="Verdana"/>
          <w:sz w:val="20"/>
          <w:szCs w:val="20"/>
        </w:rPr>
        <w:t xml:space="preserve">no tiene área de excepciones este se interrumpe dando el servidor los mensajes pertinentes y que tenga. Si tiene área de excepciones el error se propaga a dicha área, enviando el mensaje que considere oportuno. </w:t>
      </w:r>
    </w:p>
    <w:p w14:paraId="1BD68669" w14:textId="77777777" w:rsidR="00402196" w:rsidRDefault="00402196" w:rsidP="00402196">
      <w:pPr>
        <w:jc w:val="both"/>
      </w:pPr>
    </w:p>
    <w:p w14:paraId="0FEF2C4F" w14:textId="77777777" w:rsidR="00402196" w:rsidRPr="00773F5A" w:rsidRDefault="00402196" w:rsidP="00402196">
      <w:pPr>
        <w:jc w:val="both"/>
        <w:rPr>
          <w:rFonts w:ascii="Verdana" w:hAnsi="Verdana"/>
          <w:sz w:val="20"/>
          <w:szCs w:val="20"/>
        </w:rPr>
      </w:pPr>
      <w:r w:rsidRPr="00773F5A">
        <w:rPr>
          <w:rFonts w:ascii="Verdana" w:hAnsi="Verdana"/>
          <w:sz w:val="20"/>
          <w:szCs w:val="20"/>
        </w:rPr>
        <w:t xml:space="preserve">Sintaxis: </w:t>
      </w:r>
    </w:p>
    <w:p w14:paraId="65839515" w14:textId="77777777" w:rsidR="00402196" w:rsidRDefault="00402196" w:rsidP="00402196">
      <w:pPr>
        <w:jc w:val="both"/>
        <w:rPr>
          <w:lang w:val="en-GB"/>
        </w:rPr>
      </w:pPr>
    </w:p>
    <w:p w14:paraId="03FB444A" w14:textId="77777777" w:rsidR="00402196" w:rsidRDefault="00402196" w:rsidP="00402196">
      <w:pPr>
        <w:pBdr>
          <w:top w:val="single" w:sz="4" w:space="1" w:color="auto"/>
          <w:left w:val="single" w:sz="4" w:space="4" w:color="auto"/>
          <w:bottom w:val="single" w:sz="4" w:space="1" w:color="auto"/>
          <w:right w:val="single" w:sz="4" w:space="4" w:color="auto"/>
        </w:pBdr>
        <w:ind w:left="708"/>
        <w:jc w:val="both"/>
        <w:rPr>
          <w:lang w:val="en-GB"/>
        </w:rPr>
      </w:pPr>
      <w:r>
        <w:rPr>
          <w:lang w:val="en-GB"/>
        </w:rPr>
        <w:t>EXCEPTION</w:t>
      </w:r>
    </w:p>
    <w:p w14:paraId="59776F72" w14:textId="77777777" w:rsidR="00402196" w:rsidRDefault="00402196" w:rsidP="00402196">
      <w:pPr>
        <w:pBdr>
          <w:top w:val="single" w:sz="4" w:space="1" w:color="auto"/>
          <w:left w:val="single" w:sz="4" w:space="4" w:color="auto"/>
          <w:bottom w:val="single" w:sz="4" w:space="1" w:color="auto"/>
          <w:right w:val="single" w:sz="4" w:space="4" w:color="auto"/>
        </w:pBdr>
        <w:ind w:left="708" w:firstLine="708"/>
        <w:jc w:val="both"/>
        <w:rPr>
          <w:lang w:val="en-GB"/>
        </w:rPr>
      </w:pPr>
      <w:r>
        <w:rPr>
          <w:lang w:val="en-GB"/>
        </w:rPr>
        <w:t xml:space="preserve">WHEN EXCEP1 [ OR EXCEP2 </w:t>
      </w:r>
      <w:proofErr w:type="gramStart"/>
      <w:r>
        <w:rPr>
          <w:lang w:val="en-GB"/>
        </w:rPr>
        <w:t>... ]</w:t>
      </w:r>
      <w:proofErr w:type="gramEnd"/>
      <w:r>
        <w:rPr>
          <w:lang w:val="en-GB"/>
        </w:rPr>
        <w:t xml:space="preserve"> THEN</w:t>
      </w:r>
    </w:p>
    <w:p w14:paraId="55FB5AD4" w14:textId="77777777" w:rsidR="00402196" w:rsidRDefault="00402196" w:rsidP="00402196">
      <w:pPr>
        <w:pBdr>
          <w:top w:val="single" w:sz="4" w:space="1" w:color="auto"/>
          <w:left w:val="single" w:sz="4" w:space="4" w:color="auto"/>
          <w:bottom w:val="single" w:sz="4" w:space="1" w:color="auto"/>
          <w:right w:val="single" w:sz="4" w:space="4" w:color="auto"/>
        </w:pBdr>
        <w:ind w:left="708" w:firstLine="708"/>
        <w:jc w:val="both"/>
        <w:rPr>
          <w:lang w:val="en-GB"/>
        </w:rPr>
      </w:pPr>
      <w:proofErr w:type="gramStart"/>
      <w:r>
        <w:rPr>
          <w:lang w:val="en-GB"/>
        </w:rPr>
        <w:t>ORDENES;</w:t>
      </w:r>
      <w:proofErr w:type="gramEnd"/>
    </w:p>
    <w:p w14:paraId="26D85EDE" w14:textId="77777777" w:rsidR="00402196" w:rsidRDefault="00402196" w:rsidP="00402196">
      <w:pPr>
        <w:pBdr>
          <w:top w:val="single" w:sz="4" w:space="1" w:color="auto"/>
          <w:left w:val="single" w:sz="4" w:space="4" w:color="auto"/>
          <w:bottom w:val="single" w:sz="4" w:space="1" w:color="auto"/>
          <w:right w:val="single" w:sz="4" w:space="4" w:color="auto"/>
        </w:pBdr>
        <w:ind w:left="708" w:firstLine="708"/>
        <w:jc w:val="both"/>
        <w:rPr>
          <w:lang w:val="en-GB"/>
        </w:rPr>
      </w:pPr>
      <w:r>
        <w:rPr>
          <w:lang w:val="en-GB"/>
        </w:rPr>
        <w:t>[WHEN EXCEP3 [ OR EXCEP 4 …] THEN</w:t>
      </w:r>
    </w:p>
    <w:p w14:paraId="55BC3B0C" w14:textId="77777777" w:rsidR="00402196" w:rsidRDefault="00402196" w:rsidP="00402196">
      <w:pPr>
        <w:pBdr>
          <w:top w:val="single" w:sz="4" w:space="1" w:color="auto"/>
          <w:left w:val="single" w:sz="4" w:space="4" w:color="auto"/>
          <w:bottom w:val="single" w:sz="4" w:space="1" w:color="auto"/>
          <w:right w:val="single" w:sz="4" w:space="4" w:color="auto"/>
        </w:pBdr>
        <w:ind w:left="708" w:firstLine="708"/>
        <w:jc w:val="both"/>
        <w:rPr>
          <w:lang w:val="en-GB"/>
        </w:rPr>
      </w:pPr>
      <w:proofErr w:type="gramStart"/>
      <w:r>
        <w:rPr>
          <w:lang w:val="en-GB"/>
        </w:rPr>
        <w:t>ORDENES;</w:t>
      </w:r>
      <w:proofErr w:type="gramEnd"/>
      <w:r>
        <w:rPr>
          <w:lang w:val="en-GB"/>
        </w:rPr>
        <w:t xml:space="preserve"> </w:t>
      </w:r>
    </w:p>
    <w:p w14:paraId="31321161" w14:textId="77777777" w:rsidR="00402196" w:rsidRDefault="00402196" w:rsidP="00402196">
      <w:pPr>
        <w:pBdr>
          <w:top w:val="single" w:sz="4" w:space="1" w:color="auto"/>
          <w:left w:val="single" w:sz="4" w:space="4" w:color="auto"/>
          <w:bottom w:val="single" w:sz="4" w:space="1" w:color="auto"/>
          <w:right w:val="single" w:sz="4" w:space="4" w:color="auto"/>
        </w:pBdr>
        <w:ind w:left="708" w:firstLine="708"/>
        <w:jc w:val="both"/>
        <w:rPr>
          <w:lang w:val="en-GB"/>
        </w:rPr>
      </w:pPr>
      <w:r>
        <w:rPr>
          <w:lang w:val="en-GB"/>
        </w:rPr>
        <w:t>[WHEN OTHERS] THEN</w:t>
      </w:r>
    </w:p>
    <w:p w14:paraId="68D17DCB" w14:textId="77777777" w:rsidR="00402196" w:rsidRDefault="00402196" w:rsidP="00402196">
      <w:pPr>
        <w:pBdr>
          <w:top w:val="single" w:sz="4" w:space="1" w:color="auto"/>
          <w:left w:val="single" w:sz="4" w:space="4" w:color="auto"/>
          <w:bottom w:val="single" w:sz="4" w:space="1" w:color="auto"/>
          <w:right w:val="single" w:sz="4" w:space="4" w:color="auto"/>
        </w:pBdr>
        <w:ind w:left="708" w:firstLine="708"/>
        <w:jc w:val="both"/>
      </w:pPr>
      <w:r>
        <w:t xml:space="preserve">ORDENES; </w:t>
      </w:r>
    </w:p>
    <w:p w14:paraId="47D3C07E" w14:textId="77777777" w:rsidR="00402196" w:rsidRDefault="00402196" w:rsidP="00402196">
      <w:pPr>
        <w:pBdr>
          <w:top w:val="single" w:sz="4" w:space="1" w:color="auto"/>
          <w:left w:val="single" w:sz="4" w:space="4" w:color="auto"/>
          <w:bottom w:val="single" w:sz="4" w:space="1" w:color="auto"/>
          <w:right w:val="single" w:sz="4" w:space="4" w:color="auto"/>
        </w:pBdr>
        <w:ind w:left="708" w:firstLine="708"/>
        <w:jc w:val="both"/>
      </w:pPr>
      <w:r>
        <w:t>…]</w:t>
      </w:r>
    </w:p>
    <w:p w14:paraId="218C8342" w14:textId="77777777" w:rsidR="00402196" w:rsidRDefault="00402196" w:rsidP="00402196">
      <w:pPr>
        <w:ind w:left="708" w:firstLine="708"/>
        <w:jc w:val="both"/>
      </w:pPr>
    </w:p>
    <w:p w14:paraId="26943A85" w14:textId="77777777" w:rsidR="00402196" w:rsidRDefault="00402196" w:rsidP="00402196">
      <w:pPr>
        <w:ind w:left="708" w:firstLine="708"/>
        <w:jc w:val="both"/>
      </w:pPr>
    </w:p>
    <w:p w14:paraId="1F95B4FE" w14:textId="77777777" w:rsidR="00402196" w:rsidRPr="00773F5A" w:rsidRDefault="00402196" w:rsidP="00402196">
      <w:pPr>
        <w:jc w:val="both"/>
        <w:rPr>
          <w:rFonts w:ascii="Verdana" w:hAnsi="Verdana"/>
          <w:sz w:val="20"/>
          <w:szCs w:val="20"/>
        </w:rPr>
      </w:pPr>
      <w:r w:rsidRPr="00773F5A">
        <w:rPr>
          <w:rFonts w:ascii="Verdana" w:hAnsi="Verdana"/>
          <w:sz w:val="20"/>
          <w:szCs w:val="20"/>
        </w:rPr>
        <w:t xml:space="preserve">Donde: </w:t>
      </w:r>
    </w:p>
    <w:p w14:paraId="4D4D4259" w14:textId="77777777" w:rsidR="00402196" w:rsidRDefault="00402196" w:rsidP="00402196">
      <w:pPr>
        <w:jc w:val="both"/>
      </w:pPr>
    </w:p>
    <w:p w14:paraId="27F73483" w14:textId="77777777" w:rsidR="00402196" w:rsidRDefault="00402196" w:rsidP="00402196">
      <w:pPr>
        <w:jc w:val="both"/>
      </w:pPr>
      <w:r>
        <w:rPr>
          <w:b/>
          <w:bCs/>
        </w:rPr>
        <w:t>EXCEP1, EXCEP</w:t>
      </w:r>
      <w:proofErr w:type="gramStart"/>
      <w:r>
        <w:rPr>
          <w:b/>
          <w:bCs/>
        </w:rPr>
        <w:t>2,...</w:t>
      </w:r>
      <w:proofErr w:type="gramEnd"/>
      <w:r>
        <w:t>: Son los nombres de las excepciones estándar o definidas por el usuario</w:t>
      </w:r>
    </w:p>
    <w:p w14:paraId="51A659CF" w14:textId="77777777" w:rsidR="00402196" w:rsidRDefault="00402196" w:rsidP="00402196">
      <w:pPr>
        <w:jc w:val="both"/>
      </w:pPr>
      <w:r>
        <w:rPr>
          <w:b/>
          <w:bCs/>
        </w:rPr>
        <w:t>OTHERS</w:t>
      </w:r>
      <w:r>
        <w:t xml:space="preserve">: </w:t>
      </w:r>
      <w:r>
        <w:rPr>
          <w:rFonts w:ascii="Verdana" w:hAnsi="Verdana"/>
          <w:sz w:val="20"/>
          <w:szCs w:val="20"/>
        </w:rPr>
        <w:t>Es</w:t>
      </w:r>
      <w:r w:rsidRPr="00773F5A">
        <w:rPr>
          <w:rFonts w:ascii="Verdana" w:hAnsi="Verdana"/>
          <w:sz w:val="20"/>
          <w:szCs w:val="20"/>
        </w:rPr>
        <w:t xml:space="preserve"> la que irrumpe en cualquier otro caso</w:t>
      </w:r>
      <w:r>
        <w:rPr>
          <w:rFonts w:ascii="Verdana" w:hAnsi="Verdana"/>
          <w:sz w:val="20"/>
          <w:szCs w:val="20"/>
        </w:rPr>
        <w:t xml:space="preserve"> </w:t>
      </w:r>
      <w:r w:rsidRPr="00773F5A">
        <w:rPr>
          <w:rFonts w:ascii="Verdana" w:hAnsi="Verdana"/>
          <w:sz w:val="20"/>
          <w:szCs w:val="20"/>
        </w:rPr>
        <w:t>(</w:t>
      </w:r>
      <w:r>
        <w:rPr>
          <w:rFonts w:ascii="Verdana" w:hAnsi="Verdana"/>
          <w:sz w:val="20"/>
          <w:szCs w:val="20"/>
        </w:rPr>
        <w:t>c</w:t>
      </w:r>
      <w:r w:rsidRPr="00773F5A">
        <w:rPr>
          <w:rFonts w:ascii="Verdana" w:hAnsi="Verdana"/>
          <w:sz w:val="20"/>
          <w:szCs w:val="20"/>
        </w:rPr>
        <w:t>omo la clase EXCEPTION en Java o NET)</w:t>
      </w:r>
      <w:r>
        <w:t xml:space="preserve"> </w:t>
      </w:r>
    </w:p>
    <w:p w14:paraId="75D03A54" w14:textId="77777777" w:rsidR="00402196" w:rsidRDefault="00402196" w:rsidP="00402196">
      <w:pPr>
        <w:jc w:val="both"/>
      </w:pPr>
    </w:p>
    <w:p w14:paraId="505AAA71" w14:textId="77777777" w:rsidR="00402196" w:rsidRDefault="00402196" w:rsidP="00402196">
      <w:pPr>
        <w:jc w:val="both"/>
      </w:pPr>
    </w:p>
    <w:p w14:paraId="414989B1" w14:textId="77777777" w:rsidR="00402196" w:rsidRPr="00773F5A" w:rsidRDefault="00402196" w:rsidP="00402196">
      <w:pPr>
        <w:jc w:val="both"/>
        <w:rPr>
          <w:rFonts w:ascii="Verdana" w:hAnsi="Verdana"/>
          <w:sz w:val="20"/>
          <w:szCs w:val="20"/>
        </w:rPr>
      </w:pPr>
      <w:r w:rsidRPr="00773F5A">
        <w:rPr>
          <w:rFonts w:ascii="Verdana" w:hAnsi="Verdana"/>
          <w:sz w:val="20"/>
          <w:szCs w:val="20"/>
        </w:rPr>
        <w:t xml:space="preserve">Las excepciones pueden ser: </w:t>
      </w:r>
    </w:p>
    <w:p w14:paraId="3D342092" w14:textId="77777777" w:rsidR="00402196" w:rsidRDefault="00402196" w:rsidP="00402196">
      <w:pPr>
        <w:jc w:val="both"/>
      </w:pPr>
    </w:p>
    <w:p w14:paraId="13D24FA4" w14:textId="77777777" w:rsidR="00402196" w:rsidRDefault="00402196" w:rsidP="00402196">
      <w:pPr>
        <w:jc w:val="both"/>
      </w:pPr>
      <w:r>
        <w:rPr>
          <w:b/>
          <w:bCs/>
        </w:rPr>
        <w:t>Implícitas</w:t>
      </w:r>
      <w:r>
        <w:t xml:space="preserve">: </w:t>
      </w:r>
      <w:r w:rsidRPr="00773F5A">
        <w:rPr>
          <w:rFonts w:ascii="Verdana" w:hAnsi="Verdana"/>
          <w:sz w:val="20"/>
          <w:szCs w:val="20"/>
        </w:rPr>
        <w:t>Éstas pueden ser predefinidas o no predefinidas por el servidor Oracle</w:t>
      </w:r>
      <w:r>
        <w:rPr>
          <w:rFonts w:ascii="Verdana" w:hAnsi="Verdana"/>
          <w:sz w:val="20"/>
          <w:szCs w:val="20"/>
        </w:rPr>
        <w:t>.</w:t>
      </w:r>
    </w:p>
    <w:p w14:paraId="06460ED0" w14:textId="77777777" w:rsidR="00402196" w:rsidRDefault="00402196" w:rsidP="00402196">
      <w:pPr>
        <w:jc w:val="both"/>
      </w:pPr>
      <w:r>
        <w:rPr>
          <w:b/>
          <w:bCs/>
        </w:rPr>
        <w:t>Explicitas</w:t>
      </w:r>
      <w:r>
        <w:t xml:space="preserve">: </w:t>
      </w:r>
      <w:r w:rsidRPr="00773F5A">
        <w:rPr>
          <w:rFonts w:ascii="Verdana" w:hAnsi="Verdana"/>
          <w:sz w:val="20"/>
          <w:szCs w:val="20"/>
        </w:rPr>
        <w:t>Definidas por el usuario.</w:t>
      </w:r>
      <w:r>
        <w:t xml:space="preserve"> </w:t>
      </w:r>
    </w:p>
    <w:p w14:paraId="48B2F8EF" w14:textId="77777777" w:rsidR="00402196" w:rsidRDefault="00402196" w:rsidP="00402196">
      <w:pPr>
        <w:pStyle w:val="Textoindependiente2"/>
        <w:rPr>
          <w:b w:val="0"/>
          <w:bCs w:val="0"/>
        </w:rPr>
      </w:pPr>
    </w:p>
    <w:p w14:paraId="1504CB95" w14:textId="77777777" w:rsidR="00402196" w:rsidRPr="006E4BEC" w:rsidRDefault="00402196" w:rsidP="00402196">
      <w:pPr>
        <w:pStyle w:val="Ttulo3"/>
        <w:rPr>
          <w:rFonts w:ascii="Verdana" w:hAnsi="Verdana"/>
          <w:sz w:val="20"/>
          <w:szCs w:val="20"/>
        </w:rPr>
      </w:pPr>
      <w:r w:rsidRPr="006E4BEC">
        <w:rPr>
          <w:rFonts w:ascii="Verdana" w:hAnsi="Verdana"/>
          <w:sz w:val="20"/>
          <w:szCs w:val="20"/>
        </w:rPr>
        <w:lastRenderedPageBreak/>
        <w:t xml:space="preserve">EXCEPCIONES </w:t>
      </w:r>
      <w:r>
        <w:rPr>
          <w:rFonts w:ascii="Verdana" w:hAnsi="Verdana"/>
          <w:sz w:val="20"/>
          <w:szCs w:val="20"/>
        </w:rPr>
        <w:t>I</w:t>
      </w:r>
      <w:r w:rsidRPr="006E4BEC">
        <w:rPr>
          <w:rFonts w:ascii="Verdana" w:hAnsi="Verdana"/>
          <w:sz w:val="20"/>
          <w:szCs w:val="20"/>
        </w:rPr>
        <w:t>NTERNAS DE PL / SQL (PREDEFINIDAS POR EL SERVIDOR)</w:t>
      </w:r>
    </w:p>
    <w:p w14:paraId="7402D609" w14:textId="77777777" w:rsidR="00402196" w:rsidRDefault="00402196" w:rsidP="00402196">
      <w:pPr>
        <w:jc w:val="both"/>
      </w:pPr>
    </w:p>
    <w:p w14:paraId="2BDA1F57" w14:textId="77777777" w:rsidR="00402196" w:rsidRPr="006E4BEC" w:rsidRDefault="00402196" w:rsidP="00402196">
      <w:pPr>
        <w:jc w:val="both"/>
        <w:rPr>
          <w:rFonts w:ascii="Verdana" w:hAnsi="Verdana"/>
          <w:sz w:val="20"/>
          <w:szCs w:val="20"/>
        </w:rPr>
      </w:pPr>
      <w:r w:rsidRPr="006E4BEC">
        <w:rPr>
          <w:rFonts w:ascii="Verdana" w:hAnsi="Verdana"/>
          <w:sz w:val="20"/>
          <w:szCs w:val="20"/>
        </w:rPr>
        <w:t xml:space="preserve">Este tipo de excepciones se disparan ante un determinado error detectado por PL/SQL. No hay que declararlas. </w:t>
      </w:r>
    </w:p>
    <w:p w14:paraId="69F1210C" w14:textId="77777777" w:rsidR="00402196" w:rsidRPr="006E4BEC" w:rsidRDefault="00402196" w:rsidP="00402196">
      <w:pPr>
        <w:jc w:val="both"/>
        <w:rPr>
          <w:rFonts w:ascii="Verdana" w:hAnsi="Verdana"/>
          <w:sz w:val="20"/>
          <w:szCs w:val="20"/>
        </w:rPr>
      </w:pPr>
    </w:p>
    <w:p w14:paraId="628DBE65" w14:textId="77777777" w:rsidR="00402196" w:rsidRPr="006E4BEC" w:rsidRDefault="00402196" w:rsidP="00402196">
      <w:pPr>
        <w:jc w:val="both"/>
        <w:rPr>
          <w:rFonts w:ascii="Verdana" w:hAnsi="Verdana"/>
          <w:sz w:val="20"/>
          <w:szCs w:val="20"/>
        </w:rPr>
      </w:pPr>
      <w:r w:rsidRPr="006E4BEC">
        <w:rPr>
          <w:rFonts w:ascii="Verdana" w:hAnsi="Verdana"/>
          <w:sz w:val="20"/>
          <w:szCs w:val="20"/>
        </w:rPr>
        <w:t xml:space="preserve">Disponemos de las siguientes: </w:t>
      </w:r>
    </w:p>
    <w:p w14:paraId="72CE1E40" w14:textId="77777777" w:rsidR="00402196" w:rsidRDefault="00402196" w:rsidP="00402196">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3544"/>
        <w:gridCol w:w="5103"/>
      </w:tblGrid>
      <w:tr w:rsidR="00402196" w:rsidRPr="00095BF6" w14:paraId="40917348" w14:textId="77777777" w:rsidTr="006657C8">
        <w:trPr>
          <w:cantSplit/>
        </w:trPr>
        <w:tc>
          <w:tcPr>
            <w:tcW w:w="9993" w:type="dxa"/>
            <w:gridSpan w:val="3"/>
            <w:tcBorders>
              <w:bottom w:val="single" w:sz="4" w:space="0" w:color="auto"/>
            </w:tcBorders>
            <w:shd w:val="clear" w:color="auto" w:fill="00FFFF"/>
          </w:tcPr>
          <w:p w14:paraId="686B7D3A" w14:textId="77777777" w:rsidR="00402196" w:rsidRDefault="00402196" w:rsidP="006657C8">
            <w:pPr>
              <w:jc w:val="center"/>
              <w:rPr>
                <w:rFonts w:ascii="Trebuchet MS" w:hAnsi="Trebuchet MS"/>
                <w:b/>
                <w:i/>
                <w:szCs w:val="22"/>
              </w:rPr>
            </w:pPr>
            <w:r w:rsidRPr="00095BF6">
              <w:rPr>
                <w:rFonts w:ascii="Trebuchet MS" w:hAnsi="Trebuchet MS"/>
                <w:b/>
                <w:i/>
                <w:sz w:val="22"/>
                <w:szCs w:val="22"/>
              </w:rPr>
              <w:t>Excepciones   predefinidas   de   Oracle</w:t>
            </w:r>
          </w:p>
          <w:p w14:paraId="7EAFFD32" w14:textId="77777777" w:rsidR="00402196" w:rsidRPr="00095BF6" w:rsidRDefault="00402196" w:rsidP="006657C8">
            <w:pPr>
              <w:jc w:val="center"/>
              <w:rPr>
                <w:rFonts w:ascii="Trebuchet MS" w:hAnsi="Trebuchet MS"/>
                <w:b/>
                <w:i/>
                <w:szCs w:val="22"/>
              </w:rPr>
            </w:pPr>
          </w:p>
        </w:tc>
      </w:tr>
      <w:tr w:rsidR="00402196" w:rsidRPr="00095BF6" w14:paraId="3C885ECC" w14:textId="77777777" w:rsidTr="006657C8">
        <w:tc>
          <w:tcPr>
            <w:tcW w:w="1346" w:type="dxa"/>
            <w:shd w:val="clear" w:color="auto" w:fill="92CDDC"/>
          </w:tcPr>
          <w:p w14:paraId="27005E69" w14:textId="77777777" w:rsidR="00402196" w:rsidRPr="00095BF6" w:rsidRDefault="00402196" w:rsidP="006657C8">
            <w:pPr>
              <w:pStyle w:val="Ttulo5"/>
              <w:rPr>
                <w:rFonts w:ascii="Trebuchet MS" w:hAnsi="Trebuchet MS"/>
                <w:szCs w:val="22"/>
              </w:rPr>
            </w:pPr>
            <w:r w:rsidRPr="00095BF6">
              <w:rPr>
                <w:rFonts w:ascii="Trebuchet MS" w:hAnsi="Trebuchet MS"/>
                <w:szCs w:val="22"/>
              </w:rPr>
              <w:t>Error   Oracle</w:t>
            </w:r>
          </w:p>
        </w:tc>
        <w:tc>
          <w:tcPr>
            <w:tcW w:w="3544" w:type="dxa"/>
            <w:shd w:val="clear" w:color="auto" w:fill="92CDDC"/>
          </w:tcPr>
          <w:p w14:paraId="5432A009" w14:textId="77777777" w:rsidR="00402196" w:rsidRPr="00095BF6" w:rsidRDefault="00402196" w:rsidP="006657C8">
            <w:pPr>
              <w:pStyle w:val="Ttulo6"/>
              <w:rPr>
                <w:rFonts w:ascii="Trebuchet MS" w:hAnsi="Trebuchet MS"/>
                <w:szCs w:val="22"/>
              </w:rPr>
            </w:pPr>
            <w:r w:rsidRPr="00095BF6">
              <w:rPr>
                <w:rFonts w:ascii="Trebuchet MS" w:hAnsi="Trebuchet MS"/>
                <w:szCs w:val="22"/>
              </w:rPr>
              <w:t>Excepción</w:t>
            </w:r>
          </w:p>
          <w:p w14:paraId="35325475" w14:textId="77777777" w:rsidR="00402196" w:rsidRPr="00095BF6" w:rsidRDefault="00402196" w:rsidP="006657C8">
            <w:pPr>
              <w:jc w:val="center"/>
              <w:rPr>
                <w:rFonts w:ascii="Trebuchet MS" w:hAnsi="Trebuchet MS"/>
                <w:szCs w:val="22"/>
              </w:rPr>
            </w:pPr>
            <w:r w:rsidRPr="00095BF6">
              <w:rPr>
                <w:rFonts w:ascii="Trebuchet MS" w:hAnsi="Trebuchet MS"/>
                <w:b/>
                <w:sz w:val="22"/>
                <w:szCs w:val="22"/>
              </w:rPr>
              <w:t>Equivalente</w:t>
            </w:r>
          </w:p>
        </w:tc>
        <w:tc>
          <w:tcPr>
            <w:tcW w:w="5103" w:type="dxa"/>
            <w:shd w:val="clear" w:color="auto" w:fill="92CDDC"/>
          </w:tcPr>
          <w:p w14:paraId="66DEE884" w14:textId="77777777" w:rsidR="00402196" w:rsidRPr="00095BF6" w:rsidRDefault="00402196" w:rsidP="006657C8">
            <w:pPr>
              <w:jc w:val="both"/>
              <w:rPr>
                <w:rFonts w:ascii="Trebuchet MS" w:hAnsi="Trebuchet MS"/>
                <w:szCs w:val="22"/>
              </w:rPr>
            </w:pPr>
          </w:p>
          <w:p w14:paraId="108AEBE5" w14:textId="77777777" w:rsidR="00402196" w:rsidRPr="00095BF6" w:rsidRDefault="00402196" w:rsidP="006657C8">
            <w:pPr>
              <w:pStyle w:val="Ttulo6"/>
              <w:rPr>
                <w:rFonts w:ascii="Trebuchet MS" w:hAnsi="Trebuchet MS"/>
                <w:szCs w:val="22"/>
              </w:rPr>
            </w:pPr>
            <w:r w:rsidRPr="00095BF6">
              <w:rPr>
                <w:rFonts w:ascii="Trebuchet MS" w:hAnsi="Trebuchet MS"/>
                <w:szCs w:val="22"/>
              </w:rPr>
              <w:t>Descripción</w:t>
            </w:r>
          </w:p>
        </w:tc>
      </w:tr>
      <w:tr w:rsidR="00402196" w:rsidRPr="00A35570" w14:paraId="31B1E9E8" w14:textId="77777777" w:rsidTr="006657C8">
        <w:tc>
          <w:tcPr>
            <w:tcW w:w="1346" w:type="dxa"/>
          </w:tcPr>
          <w:p w14:paraId="56A99133" w14:textId="77777777" w:rsidR="00402196" w:rsidRPr="00A35570" w:rsidRDefault="00402196" w:rsidP="006657C8">
            <w:pPr>
              <w:jc w:val="both"/>
              <w:rPr>
                <w:rFonts w:ascii="Trebuchet MS" w:hAnsi="Trebuchet MS"/>
                <w:sz w:val="20"/>
              </w:rPr>
            </w:pPr>
          </w:p>
          <w:p w14:paraId="42342A3E" w14:textId="77777777" w:rsidR="00402196" w:rsidRPr="00A35570" w:rsidRDefault="00402196" w:rsidP="006657C8">
            <w:pPr>
              <w:jc w:val="both"/>
              <w:rPr>
                <w:rFonts w:ascii="Trebuchet MS" w:hAnsi="Trebuchet MS"/>
                <w:sz w:val="20"/>
              </w:rPr>
            </w:pPr>
            <w:r w:rsidRPr="00A35570">
              <w:rPr>
                <w:rFonts w:ascii="Trebuchet MS" w:hAnsi="Trebuchet MS"/>
                <w:sz w:val="20"/>
              </w:rPr>
              <w:t>ORA – 0001</w:t>
            </w:r>
          </w:p>
        </w:tc>
        <w:tc>
          <w:tcPr>
            <w:tcW w:w="3544" w:type="dxa"/>
          </w:tcPr>
          <w:p w14:paraId="664568C2" w14:textId="77777777" w:rsidR="00402196" w:rsidRPr="00A35570" w:rsidRDefault="00402196" w:rsidP="006657C8">
            <w:pPr>
              <w:jc w:val="both"/>
              <w:rPr>
                <w:rFonts w:ascii="Trebuchet MS" w:hAnsi="Trebuchet MS"/>
                <w:sz w:val="20"/>
              </w:rPr>
            </w:pPr>
          </w:p>
          <w:p w14:paraId="0FD0CB52" w14:textId="77777777" w:rsidR="00402196" w:rsidRPr="00A35570" w:rsidRDefault="00402196" w:rsidP="006657C8">
            <w:pPr>
              <w:jc w:val="both"/>
              <w:rPr>
                <w:rFonts w:ascii="Trebuchet MS" w:hAnsi="Trebuchet MS"/>
                <w:sz w:val="20"/>
              </w:rPr>
            </w:pPr>
            <w:r w:rsidRPr="00A35570">
              <w:rPr>
                <w:rFonts w:ascii="Trebuchet MS" w:hAnsi="Trebuchet MS"/>
                <w:sz w:val="20"/>
              </w:rPr>
              <w:t>DUP_VAL_ON_INDEX</w:t>
            </w:r>
          </w:p>
        </w:tc>
        <w:tc>
          <w:tcPr>
            <w:tcW w:w="5103" w:type="dxa"/>
          </w:tcPr>
          <w:p w14:paraId="5814D165" w14:textId="77777777" w:rsidR="00402196" w:rsidRPr="00A35570" w:rsidRDefault="00402196" w:rsidP="006657C8">
            <w:pPr>
              <w:jc w:val="both"/>
              <w:rPr>
                <w:rFonts w:ascii="Trebuchet MS" w:hAnsi="Trebuchet MS"/>
                <w:sz w:val="20"/>
              </w:rPr>
            </w:pPr>
            <w:r w:rsidRPr="00A35570">
              <w:rPr>
                <w:rFonts w:ascii="Trebuchet MS" w:hAnsi="Trebuchet MS"/>
                <w:sz w:val="20"/>
              </w:rPr>
              <w:t>Violación de una restricción de unidad</w:t>
            </w:r>
          </w:p>
        </w:tc>
      </w:tr>
      <w:tr w:rsidR="00402196" w:rsidRPr="00A35570" w14:paraId="2F01174D" w14:textId="77777777" w:rsidTr="006657C8">
        <w:tc>
          <w:tcPr>
            <w:tcW w:w="1346" w:type="dxa"/>
          </w:tcPr>
          <w:p w14:paraId="1167376F" w14:textId="77777777" w:rsidR="00402196" w:rsidRPr="00A35570" w:rsidRDefault="00402196" w:rsidP="006657C8">
            <w:pPr>
              <w:jc w:val="both"/>
              <w:rPr>
                <w:rFonts w:ascii="Trebuchet MS" w:hAnsi="Trebuchet MS"/>
                <w:sz w:val="20"/>
              </w:rPr>
            </w:pPr>
          </w:p>
          <w:p w14:paraId="3FC6621C" w14:textId="77777777" w:rsidR="00402196" w:rsidRPr="00A35570" w:rsidRDefault="00402196" w:rsidP="006657C8">
            <w:pPr>
              <w:jc w:val="both"/>
              <w:rPr>
                <w:rFonts w:ascii="Trebuchet MS" w:hAnsi="Trebuchet MS"/>
                <w:sz w:val="20"/>
              </w:rPr>
            </w:pPr>
            <w:r w:rsidRPr="00A35570">
              <w:rPr>
                <w:rFonts w:ascii="Trebuchet MS" w:hAnsi="Trebuchet MS"/>
                <w:sz w:val="20"/>
              </w:rPr>
              <w:t>ORA – 0051</w:t>
            </w:r>
          </w:p>
        </w:tc>
        <w:tc>
          <w:tcPr>
            <w:tcW w:w="3544" w:type="dxa"/>
          </w:tcPr>
          <w:p w14:paraId="38AE9C45" w14:textId="77777777" w:rsidR="00402196" w:rsidRPr="00A35570" w:rsidRDefault="00402196" w:rsidP="006657C8">
            <w:pPr>
              <w:jc w:val="both"/>
              <w:rPr>
                <w:rFonts w:ascii="Trebuchet MS" w:hAnsi="Trebuchet MS"/>
                <w:sz w:val="20"/>
              </w:rPr>
            </w:pPr>
          </w:p>
          <w:p w14:paraId="1DADE394" w14:textId="77777777" w:rsidR="00402196" w:rsidRPr="00A35570" w:rsidRDefault="00402196" w:rsidP="006657C8">
            <w:pPr>
              <w:jc w:val="both"/>
              <w:rPr>
                <w:rFonts w:ascii="Trebuchet MS" w:hAnsi="Trebuchet MS"/>
                <w:sz w:val="20"/>
              </w:rPr>
            </w:pPr>
            <w:r w:rsidRPr="00A35570">
              <w:rPr>
                <w:rFonts w:ascii="Trebuchet MS" w:hAnsi="Trebuchet MS"/>
                <w:sz w:val="20"/>
              </w:rPr>
              <w:t>TIMEOUT_ON_RESOURCE</w:t>
            </w:r>
          </w:p>
        </w:tc>
        <w:tc>
          <w:tcPr>
            <w:tcW w:w="5103" w:type="dxa"/>
          </w:tcPr>
          <w:p w14:paraId="33005672" w14:textId="77777777" w:rsidR="00402196" w:rsidRPr="00A35570" w:rsidRDefault="00402196" w:rsidP="006657C8">
            <w:pPr>
              <w:jc w:val="both"/>
              <w:rPr>
                <w:rFonts w:ascii="Trebuchet MS" w:hAnsi="Trebuchet MS"/>
                <w:sz w:val="20"/>
              </w:rPr>
            </w:pPr>
            <w:r w:rsidRPr="00A35570">
              <w:rPr>
                <w:rFonts w:ascii="Trebuchet MS" w:hAnsi="Trebuchet MS"/>
                <w:sz w:val="20"/>
              </w:rPr>
              <w:t>Se produjo un fin de intervalo mientras se esperaba un cierto recurso</w:t>
            </w:r>
          </w:p>
        </w:tc>
      </w:tr>
      <w:tr w:rsidR="00402196" w:rsidRPr="00A35570" w14:paraId="1600C03B" w14:textId="77777777" w:rsidTr="006657C8">
        <w:tc>
          <w:tcPr>
            <w:tcW w:w="1346" w:type="dxa"/>
          </w:tcPr>
          <w:p w14:paraId="57E7AE2D" w14:textId="77777777" w:rsidR="00402196" w:rsidRPr="00A35570" w:rsidRDefault="00402196" w:rsidP="006657C8">
            <w:pPr>
              <w:jc w:val="both"/>
              <w:rPr>
                <w:rFonts w:ascii="Trebuchet MS" w:hAnsi="Trebuchet MS"/>
                <w:sz w:val="20"/>
              </w:rPr>
            </w:pPr>
          </w:p>
          <w:p w14:paraId="6E11DFF1" w14:textId="77777777" w:rsidR="00402196" w:rsidRPr="00A35570" w:rsidRDefault="00402196" w:rsidP="006657C8">
            <w:pPr>
              <w:jc w:val="both"/>
              <w:rPr>
                <w:rFonts w:ascii="Trebuchet MS" w:hAnsi="Trebuchet MS"/>
                <w:sz w:val="20"/>
              </w:rPr>
            </w:pPr>
            <w:r w:rsidRPr="00A35570">
              <w:rPr>
                <w:rFonts w:ascii="Trebuchet MS" w:hAnsi="Trebuchet MS"/>
                <w:sz w:val="20"/>
              </w:rPr>
              <w:t>ORA – 0061</w:t>
            </w:r>
          </w:p>
        </w:tc>
        <w:tc>
          <w:tcPr>
            <w:tcW w:w="3544" w:type="dxa"/>
          </w:tcPr>
          <w:p w14:paraId="3EC91A76" w14:textId="77777777" w:rsidR="00402196" w:rsidRPr="00A35570" w:rsidRDefault="00402196" w:rsidP="006657C8">
            <w:pPr>
              <w:jc w:val="both"/>
              <w:rPr>
                <w:rFonts w:ascii="Trebuchet MS" w:hAnsi="Trebuchet MS"/>
                <w:sz w:val="20"/>
              </w:rPr>
            </w:pPr>
          </w:p>
          <w:p w14:paraId="4408E8B9" w14:textId="77777777" w:rsidR="00402196" w:rsidRPr="00A35570" w:rsidRDefault="00402196" w:rsidP="006657C8">
            <w:pPr>
              <w:jc w:val="both"/>
              <w:rPr>
                <w:rFonts w:ascii="Trebuchet MS" w:hAnsi="Trebuchet MS"/>
                <w:sz w:val="20"/>
              </w:rPr>
            </w:pPr>
            <w:r w:rsidRPr="00A35570">
              <w:rPr>
                <w:rFonts w:ascii="Trebuchet MS" w:hAnsi="Trebuchet MS"/>
                <w:sz w:val="20"/>
              </w:rPr>
              <w:t>TRANSACTION_BACKED_OUT</w:t>
            </w:r>
          </w:p>
        </w:tc>
        <w:tc>
          <w:tcPr>
            <w:tcW w:w="5103" w:type="dxa"/>
          </w:tcPr>
          <w:p w14:paraId="24D4E277" w14:textId="77777777" w:rsidR="00402196" w:rsidRPr="00A35570" w:rsidRDefault="00402196" w:rsidP="006657C8">
            <w:pPr>
              <w:jc w:val="both"/>
              <w:rPr>
                <w:rFonts w:ascii="Trebuchet MS" w:hAnsi="Trebuchet MS"/>
                <w:sz w:val="20"/>
              </w:rPr>
            </w:pPr>
            <w:r w:rsidRPr="00A35570">
              <w:rPr>
                <w:rFonts w:ascii="Trebuchet MS" w:hAnsi="Trebuchet MS"/>
                <w:sz w:val="20"/>
              </w:rPr>
              <w:t>La transacción fue cancelada debido a un bloqueo</w:t>
            </w:r>
          </w:p>
        </w:tc>
      </w:tr>
      <w:tr w:rsidR="00402196" w:rsidRPr="00A35570" w14:paraId="2CD87BC9" w14:textId="77777777" w:rsidTr="006657C8">
        <w:tc>
          <w:tcPr>
            <w:tcW w:w="1346" w:type="dxa"/>
          </w:tcPr>
          <w:p w14:paraId="35DB5879" w14:textId="77777777" w:rsidR="00402196" w:rsidRPr="00A35570" w:rsidRDefault="00402196" w:rsidP="006657C8">
            <w:pPr>
              <w:jc w:val="both"/>
              <w:rPr>
                <w:rFonts w:ascii="Trebuchet MS" w:hAnsi="Trebuchet MS"/>
                <w:sz w:val="20"/>
              </w:rPr>
            </w:pPr>
            <w:r w:rsidRPr="00A35570">
              <w:rPr>
                <w:rFonts w:ascii="Trebuchet MS" w:hAnsi="Trebuchet MS"/>
                <w:sz w:val="20"/>
              </w:rPr>
              <w:t>ORA – 1001</w:t>
            </w:r>
          </w:p>
        </w:tc>
        <w:tc>
          <w:tcPr>
            <w:tcW w:w="3544" w:type="dxa"/>
          </w:tcPr>
          <w:p w14:paraId="3ADDE6E9" w14:textId="77777777" w:rsidR="00402196" w:rsidRPr="00A35570" w:rsidRDefault="00402196" w:rsidP="006657C8">
            <w:pPr>
              <w:jc w:val="both"/>
              <w:rPr>
                <w:rFonts w:ascii="Trebuchet MS" w:hAnsi="Trebuchet MS"/>
                <w:sz w:val="20"/>
              </w:rPr>
            </w:pPr>
            <w:r w:rsidRPr="00A35570">
              <w:rPr>
                <w:rFonts w:ascii="Trebuchet MS" w:hAnsi="Trebuchet MS"/>
                <w:sz w:val="20"/>
              </w:rPr>
              <w:t>INVALID_CURSOR</w:t>
            </w:r>
          </w:p>
        </w:tc>
        <w:tc>
          <w:tcPr>
            <w:tcW w:w="5103" w:type="dxa"/>
          </w:tcPr>
          <w:p w14:paraId="6DF04106" w14:textId="77777777" w:rsidR="00402196" w:rsidRPr="00A35570" w:rsidRDefault="00402196" w:rsidP="006657C8">
            <w:pPr>
              <w:jc w:val="both"/>
              <w:rPr>
                <w:rFonts w:ascii="Trebuchet MS" w:hAnsi="Trebuchet MS"/>
                <w:sz w:val="20"/>
              </w:rPr>
            </w:pPr>
            <w:r w:rsidRPr="00A35570">
              <w:rPr>
                <w:rFonts w:ascii="Trebuchet MS" w:hAnsi="Trebuchet MS"/>
                <w:sz w:val="20"/>
              </w:rPr>
              <w:t>Operación ilegal con un cursor</w:t>
            </w:r>
          </w:p>
          <w:p w14:paraId="34FB6EDA" w14:textId="77777777" w:rsidR="00402196" w:rsidRPr="00A35570" w:rsidRDefault="00402196" w:rsidP="006657C8">
            <w:pPr>
              <w:jc w:val="both"/>
              <w:rPr>
                <w:rFonts w:ascii="Trebuchet MS" w:hAnsi="Trebuchet MS"/>
                <w:sz w:val="20"/>
              </w:rPr>
            </w:pPr>
          </w:p>
        </w:tc>
      </w:tr>
      <w:tr w:rsidR="00402196" w:rsidRPr="00A35570" w14:paraId="193D1567" w14:textId="77777777" w:rsidTr="006657C8">
        <w:trPr>
          <w:trHeight w:val="354"/>
        </w:trPr>
        <w:tc>
          <w:tcPr>
            <w:tcW w:w="1346" w:type="dxa"/>
          </w:tcPr>
          <w:p w14:paraId="081198A7" w14:textId="77777777" w:rsidR="00402196" w:rsidRPr="00A35570" w:rsidRDefault="00402196" w:rsidP="006657C8">
            <w:pPr>
              <w:jc w:val="both"/>
              <w:rPr>
                <w:rFonts w:ascii="Trebuchet MS" w:hAnsi="Trebuchet MS"/>
                <w:sz w:val="20"/>
              </w:rPr>
            </w:pPr>
            <w:r w:rsidRPr="00A35570">
              <w:rPr>
                <w:rFonts w:ascii="Trebuchet MS" w:hAnsi="Trebuchet MS"/>
                <w:sz w:val="20"/>
              </w:rPr>
              <w:t>ORA – 1012</w:t>
            </w:r>
          </w:p>
        </w:tc>
        <w:tc>
          <w:tcPr>
            <w:tcW w:w="3544" w:type="dxa"/>
          </w:tcPr>
          <w:p w14:paraId="2619EED9" w14:textId="77777777" w:rsidR="00402196" w:rsidRPr="00A35570" w:rsidRDefault="00402196" w:rsidP="006657C8">
            <w:pPr>
              <w:jc w:val="both"/>
              <w:rPr>
                <w:rFonts w:ascii="Trebuchet MS" w:hAnsi="Trebuchet MS"/>
                <w:sz w:val="20"/>
              </w:rPr>
            </w:pPr>
            <w:r w:rsidRPr="00A35570">
              <w:rPr>
                <w:rFonts w:ascii="Trebuchet MS" w:hAnsi="Trebuchet MS"/>
                <w:sz w:val="20"/>
              </w:rPr>
              <w:t>NOT_LOGGED_ON</w:t>
            </w:r>
          </w:p>
        </w:tc>
        <w:tc>
          <w:tcPr>
            <w:tcW w:w="5103" w:type="dxa"/>
          </w:tcPr>
          <w:p w14:paraId="4BECCCCE" w14:textId="77777777" w:rsidR="00402196" w:rsidRPr="00A35570" w:rsidRDefault="00402196" w:rsidP="006657C8">
            <w:pPr>
              <w:jc w:val="both"/>
              <w:rPr>
                <w:rFonts w:ascii="Trebuchet MS" w:hAnsi="Trebuchet MS"/>
                <w:sz w:val="20"/>
              </w:rPr>
            </w:pPr>
            <w:r w:rsidRPr="00A35570">
              <w:rPr>
                <w:rFonts w:ascii="Trebuchet MS" w:hAnsi="Trebuchet MS"/>
                <w:sz w:val="20"/>
              </w:rPr>
              <w:t>No existe conexión con Oracle</w:t>
            </w:r>
          </w:p>
          <w:p w14:paraId="5679C9BC" w14:textId="77777777" w:rsidR="00402196" w:rsidRPr="00A35570" w:rsidRDefault="00402196" w:rsidP="006657C8">
            <w:pPr>
              <w:jc w:val="both"/>
              <w:rPr>
                <w:rFonts w:ascii="Trebuchet MS" w:hAnsi="Trebuchet MS"/>
                <w:sz w:val="20"/>
              </w:rPr>
            </w:pPr>
          </w:p>
        </w:tc>
      </w:tr>
      <w:tr w:rsidR="00402196" w:rsidRPr="00A35570" w14:paraId="1A456EBF" w14:textId="77777777" w:rsidTr="006657C8">
        <w:tc>
          <w:tcPr>
            <w:tcW w:w="1346" w:type="dxa"/>
          </w:tcPr>
          <w:p w14:paraId="576ADDAB" w14:textId="77777777" w:rsidR="00402196" w:rsidRPr="00A35570" w:rsidRDefault="00402196" w:rsidP="006657C8">
            <w:pPr>
              <w:jc w:val="both"/>
              <w:rPr>
                <w:rFonts w:ascii="Trebuchet MS" w:hAnsi="Trebuchet MS"/>
                <w:sz w:val="20"/>
              </w:rPr>
            </w:pPr>
          </w:p>
          <w:p w14:paraId="39C6CD60" w14:textId="77777777" w:rsidR="00402196" w:rsidRPr="00A35570" w:rsidRDefault="00402196" w:rsidP="006657C8">
            <w:pPr>
              <w:jc w:val="both"/>
              <w:rPr>
                <w:rFonts w:ascii="Trebuchet MS" w:hAnsi="Trebuchet MS"/>
                <w:sz w:val="20"/>
              </w:rPr>
            </w:pPr>
            <w:r w:rsidRPr="00A35570">
              <w:rPr>
                <w:rFonts w:ascii="Trebuchet MS" w:hAnsi="Trebuchet MS"/>
                <w:sz w:val="20"/>
              </w:rPr>
              <w:t>ORA – 1017</w:t>
            </w:r>
          </w:p>
        </w:tc>
        <w:tc>
          <w:tcPr>
            <w:tcW w:w="3544" w:type="dxa"/>
          </w:tcPr>
          <w:p w14:paraId="1AC1B711" w14:textId="77777777" w:rsidR="00402196" w:rsidRPr="00A35570" w:rsidRDefault="00402196" w:rsidP="006657C8">
            <w:pPr>
              <w:jc w:val="both"/>
              <w:rPr>
                <w:rFonts w:ascii="Trebuchet MS" w:hAnsi="Trebuchet MS"/>
                <w:sz w:val="20"/>
              </w:rPr>
            </w:pPr>
          </w:p>
          <w:p w14:paraId="1498BCD4" w14:textId="77777777" w:rsidR="00402196" w:rsidRPr="00A35570" w:rsidRDefault="00402196" w:rsidP="006657C8">
            <w:pPr>
              <w:jc w:val="both"/>
              <w:rPr>
                <w:rFonts w:ascii="Trebuchet MS" w:hAnsi="Trebuchet MS"/>
                <w:sz w:val="20"/>
              </w:rPr>
            </w:pPr>
            <w:r w:rsidRPr="00A35570">
              <w:rPr>
                <w:rFonts w:ascii="Trebuchet MS" w:hAnsi="Trebuchet MS"/>
                <w:sz w:val="20"/>
              </w:rPr>
              <w:t>LOGIN_DENIED</w:t>
            </w:r>
          </w:p>
        </w:tc>
        <w:tc>
          <w:tcPr>
            <w:tcW w:w="5103" w:type="dxa"/>
          </w:tcPr>
          <w:p w14:paraId="4290C697" w14:textId="77777777" w:rsidR="00402196" w:rsidRPr="00A35570" w:rsidRDefault="00402196" w:rsidP="006657C8">
            <w:pPr>
              <w:jc w:val="both"/>
              <w:rPr>
                <w:rFonts w:ascii="Trebuchet MS" w:hAnsi="Trebuchet MS"/>
                <w:sz w:val="20"/>
              </w:rPr>
            </w:pPr>
          </w:p>
          <w:p w14:paraId="471F63D3" w14:textId="77777777" w:rsidR="00402196" w:rsidRPr="00A35570" w:rsidRDefault="00402196" w:rsidP="006657C8">
            <w:pPr>
              <w:jc w:val="both"/>
              <w:rPr>
                <w:rFonts w:ascii="Trebuchet MS" w:hAnsi="Trebuchet MS"/>
                <w:sz w:val="20"/>
              </w:rPr>
            </w:pPr>
            <w:r w:rsidRPr="00A35570">
              <w:rPr>
                <w:rFonts w:ascii="Trebuchet MS" w:hAnsi="Trebuchet MS"/>
                <w:sz w:val="20"/>
              </w:rPr>
              <w:t>Nombre de usuario o contraseña inválidos</w:t>
            </w:r>
          </w:p>
        </w:tc>
      </w:tr>
      <w:tr w:rsidR="00402196" w:rsidRPr="00A35570" w14:paraId="0D70817C" w14:textId="77777777" w:rsidTr="006657C8">
        <w:trPr>
          <w:trHeight w:val="398"/>
        </w:trPr>
        <w:tc>
          <w:tcPr>
            <w:tcW w:w="1346" w:type="dxa"/>
          </w:tcPr>
          <w:p w14:paraId="74B647BC" w14:textId="77777777" w:rsidR="00402196" w:rsidRPr="00A35570" w:rsidRDefault="00402196" w:rsidP="006657C8">
            <w:pPr>
              <w:jc w:val="both"/>
              <w:rPr>
                <w:rFonts w:ascii="Trebuchet MS" w:hAnsi="Trebuchet MS"/>
                <w:sz w:val="20"/>
              </w:rPr>
            </w:pPr>
            <w:r w:rsidRPr="00A35570">
              <w:rPr>
                <w:rFonts w:ascii="Trebuchet MS" w:hAnsi="Trebuchet MS"/>
                <w:sz w:val="20"/>
              </w:rPr>
              <w:t>ORA – 1403</w:t>
            </w:r>
          </w:p>
        </w:tc>
        <w:tc>
          <w:tcPr>
            <w:tcW w:w="3544" w:type="dxa"/>
          </w:tcPr>
          <w:p w14:paraId="0FEAF9E6" w14:textId="77777777" w:rsidR="00402196" w:rsidRPr="00A35570" w:rsidRDefault="00402196" w:rsidP="006657C8">
            <w:pPr>
              <w:jc w:val="both"/>
              <w:rPr>
                <w:rFonts w:ascii="Trebuchet MS" w:hAnsi="Trebuchet MS"/>
                <w:sz w:val="20"/>
              </w:rPr>
            </w:pPr>
            <w:r w:rsidRPr="00A35570">
              <w:rPr>
                <w:rFonts w:ascii="Trebuchet MS" w:hAnsi="Trebuchet MS"/>
                <w:sz w:val="20"/>
              </w:rPr>
              <w:t>NO_DATA_FOUND</w:t>
            </w:r>
          </w:p>
        </w:tc>
        <w:tc>
          <w:tcPr>
            <w:tcW w:w="5103" w:type="dxa"/>
          </w:tcPr>
          <w:p w14:paraId="4481B71C" w14:textId="77777777" w:rsidR="00402196" w:rsidRPr="00A35570" w:rsidRDefault="00402196" w:rsidP="006657C8">
            <w:pPr>
              <w:jc w:val="both"/>
              <w:rPr>
                <w:rFonts w:ascii="Trebuchet MS" w:hAnsi="Trebuchet MS"/>
                <w:sz w:val="20"/>
              </w:rPr>
            </w:pPr>
            <w:r w:rsidRPr="00A35570">
              <w:rPr>
                <w:rFonts w:ascii="Trebuchet MS" w:hAnsi="Trebuchet MS"/>
                <w:sz w:val="20"/>
              </w:rPr>
              <w:t>No se ha encontrado ningún dato</w:t>
            </w:r>
          </w:p>
          <w:p w14:paraId="3F5A7CBF" w14:textId="77777777" w:rsidR="00402196" w:rsidRPr="00A35570" w:rsidRDefault="00402196" w:rsidP="006657C8">
            <w:pPr>
              <w:jc w:val="both"/>
              <w:rPr>
                <w:rFonts w:ascii="Trebuchet MS" w:hAnsi="Trebuchet MS"/>
                <w:sz w:val="20"/>
              </w:rPr>
            </w:pPr>
          </w:p>
        </w:tc>
      </w:tr>
      <w:tr w:rsidR="00402196" w:rsidRPr="00A35570" w14:paraId="71D0DB69" w14:textId="77777777" w:rsidTr="006657C8">
        <w:tc>
          <w:tcPr>
            <w:tcW w:w="1346" w:type="dxa"/>
          </w:tcPr>
          <w:p w14:paraId="30241A36" w14:textId="77777777" w:rsidR="00402196" w:rsidRPr="00A35570" w:rsidRDefault="00402196" w:rsidP="006657C8">
            <w:pPr>
              <w:jc w:val="both"/>
              <w:rPr>
                <w:rFonts w:ascii="Trebuchet MS" w:hAnsi="Trebuchet MS"/>
                <w:sz w:val="20"/>
              </w:rPr>
            </w:pPr>
          </w:p>
          <w:p w14:paraId="740E4AE0" w14:textId="77777777" w:rsidR="00402196" w:rsidRPr="00A35570" w:rsidRDefault="00402196" w:rsidP="006657C8">
            <w:pPr>
              <w:jc w:val="both"/>
              <w:rPr>
                <w:rFonts w:ascii="Trebuchet MS" w:hAnsi="Trebuchet MS"/>
                <w:sz w:val="20"/>
              </w:rPr>
            </w:pPr>
            <w:r w:rsidRPr="00A35570">
              <w:rPr>
                <w:rFonts w:ascii="Trebuchet MS" w:hAnsi="Trebuchet MS"/>
                <w:sz w:val="20"/>
              </w:rPr>
              <w:t>ORA – 1422</w:t>
            </w:r>
          </w:p>
        </w:tc>
        <w:tc>
          <w:tcPr>
            <w:tcW w:w="3544" w:type="dxa"/>
          </w:tcPr>
          <w:p w14:paraId="635B7B98" w14:textId="77777777" w:rsidR="00402196" w:rsidRPr="00A35570" w:rsidRDefault="00402196" w:rsidP="006657C8">
            <w:pPr>
              <w:jc w:val="both"/>
              <w:rPr>
                <w:rFonts w:ascii="Trebuchet MS" w:hAnsi="Trebuchet MS"/>
                <w:sz w:val="20"/>
              </w:rPr>
            </w:pPr>
          </w:p>
          <w:p w14:paraId="47A158C0" w14:textId="77777777" w:rsidR="00402196" w:rsidRPr="00A35570" w:rsidRDefault="00402196" w:rsidP="006657C8">
            <w:pPr>
              <w:jc w:val="both"/>
              <w:rPr>
                <w:rFonts w:ascii="Trebuchet MS" w:hAnsi="Trebuchet MS"/>
                <w:sz w:val="20"/>
              </w:rPr>
            </w:pPr>
            <w:r w:rsidRPr="00A35570">
              <w:rPr>
                <w:rFonts w:ascii="Trebuchet MS" w:hAnsi="Trebuchet MS"/>
                <w:sz w:val="20"/>
              </w:rPr>
              <w:t>TOO_MANY_ROWS</w:t>
            </w:r>
          </w:p>
        </w:tc>
        <w:tc>
          <w:tcPr>
            <w:tcW w:w="5103" w:type="dxa"/>
          </w:tcPr>
          <w:p w14:paraId="13D6921F" w14:textId="77777777" w:rsidR="00402196" w:rsidRPr="00A35570" w:rsidRDefault="00402196" w:rsidP="006657C8">
            <w:pPr>
              <w:jc w:val="both"/>
              <w:rPr>
                <w:rFonts w:ascii="Trebuchet MS" w:hAnsi="Trebuchet MS"/>
                <w:sz w:val="20"/>
              </w:rPr>
            </w:pPr>
            <w:r w:rsidRPr="00A35570">
              <w:rPr>
                <w:rFonts w:ascii="Trebuchet MS" w:hAnsi="Trebuchet MS"/>
                <w:sz w:val="20"/>
              </w:rPr>
              <w:t>Hay más de una línea que corresponde a una orden SELECT…   INTO</w:t>
            </w:r>
          </w:p>
          <w:p w14:paraId="29B076F8" w14:textId="77777777" w:rsidR="00402196" w:rsidRPr="00A35570" w:rsidRDefault="00402196" w:rsidP="006657C8">
            <w:pPr>
              <w:jc w:val="both"/>
              <w:rPr>
                <w:rFonts w:ascii="Trebuchet MS" w:hAnsi="Trebuchet MS"/>
                <w:sz w:val="20"/>
              </w:rPr>
            </w:pPr>
          </w:p>
        </w:tc>
      </w:tr>
      <w:tr w:rsidR="00402196" w:rsidRPr="00A35570" w14:paraId="37ECA080" w14:textId="77777777" w:rsidTr="006657C8">
        <w:tc>
          <w:tcPr>
            <w:tcW w:w="1346" w:type="dxa"/>
          </w:tcPr>
          <w:p w14:paraId="747E4ABF" w14:textId="77777777" w:rsidR="00402196" w:rsidRPr="00A35570" w:rsidRDefault="00402196" w:rsidP="006657C8">
            <w:pPr>
              <w:jc w:val="both"/>
              <w:rPr>
                <w:rFonts w:ascii="Trebuchet MS" w:hAnsi="Trebuchet MS"/>
                <w:sz w:val="20"/>
              </w:rPr>
            </w:pPr>
            <w:r w:rsidRPr="00A35570">
              <w:rPr>
                <w:rFonts w:ascii="Trebuchet MS" w:hAnsi="Trebuchet MS"/>
                <w:sz w:val="20"/>
              </w:rPr>
              <w:t>ORA – 1476</w:t>
            </w:r>
          </w:p>
        </w:tc>
        <w:tc>
          <w:tcPr>
            <w:tcW w:w="3544" w:type="dxa"/>
          </w:tcPr>
          <w:p w14:paraId="2C06681D" w14:textId="77777777" w:rsidR="00402196" w:rsidRPr="00A35570" w:rsidRDefault="00402196" w:rsidP="006657C8">
            <w:pPr>
              <w:jc w:val="both"/>
              <w:rPr>
                <w:rFonts w:ascii="Trebuchet MS" w:hAnsi="Trebuchet MS"/>
                <w:sz w:val="20"/>
              </w:rPr>
            </w:pPr>
            <w:r w:rsidRPr="00A35570">
              <w:rPr>
                <w:rFonts w:ascii="Trebuchet MS" w:hAnsi="Trebuchet MS"/>
                <w:sz w:val="20"/>
              </w:rPr>
              <w:t>ZERO_DIVIDE</w:t>
            </w:r>
          </w:p>
        </w:tc>
        <w:tc>
          <w:tcPr>
            <w:tcW w:w="5103" w:type="dxa"/>
          </w:tcPr>
          <w:p w14:paraId="0CD4FB94" w14:textId="77777777" w:rsidR="00402196" w:rsidRPr="00A35570" w:rsidRDefault="00402196" w:rsidP="006657C8">
            <w:pPr>
              <w:jc w:val="both"/>
              <w:rPr>
                <w:rFonts w:ascii="Trebuchet MS" w:hAnsi="Trebuchet MS"/>
                <w:sz w:val="20"/>
              </w:rPr>
            </w:pPr>
            <w:r w:rsidRPr="00A35570">
              <w:rPr>
                <w:rFonts w:ascii="Trebuchet MS" w:hAnsi="Trebuchet MS"/>
                <w:sz w:val="20"/>
              </w:rPr>
              <w:t>División por cero</w:t>
            </w:r>
          </w:p>
          <w:p w14:paraId="61C4047A" w14:textId="77777777" w:rsidR="00402196" w:rsidRPr="00A35570" w:rsidRDefault="00402196" w:rsidP="006657C8">
            <w:pPr>
              <w:jc w:val="both"/>
              <w:rPr>
                <w:rFonts w:ascii="Trebuchet MS" w:hAnsi="Trebuchet MS"/>
                <w:sz w:val="20"/>
              </w:rPr>
            </w:pPr>
          </w:p>
        </w:tc>
      </w:tr>
      <w:tr w:rsidR="00402196" w:rsidRPr="00A35570" w14:paraId="0EA25D29" w14:textId="77777777" w:rsidTr="006657C8">
        <w:tc>
          <w:tcPr>
            <w:tcW w:w="1346" w:type="dxa"/>
          </w:tcPr>
          <w:p w14:paraId="0BD622B9" w14:textId="77777777" w:rsidR="00402196" w:rsidRPr="00A35570" w:rsidRDefault="00402196" w:rsidP="006657C8">
            <w:pPr>
              <w:jc w:val="both"/>
              <w:rPr>
                <w:rFonts w:ascii="Trebuchet MS" w:hAnsi="Trebuchet MS"/>
                <w:sz w:val="20"/>
              </w:rPr>
            </w:pPr>
          </w:p>
          <w:p w14:paraId="30FECCFA" w14:textId="77777777" w:rsidR="00402196" w:rsidRPr="00A35570" w:rsidRDefault="00402196" w:rsidP="006657C8">
            <w:pPr>
              <w:jc w:val="both"/>
              <w:rPr>
                <w:rFonts w:ascii="Trebuchet MS" w:hAnsi="Trebuchet MS"/>
                <w:sz w:val="20"/>
              </w:rPr>
            </w:pPr>
            <w:r w:rsidRPr="00A35570">
              <w:rPr>
                <w:rFonts w:ascii="Trebuchet MS" w:hAnsi="Trebuchet MS"/>
                <w:sz w:val="20"/>
              </w:rPr>
              <w:t>ORA – 1722</w:t>
            </w:r>
          </w:p>
        </w:tc>
        <w:tc>
          <w:tcPr>
            <w:tcW w:w="3544" w:type="dxa"/>
          </w:tcPr>
          <w:p w14:paraId="3A0A6E62" w14:textId="77777777" w:rsidR="00402196" w:rsidRPr="00A35570" w:rsidRDefault="00402196" w:rsidP="006657C8">
            <w:pPr>
              <w:jc w:val="both"/>
              <w:rPr>
                <w:rFonts w:ascii="Trebuchet MS" w:hAnsi="Trebuchet MS"/>
                <w:sz w:val="20"/>
              </w:rPr>
            </w:pPr>
          </w:p>
          <w:p w14:paraId="3D397E18" w14:textId="77777777" w:rsidR="00402196" w:rsidRPr="00A35570" w:rsidRDefault="00402196" w:rsidP="006657C8">
            <w:pPr>
              <w:jc w:val="both"/>
              <w:rPr>
                <w:rFonts w:ascii="Trebuchet MS" w:hAnsi="Trebuchet MS"/>
                <w:sz w:val="20"/>
              </w:rPr>
            </w:pPr>
            <w:r w:rsidRPr="00A35570">
              <w:rPr>
                <w:rFonts w:ascii="Trebuchet MS" w:hAnsi="Trebuchet MS"/>
                <w:sz w:val="20"/>
              </w:rPr>
              <w:t>INVALID_NUMBER</w:t>
            </w:r>
          </w:p>
        </w:tc>
        <w:tc>
          <w:tcPr>
            <w:tcW w:w="5103" w:type="dxa"/>
          </w:tcPr>
          <w:p w14:paraId="61A7260C" w14:textId="77777777" w:rsidR="00402196" w:rsidRPr="00A35570" w:rsidRDefault="00402196" w:rsidP="006657C8">
            <w:pPr>
              <w:jc w:val="both"/>
              <w:rPr>
                <w:rFonts w:ascii="Trebuchet MS" w:hAnsi="Trebuchet MS"/>
                <w:sz w:val="20"/>
              </w:rPr>
            </w:pPr>
          </w:p>
          <w:p w14:paraId="646B9790" w14:textId="77777777" w:rsidR="00402196" w:rsidRPr="00A35570" w:rsidRDefault="00402196" w:rsidP="006657C8">
            <w:pPr>
              <w:jc w:val="both"/>
              <w:rPr>
                <w:rFonts w:ascii="Trebuchet MS" w:hAnsi="Trebuchet MS"/>
                <w:sz w:val="20"/>
              </w:rPr>
            </w:pPr>
            <w:r w:rsidRPr="00A35570">
              <w:rPr>
                <w:rFonts w:ascii="Trebuchet MS" w:hAnsi="Trebuchet MS"/>
                <w:sz w:val="20"/>
              </w:rPr>
              <w:t>Falló la conversión a un número</w:t>
            </w:r>
          </w:p>
        </w:tc>
      </w:tr>
      <w:tr w:rsidR="00402196" w:rsidRPr="00A35570" w14:paraId="2F3F4B2B" w14:textId="77777777" w:rsidTr="006657C8">
        <w:tc>
          <w:tcPr>
            <w:tcW w:w="1346" w:type="dxa"/>
          </w:tcPr>
          <w:p w14:paraId="05DCAC50" w14:textId="77777777" w:rsidR="00402196" w:rsidRPr="00A35570" w:rsidRDefault="00402196" w:rsidP="006657C8">
            <w:pPr>
              <w:jc w:val="both"/>
              <w:rPr>
                <w:rFonts w:ascii="Trebuchet MS" w:hAnsi="Trebuchet MS"/>
                <w:sz w:val="20"/>
              </w:rPr>
            </w:pPr>
          </w:p>
          <w:p w14:paraId="7DCB384C" w14:textId="77777777" w:rsidR="00402196" w:rsidRPr="00A35570" w:rsidRDefault="00402196" w:rsidP="006657C8">
            <w:pPr>
              <w:jc w:val="both"/>
              <w:rPr>
                <w:rFonts w:ascii="Trebuchet MS" w:hAnsi="Trebuchet MS"/>
                <w:sz w:val="20"/>
              </w:rPr>
            </w:pPr>
            <w:r w:rsidRPr="00A35570">
              <w:rPr>
                <w:rFonts w:ascii="Trebuchet MS" w:hAnsi="Trebuchet MS"/>
                <w:sz w:val="20"/>
              </w:rPr>
              <w:t>ORA – 6500</w:t>
            </w:r>
          </w:p>
        </w:tc>
        <w:tc>
          <w:tcPr>
            <w:tcW w:w="3544" w:type="dxa"/>
          </w:tcPr>
          <w:p w14:paraId="783BC77F" w14:textId="77777777" w:rsidR="00402196" w:rsidRPr="00A35570" w:rsidRDefault="00402196" w:rsidP="006657C8">
            <w:pPr>
              <w:jc w:val="both"/>
              <w:rPr>
                <w:rFonts w:ascii="Trebuchet MS" w:hAnsi="Trebuchet MS"/>
                <w:sz w:val="20"/>
              </w:rPr>
            </w:pPr>
          </w:p>
          <w:p w14:paraId="28615823" w14:textId="77777777" w:rsidR="00402196" w:rsidRPr="00A35570" w:rsidRDefault="00402196" w:rsidP="006657C8">
            <w:pPr>
              <w:jc w:val="both"/>
              <w:rPr>
                <w:rFonts w:ascii="Trebuchet MS" w:hAnsi="Trebuchet MS"/>
                <w:sz w:val="20"/>
              </w:rPr>
            </w:pPr>
            <w:r w:rsidRPr="00A35570">
              <w:rPr>
                <w:rFonts w:ascii="Trebuchet MS" w:hAnsi="Trebuchet MS"/>
                <w:sz w:val="20"/>
              </w:rPr>
              <w:t>STORAGE_ERROR</w:t>
            </w:r>
          </w:p>
        </w:tc>
        <w:tc>
          <w:tcPr>
            <w:tcW w:w="5103" w:type="dxa"/>
          </w:tcPr>
          <w:p w14:paraId="397EFA13" w14:textId="77777777" w:rsidR="00402196" w:rsidRPr="00A35570" w:rsidRDefault="00402196" w:rsidP="006657C8">
            <w:pPr>
              <w:jc w:val="both"/>
              <w:rPr>
                <w:rFonts w:ascii="Trebuchet MS" w:hAnsi="Trebuchet MS"/>
                <w:sz w:val="20"/>
              </w:rPr>
            </w:pPr>
            <w:r w:rsidRPr="00A35570">
              <w:rPr>
                <w:rFonts w:ascii="Trebuchet MS" w:hAnsi="Trebuchet MS"/>
                <w:sz w:val="20"/>
              </w:rPr>
              <w:t>Error interno PL/SQL, generado cuando PL/SQL se queda sin memoria</w:t>
            </w:r>
          </w:p>
          <w:p w14:paraId="574C900E" w14:textId="77777777" w:rsidR="00402196" w:rsidRPr="00A35570" w:rsidRDefault="00402196" w:rsidP="006657C8">
            <w:pPr>
              <w:jc w:val="both"/>
              <w:rPr>
                <w:rFonts w:ascii="Trebuchet MS" w:hAnsi="Trebuchet MS"/>
                <w:sz w:val="20"/>
              </w:rPr>
            </w:pPr>
          </w:p>
        </w:tc>
      </w:tr>
      <w:tr w:rsidR="00402196" w:rsidRPr="00A35570" w14:paraId="0C23D7C7" w14:textId="77777777" w:rsidTr="006657C8">
        <w:tc>
          <w:tcPr>
            <w:tcW w:w="1346" w:type="dxa"/>
            <w:tcBorders>
              <w:top w:val="nil"/>
              <w:left w:val="nil"/>
              <w:right w:val="nil"/>
            </w:tcBorders>
          </w:tcPr>
          <w:p w14:paraId="2A33818C" w14:textId="77777777" w:rsidR="00402196" w:rsidRPr="00A35570" w:rsidRDefault="00402196" w:rsidP="006657C8">
            <w:pPr>
              <w:jc w:val="both"/>
              <w:rPr>
                <w:rFonts w:ascii="Trebuchet MS" w:hAnsi="Trebuchet MS"/>
                <w:sz w:val="20"/>
              </w:rPr>
            </w:pPr>
          </w:p>
        </w:tc>
        <w:tc>
          <w:tcPr>
            <w:tcW w:w="3544" w:type="dxa"/>
            <w:tcBorders>
              <w:top w:val="nil"/>
              <w:left w:val="nil"/>
              <w:right w:val="nil"/>
            </w:tcBorders>
          </w:tcPr>
          <w:p w14:paraId="14FD91EF" w14:textId="77777777" w:rsidR="00402196" w:rsidRPr="00A35570" w:rsidRDefault="00402196" w:rsidP="006657C8">
            <w:pPr>
              <w:jc w:val="both"/>
              <w:rPr>
                <w:rFonts w:ascii="Trebuchet MS" w:hAnsi="Trebuchet MS"/>
                <w:sz w:val="20"/>
              </w:rPr>
            </w:pPr>
          </w:p>
        </w:tc>
        <w:tc>
          <w:tcPr>
            <w:tcW w:w="5103" w:type="dxa"/>
            <w:tcBorders>
              <w:top w:val="nil"/>
              <w:left w:val="nil"/>
              <w:right w:val="nil"/>
            </w:tcBorders>
          </w:tcPr>
          <w:p w14:paraId="5ED42888" w14:textId="77777777" w:rsidR="00402196" w:rsidRPr="00A35570" w:rsidRDefault="00402196" w:rsidP="006657C8">
            <w:pPr>
              <w:jc w:val="both"/>
              <w:rPr>
                <w:rFonts w:ascii="Trebuchet MS" w:hAnsi="Trebuchet MS"/>
                <w:sz w:val="20"/>
              </w:rPr>
            </w:pPr>
          </w:p>
        </w:tc>
      </w:tr>
      <w:tr w:rsidR="00402196" w:rsidRPr="00A35570" w14:paraId="749B913C" w14:textId="77777777" w:rsidTr="006657C8">
        <w:tc>
          <w:tcPr>
            <w:tcW w:w="1346" w:type="dxa"/>
          </w:tcPr>
          <w:p w14:paraId="5619B61F" w14:textId="77777777" w:rsidR="00402196" w:rsidRPr="00A35570" w:rsidRDefault="00402196" w:rsidP="006657C8">
            <w:pPr>
              <w:jc w:val="both"/>
              <w:rPr>
                <w:rFonts w:ascii="Trebuchet MS" w:hAnsi="Trebuchet MS"/>
                <w:sz w:val="20"/>
              </w:rPr>
            </w:pPr>
            <w:r w:rsidRPr="00A35570">
              <w:rPr>
                <w:rFonts w:ascii="Trebuchet MS" w:hAnsi="Trebuchet MS"/>
                <w:sz w:val="20"/>
              </w:rPr>
              <w:t>ORA – 6501</w:t>
            </w:r>
          </w:p>
        </w:tc>
        <w:tc>
          <w:tcPr>
            <w:tcW w:w="3544" w:type="dxa"/>
          </w:tcPr>
          <w:p w14:paraId="336CB262" w14:textId="77777777" w:rsidR="00402196" w:rsidRPr="00A35570" w:rsidRDefault="00402196" w:rsidP="006657C8">
            <w:pPr>
              <w:jc w:val="both"/>
              <w:rPr>
                <w:rFonts w:ascii="Trebuchet MS" w:hAnsi="Trebuchet MS"/>
                <w:sz w:val="20"/>
              </w:rPr>
            </w:pPr>
            <w:r w:rsidRPr="00A35570">
              <w:rPr>
                <w:rFonts w:ascii="Trebuchet MS" w:hAnsi="Trebuchet MS"/>
                <w:sz w:val="20"/>
              </w:rPr>
              <w:t>PROGRAM_ERROR</w:t>
            </w:r>
          </w:p>
        </w:tc>
        <w:tc>
          <w:tcPr>
            <w:tcW w:w="5103" w:type="dxa"/>
          </w:tcPr>
          <w:p w14:paraId="6C041B63" w14:textId="77777777" w:rsidR="00402196" w:rsidRPr="00A35570" w:rsidRDefault="00402196" w:rsidP="006657C8">
            <w:pPr>
              <w:jc w:val="both"/>
              <w:rPr>
                <w:rFonts w:ascii="Trebuchet MS" w:hAnsi="Trebuchet MS"/>
                <w:sz w:val="20"/>
              </w:rPr>
            </w:pPr>
            <w:r w:rsidRPr="00A35570">
              <w:rPr>
                <w:rFonts w:ascii="Trebuchet MS" w:hAnsi="Trebuchet MS"/>
                <w:sz w:val="20"/>
              </w:rPr>
              <w:t>Error interno PL/SQL</w:t>
            </w:r>
          </w:p>
        </w:tc>
      </w:tr>
      <w:tr w:rsidR="00402196" w:rsidRPr="00A35570" w14:paraId="04078AA3" w14:textId="77777777" w:rsidTr="006657C8">
        <w:tc>
          <w:tcPr>
            <w:tcW w:w="1346" w:type="dxa"/>
          </w:tcPr>
          <w:p w14:paraId="0F1F96C6" w14:textId="77777777" w:rsidR="00402196" w:rsidRPr="00A35570" w:rsidRDefault="00402196" w:rsidP="006657C8">
            <w:pPr>
              <w:jc w:val="both"/>
              <w:rPr>
                <w:rFonts w:ascii="Trebuchet MS" w:hAnsi="Trebuchet MS"/>
                <w:sz w:val="20"/>
              </w:rPr>
            </w:pPr>
          </w:p>
          <w:p w14:paraId="49E7D3AA" w14:textId="77777777" w:rsidR="00402196" w:rsidRPr="00A35570" w:rsidRDefault="00402196" w:rsidP="006657C8">
            <w:pPr>
              <w:jc w:val="both"/>
              <w:rPr>
                <w:rFonts w:ascii="Trebuchet MS" w:hAnsi="Trebuchet MS"/>
                <w:sz w:val="20"/>
              </w:rPr>
            </w:pPr>
            <w:r w:rsidRPr="00A35570">
              <w:rPr>
                <w:rFonts w:ascii="Trebuchet MS" w:hAnsi="Trebuchet MS"/>
                <w:sz w:val="20"/>
              </w:rPr>
              <w:t>ORA – 6502</w:t>
            </w:r>
          </w:p>
        </w:tc>
        <w:tc>
          <w:tcPr>
            <w:tcW w:w="3544" w:type="dxa"/>
          </w:tcPr>
          <w:p w14:paraId="5DB00144" w14:textId="77777777" w:rsidR="00402196" w:rsidRPr="00A35570" w:rsidRDefault="00402196" w:rsidP="006657C8">
            <w:pPr>
              <w:jc w:val="both"/>
              <w:rPr>
                <w:rFonts w:ascii="Trebuchet MS" w:hAnsi="Trebuchet MS"/>
                <w:sz w:val="20"/>
              </w:rPr>
            </w:pPr>
          </w:p>
          <w:p w14:paraId="442D65BE" w14:textId="77777777" w:rsidR="00402196" w:rsidRPr="00A35570" w:rsidRDefault="00402196" w:rsidP="006657C8">
            <w:pPr>
              <w:jc w:val="both"/>
              <w:rPr>
                <w:rFonts w:ascii="Trebuchet MS" w:hAnsi="Trebuchet MS"/>
                <w:sz w:val="20"/>
              </w:rPr>
            </w:pPr>
            <w:r w:rsidRPr="00A35570">
              <w:rPr>
                <w:rFonts w:ascii="Trebuchet MS" w:hAnsi="Trebuchet MS"/>
                <w:sz w:val="20"/>
              </w:rPr>
              <w:t>VALUE_ERROR</w:t>
            </w:r>
          </w:p>
        </w:tc>
        <w:tc>
          <w:tcPr>
            <w:tcW w:w="5103" w:type="dxa"/>
          </w:tcPr>
          <w:p w14:paraId="1CA51446" w14:textId="77777777" w:rsidR="00402196" w:rsidRPr="00A35570" w:rsidRDefault="00402196" w:rsidP="006657C8">
            <w:pPr>
              <w:jc w:val="both"/>
              <w:rPr>
                <w:rFonts w:ascii="Trebuchet MS" w:hAnsi="Trebuchet MS"/>
                <w:sz w:val="20"/>
              </w:rPr>
            </w:pPr>
            <w:r w:rsidRPr="00A35570">
              <w:rPr>
                <w:rFonts w:ascii="Trebuchet MS" w:hAnsi="Trebuchet MS"/>
                <w:sz w:val="20"/>
              </w:rPr>
              <w:t>Error de truncamiento aritmético o de conversión</w:t>
            </w:r>
          </w:p>
        </w:tc>
      </w:tr>
      <w:tr w:rsidR="00402196" w:rsidRPr="00A35570" w14:paraId="29939FB2" w14:textId="77777777" w:rsidTr="006657C8">
        <w:tc>
          <w:tcPr>
            <w:tcW w:w="1346" w:type="dxa"/>
          </w:tcPr>
          <w:p w14:paraId="305E5473" w14:textId="77777777" w:rsidR="00402196" w:rsidRPr="00A35570" w:rsidRDefault="00402196" w:rsidP="006657C8">
            <w:pPr>
              <w:jc w:val="both"/>
              <w:rPr>
                <w:rFonts w:ascii="Trebuchet MS" w:hAnsi="Trebuchet MS"/>
                <w:sz w:val="20"/>
              </w:rPr>
            </w:pPr>
          </w:p>
          <w:p w14:paraId="2DDA9353" w14:textId="77777777" w:rsidR="00402196" w:rsidRPr="00A35570" w:rsidRDefault="00402196" w:rsidP="006657C8">
            <w:pPr>
              <w:jc w:val="both"/>
              <w:rPr>
                <w:rFonts w:ascii="Trebuchet MS" w:hAnsi="Trebuchet MS"/>
                <w:sz w:val="20"/>
              </w:rPr>
            </w:pPr>
            <w:r w:rsidRPr="00A35570">
              <w:rPr>
                <w:rFonts w:ascii="Trebuchet MS" w:hAnsi="Trebuchet MS"/>
                <w:sz w:val="20"/>
              </w:rPr>
              <w:t>ORA – 6504</w:t>
            </w:r>
          </w:p>
        </w:tc>
        <w:tc>
          <w:tcPr>
            <w:tcW w:w="3544" w:type="dxa"/>
          </w:tcPr>
          <w:p w14:paraId="35529EEF" w14:textId="77777777" w:rsidR="00402196" w:rsidRPr="00A35570" w:rsidRDefault="00402196" w:rsidP="006657C8">
            <w:pPr>
              <w:jc w:val="both"/>
              <w:rPr>
                <w:rFonts w:ascii="Trebuchet MS" w:hAnsi="Trebuchet MS"/>
                <w:sz w:val="20"/>
              </w:rPr>
            </w:pPr>
          </w:p>
          <w:p w14:paraId="3DA8111D" w14:textId="77777777" w:rsidR="00402196" w:rsidRPr="00A35570" w:rsidRDefault="00402196" w:rsidP="006657C8">
            <w:pPr>
              <w:jc w:val="both"/>
              <w:rPr>
                <w:rFonts w:ascii="Trebuchet MS" w:hAnsi="Trebuchet MS"/>
                <w:sz w:val="20"/>
              </w:rPr>
            </w:pPr>
            <w:r w:rsidRPr="00A35570">
              <w:rPr>
                <w:rFonts w:ascii="Trebuchet MS" w:hAnsi="Trebuchet MS"/>
                <w:sz w:val="20"/>
              </w:rPr>
              <w:t>ROWTYPE_MISMATCH</w:t>
            </w:r>
          </w:p>
        </w:tc>
        <w:tc>
          <w:tcPr>
            <w:tcW w:w="5103" w:type="dxa"/>
          </w:tcPr>
          <w:p w14:paraId="73A55AA7" w14:textId="77777777" w:rsidR="00402196" w:rsidRPr="00A35570" w:rsidRDefault="00402196" w:rsidP="006657C8">
            <w:pPr>
              <w:jc w:val="both"/>
              <w:rPr>
                <w:rFonts w:ascii="Trebuchet MS" w:hAnsi="Trebuchet MS"/>
                <w:sz w:val="20"/>
              </w:rPr>
            </w:pPr>
            <w:r w:rsidRPr="00A35570">
              <w:rPr>
                <w:rFonts w:ascii="Trebuchet MS" w:hAnsi="Trebuchet MS"/>
                <w:sz w:val="20"/>
              </w:rPr>
              <w:t>Una variable de cursor del HOST y una variable del cursor PL/SQL tienen tipo de fila incompatibles</w:t>
            </w:r>
          </w:p>
        </w:tc>
      </w:tr>
      <w:tr w:rsidR="00402196" w:rsidRPr="00A35570" w14:paraId="761CF2B0" w14:textId="77777777" w:rsidTr="006657C8">
        <w:tc>
          <w:tcPr>
            <w:tcW w:w="1346" w:type="dxa"/>
          </w:tcPr>
          <w:p w14:paraId="1F624037" w14:textId="77777777" w:rsidR="00402196" w:rsidRPr="00A35570" w:rsidRDefault="00402196" w:rsidP="006657C8">
            <w:pPr>
              <w:jc w:val="both"/>
              <w:rPr>
                <w:rFonts w:ascii="Trebuchet MS" w:hAnsi="Trebuchet MS"/>
                <w:sz w:val="20"/>
              </w:rPr>
            </w:pPr>
          </w:p>
          <w:p w14:paraId="17463B93" w14:textId="77777777" w:rsidR="00402196" w:rsidRPr="00A35570" w:rsidRDefault="00402196" w:rsidP="006657C8">
            <w:pPr>
              <w:jc w:val="both"/>
              <w:rPr>
                <w:rFonts w:ascii="Trebuchet MS" w:hAnsi="Trebuchet MS"/>
                <w:sz w:val="20"/>
              </w:rPr>
            </w:pPr>
            <w:r w:rsidRPr="00A35570">
              <w:rPr>
                <w:rFonts w:ascii="Trebuchet MS" w:hAnsi="Trebuchet MS"/>
                <w:sz w:val="20"/>
              </w:rPr>
              <w:t>ORA – 6511</w:t>
            </w:r>
          </w:p>
        </w:tc>
        <w:tc>
          <w:tcPr>
            <w:tcW w:w="3544" w:type="dxa"/>
          </w:tcPr>
          <w:p w14:paraId="7C6835B7" w14:textId="77777777" w:rsidR="00402196" w:rsidRPr="00A35570" w:rsidRDefault="00402196" w:rsidP="006657C8">
            <w:pPr>
              <w:jc w:val="both"/>
              <w:rPr>
                <w:rFonts w:ascii="Trebuchet MS" w:hAnsi="Trebuchet MS"/>
                <w:sz w:val="20"/>
              </w:rPr>
            </w:pPr>
          </w:p>
          <w:p w14:paraId="44E199FA" w14:textId="77777777" w:rsidR="00402196" w:rsidRPr="00A35570" w:rsidRDefault="00402196" w:rsidP="006657C8">
            <w:pPr>
              <w:jc w:val="both"/>
              <w:rPr>
                <w:rFonts w:ascii="Trebuchet MS" w:hAnsi="Trebuchet MS"/>
                <w:sz w:val="20"/>
              </w:rPr>
            </w:pPr>
            <w:r w:rsidRPr="00A35570">
              <w:rPr>
                <w:rFonts w:ascii="Trebuchet MS" w:hAnsi="Trebuchet MS"/>
                <w:sz w:val="20"/>
              </w:rPr>
              <w:t>CURSOR_ALREADY_OPEN</w:t>
            </w:r>
          </w:p>
        </w:tc>
        <w:tc>
          <w:tcPr>
            <w:tcW w:w="5103" w:type="dxa"/>
          </w:tcPr>
          <w:p w14:paraId="1DDCE643" w14:textId="77777777" w:rsidR="00402196" w:rsidRPr="00A35570" w:rsidRDefault="00402196" w:rsidP="006657C8">
            <w:pPr>
              <w:jc w:val="both"/>
              <w:rPr>
                <w:rFonts w:ascii="Trebuchet MS" w:hAnsi="Trebuchet MS"/>
                <w:sz w:val="20"/>
              </w:rPr>
            </w:pPr>
            <w:r w:rsidRPr="00A35570">
              <w:rPr>
                <w:rFonts w:ascii="Trebuchet MS" w:hAnsi="Trebuchet MS"/>
                <w:sz w:val="20"/>
              </w:rPr>
              <w:t>Se ha intentado abrir un cursor que ya estaba abierto</w:t>
            </w:r>
          </w:p>
          <w:p w14:paraId="3E7A5508" w14:textId="77777777" w:rsidR="00402196" w:rsidRPr="00A35570" w:rsidRDefault="00402196" w:rsidP="006657C8">
            <w:pPr>
              <w:jc w:val="both"/>
              <w:rPr>
                <w:rFonts w:ascii="Trebuchet MS" w:hAnsi="Trebuchet MS"/>
                <w:sz w:val="20"/>
              </w:rPr>
            </w:pPr>
          </w:p>
        </w:tc>
      </w:tr>
      <w:tr w:rsidR="00402196" w:rsidRPr="00A35570" w14:paraId="5088A09E" w14:textId="77777777" w:rsidTr="006657C8">
        <w:tc>
          <w:tcPr>
            <w:tcW w:w="1346" w:type="dxa"/>
          </w:tcPr>
          <w:p w14:paraId="4F974186" w14:textId="77777777" w:rsidR="00402196" w:rsidRPr="00A35570" w:rsidRDefault="00402196" w:rsidP="006657C8">
            <w:pPr>
              <w:jc w:val="both"/>
              <w:rPr>
                <w:rFonts w:ascii="Trebuchet MS" w:hAnsi="Trebuchet MS"/>
                <w:sz w:val="20"/>
              </w:rPr>
            </w:pPr>
          </w:p>
          <w:p w14:paraId="78B9879F" w14:textId="77777777" w:rsidR="00402196" w:rsidRPr="00A35570" w:rsidRDefault="00402196" w:rsidP="006657C8">
            <w:pPr>
              <w:jc w:val="both"/>
              <w:rPr>
                <w:rFonts w:ascii="Trebuchet MS" w:hAnsi="Trebuchet MS"/>
                <w:sz w:val="20"/>
              </w:rPr>
            </w:pPr>
            <w:r w:rsidRPr="00A35570">
              <w:rPr>
                <w:rFonts w:ascii="Trebuchet MS" w:hAnsi="Trebuchet MS"/>
                <w:sz w:val="20"/>
              </w:rPr>
              <w:t>ORA – 6530</w:t>
            </w:r>
          </w:p>
        </w:tc>
        <w:tc>
          <w:tcPr>
            <w:tcW w:w="3544" w:type="dxa"/>
          </w:tcPr>
          <w:p w14:paraId="0094C5B8" w14:textId="77777777" w:rsidR="00402196" w:rsidRPr="00A35570" w:rsidRDefault="00402196" w:rsidP="006657C8">
            <w:pPr>
              <w:jc w:val="both"/>
              <w:rPr>
                <w:rFonts w:ascii="Trebuchet MS" w:hAnsi="Trebuchet MS"/>
                <w:sz w:val="20"/>
              </w:rPr>
            </w:pPr>
          </w:p>
          <w:p w14:paraId="6671C722" w14:textId="77777777" w:rsidR="00402196" w:rsidRPr="00A35570" w:rsidRDefault="00402196" w:rsidP="006657C8">
            <w:pPr>
              <w:jc w:val="both"/>
              <w:rPr>
                <w:rFonts w:ascii="Trebuchet MS" w:hAnsi="Trebuchet MS"/>
                <w:sz w:val="20"/>
              </w:rPr>
            </w:pPr>
            <w:r w:rsidRPr="00A35570">
              <w:rPr>
                <w:rFonts w:ascii="Trebuchet MS" w:hAnsi="Trebuchet MS"/>
                <w:sz w:val="20"/>
              </w:rPr>
              <w:t>ACCESS_INTO_NULL *</w:t>
            </w:r>
          </w:p>
        </w:tc>
        <w:tc>
          <w:tcPr>
            <w:tcW w:w="5103" w:type="dxa"/>
          </w:tcPr>
          <w:p w14:paraId="35F15266" w14:textId="77777777" w:rsidR="00402196" w:rsidRPr="00A35570" w:rsidRDefault="00402196" w:rsidP="006657C8">
            <w:pPr>
              <w:jc w:val="both"/>
              <w:rPr>
                <w:rFonts w:ascii="Trebuchet MS" w:hAnsi="Trebuchet MS"/>
                <w:sz w:val="20"/>
              </w:rPr>
            </w:pPr>
            <w:r w:rsidRPr="00A35570">
              <w:rPr>
                <w:rFonts w:ascii="Trebuchet MS" w:hAnsi="Trebuchet MS"/>
                <w:sz w:val="20"/>
              </w:rPr>
              <w:t>Se ha intentado asignar valores a los atributos de un objeto que tiene el valor NULL</w:t>
            </w:r>
          </w:p>
          <w:p w14:paraId="05F2D957" w14:textId="77777777" w:rsidR="00402196" w:rsidRPr="00A35570" w:rsidRDefault="00402196" w:rsidP="006657C8">
            <w:pPr>
              <w:jc w:val="both"/>
              <w:rPr>
                <w:rFonts w:ascii="Trebuchet MS" w:hAnsi="Trebuchet MS"/>
                <w:sz w:val="20"/>
              </w:rPr>
            </w:pPr>
          </w:p>
        </w:tc>
      </w:tr>
      <w:tr w:rsidR="00402196" w:rsidRPr="00A35570" w14:paraId="51E0191A" w14:textId="77777777" w:rsidTr="006657C8">
        <w:trPr>
          <w:trHeight w:val="777"/>
        </w:trPr>
        <w:tc>
          <w:tcPr>
            <w:tcW w:w="1346" w:type="dxa"/>
          </w:tcPr>
          <w:p w14:paraId="2486A837" w14:textId="77777777" w:rsidR="00402196" w:rsidRPr="00A35570" w:rsidRDefault="00402196" w:rsidP="006657C8">
            <w:pPr>
              <w:jc w:val="both"/>
              <w:rPr>
                <w:rFonts w:ascii="Trebuchet MS" w:hAnsi="Trebuchet MS"/>
                <w:sz w:val="20"/>
              </w:rPr>
            </w:pPr>
          </w:p>
          <w:p w14:paraId="5CEFFF26" w14:textId="77777777" w:rsidR="00402196" w:rsidRPr="00A35570" w:rsidRDefault="00402196" w:rsidP="006657C8">
            <w:pPr>
              <w:jc w:val="both"/>
              <w:rPr>
                <w:rFonts w:ascii="Trebuchet MS" w:hAnsi="Trebuchet MS"/>
                <w:sz w:val="20"/>
              </w:rPr>
            </w:pPr>
            <w:r w:rsidRPr="00A35570">
              <w:rPr>
                <w:rFonts w:ascii="Trebuchet MS" w:hAnsi="Trebuchet MS"/>
                <w:sz w:val="20"/>
              </w:rPr>
              <w:t>ORA – 6531</w:t>
            </w:r>
          </w:p>
        </w:tc>
        <w:tc>
          <w:tcPr>
            <w:tcW w:w="3544" w:type="dxa"/>
          </w:tcPr>
          <w:p w14:paraId="7E1C4558" w14:textId="77777777" w:rsidR="00402196" w:rsidRPr="00A35570" w:rsidRDefault="00402196" w:rsidP="006657C8">
            <w:pPr>
              <w:jc w:val="both"/>
              <w:rPr>
                <w:rFonts w:ascii="Trebuchet MS" w:hAnsi="Trebuchet MS"/>
                <w:sz w:val="20"/>
              </w:rPr>
            </w:pPr>
          </w:p>
          <w:p w14:paraId="1D9D3A6E" w14:textId="77777777" w:rsidR="00402196" w:rsidRPr="00A35570" w:rsidRDefault="00402196" w:rsidP="006657C8">
            <w:pPr>
              <w:jc w:val="both"/>
              <w:rPr>
                <w:rFonts w:ascii="Trebuchet MS" w:hAnsi="Trebuchet MS"/>
                <w:sz w:val="20"/>
              </w:rPr>
            </w:pPr>
            <w:r w:rsidRPr="00A35570">
              <w:rPr>
                <w:rFonts w:ascii="Trebuchet MS" w:hAnsi="Trebuchet MS"/>
                <w:sz w:val="20"/>
              </w:rPr>
              <w:t>COLLECTION_IS_</w:t>
            </w:r>
            <w:proofErr w:type="gramStart"/>
            <w:r w:rsidRPr="00A35570">
              <w:rPr>
                <w:rFonts w:ascii="Trebuchet MS" w:hAnsi="Trebuchet MS"/>
                <w:sz w:val="20"/>
              </w:rPr>
              <w:t>NULL  *</w:t>
            </w:r>
            <w:proofErr w:type="gramEnd"/>
          </w:p>
        </w:tc>
        <w:tc>
          <w:tcPr>
            <w:tcW w:w="5103" w:type="dxa"/>
          </w:tcPr>
          <w:p w14:paraId="33D7525F" w14:textId="77777777" w:rsidR="00402196" w:rsidRPr="00A35570" w:rsidRDefault="00402196" w:rsidP="006657C8">
            <w:pPr>
              <w:jc w:val="both"/>
              <w:rPr>
                <w:rFonts w:ascii="Trebuchet MS" w:hAnsi="Trebuchet MS"/>
                <w:sz w:val="20"/>
              </w:rPr>
            </w:pPr>
            <w:r w:rsidRPr="00A35570">
              <w:rPr>
                <w:rFonts w:ascii="Trebuchet MS" w:hAnsi="Trebuchet MS"/>
                <w:sz w:val="20"/>
              </w:rPr>
              <w:t>Se ha intentado aplicar métodos de colección distintos de EXISTS a una tabla o array PL/SQL con valor NULL</w:t>
            </w:r>
          </w:p>
          <w:p w14:paraId="667FDA21" w14:textId="77777777" w:rsidR="00402196" w:rsidRPr="00A35570" w:rsidRDefault="00402196" w:rsidP="006657C8">
            <w:pPr>
              <w:jc w:val="both"/>
              <w:rPr>
                <w:rFonts w:ascii="Trebuchet MS" w:hAnsi="Trebuchet MS"/>
                <w:sz w:val="20"/>
              </w:rPr>
            </w:pPr>
          </w:p>
        </w:tc>
      </w:tr>
      <w:tr w:rsidR="00402196" w:rsidRPr="00A35570" w14:paraId="48EE4BE1" w14:textId="77777777" w:rsidTr="006657C8">
        <w:tc>
          <w:tcPr>
            <w:tcW w:w="1346" w:type="dxa"/>
          </w:tcPr>
          <w:p w14:paraId="1D2FD09E" w14:textId="77777777" w:rsidR="00402196" w:rsidRPr="00A35570" w:rsidRDefault="00402196" w:rsidP="006657C8">
            <w:pPr>
              <w:jc w:val="both"/>
              <w:rPr>
                <w:rFonts w:ascii="Trebuchet MS" w:hAnsi="Trebuchet MS"/>
                <w:sz w:val="20"/>
              </w:rPr>
            </w:pPr>
          </w:p>
          <w:p w14:paraId="4E62EC87" w14:textId="77777777" w:rsidR="00402196" w:rsidRPr="00A35570" w:rsidRDefault="00402196" w:rsidP="006657C8">
            <w:pPr>
              <w:jc w:val="both"/>
              <w:rPr>
                <w:rFonts w:ascii="Trebuchet MS" w:hAnsi="Trebuchet MS"/>
                <w:sz w:val="20"/>
              </w:rPr>
            </w:pPr>
            <w:r w:rsidRPr="00A35570">
              <w:rPr>
                <w:rFonts w:ascii="Trebuchet MS" w:hAnsi="Trebuchet MS"/>
                <w:sz w:val="20"/>
              </w:rPr>
              <w:t>ORA – 6532</w:t>
            </w:r>
          </w:p>
        </w:tc>
        <w:tc>
          <w:tcPr>
            <w:tcW w:w="3544" w:type="dxa"/>
          </w:tcPr>
          <w:p w14:paraId="4418DA8C" w14:textId="77777777" w:rsidR="00402196" w:rsidRPr="00A35570" w:rsidRDefault="00402196" w:rsidP="006657C8">
            <w:pPr>
              <w:jc w:val="both"/>
              <w:rPr>
                <w:rFonts w:ascii="Trebuchet MS" w:hAnsi="Trebuchet MS"/>
                <w:sz w:val="20"/>
              </w:rPr>
            </w:pPr>
          </w:p>
          <w:p w14:paraId="08850F18" w14:textId="77777777" w:rsidR="00402196" w:rsidRPr="00A35570" w:rsidRDefault="00402196" w:rsidP="006657C8">
            <w:pPr>
              <w:jc w:val="both"/>
              <w:rPr>
                <w:rFonts w:ascii="Trebuchet MS" w:hAnsi="Trebuchet MS"/>
                <w:sz w:val="20"/>
              </w:rPr>
            </w:pPr>
            <w:r w:rsidRPr="00A35570">
              <w:rPr>
                <w:rFonts w:ascii="Trebuchet MS" w:hAnsi="Trebuchet MS"/>
                <w:sz w:val="20"/>
              </w:rPr>
              <w:t>SUBSCRIPT_OUTSIDE_</w:t>
            </w:r>
            <w:proofErr w:type="gramStart"/>
            <w:r w:rsidRPr="00A35570">
              <w:rPr>
                <w:rFonts w:ascii="Trebuchet MS" w:hAnsi="Trebuchet MS"/>
                <w:sz w:val="20"/>
              </w:rPr>
              <w:t>LIMIT  *</w:t>
            </w:r>
            <w:proofErr w:type="gramEnd"/>
          </w:p>
        </w:tc>
        <w:tc>
          <w:tcPr>
            <w:tcW w:w="5103" w:type="dxa"/>
          </w:tcPr>
          <w:p w14:paraId="73A0C436" w14:textId="77777777" w:rsidR="00402196" w:rsidRPr="00A35570" w:rsidRDefault="00402196" w:rsidP="006657C8">
            <w:pPr>
              <w:jc w:val="both"/>
              <w:rPr>
                <w:rFonts w:ascii="Trebuchet MS" w:hAnsi="Trebuchet MS"/>
                <w:sz w:val="20"/>
              </w:rPr>
            </w:pPr>
            <w:r w:rsidRPr="00A35570">
              <w:rPr>
                <w:rFonts w:ascii="Trebuchet MS" w:hAnsi="Trebuchet MS"/>
                <w:sz w:val="20"/>
              </w:rPr>
              <w:t xml:space="preserve">Una referencia a una tabla anidada o índice de </w:t>
            </w:r>
            <w:proofErr w:type="spellStart"/>
            <w:r w:rsidRPr="00A35570">
              <w:rPr>
                <w:rFonts w:ascii="Trebuchet MS" w:hAnsi="Trebuchet MS"/>
                <w:sz w:val="20"/>
              </w:rPr>
              <w:t>arrray</w:t>
            </w:r>
            <w:proofErr w:type="spellEnd"/>
            <w:r w:rsidRPr="00A35570">
              <w:rPr>
                <w:rFonts w:ascii="Trebuchet MS" w:hAnsi="Trebuchet MS"/>
                <w:sz w:val="20"/>
              </w:rPr>
              <w:t xml:space="preserve"> se encuentra fuera del rango declarado</w:t>
            </w:r>
          </w:p>
          <w:p w14:paraId="79944A2B" w14:textId="77777777" w:rsidR="00402196" w:rsidRPr="00A35570" w:rsidRDefault="00402196" w:rsidP="006657C8">
            <w:pPr>
              <w:jc w:val="both"/>
              <w:rPr>
                <w:rFonts w:ascii="Trebuchet MS" w:hAnsi="Trebuchet MS"/>
                <w:sz w:val="20"/>
              </w:rPr>
            </w:pPr>
          </w:p>
        </w:tc>
      </w:tr>
      <w:tr w:rsidR="00402196" w:rsidRPr="00A35570" w14:paraId="590204AC" w14:textId="77777777" w:rsidTr="006657C8">
        <w:tc>
          <w:tcPr>
            <w:tcW w:w="1346" w:type="dxa"/>
          </w:tcPr>
          <w:p w14:paraId="78E1E51B" w14:textId="77777777" w:rsidR="00402196" w:rsidRPr="00A35570" w:rsidRDefault="00402196" w:rsidP="006657C8">
            <w:pPr>
              <w:jc w:val="both"/>
              <w:rPr>
                <w:rFonts w:ascii="Trebuchet MS" w:hAnsi="Trebuchet MS"/>
                <w:sz w:val="20"/>
              </w:rPr>
            </w:pPr>
          </w:p>
          <w:p w14:paraId="0D1F2C01" w14:textId="77777777" w:rsidR="00402196" w:rsidRPr="00A35570" w:rsidRDefault="00402196" w:rsidP="006657C8">
            <w:pPr>
              <w:jc w:val="both"/>
              <w:rPr>
                <w:rFonts w:ascii="Trebuchet MS" w:hAnsi="Trebuchet MS"/>
                <w:sz w:val="20"/>
              </w:rPr>
            </w:pPr>
            <w:r w:rsidRPr="00A35570">
              <w:rPr>
                <w:rFonts w:ascii="Trebuchet MS" w:hAnsi="Trebuchet MS"/>
                <w:sz w:val="20"/>
              </w:rPr>
              <w:t>ORA – 6533</w:t>
            </w:r>
          </w:p>
        </w:tc>
        <w:tc>
          <w:tcPr>
            <w:tcW w:w="3544" w:type="dxa"/>
          </w:tcPr>
          <w:p w14:paraId="7FE7EB1D" w14:textId="77777777" w:rsidR="00402196" w:rsidRPr="00A35570" w:rsidRDefault="00402196" w:rsidP="006657C8">
            <w:pPr>
              <w:jc w:val="both"/>
              <w:rPr>
                <w:rFonts w:ascii="Trebuchet MS" w:hAnsi="Trebuchet MS"/>
                <w:sz w:val="20"/>
              </w:rPr>
            </w:pPr>
          </w:p>
          <w:p w14:paraId="7F33C60C" w14:textId="77777777" w:rsidR="00402196" w:rsidRPr="00A35570" w:rsidRDefault="00402196" w:rsidP="006657C8">
            <w:pPr>
              <w:jc w:val="both"/>
              <w:rPr>
                <w:rFonts w:ascii="Trebuchet MS" w:hAnsi="Trebuchet MS"/>
                <w:sz w:val="20"/>
              </w:rPr>
            </w:pPr>
            <w:r w:rsidRPr="00A35570">
              <w:rPr>
                <w:rFonts w:ascii="Trebuchet MS" w:hAnsi="Trebuchet MS"/>
                <w:sz w:val="20"/>
              </w:rPr>
              <w:t>SUBSCRIPT_BEYOND_COUNT *</w:t>
            </w:r>
          </w:p>
        </w:tc>
        <w:tc>
          <w:tcPr>
            <w:tcW w:w="5103" w:type="dxa"/>
          </w:tcPr>
          <w:p w14:paraId="0041A6C9" w14:textId="77777777" w:rsidR="00402196" w:rsidRPr="00A35570" w:rsidRDefault="00402196" w:rsidP="006657C8">
            <w:pPr>
              <w:jc w:val="both"/>
              <w:rPr>
                <w:rFonts w:ascii="Trebuchet MS" w:hAnsi="Trebuchet MS"/>
                <w:sz w:val="20"/>
              </w:rPr>
            </w:pPr>
            <w:r w:rsidRPr="00A35570">
              <w:rPr>
                <w:rFonts w:ascii="Trebuchet MS" w:hAnsi="Trebuchet MS"/>
                <w:sz w:val="20"/>
              </w:rPr>
              <w:t>Una referencia a una tabla animada o índice de array es mayor que el número de elementos de la colección.</w:t>
            </w:r>
          </w:p>
          <w:p w14:paraId="71A81A33" w14:textId="77777777" w:rsidR="00402196" w:rsidRPr="00A35570" w:rsidRDefault="00402196" w:rsidP="006657C8">
            <w:pPr>
              <w:jc w:val="both"/>
              <w:rPr>
                <w:rFonts w:ascii="Trebuchet MS" w:hAnsi="Trebuchet MS"/>
                <w:sz w:val="20"/>
              </w:rPr>
            </w:pPr>
          </w:p>
        </w:tc>
      </w:tr>
    </w:tbl>
    <w:p w14:paraId="3D7A2329" w14:textId="77777777" w:rsidR="00402196" w:rsidRDefault="00402196" w:rsidP="00402196">
      <w:pPr>
        <w:jc w:val="both"/>
        <w:rPr>
          <w:rFonts w:ascii="Courier New" w:hAnsi="Courier New" w:cs="Courier New"/>
        </w:rPr>
      </w:pPr>
    </w:p>
    <w:p w14:paraId="11A3AC39" w14:textId="77777777" w:rsidR="00402196" w:rsidRPr="006E4BEC" w:rsidRDefault="00402196" w:rsidP="00402196">
      <w:pPr>
        <w:jc w:val="both"/>
        <w:rPr>
          <w:rFonts w:ascii="Verdana" w:hAnsi="Verdana"/>
          <w:sz w:val="20"/>
          <w:szCs w:val="20"/>
        </w:rPr>
      </w:pPr>
      <w:r w:rsidRPr="006E4BEC">
        <w:rPr>
          <w:rFonts w:ascii="Verdana" w:hAnsi="Verdana"/>
          <w:sz w:val="20"/>
          <w:szCs w:val="20"/>
        </w:rPr>
        <w:t xml:space="preserve">EJEMPLO: </w:t>
      </w:r>
    </w:p>
    <w:p w14:paraId="4F12AF64" w14:textId="77777777" w:rsidR="00402196" w:rsidRDefault="00402196" w:rsidP="00402196">
      <w:pPr>
        <w:jc w:val="both"/>
        <w:rPr>
          <w:rFonts w:ascii="Courier New" w:hAnsi="Courier New" w:cs="Courier New"/>
        </w:rPr>
      </w:pPr>
      <w:r>
        <w:rPr>
          <w:rFonts w:ascii="Courier New" w:hAnsi="Courier New" w:cs="Courier New"/>
        </w:rPr>
        <w:lastRenderedPageBreak/>
        <w:tab/>
      </w:r>
      <w:r w:rsidRPr="008831A2">
        <w:rPr>
          <w:rFonts w:ascii="Verdana" w:hAnsi="Verdana"/>
          <w:sz w:val="20"/>
          <w:szCs w:val="20"/>
        </w:rPr>
        <w:t xml:space="preserve">Hacer un bloque anónimo, que introduciendo </w:t>
      </w:r>
      <w:r>
        <w:rPr>
          <w:rFonts w:ascii="Verdana" w:hAnsi="Verdana"/>
          <w:sz w:val="20"/>
          <w:szCs w:val="20"/>
        </w:rPr>
        <w:t>dos números</w:t>
      </w:r>
      <w:r w:rsidRPr="008831A2">
        <w:rPr>
          <w:rFonts w:ascii="Verdana" w:hAnsi="Verdana"/>
          <w:sz w:val="20"/>
          <w:szCs w:val="20"/>
        </w:rPr>
        <w:t xml:space="preserve"> por teclado divida n1/n2.</w:t>
      </w:r>
    </w:p>
    <w:p w14:paraId="1ADF815F" w14:textId="77777777" w:rsidR="00402196" w:rsidRDefault="00402196" w:rsidP="00402196">
      <w:pPr>
        <w:jc w:val="both"/>
        <w:rPr>
          <w:rFonts w:ascii="Courier New" w:hAnsi="Courier New" w:cs="Courier New"/>
        </w:rPr>
      </w:pPr>
    </w:p>
    <w:p w14:paraId="0B72DE86"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DECLARE</w:t>
      </w:r>
    </w:p>
    <w:p w14:paraId="50CF7952"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NUM1 </w:t>
      </w:r>
      <w:proofErr w:type="gramStart"/>
      <w:r>
        <w:rPr>
          <w:rFonts w:ascii="Courier New" w:hAnsi="Courier New" w:cs="Courier New"/>
          <w:color w:val="008080"/>
          <w:sz w:val="20"/>
          <w:szCs w:val="20"/>
          <w:highlight w:val="white"/>
          <w:lang w:val="en-US"/>
        </w:rPr>
        <w:t>NUMBER</w:t>
      </w:r>
      <w:r>
        <w:rPr>
          <w:rFonts w:ascii="Courier New" w:hAnsi="Courier New" w:cs="Courier New"/>
          <w:color w:val="000080"/>
          <w:sz w:val="20"/>
          <w:szCs w:val="20"/>
          <w:highlight w:val="white"/>
          <w:lang w:val="en-US"/>
        </w:rPr>
        <w:t>:=</w:t>
      </w:r>
      <w:proofErr w:type="gramEnd"/>
      <w:r>
        <w:rPr>
          <w:rFonts w:ascii="Courier New" w:hAnsi="Courier New" w:cs="Courier New"/>
          <w:color w:val="000080"/>
          <w:sz w:val="20"/>
          <w:szCs w:val="20"/>
          <w:highlight w:val="white"/>
          <w:lang w:val="en-US"/>
        </w:rPr>
        <w:t>&amp;</w:t>
      </w:r>
      <w:proofErr w:type="gramStart"/>
      <w:r>
        <w:rPr>
          <w:rFonts w:ascii="Courier New" w:hAnsi="Courier New" w:cs="Courier New"/>
          <w:color w:val="000080"/>
          <w:sz w:val="20"/>
          <w:szCs w:val="20"/>
          <w:highlight w:val="white"/>
          <w:lang w:val="en-US"/>
        </w:rPr>
        <w:t>n1;</w:t>
      </w:r>
      <w:proofErr w:type="gramEnd"/>
    </w:p>
    <w:p w14:paraId="426E12EF"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NUM2 </w:t>
      </w:r>
      <w:proofErr w:type="gramStart"/>
      <w:r>
        <w:rPr>
          <w:rFonts w:ascii="Courier New" w:hAnsi="Courier New" w:cs="Courier New"/>
          <w:color w:val="008080"/>
          <w:sz w:val="20"/>
          <w:szCs w:val="20"/>
          <w:highlight w:val="white"/>
          <w:lang w:val="en-US"/>
        </w:rPr>
        <w:t>NUMBER</w:t>
      </w:r>
      <w:r>
        <w:rPr>
          <w:rFonts w:ascii="Courier New" w:hAnsi="Courier New" w:cs="Courier New"/>
          <w:color w:val="000080"/>
          <w:sz w:val="20"/>
          <w:szCs w:val="20"/>
          <w:highlight w:val="white"/>
          <w:lang w:val="en-US"/>
        </w:rPr>
        <w:t xml:space="preserve"> :</w:t>
      </w:r>
      <w:proofErr w:type="gramEnd"/>
      <w:r>
        <w:rPr>
          <w:rFonts w:ascii="Courier New" w:hAnsi="Courier New" w:cs="Courier New"/>
          <w:color w:val="000080"/>
          <w:sz w:val="20"/>
          <w:szCs w:val="20"/>
          <w:highlight w:val="white"/>
          <w:lang w:val="en-US"/>
        </w:rPr>
        <w:t>=&amp;</w:t>
      </w:r>
      <w:proofErr w:type="gramStart"/>
      <w:r>
        <w:rPr>
          <w:rFonts w:ascii="Courier New" w:hAnsi="Courier New" w:cs="Courier New"/>
          <w:color w:val="000080"/>
          <w:sz w:val="20"/>
          <w:szCs w:val="20"/>
          <w:highlight w:val="white"/>
          <w:lang w:val="en-US"/>
        </w:rPr>
        <w:t>n2;</w:t>
      </w:r>
      <w:proofErr w:type="gramEnd"/>
    </w:p>
    <w:p w14:paraId="13D933FE"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COCIENTE </w:t>
      </w:r>
      <w:proofErr w:type="gramStart"/>
      <w:r>
        <w:rPr>
          <w:rFonts w:ascii="Courier New" w:hAnsi="Courier New" w:cs="Courier New"/>
          <w:color w:val="008080"/>
          <w:sz w:val="20"/>
          <w:szCs w:val="20"/>
          <w:highlight w:val="white"/>
          <w:lang w:val="en-US"/>
        </w:rPr>
        <w:t>NUMBER</w:t>
      </w:r>
      <w:r>
        <w:rPr>
          <w:rFonts w:ascii="Courier New" w:hAnsi="Courier New" w:cs="Courier New"/>
          <w:color w:val="000080"/>
          <w:sz w:val="20"/>
          <w:szCs w:val="20"/>
          <w:highlight w:val="white"/>
          <w:lang w:val="en-US"/>
        </w:rPr>
        <w:t>;</w:t>
      </w:r>
      <w:proofErr w:type="gramEnd"/>
    </w:p>
    <w:p w14:paraId="0EAC5099"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BEGIN</w:t>
      </w:r>
    </w:p>
    <w:p w14:paraId="039CAF57"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0080"/>
          <w:sz w:val="20"/>
          <w:szCs w:val="20"/>
          <w:highlight w:val="white"/>
          <w:lang w:val="en-US"/>
        </w:rPr>
        <w:t>COCIENTE:=</w:t>
      </w:r>
      <w:proofErr w:type="gramEnd"/>
      <w:r>
        <w:rPr>
          <w:rFonts w:ascii="Courier New" w:hAnsi="Courier New" w:cs="Courier New"/>
          <w:color w:val="000080"/>
          <w:sz w:val="20"/>
          <w:szCs w:val="20"/>
          <w:highlight w:val="white"/>
          <w:lang w:val="en-US"/>
        </w:rPr>
        <w:t xml:space="preserve"> NUM1/</w:t>
      </w:r>
      <w:proofErr w:type="gramStart"/>
      <w:r>
        <w:rPr>
          <w:rFonts w:ascii="Courier New" w:hAnsi="Courier New" w:cs="Courier New"/>
          <w:color w:val="000080"/>
          <w:sz w:val="20"/>
          <w:szCs w:val="20"/>
          <w:highlight w:val="white"/>
          <w:lang w:val="en-US"/>
        </w:rPr>
        <w:t>NUM2;</w:t>
      </w:r>
      <w:proofErr w:type="gramEnd"/>
    </w:p>
    <w:p w14:paraId="2CFF4119"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DBMS_OUTPUT.PUT_LINE(</w:t>
      </w:r>
      <w:r>
        <w:rPr>
          <w:rFonts w:ascii="Courier New" w:hAnsi="Courier New" w:cs="Courier New"/>
          <w:color w:val="0000FF"/>
          <w:sz w:val="20"/>
          <w:szCs w:val="20"/>
          <w:highlight w:val="white"/>
          <w:lang w:val="en-US"/>
        </w:rPr>
        <w:t>'COCIENTE:'</w:t>
      </w:r>
      <w:r>
        <w:rPr>
          <w:rFonts w:ascii="Courier New" w:hAnsi="Courier New" w:cs="Courier New"/>
          <w:color w:val="000080"/>
          <w:sz w:val="20"/>
          <w:szCs w:val="20"/>
          <w:highlight w:val="white"/>
          <w:lang w:val="en-US"/>
        </w:rPr>
        <w:t>||COCIENTE</w:t>
      </w:r>
      <w:proofErr w:type="gramStart"/>
      <w:r>
        <w:rPr>
          <w:rFonts w:ascii="Courier New" w:hAnsi="Courier New" w:cs="Courier New"/>
          <w:color w:val="000080"/>
          <w:sz w:val="20"/>
          <w:szCs w:val="20"/>
          <w:highlight w:val="white"/>
          <w:lang w:val="en-US"/>
        </w:rPr>
        <w:t>);</w:t>
      </w:r>
      <w:proofErr w:type="gramEnd"/>
    </w:p>
    <w:p w14:paraId="5771212A"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p>
    <w:p w14:paraId="2A12343B"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EXCEPTION</w:t>
      </w:r>
    </w:p>
    <w:p w14:paraId="176A8B76"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WHEN</w:t>
      </w:r>
      <w:r>
        <w:rPr>
          <w:rFonts w:ascii="Courier New" w:hAnsi="Courier New" w:cs="Courier New"/>
          <w:color w:val="000080"/>
          <w:sz w:val="20"/>
          <w:szCs w:val="20"/>
          <w:highlight w:val="white"/>
          <w:lang w:val="en-US"/>
        </w:rPr>
        <w:t xml:space="preserve"> ZERO_DIVIDE </w:t>
      </w:r>
      <w:r>
        <w:rPr>
          <w:rFonts w:ascii="Courier New" w:hAnsi="Courier New" w:cs="Courier New"/>
          <w:color w:val="008080"/>
          <w:sz w:val="20"/>
          <w:szCs w:val="20"/>
          <w:highlight w:val="white"/>
          <w:lang w:val="en-US"/>
        </w:rPr>
        <w:t>THEN</w:t>
      </w:r>
    </w:p>
    <w:p w14:paraId="6D74E10A"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DBMS_OUTPUT.PUT_</w:t>
      </w:r>
      <w:proofErr w:type="gramStart"/>
      <w:r>
        <w:rPr>
          <w:rFonts w:ascii="Courier New" w:hAnsi="Courier New" w:cs="Courier New"/>
          <w:color w:val="000080"/>
          <w:sz w:val="20"/>
          <w:szCs w:val="20"/>
          <w:highlight w:val="white"/>
          <w:lang w:val="en-US"/>
        </w:rPr>
        <w:t>LINE(</w:t>
      </w:r>
      <w:proofErr w:type="gramEnd"/>
      <w:r>
        <w:rPr>
          <w:rFonts w:ascii="Courier New" w:hAnsi="Courier New" w:cs="Courier New"/>
          <w:color w:val="0000FF"/>
          <w:sz w:val="20"/>
          <w:szCs w:val="20"/>
          <w:highlight w:val="white"/>
          <w:lang w:val="en-US"/>
        </w:rPr>
        <w:t>'IMPOSIBLE DIVIDIR POR 0'</w:t>
      </w:r>
      <w:proofErr w:type="gramStart"/>
      <w:r>
        <w:rPr>
          <w:rFonts w:ascii="Courier New" w:hAnsi="Courier New" w:cs="Courier New"/>
          <w:color w:val="000080"/>
          <w:sz w:val="20"/>
          <w:szCs w:val="20"/>
          <w:highlight w:val="white"/>
          <w:lang w:val="en-US"/>
        </w:rPr>
        <w:t>);</w:t>
      </w:r>
      <w:proofErr w:type="gramEnd"/>
    </w:p>
    <w:p w14:paraId="37EA3F29"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8080"/>
          <w:sz w:val="20"/>
          <w:szCs w:val="20"/>
          <w:highlight w:val="white"/>
          <w:lang w:val="en-US"/>
        </w:rPr>
        <w:t>END</w:t>
      </w:r>
      <w:r>
        <w:rPr>
          <w:rFonts w:ascii="Courier New" w:hAnsi="Courier New" w:cs="Courier New"/>
          <w:color w:val="000080"/>
          <w:sz w:val="20"/>
          <w:szCs w:val="20"/>
          <w:highlight w:val="white"/>
          <w:lang w:val="en-US"/>
        </w:rPr>
        <w:t>;</w:t>
      </w:r>
      <w:proofErr w:type="gramEnd"/>
    </w:p>
    <w:p w14:paraId="3085CB8E" w14:textId="77777777" w:rsidR="00402196" w:rsidRDefault="00402196" w:rsidP="00402196">
      <w:pPr>
        <w:jc w:val="both"/>
        <w:rPr>
          <w:rFonts w:ascii="Courier New" w:hAnsi="Courier New" w:cs="Courier New"/>
        </w:rPr>
      </w:pPr>
    </w:p>
    <w:p w14:paraId="17DEE140" w14:textId="6DD6CDFC" w:rsidR="00402196" w:rsidRDefault="00402196" w:rsidP="00402196">
      <w:pPr>
        <w:jc w:val="both"/>
        <w:rPr>
          <w:noProof/>
        </w:rPr>
      </w:pPr>
      <w:r w:rsidRPr="00E856B7">
        <w:rPr>
          <w:noProof/>
        </w:rPr>
        <w:drawing>
          <wp:inline distT="0" distB="0" distL="0" distR="0" wp14:anchorId="4162326C" wp14:editId="21194527">
            <wp:extent cx="2305050" cy="1600200"/>
            <wp:effectExtent l="0" t="0" r="0" b="0"/>
            <wp:docPr id="947154084" name="Imagen 7"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154084" name="Imagen 7" descr="Interfaz de usuario gráfica, Texto, Aplicación, Correo electrónico&#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5050" cy="1600200"/>
                    </a:xfrm>
                    <a:prstGeom prst="rect">
                      <a:avLst/>
                    </a:prstGeom>
                    <a:noFill/>
                    <a:ln>
                      <a:noFill/>
                    </a:ln>
                  </pic:spPr>
                </pic:pic>
              </a:graphicData>
            </a:graphic>
          </wp:inline>
        </w:drawing>
      </w:r>
    </w:p>
    <w:p w14:paraId="5C7425D8" w14:textId="77777777" w:rsidR="00402196" w:rsidRDefault="00402196" w:rsidP="00402196">
      <w:pPr>
        <w:jc w:val="both"/>
        <w:rPr>
          <w:noProof/>
        </w:rPr>
      </w:pPr>
    </w:p>
    <w:p w14:paraId="6EDCC840" w14:textId="77777777" w:rsidR="00402196" w:rsidRDefault="00402196" w:rsidP="00402196">
      <w:pPr>
        <w:jc w:val="both"/>
        <w:rPr>
          <w:noProof/>
          <w:sz w:val="22"/>
        </w:rPr>
      </w:pPr>
      <w:r w:rsidRPr="006E4BEC">
        <w:rPr>
          <w:noProof/>
          <w:sz w:val="22"/>
        </w:rPr>
        <w:t>RESULTADO:</w:t>
      </w:r>
    </w:p>
    <w:p w14:paraId="26FB37F6" w14:textId="77777777" w:rsidR="00402196" w:rsidRDefault="00402196" w:rsidP="00402196">
      <w:pPr>
        <w:jc w:val="both"/>
        <w:rPr>
          <w:noProof/>
          <w:sz w:val="22"/>
        </w:rPr>
      </w:pPr>
    </w:p>
    <w:p w14:paraId="0E9EA3D3" w14:textId="77777777" w:rsidR="00402196" w:rsidRDefault="00402196" w:rsidP="00402196">
      <w:pPr>
        <w:jc w:val="both"/>
        <w:rPr>
          <w:rFonts w:ascii="Courier New" w:hAnsi="Courier New" w:cs="Courier New"/>
          <w:color w:val="000080"/>
          <w:sz w:val="20"/>
          <w:szCs w:val="20"/>
          <w:lang w:val="en-US"/>
        </w:rPr>
      </w:pPr>
      <w:r>
        <w:rPr>
          <w:rFonts w:ascii="Courier New" w:hAnsi="Courier New" w:cs="Courier New"/>
          <w:color w:val="000080"/>
          <w:sz w:val="20"/>
          <w:szCs w:val="20"/>
          <w:highlight w:val="white"/>
          <w:lang w:val="en-US"/>
        </w:rPr>
        <w:t>COCIENTE:5</w:t>
      </w:r>
    </w:p>
    <w:p w14:paraId="76FF85C1" w14:textId="77777777" w:rsidR="00402196" w:rsidRDefault="00402196" w:rsidP="00402196">
      <w:pPr>
        <w:jc w:val="both"/>
        <w:rPr>
          <w:rFonts w:ascii="Courier New" w:hAnsi="Courier New" w:cs="Courier New"/>
          <w:color w:val="000080"/>
          <w:sz w:val="20"/>
          <w:szCs w:val="20"/>
          <w:lang w:val="en-US"/>
        </w:rPr>
      </w:pPr>
    </w:p>
    <w:p w14:paraId="43BB2E7B" w14:textId="77777777" w:rsidR="00402196" w:rsidRDefault="00402196" w:rsidP="00402196">
      <w:pPr>
        <w:jc w:val="both"/>
        <w:rPr>
          <w:rFonts w:ascii="Courier New" w:hAnsi="Courier New" w:cs="Courier New"/>
          <w:color w:val="000080"/>
          <w:sz w:val="20"/>
          <w:szCs w:val="20"/>
          <w:lang w:val="en-US"/>
        </w:rPr>
      </w:pPr>
    </w:p>
    <w:p w14:paraId="7EF2F7C7" w14:textId="77777777" w:rsidR="00402196" w:rsidRDefault="00402196" w:rsidP="00402196">
      <w:pPr>
        <w:jc w:val="both"/>
        <w:rPr>
          <w:rFonts w:ascii="Courier New" w:hAnsi="Courier New" w:cs="Courier New"/>
          <w:color w:val="000080"/>
          <w:sz w:val="20"/>
          <w:szCs w:val="20"/>
          <w:lang w:val="en-US"/>
        </w:rPr>
      </w:pPr>
      <w:r>
        <w:rPr>
          <w:rFonts w:ascii="Courier New" w:hAnsi="Courier New" w:cs="Courier New"/>
          <w:color w:val="000080"/>
          <w:sz w:val="20"/>
          <w:szCs w:val="20"/>
          <w:lang w:val="en-US"/>
        </w:rPr>
        <w:t xml:space="preserve">Si </w:t>
      </w:r>
      <w:proofErr w:type="spellStart"/>
      <w:r>
        <w:rPr>
          <w:rFonts w:ascii="Courier New" w:hAnsi="Courier New" w:cs="Courier New"/>
          <w:color w:val="000080"/>
          <w:sz w:val="20"/>
          <w:szCs w:val="20"/>
          <w:lang w:val="en-US"/>
        </w:rPr>
        <w:t>ejecutamos</w:t>
      </w:r>
      <w:proofErr w:type="spellEnd"/>
      <w:r>
        <w:rPr>
          <w:rFonts w:ascii="Courier New" w:hAnsi="Courier New" w:cs="Courier New"/>
          <w:color w:val="000080"/>
          <w:sz w:val="20"/>
          <w:szCs w:val="20"/>
          <w:lang w:val="en-US"/>
        </w:rPr>
        <w:t xml:space="preserve"> </w:t>
      </w:r>
      <w:proofErr w:type="spellStart"/>
      <w:r>
        <w:rPr>
          <w:rFonts w:ascii="Courier New" w:hAnsi="Courier New" w:cs="Courier New"/>
          <w:color w:val="000080"/>
          <w:sz w:val="20"/>
          <w:szCs w:val="20"/>
          <w:lang w:val="en-US"/>
        </w:rPr>
        <w:t>dividiendo</w:t>
      </w:r>
      <w:proofErr w:type="spellEnd"/>
      <w:r>
        <w:rPr>
          <w:rFonts w:ascii="Courier New" w:hAnsi="Courier New" w:cs="Courier New"/>
          <w:color w:val="000080"/>
          <w:sz w:val="20"/>
          <w:szCs w:val="20"/>
          <w:lang w:val="en-US"/>
        </w:rPr>
        <w:t xml:space="preserve"> </w:t>
      </w:r>
      <w:proofErr w:type="spellStart"/>
      <w:r>
        <w:rPr>
          <w:rFonts w:ascii="Courier New" w:hAnsi="Courier New" w:cs="Courier New"/>
          <w:color w:val="000080"/>
          <w:sz w:val="20"/>
          <w:szCs w:val="20"/>
          <w:lang w:val="en-US"/>
        </w:rPr>
        <w:t>por</w:t>
      </w:r>
      <w:proofErr w:type="spellEnd"/>
      <w:r>
        <w:rPr>
          <w:rFonts w:ascii="Courier New" w:hAnsi="Courier New" w:cs="Courier New"/>
          <w:color w:val="000080"/>
          <w:sz w:val="20"/>
          <w:szCs w:val="20"/>
          <w:lang w:val="en-US"/>
        </w:rPr>
        <w:t xml:space="preserve"> cero:</w:t>
      </w:r>
    </w:p>
    <w:p w14:paraId="4A1877FE" w14:textId="77777777" w:rsidR="00402196" w:rsidRDefault="00402196" w:rsidP="00402196">
      <w:pPr>
        <w:jc w:val="both"/>
        <w:rPr>
          <w:rFonts w:ascii="Courier New" w:hAnsi="Courier New" w:cs="Courier New"/>
          <w:color w:val="000080"/>
          <w:sz w:val="20"/>
          <w:szCs w:val="20"/>
          <w:lang w:val="en-US"/>
        </w:rPr>
      </w:pPr>
    </w:p>
    <w:p w14:paraId="27C017ED" w14:textId="12F9F0FF" w:rsidR="00402196" w:rsidRDefault="00402196" w:rsidP="00402196">
      <w:pPr>
        <w:jc w:val="both"/>
        <w:rPr>
          <w:noProof/>
        </w:rPr>
      </w:pPr>
      <w:r w:rsidRPr="00E856B7">
        <w:rPr>
          <w:noProof/>
        </w:rPr>
        <w:drawing>
          <wp:inline distT="0" distB="0" distL="0" distR="0" wp14:anchorId="6F352090" wp14:editId="617EA75B">
            <wp:extent cx="2305050" cy="1600200"/>
            <wp:effectExtent l="0" t="0" r="0" b="0"/>
            <wp:docPr id="495254467" name="Imagen 6"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254467" name="Imagen 6" descr="Interfaz de usuario gráfica, Texto, Aplicación, Correo electrónic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1600200"/>
                    </a:xfrm>
                    <a:prstGeom prst="rect">
                      <a:avLst/>
                    </a:prstGeom>
                    <a:noFill/>
                    <a:ln>
                      <a:noFill/>
                    </a:ln>
                  </pic:spPr>
                </pic:pic>
              </a:graphicData>
            </a:graphic>
          </wp:inline>
        </w:drawing>
      </w:r>
    </w:p>
    <w:p w14:paraId="0F62B1F9" w14:textId="77777777" w:rsidR="00402196" w:rsidRDefault="00402196" w:rsidP="00402196">
      <w:pPr>
        <w:jc w:val="both"/>
        <w:rPr>
          <w:rFonts w:ascii="Courier New" w:hAnsi="Courier New" w:cs="Courier New"/>
          <w:color w:val="000080"/>
          <w:sz w:val="20"/>
          <w:szCs w:val="20"/>
          <w:lang w:val="en-US"/>
        </w:rPr>
      </w:pPr>
    </w:p>
    <w:p w14:paraId="58524CE3" w14:textId="77777777" w:rsidR="00402196" w:rsidRDefault="00402196" w:rsidP="00402196">
      <w:pPr>
        <w:jc w:val="both"/>
        <w:rPr>
          <w:rFonts w:ascii="Courier New" w:hAnsi="Courier New" w:cs="Courier New"/>
          <w:color w:val="000080"/>
          <w:sz w:val="20"/>
          <w:szCs w:val="20"/>
          <w:lang w:val="en-US"/>
        </w:rPr>
      </w:pPr>
    </w:p>
    <w:p w14:paraId="685C797A" w14:textId="77777777" w:rsidR="00402196" w:rsidRDefault="00402196" w:rsidP="00402196">
      <w:pPr>
        <w:jc w:val="both"/>
        <w:rPr>
          <w:noProof/>
          <w:sz w:val="22"/>
        </w:rPr>
      </w:pPr>
      <w:r w:rsidRPr="006E4BEC">
        <w:rPr>
          <w:noProof/>
          <w:sz w:val="22"/>
        </w:rPr>
        <w:t>RESULTADO:</w:t>
      </w:r>
    </w:p>
    <w:p w14:paraId="3EAD356E" w14:textId="77777777" w:rsidR="00402196" w:rsidRDefault="00402196" w:rsidP="00402196">
      <w:pPr>
        <w:jc w:val="both"/>
        <w:rPr>
          <w:noProof/>
          <w:sz w:val="22"/>
        </w:rPr>
      </w:pPr>
    </w:p>
    <w:p w14:paraId="15E79D52" w14:textId="77777777" w:rsidR="00402196" w:rsidRDefault="00402196" w:rsidP="00402196">
      <w:pPr>
        <w:jc w:val="both"/>
        <w:rPr>
          <w:rFonts w:ascii="Courier New" w:hAnsi="Courier New" w:cs="Courier New"/>
          <w:color w:val="000080"/>
          <w:sz w:val="20"/>
          <w:szCs w:val="20"/>
          <w:lang w:val="en-US"/>
        </w:rPr>
      </w:pPr>
      <w:r>
        <w:rPr>
          <w:rFonts w:ascii="Courier New" w:hAnsi="Courier New" w:cs="Courier New"/>
          <w:color w:val="000080"/>
          <w:sz w:val="20"/>
          <w:szCs w:val="20"/>
          <w:highlight w:val="white"/>
          <w:lang w:val="en-US"/>
        </w:rPr>
        <w:t>IMPOSIBLE DIVIDIR POR 0</w:t>
      </w:r>
    </w:p>
    <w:p w14:paraId="718B1CE4" w14:textId="77777777" w:rsidR="00402196" w:rsidRDefault="00402196" w:rsidP="00402196">
      <w:pPr>
        <w:jc w:val="both"/>
        <w:rPr>
          <w:rFonts w:ascii="Courier New" w:hAnsi="Courier New" w:cs="Courier New"/>
          <w:color w:val="000080"/>
          <w:sz w:val="20"/>
          <w:szCs w:val="20"/>
          <w:lang w:val="en-US"/>
        </w:rPr>
      </w:pPr>
    </w:p>
    <w:p w14:paraId="00E04953" w14:textId="77777777" w:rsidR="00402196" w:rsidRPr="006E4BEC" w:rsidRDefault="00402196" w:rsidP="00402196">
      <w:pPr>
        <w:jc w:val="both"/>
        <w:rPr>
          <w:noProof/>
          <w:sz w:val="22"/>
        </w:rPr>
      </w:pPr>
    </w:p>
    <w:p w14:paraId="3769973F" w14:textId="77777777" w:rsidR="00402196" w:rsidRDefault="00402196" w:rsidP="00402196">
      <w:pPr>
        <w:jc w:val="both"/>
        <w:rPr>
          <w:noProof/>
        </w:rPr>
      </w:pPr>
    </w:p>
    <w:p w14:paraId="68DC182A" w14:textId="77777777" w:rsidR="00402196" w:rsidRDefault="00402196" w:rsidP="00402196">
      <w:pPr>
        <w:jc w:val="both"/>
        <w:rPr>
          <w:noProof/>
        </w:rPr>
      </w:pPr>
    </w:p>
    <w:p w14:paraId="5E97E51D" w14:textId="77777777" w:rsidR="00402196" w:rsidRDefault="00402196" w:rsidP="00402196">
      <w:pPr>
        <w:jc w:val="both"/>
        <w:rPr>
          <w:noProof/>
        </w:rPr>
      </w:pPr>
    </w:p>
    <w:p w14:paraId="043D6BEC" w14:textId="77777777" w:rsidR="00402196" w:rsidRDefault="00402196" w:rsidP="00402196">
      <w:pPr>
        <w:jc w:val="both"/>
        <w:rPr>
          <w:rFonts w:ascii="Book Antiqua" w:hAnsi="Book Antiqua" w:cs="Courier New"/>
          <w:sz w:val="28"/>
        </w:rPr>
      </w:pPr>
    </w:p>
    <w:p w14:paraId="4361DCCE" w14:textId="77777777" w:rsidR="00402196" w:rsidRPr="008831A2" w:rsidRDefault="00402196" w:rsidP="00402196">
      <w:pPr>
        <w:pStyle w:val="Ttulo3"/>
        <w:rPr>
          <w:rFonts w:ascii="Verdana" w:hAnsi="Verdana"/>
          <w:sz w:val="20"/>
          <w:szCs w:val="20"/>
        </w:rPr>
      </w:pPr>
      <w:r w:rsidRPr="008831A2">
        <w:rPr>
          <w:rFonts w:ascii="Verdana" w:hAnsi="Verdana"/>
          <w:sz w:val="20"/>
          <w:szCs w:val="20"/>
        </w:rPr>
        <w:lastRenderedPageBreak/>
        <w:t xml:space="preserve">EXCEPCIONES DEFINIDAS POR EL USUARIO </w:t>
      </w:r>
    </w:p>
    <w:p w14:paraId="1C609AC9" w14:textId="77777777" w:rsidR="00402196" w:rsidRDefault="00402196" w:rsidP="00402196">
      <w:pPr>
        <w:jc w:val="both"/>
      </w:pPr>
    </w:p>
    <w:p w14:paraId="411EE397" w14:textId="77777777" w:rsidR="00402196" w:rsidRPr="008831A2" w:rsidRDefault="00402196" w:rsidP="00402196">
      <w:pPr>
        <w:jc w:val="both"/>
        <w:rPr>
          <w:rFonts w:ascii="Verdana" w:hAnsi="Verdana"/>
          <w:sz w:val="20"/>
          <w:szCs w:val="20"/>
        </w:rPr>
      </w:pPr>
      <w:r>
        <w:tab/>
      </w:r>
      <w:r w:rsidRPr="008831A2">
        <w:rPr>
          <w:rFonts w:ascii="Verdana" w:hAnsi="Verdana"/>
          <w:sz w:val="20"/>
          <w:szCs w:val="20"/>
        </w:rPr>
        <w:t xml:space="preserve">Para poder crear una excepción definida a nivel de usuario hay que declararla en la zona de declaraciones. </w:t>
      </w:r>
    </w:p>
    <w:p w14:paraId="590DF823" w14:textId="77777777" w:rsidR="00402196" w:rsidRPr="008831A2" w:rsidRDefault="00402196" w:rsidP="00402196">
      <w:pPr>
        <w:jc w:val="both"/>
        <w:rPr>
          <w:rFonts w:ascii="Verdana" w:hAnsi="Verdana"/>
          <w:sz w:val="20"/>
          <w:szCs w:val="20"/>
        </w:rPr>
      </w:pPr>
    </w:p>
    <w:p w14:paraId="07F54038" w14:textId="77777777" w:rsidR="00402196" w:rsidRPr="008831A2" w:rsidRDefault="00402196" w:rsidP="00402196">
      <w:pPr>
        <w:jc w:val="both"/>
        <w:rPr>
          <w:rFonts w:ascii="Verdana" w:hAnsi="Verdana"/>
          <w:sz w:val="20"/>
          <w:szCs w:val="20"/>
        </w:rPr>
      </w:pPr>
      <w:r w:rsidRPr="008831A2">
        <w:rPr>
          <w:rFonts w:ascii="Verdana" w:hAnsi="Verdana"/>
          <w:sz w:val="20"/>
          <w:szCs w:val="20"/>
        </w:rPr>
        <w:tab/>
        <w:t>Sintaxis:</w:t>
      </w:r>
    </w:p>
    <w:p w14:paraId="66AD4E3A" w14:textId="77777777" w:rsidR="00402196" w:rsidRPr="008831A2" w:rsidRDefault="00402196" w:rsidP="00402196">
      <w:pPr>
        <w:jc w:val="both"/>
        <w:rPr>
          <w:rFonts w:ascii="Verdana" w:hAnsi="Verdana"/>
          <w:sz w:val="20"/>
          <w:szCs w:val="20"/>
        </w:rPr>
      </w:pPr>
    </w:p>
    <w:p w14:paraId="219EF584" w14:textId="77777777" w:rsidR="00402196" w:rsidRPr="008831A2" w:rsidRDefault="00402196" w:rsidP="00402196">
      <w:pPr>
        <w:ind w:firstLine="708"/>
        <w:jc w:val="both"/>
        <w:rPr>
          <w:rFonts w:ascii="Verdana" w:hAnsi="Verdana"/>
          <w:sz w:val="20"/>
          <w:szCs w:val="20"/>
        </w:rPr>
      </w:pPr>
      <w:r w:rsidRPr="008831A2">
        <w:rPr>
          <w:rFonts w:ascii="Verdana" w:hAnsi="Verdana"/>
          <w:sz w:val="20"/>
          <w:szCs w:val="20"/>
        </w:rPr>
        <w:t xml:space="preserve"> </w:t>
      </w:r>
      <w:r w:rsidRPr="008831A2">
        <w:rPr>
          <w:rFonts w:ascii="Verdana" w:hAnsi="Verdana"/>
          <w:sz w:val="20"/>
          <w:szCs w:val="20"/>
        </w:rPr>
        <w:tab/>
        <w:t>NB_</w:t>
      </w:r>
      <w:proofErr w:type="gramStart"/>
      <w:r w:rsidRPr="008831A2">
        <w:rPr>
          <w:rFonts w:ascii="Verdana" w:hAnsi="Verdana"/>
          <w:sz w:val="20"/>
          <w:szCs w:val="20"/>
        </w:rPr>
        <w:t>EXCEPCION  EXCEPTION</w:t>
      </w:r>
      <w:proofErr w:type="gramEnd"/>
      <w:r w:rsidRPr="008831A2">
        <w:rPr>
          <w:rFonts w:ascii="Verdana" w:hAnsi="Verdana"/>
          <w:sz w:val="20"/>
          <w:szCs w:val="20"/>
        </w:rPr>
        <w:t>;</w:t>
      </w:r>
    </w:p>
    <w:p w14:paraId="6A3D98C0" w14:textId="77777777" w:rsidR="00402196" w:rsidRDefault="00402196" w:rsidP="00402196">
      <w:pPr>
        <w:jc w:val="both"/>
      </w:pPr>
    </w:p>
    <w:p w14:paraId="5819E8BF" w14:textId="77777777" w:rsidR="00402196" w:rsidRDefault="00402196" w:rsidP="00402196">
      <w:pPr>
        <w:jc w:val="both"/>
      </w:pPr>
      <w:r>
        <w:rPr>
          <w:b/>
          <w:bCs/>
        </w:rPr>
        <w:t>NB_EXCEPCION</w:t>
      </w:r>
      <w:r>
        <w:t xml:space="preserve"> </w:t>
      </w:r>
      <w:r w:rsidRPr="008831A2">
        <w:rPr>
          <w:rFonts w:ascii="Verdana" w:hAnsi="Verdana"/>
          <w:sz w:val="20"/>
          <w:szCs w:val="20"/>
        </w:rPr>
        <w:t>es el nombre de la excepción.</w:t>
      </w:r>
    </w:p>
    <w:p w14:paraId="7502CFE9" w14:textId="77777777" w:rsidR="00402196" w:rsidRDefault="00402196" w:rsidP="00402196">
      <w:pPr>
        <w:jc w:val="both"/>
      </w:pPr>
    </w:p>
    <w:p w14:paraId="07EF0666" w14:textId="77777777" w:rsidR="00402196" w:rsidRPr="008831A2" w:rsidRDefault="00402196" w:rsidP="00402196">
      <w:pPr>
        <w:jc w:val="both"/>
        <w:rPr>
          <w:rFonts w:ascii="Verdana" w:hAnsi="Verdana"/>
          <w:sz w:val="20"/>
          <w:szCs w:val="20"/>
        </w:rPr>
      </w:pPr>
      <w:r w:rsidRPr="008831A2">
        <w:rPr>
          <w:rFonts w:ascii="Verdana" w:hAnsi="Verdana"/>
          <w:sz w:val="20"/>
          <w:szCs w:val="20"/>
        </w:rPr>
        <w:tab/>
        <w:t>Para arrancar una excepción de usuario y pasar el control a la sección de excepciones se uti</w:t>
      </w:r>
      <w:r>
        <w:rPr>
          <w:rFonts w:ascii="Verdana" w:hAnsi="Verdana"/>
          <w:sz w:val="20"/>
          <w:szCs w:val="20"/>
        </w:rPr>
        <w:t xml:space="preserve">liza la </w:t>
      </w:r>
      <w:r w:rsidRPr="008831A2">
        <w:rPr>
          <w:rFonts w:ascii="Verdana" w:hAnsi="Verdana"/>
          <w:sz w:val="20"/>
          <w:szCs w:val="20"/>
        </w:rPr>
        <w:t xml:space="preserve">orden RAISE seguida del nombre de la excepción. </w:t>
      </w:r>
    </w:p>
    <w:p w14:paraId="77D52821" w14:textId="77777777" w:rsidR="00402196" w:rsidRDefault="00402196" w:rsidP="00402196">
      <w:pPr>
        <w:jc w:val="both"/>
        <w:rPr>
          <w:rFonts w:ascii="Courier New" w:hAnsi="Courier New" w:cs="Courier New"/>
        </w:rPr>
      </w:pPr>
    </w:p>
    <w:p w14:paraId="47717937" w14:textId="77777777" w:rsidR="00402196" w:rsidRPr="008831A2" w:rsidRDefault="00402196" w:rsidP="00402196">
      <w:pPr>
        <w:jc w:val="both"/>
        <w:rPr>
          <w:rFonts w:ascii="Verdana" w:hAnsi="Verdana"/>
          <w:sz w:val="20"/>
          <w:szCs w:val="20"/>
        </w:rPr>
      </w:pPr>
      <w:r w:rsidRPr="008831A2">
        <w:rPr>
          <w:rFonts w:ascii="Verdana" w:hAnsi="Verdana"/>
          <w:sz w:val="20"/>
          <w:szCs w:val="20"/>
        </w:rPr>
        <w:t>EJEMPLO</w:t>
      </w:r>
    </w:p>
    <w:p w14:paraId="67441D4D" w14:textId="77777777" w:rsidR="00402196" w:rsidRDefault="00402196" w:rsidP="00402196">
      <w:pPr>
        <w:jc w:val="both"/>
        <w:rPr>
          <w:rFonts w:ascii="Courier New" w:hAnsi="Courier New" w:cs="Courier New"/>
        </w:rPr>
      </w:pPr>
    </w:p>
    <w:p w14:paraId="3B250983" w14:textId="77777777" w:rsidR="00402196" w:rsidRDefault="00402196" w:rsidP="00402196">
      <w:pPr>
        <w:jc w:val="both"/>
        <w:rPr>
          <w:rFonts w:ascii="Courier New" w:hAnsi="Courier New" w:cs="Courier New"/>
        </w:rPr>
      </w:pPr>
      <w:r>
        <w:rPr>
          <w:rFonts w:ascii="Courier New" w:hAnsi="Courier New" w:cs="Courier New"/>
        </w:rPr>
        <w:tab/>
      </w:r>
      <w:r w:rsidRPr="008831A2">
        <w:rPr>
          <w:rFonts w:ascii="Verdana" w:hAnsi="Verdana"/>
          <w:sz w:val="20"/>
          <w:szCs w:val="20"/>
        </w:rPr>
        <w:t>De</w:t>
      </w:r>
      <w:r>
        <w:rPr>
          <w:rFonts w:ascii="Verdana" w:hAnsi="Verdana"/>
          <w:sz w:val="20"/>
          <w:szCs w:val="20"/>
        </w:rPr>
        <w:t>finir un cursor que seleccione el apellido y comisión de los empleados</w:t>
      </w:r>
      <w:r w:rsidRPr="008831A2">
        <w:rPr>
          <w:rFonts w:ascii="Verdana" w:hAnsi="Verdana"/>
          <w:sz w:val="20"/>
          <w:szCs w:val="20"/>
        </w:rPr>
        <w:t xml:space="preserve"> ordenado por comisión de la tabla emp. </w:t>
      </w:r>
      <w:r>
        <w:rPr>
          <w:rFonts w:ascii="Verdana" w:hAnsi="Verdana"/>
          <w:sz w:val="20"/>
          <w:szCs w:val="20"/>
        </w:rPr>
        <w:t>Insertar en otra tabla los registros que no tengan comisión nula.</w:t>
      </w:r>
    </w:p>
    <w:p w14:paraId="16EAA7B5" w14:textId="77777777" w:rsidR="00402196" w:rsidRDefault="00402196" w:rsidP="00402196">
      <w:pPr>
        <w:jc w:val="both"/>
        <w:rPr>
          <w:rFonts w:ascii="Courier New" w:hAnsi="Courier New" w:cs="Courier New"/>
        </w:rPr>
      </w:pPr>
    </w:p>
    <w:p w14:paraId="4330784F" w14:textId="77777777" w:rsidR="00402196" w:rsidRPr="0067366E" w:rsidRDefault="00402196" w:rsidP="00402196">
      <w:pPr>
        <w:jc w:val="both"/>
        <w:rPr>
          <w:rFonts w:ascii="Verdana" w:hAnsi="Verdana"/>
          <w:sz w:val="20"/>
          <w:szCs w:val="20"/>
        </w:rPr>
      </w:pPr>
      <w:r w:rsidRPr="0067366E">
        <w:rPr>
          <w:rFonts w:ascii="Verdana" w:hAnsi="Verdana"/>
          <w:sz w:val="20"/>
          <w:szCs w:val="20"/>
        </w:rPr>
        <w:t>1.- Crear la tabla PRUEBAEXCEPCIONES.</w:t>
      </w:r>
    </w:p>
    <w:p w14:paraId="35845953" w14:textId="77777777" w:rsidR="00402196" w:rsidRDefault="00402196" w:rsidP="00402196">
      <w:pPr>
        <w:jc w:val="both"/>
        <w:rPr>
          <w:rFonts w:ascii="Courier New" w:hAnsi="Courier New" w:cs="Courier New"/>
          <w:color w:val="000080"/>
          <w:sz w:val="20"/>
          <w:szCs w:val="20"/>
          <w:highlight w:val="white"/>
          <w:lang w:val="en-US"/>
        </w:rPr>
      </w:pPr>
    </w:p>
    <w:p w14:paraId="31638AD6" w14:textId="77777777" w:rsidR="00402196" w:rsidRDefault="00402196" w:rsidP="00402196">
      <w:pPr>
        <w:jc w:val="both"/>
        <w:rPr>
          <w:rFonts w:ascii="Courier New" w:hAnsi="Courier New" w:cs="Courier New"/>
        </w:rPr>
      </w:pPr>
      <w:r>
        <w:rPr>
          <w:rFonts w:ascii="Courier New" w:hAnsi="Courier New" w:cs="Courier New"/>
          <w:color w:val="000080"/>
          <w:sz w:val="20"/>
          <w:szCs w:val="20"/>
          <w:highlight w:val="white"/>
          <w:lang w:val="en-US"/>
        </w:rPr>
        <w:t>CREATE TABLE PRUEBAEXCEPCIONES (APE VARCHAR2(15</w:t>
      </w:r>
      <w:proofErr w:type="gramStart"/>
      <w:r>
        <w:rPr>
          <w:rFonts w:ascii="Courier New" w:hAnsi="Courier New" w:cs="Courier New"/>
          <w:color w:val="000080"/>
          <w:sz w:val="20"/>
          <w:szCs w:val="20"/>
          <w:highlight w:val="white"/>
          <w:lang w:val="en-US"/>
        </w:rPr>
        <w:t>),COM</w:t>
      </w:r>
      <w:proofErr w:type="gramEnd"/>
      <w:r>
        <w:rPr>
          <w:rFonts w:ascii="Courier New" w:hAnsi="Courier New" w:cs="Courier New"/>
          <w:color w:val="000080"/>
          <w:sz w:val="20"/>
          <w:szCs w:val="20"/>
          <w:highlight w:val="white"/>
          <w:lang w:val="en-US"/>
        </w:rPr>
        <w:t xml:space="preserve"> NUMBER</w:t>
      </w:r>
      <w:proofErr w:type="gramStart"/>
      <w:r>
        <w:rPr>
          <w:rFonts w:ascii="Courier New" w:hAnsi="Courier New" w:cs="Courier New"/>
          <w:color w:val="000080"/>
          <w:sz w:val="20"/>
          <w:szCs w:val="20"/>
          <w:highlight w:val="white"/>
          <w:lang w:val="en-US"/>
        </w:rPr>
        <w:t>);</w:t>
      </w:r>
      <w:proofErr w:type="gramEnd"/>
    </w:p>
    <w:p w14:paraId="52D20ABC" w14:textId="77777777" w:rsidR="00402196" w:rsidRDefault="00402196" w:rsidP="00402196">
      <w:pPr>
        <w:jc w:val="both"/>
        <w:rPr>
          <w:rFonts w:ascii="Courier New" w:hAnsi="Courier New" w:cs="Courier New"/>
        </w:rPr>
      </w:pPr>
    </w:p>
    <w:p w14:paraId="5EF2A3B7" w14:textId="77777777" w:rsidR="00402196" w:rsidRPr="0067366E" w:rsidRDefault="00402196" w:rsidP="00402196">
      <w:pPr>
        <w:jc w:val="both"/>
        <w:rPr>
          <w:rFonts w:ascii="Verdana" w:hAnsi="Verdana"/>
          <w:sz w:val="20"/>
          <w:szCs w:val="20"/>
        </w:rPr>
      </w:pPr>
      <w:r w:rsidRPr="0067366E">
        <w:rPr>
          <w:rFonts w:ascii="Verdana" w:hAnsi="Verdana"/>
          <w:sz w:val="20"/>
          <w:szCs w:val="20"/>
        </w:rPr>
        <w:t>2.- Listamos el apellido y comisión de los empleados para comprobar cuantos tienen comisión nula.</w:t>
      </w:r>
    </w:p>
    <w:p w14:paraId="1D7F8005" w14:textId="77777777" w:rsidR="00402196" w:rsidRDefault="00402196" w:rsidP="00402196">
      <w:pPr>
        <w:jc w:val="both"/>
        <w:rPr>
          <w:rFonts w:ascii="Courier New" w:hAnsi="Courier New" w:cs="Courier New"/>
          <w:color w:val="008080"/>
          <w:sz w:val="20"/>
          <w:szCs w:val="20"/>
          <w:highlight w:val="white"/>
          <w:lang w:val="en-US"/>
        </w:rPr>
      </w:pPr>
    </w:p>
    <w:p w14:paraId="3F5EFFCE" w14:textId="77777777" w:rsidR="00402196" w:rsidRDefault="00402196" w:rsidP="00402196">
      <w:pPr>
        <w:jc w:val="both"/>
        <w:rPr>
          <w:rFonts w:ascii="Courier New" w:hAnsi="Courier New" w:cs="Courier New"/>
        </w:rPr>
      </w:pPr>
      <w:r>
        <w:rPr>
          <w:rFonts w:ascii="Courier New" w:hAnsi="Courier New" w:cs="Courier New"/>
          <w:color w:val="008080"/>
          <w:sz w:val="20"/>
          <w:szCs w:val="20"/>
          <w:highlight w:val="white"/>
          <w:lang w:val="en-US"/>
        </w:rPr>
        <w:t>SELECT</w:t>
      </w:r>
      <w:r>
        <w:rPr>
          <w:rFonts w:ascii="Courier New" w:hAnsi="Courier New" w:cs="Courier New"/>
          <w:color w:val="000080"/>
          <w:sz w:val="20"/>
          <w:szCs w:val="20"/>
          <w:highlight w:val="white"/>
          <w:lang w:val="en-US"/>
        </w:rPr>
        <w:t xml:space="preserve"> APELLIDO, COMISION </w:t>
      </w:r>
      <w:r>
        <w:rPr>
          <w:rFonts w:ascii="Courier New" w:hAnsi="Courier New" w:cs="Courier New"/>
          <w:color w:val="008080"/>
          <w:sz w:val="20"/>
          <w:szCs w:val="20"/>
          <w:highlight w:val="white"/>
          <w:lang w:val="en-US"/>
        </w:rPr>
        <w:t>FROM</w:t>
      </w:r>
      <w:r>
        <w:rPr>
          <w:rFonts w:ascii="Courier New" w:hAnsi="Courier New" w:cs="Courier New"/>
          <w:color w:val="000080"/>
          <w:sz w:val="20"/>
          <w:szCs w:val="20"/>
          <w:highlight w:val="white"/>
          <w:lang w:val="en-US"/>
        </w:rPr>
        <w:t xml:space="preserve"> EMP </w:t>
      </w:r>
      <w:r>
        <w:rPr>
          <w:rFonts w:ascii="Courier New" w:hAnsi="Courier New" w:cs="Courier New"/>
          <w:color w:val="008080"/>
          <w:sz w:val="20"/>
          <w:szCs w:val="20"/>
          <w:highlight w:val="white"/>
          <w:lang w:val="en-US"/>
        </w:rPr>
        <w:t>ORDER</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BY</w:t>
      </w:r>
      <w:r>
        <w:rPr>
          <w:rFonts w:ascii="Courier New" w:hAnsi="Courier New" w:cs="Courier New"/>
          <w:color w:val="000080"/>
          <w:sz w:val="20"/>
          <w:szCs w:val="20"/>
          <w:highlight w:val="white"/>
          <w:lang w:val="en-US"/>
        </w:rPr>
        <w:t xml:space="preserve"> </w:t>
      </w:r>
      <w:r>
        <w:rPr>
          <w:rFonts w:ascii="Courier New" w:hAnsi="Courier New" w:cs="Courier New"/>
          <w:color w:val="0000FF"/>
          <w:sz w:val="20"/>
          <w:szCs w:val="20"/>
          <w:highlight w:val="white"/>
          <w:lang w:val="en-US"/>
        </w:rPr>
        <w:t>2</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8080"/>
          <w:sz w:val="20"/>
          <w:szCs w:val="20"/>
          <w:highlight w:val="white"/>
          <w:lang w:val="en-US"/>
        </w:rPr>
        <w:t>ASC</w:t>
      </w:r>
      <w:r>
        <w:rPr>
          <w:rFonts w:ascii="Courier New" w:hAnsi="Courier New" w:cs="Courier New"/>
          <w:color w:val="000080"/>
          <w:sz w:val="20"/>
          <w:szCs w:val="20"/>
          <w:highlight w:val="white"/>
          <w:lang w:val="en-US"/>
        </w:rPr>
        <w:t>;</w:t>
      </w:r>
      <w:proofErr w:type="gramEnd"/>
    </w:p>
    <w:p w14:paraId="3A886052" w14:textId="77777777" w:rsidR="00402196" w:rsidRDefault="00402196" w:rsidP="00402196">
      <w:pPr>
        <w:jc w:val="both"/>
        <w:rPr>
          <w:rFonts w:ascii="Courier New" w:hAnsi="Courier New" w:cs="Courier New"/>
        </w:rPr>
      </w:pPr>
    </w:p>
    <w:p w14:paraId="1CE40581" w14:textId="0654E5A5" w:rsidR="00402196" w:rsidRDefault="00402196" w:rsidP="00402196">
      <w:pPr>
        <w:jc w:val="both"/>
        <w:rPr>
          <w:rFonts w:ascii="Courier New" w:hAnsi="Courier New" w:cs="Courier New"/>
        </w:rPr>
      </w:pPr>
      <w:r>
        <w:rPr>
          <w:rFonts w:ascii="Courier New" w:hAnsi="Courier New" w:cs="Courier New"/>
          <w:noProof/>
        </w:rPr>
        <w:drawing>
          <wp:inline distT="0" distB="0" distL="0" distR="0" wp14:anchorId="642F3184" wp14:editId="52E7451E">
            <wp:extent cx="4914900" cy="3714750"/>
            <wp:effectExtent l="0" t="0" r="0" b="0"/>
            <wp:docPr id="1265984767" name="Imagen 5"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84767" name="Imagen 5" descr="Tabla&#10;&#10;El contenido generado por IA puede ser incorrec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3714750"/>
                    </a:xfrm>
                    <a:prstGeom prst="rect">
                      <a:avLst/>
                    </a:prstGeom>
                    <a:noFill/>
                    <a:ln>
                      <a:noFill/>
                    </a:ln>
                  </pic:spPr>
                </pic:pic>
              </a:graphicData>
            </a:graphic>
          </wp:inline>
        </w:drawing>
      </w:r>
    </w:p>
    <w:p w14:paraId="72B3E5ED" w14:textId="77777777" w:rsidR="00402196" w:rsidRDefault="00402196" w:rsidP="00402196">
      <w:pPr>
        <w:jc w:val="both"/>
        <w:rPr>
          <w:rFonts w:ascii="Courier New" w:hAnsi="Courier New" w:cs="Courier New"/>
        </w:rPr>
      </w:pPr>
    </w:p>
    <w:p w14:paraId="7A889A8C" w14:textId="77777777" w:rsidR="00402196" w:rsidRPr="0067366E" w:rsidRDefault="00402196" w:rsidP="00402196">
      <w:pPr>
        <w:jc w:val="both"/>
        <w:rPr>
          <w:rFonts w:ascii="Verdana" w:hAnsi="Verdana"/>
          <w:sz w:val="20"/>
          <w:szCs w:val="20"/>
        </w:rPr>
      </w:pPr>
      <w:r w:rsidRPr="0067366E">
        <w:rPr>
          <w:rFonts w:ascii="Verdana" w:hAnsi="Verdana"/>
          <w:sz w:val="20"/>
          <w:szCs w:val="20"/>
        </w:rPr>
        <w:t>Vemos que solo los seis primeros tienen comisión</w:t>
      </w:r>
    </w:p>
    <w:p w14:paraId="659DEAF6" w14:textId="77777777" w:rsidR="00402196" w:rsidRPr="0067366E" w:rsidRDefault="00402196" w:rsidP="00402196">
      <w:pPr>
        <w:jc w:val="both"/>
        <w:rPr>
          <w:rFonts w:ascii="Verdana" w:hAnsi="Verdana"/>
          <w:sz w:val="20"/>
          <w:szCs w:val="20"/>
        </w:rPr>
      </w:pPr>
      <w:r w:rsidRPr="0067366E">
        <w:rPr>
          <w:rFonts w:ascii="Verdana" w:hAnsi="Verdana"/>
          <w:sz w:val="20"/>
          <w:szCs w:val="20"/>
        </w:rPr>
        <w:lastRenderedPageBreak/>
        <w:t>3.- Creamos el bloque anónimo para que inserte en la tabla recién creada los empleados con comisión. Cuando encentre un nulo cortará la inserción ya que provocaremos una excepción.</w:t>
      </w:r>
    </w:p>
    <w:p w14:paraId="764BD42D" w14:textId="77777777" w:rsidR="00402196" w:rsidRDefault="00402196" w:rsidP="00402196">
      <w:pPr>
        <w:jc w:val="both"/>
        <w:rPr>
          <w:rFonts w:ascii="Courier New" w:hAnsi="Courier New" w:cs="Courier New"/>
        </w:rPr>
      </w:pPr>
    </w:p>
    <w:p w14:paraId="5617C95E" w14:textId="77777777" w:rsidR="00402196" w:rsidRDefault="00402196" w:rsidP="00402196">
      <w:pPr>
        <w:jc w:val="both"/>
        <w:rPr>
          <w:rFonts w:ascii="Courier New" w:hAnsi="Courier New" w:cs="Courier New"/>
        </w:rPr>
      </w:pPr>
    </w:p>
    <w:p w14:paraId="69950146" w14:textId="77777777" w:rsidR="00402196" w:rsidRDefault="00402196" w:rsidP="00402196">
      <w:pPr>
        <w:jc w:val="both"/>
        <w:rPr>
          <w:rFonts w:ascii="Courier New" w:hAnsi="Courier New" w:cs="Courier New"/>
        </w:rPr>
      </w:pPr>
    </w:p>
    <w:p w14:paraId="145ECA60"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lang w:val="en-GB"/>
        </w:rPr>
        <w:t xml:space="preserve">  </w:t>
      </w:r>
      <w:r>
        <w:rPr>
          <w:rFonts w:ascii="Courier New" w:hAnsi="Courier New" w:cs="Courier New"/>
          <w:lang w:val="en-GB"/>
        </w:rPr>
        <w:tab/>
      </w:r>
      <w:r>
        <w:rPr>
          <w:rFonts w:ascii="Courier New" w:hAnsi="Courier New" w:cs="Courier New"/>
          <w:color w:val="008080"/>
          <w:sz w:val="20"/>
          <w:szCs w:val="20"/>
          <w:highlight w:val="white"/>
          <w:lang w:val="en-US"/>
        </w:rPr>
        <w:t>DECLARE</w:t>
      </w:r>
    </w:p>
    <w:p w14:paraId="13868697"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CURSOR</w:t>
      </w:r>
      <w:r>
        <w:rPr>
          <w:rFonts w:ascii="Courier New" w:hAnsi="Courier New" w:cs="Courier New"/>
          <w:color w:val="000080"/>
          <w:sz w:val="20"/>
          <w:szCs w:val="20"/>
          <w:highlight w:val="white"/>
          <w:lang w:val="en-US"/>
        </w:rPr>
        <w:t xml:space="preserve"> C1 </w:t>
      </w:r>
      <w:r>
        <w:rPr>
          <w:rFonts w:ascii="Courier New" w:hAnsi="Courier New" w:cs="Courier New"/>
          <w:color w:val="008080"/>
          <w:sz w:val="20"/>
          <w:szCs w:val="20"/>
          <w:highlight w:val="white"/>
          <w:lang w:val="en-US"/>
        </w:rPr>
        <w:t>IS</w:t>
      </w:r>
    </w:p>
    <w:p w14:paraId="2AE60DCC"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SELECT</w:t>
      </w:r>
      <w:r>
        <w:rPr>
          <w:rFonts w:ascii="Courier New" w:hAnsi="Courier New" w:cs="Courier New"/>
          <w:color w:val="000080"/>
          <w:sz w:val="20"/>
          <w:szCs w:val="20"/>
          <w:highlight w:val="white"/>
          <w:lang w:val="en-US"/>
        </w:rPr>
        <w:t xml:space="preserve"> APELLIDO, COMISION </w:t>
      </w:r>
      <w:r>
        <w:rPr>
          <w:rFonts w:ascii="Courier New" w:hAnsi="Courier New" w:cs="Courier New"/>
          <w:color w:val="008080"/>
          <w:sz w:val="20"/>
          <w:szCs w:val="20"/>
          <w:highlight w:val="white"/>
          <w:lang w:val="en-US"/>
        </w:rPr>
        <w:t>FROM</w:t>
      </w:r>
      <w:r>
        <w:rPr>
          <w:rFonts w:ascii="Courier New" w:hAnsi="Courier New" w:cs="Courier New"/>
          <w:color w:val="000080"/>
          <w:sz w:val="20"/>
          <w:szCs w:val="20"/>
          <w:highlight w:val="white"/>
          <w:lang w:val="en-US"/>
        </w:rPr>
        <w:t xml:space="preserve"> EMP </w:t>
      </w:r>
      <w:r>
        <w:rPr>
          <w:rFonts w:ascii="Courier New" w:hAnsi="Courier New" w:cs="Courier New"/>
          <w:color w:val="008080"/>
          <w:sz w:val="20"/>
          <w:szCs w:val="20"/>
          <w:highlight w:val="white"/>
          <w:lang w:val="en-US"/>
        </w:rPr>
        <w:t>ORDER</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BY</w:t>
      </w:r>
      <w:r>
        <w:rPr>
          <w:rFonts w:ascii="Courier New" w:hAnsi="Courier New" w:cs="Courier New"/>
          <w:color w:val="000080"/>
          <w:sz w:val="20"/>
          <w:szCs w:val="20"/>
          <w:highlight w:val="white"/>
          <w:lang w:val="en-US"/>
        </w:rPr>
        <w:t xml:space="preserve"> </w:t>
      </w:r>
      <w:r>
        <w:rPr>
          <w:rFonts w:ascii="Courier New" w:hAnsi="Courier New" w:cs="Courier New"/>
          <w:color w:val="0000FF"/>
          <w:sz w:val="20"/>
          <w:szCs w:val="20"/>
          <w:highlight w:val="white"/>
          <w:lang w:val="en-US"/>
        </w:rPr>
        <w:t>2</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8080"/>
          <w:sz w:val="20"/>
          <w:szCs w:val="20"/>
          <w:highlight w:val="white"/>
          <w:lang w:val="en-US"/>
        </w:rPr>
        <w:t>ASC</w:t>
      </w:r>
      <w:r>
        <w:rPr>
          <w:rFonts w:ascii="Courier New" w:hAnsi="Courier New" w:cs="Courier New"/>
          <w:color w:val="000080"/>
          <w:sz w:val="20"/>
          <w:szCs w:val="20"/>
          <w:highlight w:val="white"/>
          <w:lang w:val="en-US"/>
        </w:rPr>
        <w:t>;</w:t>
      </w:r>
      <w:proofErr w:type="gramEnd"/>
    </w:p>
    <w:p w14:paraId="56AC14C3"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V_APE EMP.APELLIDO%</w:t>
      </w:r>
      <w:proofErr w:type="gramStart"/>
      <w:r>
        <w:rPr>
          <w:rFonts w:ascii="Courier New" w:hAnsi="Courier New" w:cs="Courier New"/>
          <w:color w:val="008080"/>
          <w:sz w:val="20"/>
          <w:szCs w:val="20"/>
          <w:highlight w:val="white"/>
          <w:lang w:val="en-US"/>
        </w:rPr>
        <w:t>TYPE</w:t>
      </w:r>
      <w:r>
        <w:rPr>
          <w:rFonts w:ascii="Courier New" w:hAnsi="Courier New" w:cs="Courier New"/>
          <w:color w:val="000080"/>
          <w:sz w:val="20"/>
          <w:szCs w:val="20"/>
          <w:highlight w:val="white"/>
          <w:lang w:val="en-US"/>
        </w:rPr>
        <w:t>;</w:t>
      </w:r>
      <w:proofErr w:type="gramEnd"/>
    </w:p>
    <w:p w14:paraId="22A56BE3"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V_COM EMP.COMISION%</w:t>
      </w:r>
      <w:proofErr w:type="gramStart"/>
      <w:r>
        <w:rPr>
          <w:rFonts w:ascii="Courier New" w:hAnsi="Courier New" w:cs="Courier New"/>
          <w:color w:val="008080"/>
          <w:sz w:val="20"/>
          <w:szCs w:val="20"/>
          <w:highlight w:val="white"/>
          <w:lang w:val="en-US"/>
        </w:rPr>
        <w:t>TYPE</w:t>
      </w:r>
      <w:r>
        <w:rPr>
          <w:rFonts w:ascii="Courier New" w:hAnsi="Courier New" w:cs="Courier New"/>
          <w:color w:val="000080"/>
          <w:sz w:val="20"/>
          <w:szCs w:val="20"/>
          <w:highlight w:val="white"/>
          <w:lang w:val="en-US"/>
        </w:rPr>
        <w:t>;</w:t>
      </w:r>
      <w:proofErr w:type="gramEnd"/>
    </w:p>
    <w:p w14:paraId="3F289E49"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CONT</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8080"/>
          <w:sz w:val="20"/>
          <w:szCs w:val="20"/>
          <w:highlight w:val="white"/>
          <w:lang w:val="en-US"/>
        </w:rPr>
        <w:t>NUMBER</w:t>
      </w:r>
      <w:r>
        <w:rPr>
          <w:rFonts w:ascii="Courier New" w:hAnsi="Courier New" w:cs="Courier New"/>
          <w:color w:val="000080"/>
          <w:sz w:val="20"/>
          <w:szCs w:val="20"/>
          <w:highlight w:val="white"/>
          <w:lang w:val="en-US"/>
        </w:rPr>
        <w:t>:=</w:t>
      </w:r>
      <w:r>
        <w:rPr>
          <w:rFonts w:ascii="Courier New" w:hAnsi="Courier New" w:cs="Courier New"/>
          <w:color w:val="0000FF"/>
          <w:sz w:val="20"/>
          <w:szCs w:val="20"/>
          <w:highlight w:val="white"/>
          <w:lang w:val="en-US"/>
        </w:rPr>
        <w:t>0</w:t>
      </w:r>
      <w:r>
        <w:rPr>
          <w:rFonts w:ascii="Courier New" w:hAnsi="Courier New" w:cs="Courier New"/>
          <w:color w:val="000080"/>
          <w:sz w:val="20"/>
          <w:szCs w:val="20"/>
          <w:highlight w:val="white"/>
          <w:lang w:val="en-US"/>
        </w:rPr>
        <w:t>;</w:t>
      </w:r>
      <w:proofErr w:type="gramEnd"/>
    </w:p>
    <w:p w14:paraId="144D208D"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ERROR_COMIS </w:t>
      </w:r>
      <w:proofErr w:type="gramStart"/>
      <w:r>
        <w:rPr>
          <w:rFonts w:ascii="Courier New" w:hAnsi="Courier New" w:cs="Courier New"/>
          <w:color w:val="008080"/>
          <w:sz w:val="20"/>
          <w:szCs w:val="20"/>
          <w:highlight w:val="white"/>
          <w:lang w:val="en-US"/>
        </w:rPr>
        <w:t>EXCEPTION</w:t>
      </w:r>
      <w:r>
        <w:rPr>
          <w:rFonts w:ascii="Courier New" w:hAnsi="Courier New" w:cs="Courier New"/>
          <w:color w:val="000080"/>
          <w:sz w:val="20"/>
          <w:szCs w:val="20"/>
          <w:highlight w:val="white"/>
          <w:lang w:val="en-US"/>
        </w:rPr>
        <w:t>;</w:t>
      </w:r>
      <w:proofErr w:type="gramEnd"/>
    </w:p>
    <w:p w14:paraId="6DE68661"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BEGIN</w:t>
      </w:r>
    </w:p>
    <w:p w14:paraId="3FBE2A2E"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OPEN</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0080"/>
          <w:sz w:val="20"/>
          <w:szCs w:val="20"/>
          <w:highlight w:val="white"/>
          <w:lang w:val="en-US"/>
        </w:rPr>
        <w:t>C1;</w:t>
      </w:r>
      <w:proofErr w:type="gramEnd"/>
    </w:p>
    <w:p w14:paraId="7D64F2C2"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FETCH</w:t>
      </w:r>
      <w:r>
        <w:rPr>
          <w:rFonts w:ascii="Courier New" w:hAnsi="Courier New" w:cs="Courier New"/>
          <w:color w:val="000080"/>
          <w:sz w:val="20"/>
          <w:szCs w:val="20"/>
          <w:highlight w:val="white"/>
          <w:lang w:val="en-US"/>
        </w:rPr>
        <w:t xml:space="preserve"> C1 </w:t>
      </w:r>
      <w:r>
        <w:rPr>
          <w:rFonts w:ascii="Courier New" w:hAnsi="Courier New" w:cs="Courier New"/>
          <w:color w:val="008080"/>
          <w:sz w:val="20"/>
          <w:szCs w:val="20"/>
          <w:highlight w:val="white"/>
          <w:lang w:val="en-US"/>
        </w:rPr>
        <w:t>INTO</w:t>
      </w:r>
      <w:r>
        <w:rPr>
          <w:rFonts w:ascii="Courier New" w:hAnsi="Courier New" w:cs="Courier New"/>
          <w:color w:val="000080"/>
          <w:sz w:val="20"/>
          <w:szCs w:val="20"/>
          <w:highlight w:val="white"/>
          <w:lang w:val="en-US"/>
        </w:rPr>
        <w:t xml:space="preserve"> V_APE, V_</w:t>
      </w:r>
      <w:proofErr w:type="gramStart"/>
      <w:r>
        <w:rPr>
          <w:rFonts w:ascii="Courier New" w:hAnsi="Courier New" w:cs="Courier New"/>
          <w:color w:val="000080"/>
          <w:sz w:val="20"/>
          <w:szCs w:val="20"/>
          <w:highlight w:val="white"/>
          <w:lang w:val="en-US"/>
        </w:rPr>
        <w:t>COM;</w:t>
      </w:r>
      <w:proofErr w:type="gramEnd"/>
    </w:p>
    <w:p w14:paraId="24C20AB1"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WHILE</w:t>
      </w:r>
      <w:r>
        <w:rPr>
          <w:rFonts w:ascii="Courier New" w:hAnsi="Courier New" w:cs="Courier New"/>
          <w:color w:val="000080"/>
          <w:sz w:val="20"/>
          <w:szCs w:val="20"/>
          <w:highlight w:val="white"/>
          <w:lang w:val="en-US"/>
        </w:rPr>
        <w:t xml:space="preserve"> C1%</w:t>
      </w:r>
      <w:r>
        <w:rPr>
          <w:rFonts w:ascii="Courier New" w:hAnsi="Courier New" w:cs="Courier New"/>
          <w:color w:val="008080"/>
          <w:sz w:val="20"/>
          <w:szCs w:val="20"/>
          <w:highlight w:val="white"/>
          <w:lang w:val="en-US"/>
        </w:rPr>
        <w:t>FOUND</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LOOP</w:t>
      </w:r>
    </w:p>
    <w:p w14:paraId="4320F8D9"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IF</w:t>
      </w:r>
      <w:r>
        <w:rPr>
          <w:rFonts w:ascii="Courier New" w:hAnsi="Courier New" w:cs="Courier New"/>
          <w:color w:val="000080"/>
          <w:sz w:val="20"/>
          <w:szCs w:val="20"/>
          <w:highlight w:val="white"/>
          <w:lang w:val="en-US"/>
        </w:rPr>
        <w:t xml:space="preserve"> V_COM </w:t>
      </w:r>
      <w:r>
        <w:rPr>
          <w:rFonts w:ascii="Courier New" w:hAnsi="Courier New" w:cs="Courier New"/>
          <w:color w:val="008080"/>
          <w:sz w:val="20"/>
          <w:szCs w:val="20"/>
          <w:highlight w:val="white"/>
          <w:lang w:val="en-US"/>
        </w:rPr>
        <w:t>IS</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NULL</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THEN</w:t>
      </w:r>
    </w:p>
    <w:p w14:paraId="62F780C9"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RAISE</w:t>
      </w:r>
      <w:r>
        <w:rPr>
          <w:rFonts w:ascii="Courier New" w:hAnsi="Courier New" w:cs="Courier New"/>
          <w:color w:val="000080"/>
          <w:sz w:val="20"/>
          <w:szCs w:val="20"/>
          <w:highlight w:val="white"/>
          <w:lang w:val="en-US"/>
        </w:rPr>
        <w:t xml:space="preserve"> ERROR_</w:t>
      </w:r>
      <w:proofErr w:type="gramStart"/>
      <w:r>
        <w:rPr>
          <w:rFonts w:ascii="Courier New" w:hAnsi="Courier New" w:cs="Courier New"/>
          <w:color w:val="000080"/>
          <w:sz w:val="20"/>
          <w:szCs w:val="20"/>
          <w:highlight w:val="white"/>
          <w:lang w:val="en-US"/>
        </w:rPr>
        <w:t>COMIS;</w:t>
      </w:r>
      <w:proofErr w:type="gramEnd"/>
    </w:p>
    <w:p w14:paraId="4C1484B2"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END</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8080"/>
          <w:sz w:val="20"/>
          <w:szCs w:val="20"/>
          <w:highlight w:val="white"/>
          <w:lang w:val="en-US"/>
        </w:rPr>
        <w:t>IF</w:t>
      </w:r>
      <w:r>
        <w:rPr>
          <w:rFonts w:ascii="Courier New" w:hAnsi="Courier New" w:cs="Courier New"/>
          <w:color w:val="000080"/>
          <w:sz w:val="20"/>
          <w:szCs w:val="20"/>
          <w:highlight w:val="white"/>
          <w:lang w:val="en-US"/>
        </w:rPr>
        <w:t>;</w:t>
      </w:r>
      <w:proofErr w:type="gramEnd"/>
      <w:r>
        <w:rPr>
          <w:rFonts w:ascii="Courier New" w:hAnsi="Courier New" w:cs="Courier New"/>
          <w:color w:val="000080"/>
          <w:sz w:val="20"/>
          <w:szCs w:val="20"/>
          <w:highlight w:val="white"/>
          <w:lang w:val="en-US"/>
        </w:rPr>
        <w:t xml:space="preserve">  </w:t>
      </w:r>
    </w:p>
    <w:p w14:paraId="4A338D29"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8080"/>
          <w:sz w:val="20"/>
          <w:szCs w:val="20"/>
          <w:highlight w:val="white"/>
          <w:lang w:val="en-US"/>
        </w:rPr>
        <w:t>CONT</w:t>
      </w:r>
      <w:r>
        <w:rPr>
          <w:rFonts w:ascii="Courier New" w:hAnsi="Courier New" w:cs="Courier New"/>
          <w:color w:val="000080"/>
          <w:sz w:val="20"/>
          <w:szCs w:val="20"/>
          <w:highlight w:val="white"/>
          <w:lang w:val="en-US"/>
        </w:rPr>
        <w:t>:=</w:t>
      </w:r>
      <w:proofErr w:type="gramEnd"/>
      <w:r>
        <w:rPr>
          <w:rFonts w:ascii="Courier New" w:hAnsi="Courier New" w:cs="Courier New"/>
          <w:color w:val="000080"/>
          <w:sz w:val="20"/>
          <w:szCs w:val="20"/>
          <w:highlight w:val="white"/>
          <w:lang w:val="en-US"/>
        </w:rPr>
        <w:t>C1%</w:t>
      </w:r>
      <w:proofErr w:type="gramStart"/>
      <w:r>
        <w:rPr>
          <w:rFonts w:ascii="Courier New" w:hAnsi="Courier New" w:cs="Courier New"/>
          <w:color w:val="008080"/>
          <w:sz w:val="20"/>
          <w:szCs w:val="20"/>
          <w:highlight w:val="white"/>
          <w:lang w:val="en-US"/>
        </w:rPr>
        <w:t>ROWCOUNT</w:t>
      </w:r>
      <w:r>
        <w:rPr>
          <w:rFonts w:ascii="Courier New" w:hAnsi="Courier New" w:cs="Courier New"/>
          <w:color w:val="000080"/>
          <w:sz w:val="20"/>
          <w:szCs w:val="20"/>
          <w:highlight w:val="white"/>
          <w:lang w:val="en-US"/>
        </w:rPr>
        <w:t>;</w:t>
      </w:r>
      <w:proofErr w:type="gramEnd"/>
    </w:p>
    <w:p w14:paraId="36BB3855"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INSERT</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INTO</w:t>
      </w:r>
      <w:r>
        <w:rPr>
          <w:rFonts w:ascii="Courier New" w:hAnsi="Courier New" w:cs="Courier New"/>
          <w:color w:val="000080"/>
          <w:sz w:val="20"/>
          <w:szCs w:val="20"/>
          <w:highlight w:val="white"/>
          <w:lang w:val="en-US"/>
        </w:rPr>
        <w:t xml:space="preserve"> PRUEBAEXCEPCIONES </w:t>
      </w:r>
      <w:r>
        <w:rPr>
          <w:rFonts w:ascii="Courier New" w:hAnsi="Courier New" w:cs="Courier New"/>
          <w:color w:val="008080"/>
          <w:sz w:val="20"/>
          <w:szCs w:val="20"/>
          <w:highlight w:val="white"/>
          <w:lang w:val="en-US"/>
        </w:rPr>
        <w:t>VALUES</w:t>
      </w:r>
      <w:r>
        <w:rPr>
          <w:rFonts w:ascii="Courier New" w:hAnsi="Courier New" w:cs="Courier New"/>
          <w:color w:val="000080"/>
          <w:sz w:val="20"/>
          <w:szCs w:val="20"/>
          <w:highlight w:val="white"/>
          <w:lang w:val="en-US"/>
        </w:rPr>
        <w:t xml:space="preserve"> (V_</w:t>
      </w:r>
      <w:proofErr w:type="gramStart"/>
      <w:r>
        <w:rPr>
          <w:rFonts w:ascii="Courier New" w:hAnsi="Courier New" w:cs="Courier New"/>
          <w:color w:val="000080"/>
          <w:sz w:val="20"/>
          <w:szCs w:val="20"/>
          <w:highlight w:val="white"/>
          <w:lang w:val="en-US"/>
        </w:rPr>
        <w:t>APE,V</w:t>
      </w:r>
      <w:proofErr w:type="gramEnd"/>
      <w:r>
        <w:rPr>
          <w:rFonts w:ascii="Courier New" w:hAnsi="Courier New" w:cs="Courier New"/>
          <w:color w:val="000080"/>
          <w:sz w:val="20"/>
          <w:szCs w:val="20"/>
          <w:highlight w:val="white"/>
          <w:lang w:val="en-US"/>
        </w:rPr>
        <w:t>_COM</w:t>
      </w:r>
      <w:proofErr w:type="gramStart"/>
      <w:r>
        <w:rPr>
          <w:rFonts w:ascii="Courier New" w:hAnsi="Courier New" w:cs="Courier New"/>
          <w:color w:val="000080"/>
          <w:sz w:val="20"/>
          <w:szCs w:val="20"/>
          <w:highlight w:val="white"/>
          <w:lang w:val="en-US"/>
        </w:rPr>
        <w:t>);</w:t>
      </w:r>
      <w:proofErr w:type="gramEnd"/>
    </w:p>
    <w:p w14:paraId="476CF7EF"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8080"/>
          <w:sz w:val="20"/>
          <w:szCs w:val="20"/>
          <w:highlight w:val="white"/>
          <w:lang w:val="en-US"/>
        </w:rPr>
        <w:t>COMMIT</w:t>
      </w:r>
      <w:r>
        <w:rPr>
          <w:rFonts w:ascii="Courier New" w:hAnsi="Courier New" w:cs="Courier New"/>
          <w:color w:val="000080"/>
          <w:sz w:val="20"/>
          <w:szCs w:val="20"/>
          <w:highlight w:val="white"/>
          <w:lang w:val="en-US"/>
        </w:rPr>
        <w:t>;</w:t>
      </w:r>
      <w:proofErr w:type="gramEnd"/>
    </w:p>
    <w:p w14:paraId="3A706A9C"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FETCH</w:t>
      </w:r>
      <w:r>
        <w:rPr>
          <w:rFonts w:ascii="Courier New" w:hAnsi="Courier New" w:cs="Courier New"/>
          <w:color w:val="000080"/>
          <w:sz w:val="20"/>
          <w:szCs w:val="20"/>
          <w:highlight w:val="white"/>
          <w:lang w:val="en-US"/>
        </w:rPr>
        <w:t xml:space="preserve"> C1 </w:t>
      </w:r>
      <w:r>
        <w:rPr>
          <w:rFonts w:ascii="Courier New" w:hAnsi="Courier New" w:cs="Courier New"/>
          <w:color w:val="008080"/>
          <w:sz w:val="20"/>
          <w:szCs w:val="20"/>
          <w:highlight w:val="white"/>
          <w:lang w:val="en-US"/>
        </w:rPr>
        <w:t>INTO</w:t>
      </w:r>
      <w:r>
        <w:rPr>
          <w:rFonts w:ascii="Courier New" w:hAnsi="Courier New" w:cs="Courier New"/>
          <w:color w:val="000080"/>
          <w:sz w:val="20"/>
          <w:szCs w:val="20"/>
          <w:highlight w:val="white"/>
          <w:lang w:val="en-US"/>
        </w:rPr>
        <w:t xml:space="preserve"> V_APE, V_</w:t>
      </w:r>
      <w:proofErr w:type="gramStart"/>
      <w:r>
        <w:rPr>
          <w:rFonts w:ascii="Courier New" w:hAnsi="Courier New" w:cs="Courier New"/>
          <w:color w:val="000080"/>
          <w:sz w:val="20"/>
          <w:szCs w:val="20"/>
          <w:highlight w:val="white"/>
          <w:lang w:val="en-US"/>
        </w:rPr>
        <w:t>COM;</w:t>
      </w:r>
      <w:proofErr w:type="gramEnd"/>
    </w:p>
    <w:p w14:paraId="05B6B3E6"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END</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8080"/>
          <w:sz w:val="20"/>
          <w:szCs w:val="20"/>
          <w:highlight w:val="white"/>
          <w:lang w:val="en-US"/>
        </w:rPr>
        <w:t>LOOP</w:t>
      </w:r>
      <w:r>
        <w:rPr>
          <w:rFonts w:ascii="Courier New" w:hAnsi="Courier New" w:cs="Courier New"/>
          <w:color w:val="000080"/>
          <w:sz w:val="20"/>
          <w:szCs w:val="20"/>
          <w:highlight w:val="white"/>
          <w:lang w:val="en-US"/>
        </w:rPr>
        <w:t>;</w:t>
      </w:r>
      <w:proofErr w:type="gramEnd"/>
    </w:p>
    <w:p w14:paraId="4D202E22"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EXCEPTION</w:t>
      </w:r>
    </w:p>
    <w:p w14:paraId="6696B54D"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WHEN</w:t>
      </w:r>
      <w:r>
        <w:rPr>
          <w:rFonts w:ascii="Courier New" w:hAnsi="Courier New" w:cs="Courier New"/>
          <w:color w:val="000080"/>
          <w:sz w:val="20"/>
          <w:szCs w:val="20"/>
          <w:highlight w:val="white"/>
          <w:lang w:val="en-US"/>
        </w:rPr>
        <w:t xml:space="preserve"> ERROR_COMIS </w:t>
      </w:r>
      <w:r>
        <w:rPr>
          <w:rFonts w:ascii="Courier New" w:hAnsi="Courier New" w:cs="Courier New"/>
          <w:color w:val="008080"/>
          <w:sz w:val="20"/>
          <w:szCs w:val="20"/>
          <w:highlight w:val="white"/>
          <w:lang w:val="en-US"/>
        </w:rPr>
        <w:t>THEN</w:t>
      </w:r>
    </w:p>
    <w:p w14:paraId="3EB63AD7"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DBMS_OUTPUT.PUT_LINE (</w:t>
      </w:r>
      <w:r>
        <w:rPr>
          <w:rFonts w:ascii="Courier New" w:hAnsi="Courier New" w:cs="Courier New"/>
          <w:color w:val="008080"/>
          <w:sz w:val="20"/>
          <w:szCs w:val="20"/>
          <w:highlight w:val="white"/>
          <w:lang w:val="en-US"/>
        </w:rPr>
        <w:t>CONT</w:t>
      </w:r>
      <w:r>
        <w:rPr>
          <w:rFonts w:ascii="Courier New" w:hAnsi="Courier New" w:cs="Courier New"/>
          <w:color w:val="000080"/>
          <w:sz w:val="20"/>
          <w:szCs w:val="20"/>
          <w:highlight w:val="white"/>
          <w:lang w:val="en-US"/>
        </w:rPr>
        <w:t xml:space="preserve"> ||</w:t>
      </w:r>
      <w:r>
        <w:rPr>
          <w:rFonts w:ascii="Courier New" w:hAnsi="Courier New" w:cs="Courier New"/>
          <w:color w:val="0000FF"/>
          <w:sz w:val="20"/>
          <w:szCs w:val="20"/>
          <w:highlight w:val="white"/>
          <w:lang w:val="en-US"/>
        </w:rPr>
        <w:t>' FILAS INSERTADAS'</w:t>
      </w:r>
      <w:proofErr w:type="gramStart"/>
      <w:r>
        <w:rPr>
          <w:rFonts w:ascii="Courier New" w:hAnsi="Courier New" w:cs="Courier New"/>
          <w:color w:val="000080"/>
          <w:sz w:val="20"/>
          <w:szCs w:val="20"/>
          <w:highlight w:val="white"/>
          <w:lang w:val="en-US"/>
        </w:rPr>
        <w:t>);</w:t>
      </w:r>
      <w:proofErr w:type="gramEnd"/>
    </w:p>
    <w:p w14:paraId="6FFC2B36" w14:textId="77777777" w:rsidR="00402196" w:rsidRDefault="00402196" w:rsidP="00402196">
      <w:pPr>
        <w:jc w:val="both"/>
        <w:rPr>
          <w:rFonts w:ascii="Courier New" w:hAnsi="Courier New" w:cs="Courier New"/>
          <w:color w:val="000080"/>
          <w:sz w:val="20"/>
          <w:szCs w:val="20"/>
          <w:lang w:val="en-US"/>
        </w:rPr>
      </w:pP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8080"/>
          <w:sz w:val="20"/>
          <w:szCs w:val="20"/>
          <w:highlight w:val="white"/>
          <w:lang w:val="en-US"/>
        </w:rPr>
        <w:t>END</w:t>
      </w:r>
      <w:r>
        <w:rPr>
          <w:rFonts w:ascii="Courier New" w:hAnsi="Courier New" w:cs="Courier New"/>
          <w:color w:val="000080"/>
          <w:sz w:val="20"/>
          <w:szCs w:val="20"/>
          <w:highlight w:val="white"/>
          <w:lang w:val="en-US"/>
        </w:rPr>
        <w:t>;</w:t>
      </w:r>
      <w:proofErr w:type="gramEnd"/>
    </w:p>
    <w:p w14:paraId="3812A00B" w14:textId="77777777" w:rsidR="00402196" w:rsidRDefault="00402196" w:rsidP="00402196">
      <w:pPr>
        <w:jc w:val="both"/>
        <w:rPr>
          <w:rFonts w:ascii="Courier New" w:hAnsi="Courier New" w:cs="Courier New"/>
          <w:color w:val="000080"/>
          <w:sz w:val="20"/>
          <w:szCs w:val="20"/>
          <w:lang w:val="en-US"/>
        </w:rPr>
      </w:pPr>
    </w:p>
    <w:p w14:paraId="3D928F5A" w14:textId="77777777" w:rsidR="00402196" w:rsidRDefault="00402196" w:rsidP="00402196">
      <w:pPr>
        <w:jc w:val="both"/>
        <w:rPr>
          <w:rFonts w:ascii="Courier New" w:hAnsi="Courier New" w:cs="Courier New"/>
        </w:rPr>
      </w:pPr>
      <w:r>
        <w:rPr>
          <w:rFonts w:ascii="Courier New" w:hAnsi="Courier New" w:cs="Courier New"/>
        </w:rPr>
        <w:t>RESULTADO:</w:t>
      </w:r>
    </w:p>
    <w:p w14:paraId="3A9242DE" w14:textId="77777777" w:rsidR="00402196" w:rsidRDefault="00402196" w:rsidP="00402196">
      <w:pPr>
        <w:jc w:val="both"/>
        <w:rPr>
          <w:rFonts w:ascii="Courier New" w:hAnsi="Courier New" w:cs="Courier New"/>
        </w:rPr>
      </w:pPr>
    </w:p>
    <w:p w14:paraId="181C09F4" w14:textId="77777777" w:rsidR="00402196" w:rsidRDefault="00402196" w:rsidP="00402196">
      <w:pPr>
        <w:jc w:val="both"/>
        <w:rPr>
          <w:rFonts w:ascii="Courier New" w:hAnsi="Courier New" w:cs="Courier New"/>
          <w:color w:val="000080"/>
          <w:sz w:val="20"/>
          <w:szCs w:val="20"/>
          <w:lang w:val="en-US"/>
        </w:rPr>
      </w:pPr>
      <w:r>
        <w:rPr>
          <w:rFonts w:ascii="Courier New" w:hAnsi="Courier New" w:cs="Courier New"/>
          <w:color w:val="000080"/>
          <w:sz w:val="20"/>
          <w:szCs w:val="20"/>
          <w:highlight w:val="white"/>
          <w:lang w:val="en-US"/>
        </w:rPr>
        <w:t>6 FILAS INSERTADAS</w:t>
      </w:r>
    </w:p>
    <w:p w14:paraId="06B69E2D" w14:textId="77777777" w:rsidR="00402196" w:rsidRDefault="00402196" w:rsidP="00402196">
      <w:pPr>
        <w:jc w:val="both"/>
        <w:rPr>
          <w:rFonts w:ascii="Courier New" w:hAnsi="Courier New" w:cs="Courier New"/>
          <w:color w:val="000080"/>
          <w:sz w:val="20"/>
          <w:szCs w:val="20"/>
          <w:lang w:val="en-US"/>
        </w:rPr>
      </w:pPr>
    </w:p>
    <w:p w14:paraId="26DED13B" w14:textId="77777777" w:rsidR="00402196" w:rsidRDefault="00402196" w:rsidP="00402196">
      <w:pPr>
        <w:jc w:val="both"/>
        <w:rPr>
          <w:rFonts w:ascii="Courier New" w:hAnsi="Courier New" w:cs="Courier New"/>
          <w:color w:val="000080"/>
          <w:sz w:val="20"/>
          <w:szCs w:val="20"/>
          <w:lang w:val="en-US"/>
        </w:rPr>
      </w:pPr>
    </w:p>
    <w:p w14:paraId="4D0D96B4" w14:textId="77777777" w:rsidR="00402196" w:rsidRPr="00BD3E30" w:rsidRDefault="00402196" w:rsidP="00402196">
      <w:pPr>
        <w:jc w:val="both"/>
        <w:rPr>
          <w:rFonts w:ascii="Verdana" w:hAnsi="Verdana"/>
          <w:sz w:val="20"/>
          <w:szCs w:val="20"/>
        </w:rPr>
      </w:pPr>
      <w:r w:rsidRPr="00BD3E30">
        <w:rPr>
          <w:rFonts w:ascii="Verdana" w:hAnsi="Verdana"/>
          <w:sz w:val="20"/>
          <w:szCs w:val="20"/>
        </w:rPr>
        <w:t>4.- Comprobamos que ha insertado únicamente los registros con comisión no nula.</w:t>
      </w:r>
    </w:p>
    <w:p w14:paraId="1D5B622A" w14:textId="77777777" w:rsidR="00402196" w:rsidRDefault="00402196" w:rsidP="00402196">
      <w:pPr>
        <w:jc w:val="both"/>
        <w:rPr>
          <w:rFonts w:ascii="Courier New" w:hAnsi="Courier New" w:cs="Courier New"/>
          <w:color w:val="000080"/>
          <w:sz w:val="20"/>
          <w:szCs w:val="20"/>
          <w:lang w:val="en-US"/>
        </w:rPr>
      </w:pPr>
    </w:p>
    <w:p w14:paraId="55D1B8E0" w14:textId="77777777" w:rsidR="00402196" w:rsidRDefault="00402196" w:rsidP="00402196">
      <w:pPr>
        <w:jc w:val="both"/>
        <w:rPr>
          <w:rFonts w:ascii="Courier New" w:hAnsi="Courier New" w:cs="Courier New"/>
          <w:color w:val="000080"/>
          <w:sz w:val="20"/>
          <w:szCs w:val="20"/>
          <w:lang w:val="en-US"/>
        </w:rPr>
      </w:pPr>
    </w:p>
    <w:p w14:paraId="69AE5E7C" w14:textId="41761EE4" w:rsidR="00402196" w:rsidRDefault="00402196" w:rsidP="00402196">
      <w:pPr>
        <w:jc w:val="both"/>
        <w:rPr>
          <w:rFonts w:ascii="Courier New" w:hAnsi="Courier New" w:cs="Courier New"/>
        </w:rPr>
      </w:pPr>
      <w:r>
        <w:rPr>
          <w:rFonts w:ascii="Courier New" w:hAnsi="Courier New" w:cs="Courier New"/>
          <w:noProof/>
        </w:rPr>
        <w:drawing>
          <wp:inline distT="0" distB="0" distL="0" distR="0" wp14:anchorId="018B82E1" wp14:editId="0D5381CB">
            <wp:extent cx="3302000" cy="2038350"/>
            <wp:effectExtent l="0" t="0" r="0" b="0"/>
            <wp:docPr id="893974095" name="Imagen 4"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974095" name="Imagen 4" descr="Tabla&#10;&#10;El contenido generado por IA puede ser incorrec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2000" cy="2038350"/>
                    </a:xfrm>
                    <a:prstGeom prst="rect">
                      <a:avLst/>
                    </a:prstGeom>
                    <a:noFill/>
                    <a:ln>
                      <a:noFill/>
                    </a:ln>
                  </pic:spPr>
                </pic:pic>
              </a:graphicData>
            </a:graphic>
          </wp:inline>
        </w:drawing>
      </w:r>
    </w:p>
    <w:p w14:paraId="616BB793" w14:textId="77777777" w:rsidR="00402196" w:rsidRDefault="00402196" w:rsidP="00402196">
      <w:pPr>
        <w:jc w:val="both"/>
        <w:rPr>
          <w:rFonts w:ascii="Courier New" w:hAnsi="Courier New" w:cs="Courier New"/>
        </w:rPr>
      </w:pPr>
    </w:p>
    <w:p w14:paraId="7C6E7E41" w14:textId="77777777" w:rsidR="00402196" w:rsidRDefault="00402196" w:rsidP="00402196">
      <w:pPr>
        <w:jc w:val="both"/>
        <w:rPr>
          <w:rFonts w:ascii="Courier New" w:hAnsi="Courier New" w:cs="Courier New"/>
        </w:rPr>
      </w:pPr>
      <w:r>
        <w:rPr>
          <w:rFonts w:ascii="Courier New" w:hAnsi="Courier New" w:cs="Courier New"/>
        </w:rPr>
        <w:br w:type="page"/>
      </w:r>
    </w:p>
    <w:p w14:paraId="35EE8D7B" w14:textId="77777777" w:rsidR="00402196" w:rsidRDefault="00402196" w:rsidP="00402196">
      <w:pPr>
        <w:jc w:val="both"/>
        <w:rPr>
          <w:rFonts w:ascii="Courier New" w:hAnsi="Courier New" w:cs="Courier New"/>
        </w:rPr>
      </w:pPr>
    </w:p>
    <w:p w14:paraId="1BB689EB" w14:textId="77777777" w:rsidR="00402196" w:rsidRPr="00A22E6A" w:rsidRDefault="00402196" w:rsidP="00402196">
      <w:pPr>
        <w:pStyle w:val="Ttulo3"/>
        <w:rPr>
          <w:rFonts w:ascii="Verdana" w:hAnsi="Verdana"/>
          <w:sz w:val="20"/>
          <w:szCs w:val="20"/>
        </w:rPr>
      </w:pPr>
      <w:r w:rsidRPr="00A22E6A">
        <w:rPr>
          <w:rFonts w:ascii="Verdana" w:hAnsi="Verdana"/>
          <w:sz w:val="20"/>
          <w:szCs w:val="20"/>
        </w:rPr>
        <w:t>EXCEPCIONES ASOCIADAS A ERRORES DE ORACLE. (NO PREDEFINIDOS POR EL SERVIDOR)</w:t>
      </w:r>
    </w:p>
    <w:p w14:paraId="44D5B4DE" w14:textId="77777777" w:rsidR="00402196" w:rsidRDefault="00402196" w:rsidP="00402196">
      <w:pPr>
        <w:jc w:val="both"/>
      </w:pPr>
    </w:p>
    <w:p w14:paraId="558880D7" w14:textId="77777777" w:rsidR="00402196" w:rsidRPr="003422EA" w:rsidRDefault="00402196" w:rsidP="00402196">
      <w:pPr>
        <w:ind w:firstLine="708"/>
        <w:jc w:val="both"/>
        <w:rPr>
          <w:rFonts w:ascii="Verdana" w:hAnsi="Verdana"/>
          <w:sz w:val="20"/>
          <w:szCs w:val="20"/>
        </w:rPr>
      </w:pPr>
      <w:r w:rsidRPr="003422EA">
        <w:rPr>
          <w:rFonts w:ascii="Verdana" w:hAnsi="Verdana"/>
          <w:sz w:val="20"/>
          <w:szCs w:val="20"/>
        </w:rPr>
        <w:t xml:space="preserve">Estas se definen basándose en el número de error. Supongamos que queremos gestionar una excepción para comprobar si en un momento se intenta asignar un valor nulo en una columna que no lo permite. Este tipo de error devuelve el código -1400 para asociarlo a una excepción, utilizaremos la orden: </w:t>
      </w:r>
    </w:p>
    <w:p w14:paraId="70C389ED" w14:textId="77777777" w:rsidR="00402196" w:rsidRDefault="00402196" w:rsidP="00402196">
      <w:pPr>
        <w:ind w:firstLine="708"/>
        <w:jc w:val="both"/>
      </w:pPr>
      <w:r>
        <w:t xml:space="preserve"> </w:t>
      </w:r>
    </w:p>
    <w:p w14:paraId="188F306D" w14:textId="77777777" w:rsidR="00402196" w:rsidRDefault="00402196" w:rsidP="00402196">
      <w:pPr>
        <w:jc w:val="center"/>
      </w:pPr>
      <w:r>
        <w:rPr>
          <w:b/>
          <w:bCs/>
        </w:rPr>
        <w:t xml:space="preserve">PRAGMA EXCEPTION_INIT </w:t>
      </w:r>
      <w:r>
        <w:t>(</w:t>
      </w:r>
      <w:proofErr w:type="spellStart"/>
      <w:r>
        <w:t>nb_excepcion</w:t>
      </w:r>
      <w:proofErr w:type="spellEnd"/>
      <w:r>
        <w:t>, numero de error de oracle);</w:t>
      </w:r>
    </w:p>
    <w:p w14:paraId="48418BA8" w14:textId="77777777" w:rsidR="00402196" w:rsidRDefault="00402196" w:rsidP="00402196">
      <w:pPr>
        <w:jc w:val="both"/>
        <w:rPr>
          <w:rFonts w:ascii="Book Antiqua" w:hAnsi="Book Antiqua" w:cs="Courier New"/>
        </w:rPr>
      </w:pPr>
    </w:p>
    <w:p w14:paraId="15977F81" w14:textId="77777777" w:rsidR="00402196" w:rsidRDefault="00402196" w:rsidP="00402196">
      <w:pPr>
        <w:jc w:val="both"/>
        <w:rPr>
          <w:rFonts w:ascii="Book Antiqua" w:hAnsi="Book Antiqua" w:cs="Courier New"/>
        </w:rPr>
      </w:pPr>
      <w:r>
        <w:rPr>
          <w:rFonts w:ascii="Book Antiqua" w:hAnsi="Book Antiqua" w:cs="Courier New"/>
        </w:rPr>
        <w:t>La excepción tiene que declararse primero y luego asociarle un error.</w:t>
      </w:r>
    </w:p>
    <w:p w14:paraId="700338AC" w14:textId="77777777" w:rsidR="00402196" w:rsidRDefault="00402196" w:rsidP="00402196">
      <w:pPr>
        <w:jc w:val="both"/>
        <w:rPr>
          <w:rFonts w:ascii="Book Antiqua" w:hAnsi="Book Antiqua" w:cs="Courier New"/>
        </w:rPr>
      </w:pPr>
    </w:p>
    <w:p w14:paraId="46A22342" w14:textId="77777777" w:rsidR="00402196" w:rsidRDefault="00402196" w:rsidP="00402196">
      <w:pPr>
        <w:jc w:val="both"/>
        <w:rPr>
          <w:rFonts w:ascii="Book Antiqua" w:hAnsi="Book Antiqua" w:cs="Courier New"/>
        </w:rPr>
      </w:pPr>
      <w:r>
        <w:rPr>
          <w:rFonts w:ascii="Book Antiqua" w:hAnsi="Book Antiqua" w:cs="Courier New"/>
        </w:rPr>
        <w:t xml:space="preserve">EJEMPLO </w:t>
      </w:r>
    </w:p>
    <w:p w14:paraId="552F6FB8" w14:textId="77777777" w:rsidR="00402196" w:rsidRDefault="00402196" w:rsidP="00402196">
      <w:pPr>
        <w:jc w:val="both"/>
        <w:rPr>
          <w:rFonts w:ascii="Courier New" w:hAnsi="Courier New" w:cs="Courier New"/>
        </w:rPr>
      </w:pPr>
    </w:p>
    <w:p w14:paraId="17DDD065" w14:textId="77777777" w:rsidR="00402196" w:rsidRPr="005041D8" w:rsidRDefault="00402196" w:rsidP="00402196">
      <w:pPr>
        <w:ind w:firstLine="708"/>
        <w:jc w:val="both"/>
        <w:rPr>
          <w:rFonts w:ascii="Verdana" w:hAnsi="Verdana"/>
          <w:sz w:val="20"/>
          <w:szCs w:val="20"/>
        </w:rPr>
      </w:pPr>
      <w:r w:rsidRPr="005041D8">
        <w:rPr>
          <w:rFonts w:ascii="Verdana" w:hAnsi="Verdana"/>
          <w:sz w:val="20"/>
          <w:szCs w:val="20"/>
        </w:rPr>
        <w:t>Realizamos un bloque anónimo sin control de errores para comprobar el error que provoca.</w:t>
      </w:r>
    </w:p>
    <w:p w14:paraId="33907168" w14:textId="77777777" w:rsidR="00402196" w:rsidRPr="005041D8" w:rsidRDefault="00402196" w:rsidP="00402196">
      <w:pPr>
        <w:ind w:firstLine="708"/>
        <w:jc w:val="both"/>
        <w:rPr>
          <w:rFonts w:ascii="Verdana" w:hAnsi="Verdana"/>
          <w:sz w:val="20"/>
          <w:szCs w:val="20"/>
        </w:rPr>
      </w:pPr>
      <w:r w:rsidRPr="005041D8">
        <w:rPr>
          <w:rFonts w:ascii="Verdana" w:hAnsi="Verdana"/>
          <w:sz w:val="20"/>
          <w:szCs w:val="20"/>
        </w:rPr>
        <w:t>Estamos intentando introducir un nulo en la columna DNOMBRE y no permite nulos. Error=-1400</w:t>
      </w:r>
    </w:p>
    <w:p w14:paraId="475B7DE5" w14:textId="77777777" w:rsidR="00402196" w:rsidRDefault="00402196" w:rsidP="00402196">
      <w:pPr>
        <w:jc w:val="both"/>
        <w:rPr>
          <w:rFonts w:ascii="Courier New" w:hAnsi="Courier New" w:cs="Courier New"/>
        </w:rPr>
      </w:pPr>
    </w:p>
    <w:p w14:paraId="1BF98F3D" w14:textId="0C4DE0E7" w:rsidR="00402196" w:rsidRDefault="00402196" w:rsidP="00402196">
      <w:pPr>
        <w:jc w:val="both"/>
        <w:rPr>
          <w:rFonts w:ascii="Courier New" w:hAnsi="Courier New" w:cs="Courier New"/>
        </w:rPr>
      </w:pPr>
      <w:r>
        <w:rPr>
          <w:rFonts w:ascii="Courier New" w:hAnsi="Courier New" w:cs="Courier New"/>
          <w:noProof/>
        </w:rPr>
        <w:drawing>
          <wp:inline distT="0" distB="0" distL="0" distR="0" wp14:anchorId="602890C2" wp14:editId="725A4CB8">
            <wp:extent cx="5397500" cy="3962400"/>
            <wp:effectExtent l="0" t="0" r="0" b="0"/>
            <wp:docPr id="648501422" name="Imagen 3"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501422" name="Imagen 3" descr="Interfaz de usuario gráfica, Texto, Aplicación&#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3962400"/>
                    </a:xfrm>
                    <a:prstGeom prst="rect">
                      <a:avLst/>
                    </a:prstGeom>
                    <a:noFill/>
                    <a:ln>
                      <a:noFill/>
                    </a:ln>
                  </pic:spPr>
                </pic:pic>
              </a:graphicData>
            </a:graphic>
          </wp:inline>
        </w:drawing>
      </w:r>
    </w:p>
    <w:p w14:paraId="4FF8D0DB" w14:textId="77777777" w:rsidR="00402196" w:rsidRDefault="00402196" w:rsidP="00402196">
      <w:pPr>
        <w:jc w:val="both"/>
        <w:rPr>
          <w:rFonts w:ascii="Courier New" w:hAnsi="Courier New" w:cs="Courier New"/>
        </w:rPr>
      </w:pPr>
    </w:p>
    <w:p w14:paraId="17713628" w14:textId="77777777" w:rsidR="00402196" w:rsidRDefault="00402196" w:rsidP="00402196">
      <w:pPr>
        <w:jc w:val="both"/>
        <w:rPr>
          <w:rFonts w:ascii="Courier New" w:hAnsi="Courier New" w:cs="Courier New"/>
        </w:rPr>
      </w:pPr>
    </w:p>
    <w:p w14:paraId="6D3752C7" w14:textId="77777777" w:rsidR="00402196" w:rsidRDefault="00402196" w:rsidP="00402196">
      <w:pPr>
        <w:jc w:val="both"/>
        <w:rPr>
          <w:rFonts w:ascii="Courier New" w:hAnsi="Courier New" w:cs="Courier New"/>
        </w:rPr>
      </w:pPr>
    </w:p>
    <w:p w14:paraId="7E6F899C" w14:textId="77777777" w:rsidR="00402196" w:rsidRPr="005041D8" w:rsidRDefault="00402196" w:rsidP="00402196">
      <w:pPr>
        <w:ind w:firstLine="708"/>
        <w:jc w:val="both"/>
        <w:rPr>
          <w:rFonts w:ascii="Verdana" w:hAnsi="Verdana"/>
          <w:sz w:val="20"/>
          <w:szCs w:val="20"/>
        </w:rPr>
      </w:pPr>
      <w:r w:rsidRPr="005041D8">
        <w:rPr>
          <w:rFonts w:ascii="Verdana" w:hAnsi="Verdana"/>
          <w:sz w:val="20"/>
          <w:szCs w:val="20"/>
        </w:rPr>
        <w:t>Asociamos el error con pragma:</w:t>
      </w:r>
    </w:p>
    <w:p w14:paraId="17FF267A" w14:textId="77777777" w:rsidR="00402196" w:rsidRDefault="00402196" w:rsidP="00402196">
      <w:pPr>
        <w:jc w:val="both"/>
        <w:rPr>
          <w:rFonts w:ascii="Courier New" w:hAnsi="Courier New" w:cs="Courier New"/>
        </w:rPr>
      </w:pPr>
    </w:p>
    <w:p w14:paraId="3273D317" w14:textId="77777777" w:rsidR="00402196" w:rsidRDefault="00402196" w:rsidP="00402196">
      <w:pPr>
        <w:jc w:val="both"/>
        <w:rPr>
          <w:rFonts w:ascii="Courier New" w:hAnsi="Courier New" w:cs="Courier New"/>
        </w:rPr>
      </w:pPr>
    </w:p>
    <w:p w14:paraId="2075D8BF" w14:textId="77777777" w:rsidR="00402196" w:rsidRDefault="00402196" w:rsidP="00402196">
      <w:pPr>
        <w:jc w:val="both"/>
        <w:rPr>
          <w:rFonts w:ascii="Courier New" w:hAnsi="Courier New" w:cs="Courier New"/>
        </w:rPr>
      </w:pPr>
    </w:p>
    <w:p w14:paraId="6408E47C"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DECLARE</w:t>
      </w:r>
    </w:p>
    <w:p w14:paraId="443265BA"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ERROR_NULOS </w:t>
      </w:r>
      <w:proofErr w:type="gramStart"/>
      <w:r>
        <w:rPr>
          <w:rFonts w:ascii="Courier New" w:hAnsi="Courier New" w:cs="Courier New"/>
          <w:color w:val="008080"/>
          <w:sz w:val="20"/>
          <w:szCs w:val="20"/>
          <w:highlight w:val="white"/>
          <w:lang w:val="en-US"/>
        </w:rPr>
        <w:t>EXCEPTION</w:t>
      </w:r>
      <w:r>
        <w:rPr>
          <w:rFonts w:ascii="Courier New" w:hAnsi="Courier New" w:cs="Courier New"/>
          <w:color w:val="000080"/>
          <w:sz w:val="20"/>
          <w:szCs w:val="20"/>
          <w:highlight w:val="white"/>
          <w:lang w:val="en-US"/>
        </w:rPr>
        <w:t>;</w:t>
      </w:r>
      <w:proofErr w:type="gramEnd"/>
    </w:p>
    <w:p w14:paraId="5C757400"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lastRenderedPageBreak/>
        <w:t xml:space="preserve">    </w:t>
      </w:r>
      <w:r>
        <w:rPr>
          <w:rFonts w:ascii="Courier New" w:hAnsi="Courier New" w:cs="Courier New"/>
          <w:color w:val="008080"/>
          <w:sz w:val="20"/>
          <w:szCs w:val="20"/>
          <w:highlight w:val="white"/>
          <w:lang w:val="en-US"/>
        </w:rPr>
        <w:t>PRAGMA</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EXCEPTION_INIT</w:t>
      </w:r>
      <w:r>
        <w:rPr>
          <w:rFonts w:ascii="Courier New" w:hAnsi="Courier New" w:cs="Courier New"/>
          <w:color w:val="000080"/>
          <w:sz w:val="20"/>
          <w:szCs w:val="20"/>
          <w:highlight w:val="white"/>
          <w:lang w:val="en-US"/>
        </w:rPr>
        <w:t>(ERROR_</w:t>
      </w:r>
      <w:proofErr w:type="gramStart"/>
      <w:r>
        <w:rPr>
          <w:rFonts w:ascii="Courier New" w:hAnsi="Courier New" w:cs="Courier New"/>
          <w:color w:val="000080"/>
          <w:sz w:val="20"/>
          <w:szCs w:val="20"/>
          <w:highlight w:val="white"/>
          <w:lang w:val="en-US"/>
        </w:rPr>
        <w:t>NULOS,-</w:t>
      </w:r>
      <w:proofErr w:type="gramEnd"/>
      <w:r>
        <w:rPr>
          <w:rFonts w:ascii="Courier New" w:hAnsi="Courier New" w:cs="Courier New"/>
          <w:color w:val="0000FF"/>
          <w:sz w:val="20"/>
          <w:szCs w:val="20"/>
          <w:highlight w:val="white"/>
          <w:lang w:val="en-US"/>
        </w:rPr>
        <w:t>1400</w:t>
      </w:r>
      <w:proofErr w:type="gramStart"/>
      <w:r>
        <w:rPr>
          <w:rFonts w:ascii="Courier New" w:hAnsi="Courier New" w:cs="Courier New"/>
          <w:color w:val="000080"/>
          <w:sz w:val="20"/>
          <w:szCs w:val="20"/>
          <w:highlight w:val="white"/>
          <w:lang w:val="en-US"/>
        </w:rPr>
        <w:t>);</w:t>
      </w:r>
      <w:proofErr w:type="gramEnd"/>
    </w:p>
    <w:p w14:paraId="20EFFF44"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BEGIN</w:t>
      </w:r>
    </w:p>
    <w:p w14:paraId="32209052"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INSERT</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INTO</w:t>
      </w:r>
      <w:r>
        <w:rPr>
          <w:rFonts w:ascii="Courier New" w:hAnsi="Courier New" w:cs="Courier New"/>
          <w:color w:val="000080"/>
          <w:sz w:val="20"/>
          <w:szCs w:val="20"/>
          <w:highlight w:val="white"/>
          <w:lang w:val="en-US"/>
        </w:rPr>
        <w:t xml:space="preserve"> DEPT </w:t>
      </w:r>
      <w:r>
        <w:rPr>
          <w:rFonts w:ascii="Courier New" w:hAnsi="Courier New" w:cs="Courier New"/>
          <w:color w:val="008080"/>
          <w:sz w:val="20"/>
          <w:szCs w:val="20"/>
          <w:highlight w:val="white"/>
          <w:lang w:val="en-US"/>
        </w:rPr>
        <w:t>VALUES</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00FF"/>
          <w:sz w:val="20"/>
          <w:szCs w:val="20"/>
          <w:highlight w:val="white"/>
          <w:lang w:val="en-US"/>
        </w:rPr>
        <w:t>88</w:t>
      </w:r>
      <w:r>
        <w:rPr>
          <w:rFonts w:ascii="Courier New" w:hAnsi="Courier New" w:cs="Courier New"/>
          <w:color w:val="000080"/>
          <w:sz w:val="20"/>
          <w:szCs w:val="20"/>
          <w:highlight w:val="white"/>
          <w:lang w:val="en-US"/>
        </w:rPr>
        <w:t>,</w:t>
      </w:r>
      <w:r>
        <w:rPr>
          <w:rFonts w:ascii="Courier New" w:hAnsi="Courier New" w:cs="Courier New"/>
          <w:color w:val="008080"/>
          <w:sz w:val="20"/>
          <w:szCs w:val="20"/>
          <w:highlight w:val="white"/>
          <w:lang w:val="en-US"/>
        </w:rPr>
        <w:t>NULL</w:t>
      </w:r>
      <w:proofErr w:type="gramEnd"/>
      <w:r>
        <w:rPr>
          <w:rFonts w:ascii="Courier New" w:hAnsi="Courier New" w:cs="Courier New"/>
          <w:color w:val="000080"/>
          <w:sz w:val="20"/>
          <w:szCs w:val="20"/>
          <w:highlight w:val="white"/>
          <w:lang w:val="en-US"/>
        </w:rPr>
        <w:t>,</w:t>
      </w:r>
      <w:r>
        <w:rPr>
          <w:rFonts w:ascii="Courier New" w:hAnsi="Courier New" w:cs="Courier New"/>
          <w:color w:val="0000FF"/>
          <w:sz w:val="20"/>
          <w:szCs w:val="20"/>
          <w:highlight w:val="white"/>
          <w:lang w:val="en-US"/>
        </w:rPr>
        <w:t>'MADRID'</w:t>
      </w:r>
      <w:proofErr w:type="gramStart"/>
      <w:r>
        <w:rPr>
          <w:rFonts w:ascii="Courier New" w:hAnsi="Courier New" w:cs="Courier New"/>
          <w:color w:val="000080"/>
          <w:sz w:val="20"/>
          <w:szCs w:val="20"/>
          <w:highlight w:val="white"/>
          <w:lang w:val="en-US"/>
        </w:rPr>
        <w:t>);</w:t>
      </w:r>
      <w:proofErr w:type="gramEnd"/>
    </w:p>
    <w:p w14:paraId="264D719B"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8080"/>
          <w:sz w:val="20"/>
          <w:szCs w:val="20"/>
          <w:highlight w:val="white"/>
          <w:lang w:val="en-US"/>
        </w:rPr>
        <w:t>COMMIT</w:t>
      </w:r>
      <w:r>
        <w:rPr>
          <w:rFonts w:ascii="Courier New" w:hAnsi="Courier New" w:cs="Courier New"/>
          <w:color w:val="000080"/>
          <w:sz w:val="20"/>
          <w:szCs w:val="20"/>
          <w:highlight w:val="white"/>
          <w:lang w:val="en-US"/>
        </w:rPr>
        <w:t>;</w:t>
      </w:r>
      <w:proofErr w:type="gramEnd"/>
    </w:p>
    <w:p w14:paraId="040C1CA8"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EXCEPTION</w:t>
      </w:r>
    </w:p>
    <w:p w14:paraId="5FB4083C"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WHEN</w:t>
      </w:r>
      <w:r>
        <w:rPr>
          <w:rFonts w:ascii="Courier New" w:hAnsi="Courier New" w:cs="Courier New"/>
          <w:color w:val="000080"/>
          <w:sz w:val="20"/>
          <w:szCs w:val="20"/>
          <w:highlight w:val="white"/>
          <w:lang w:val="en-US"/>
        </w:rPr>
        <w:t xml:space="preserve"> ERROR_NULOS </w:t>
      </w:r>
      <w:r>
        <w:rPr>
          <w:rFonts w:ascii="Courier New" w:hAnsi="Courier New" w:cs="Courier New"/>
          <w:color w:val="008080"/>
          <w:sz w:val="20"/>
          <w:szCs w:val="20"/>
          <w:highlight w:val="white"/>
          <w:lang w:val="en-US"/>
        </w:rPr>
        <w:t>THEN</w:t>
      </w:r>
    </w:p>
    <w:p w14:paraId="18ACD046"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DBMS_OUTPUT.PUT_</w:t>
      </w:r>
      <w:proofErr w:type="gramStart"/>
      <w:r>
        <w:rPr>
          <w:rFonts w:ascii="Courier New" w:hAnsi="Courier New" w:cs="Courier New"/>
          <w:color w:val="000080"/>
          <w:sz w:val="20"/>
          <w:szCs w:val="20"/>
          <w:highlight w:val="white"/>
          <w:lang w:val="en-US"/>
        </w:rPr>
        <w:t>LINE(</w:t>
      </w:r>
      <w:proofErr w:type="gramEnd"/>
      <w:r>
        <w:rPr>
          <w:rFonts w:ascii="Courier New" w:hAnsi="Courier New" w:cs="Courier New"/>
          <w:color w:val="0000FF"/>
          <w:sz w:val="20"/>
          <w:szCs w:val="20"/>
          <w:highlight w:val="white"/>
          <w:lang w:val="en-US"/>
        </w:rPr>
        <w:t>'UNA COLUMNA NO ADMITE NULOS'</w:t>
      </w:r>
      <w:proofErr w:type="gramStart"/>
      <w:r>
        <w:rPr>
          <w:rFonts w:ascii="Courier New" w:hAnsi="Courier New" w:cs="Courier New"/>
          <w:color w:val="000080"/>
          <w:sz w:val="20"/>
          <w:szCs w:val="20"/>
          <w:highlight w:val="white"/>
          <w:lang w:val="en-US"/>
        </w:rPr>
        <w:t>);</w:t>
      </w:r>
      <w:proofErr w:type="gramEnd"/>
    </w:p>
    <w:p w14:paraId="38BEC52D"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8080"/>
          <w:sz w:val="20"/>
          <w:szCs w:val="20"/>
          <w:highlight w:val="white"/>
          <w:lang w:val="en-US"/>
        </w:rPr>
        <w:t>END</w:t>
      </w:r>
      <w:r>
        <w:rPr>
          <w:rFonts w:ascii="Courier New" w:hAnsi="Courier New" w:cs="Courier New"/>
          <w:color w:val="000080"/>
          <w:sz w:val="20"/>
          <w:szCs w:val="20"/>
          <w:highlight w:val="white"/>
          <w:lang w:val="en-US"/>
        </w:rPr>
        <w:t>;</w:t>
      </w:r>
      <w:proofErr w:type="gramEnd"/>
    </w:p>
    <w:p w14:paraId="099F2E96"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p>
    <w:p w14:paraId="3ACADECC" w14:textId="77777777" w:rsidR="00402196" w:rsidRDefault="00402196" w:rsidP="00402196">
      <w:pPr>
        <w:jc w:val="both"/>
        <w:rPr>
          <w:rFonts w:ascii="Courier New" w:hAnsi="Courier New" w:cs="Courier New"/>
        </w:rPr>
      </w:pPr>
    </w:p>
    <w:p w14:paraId="13D21BB1" w14:textId="77777777" w:rsidR="00402196" w:rsidRDefault="00402196" w:rsidP="00402196">
      <w:pPr>
        <w:jc w:val="both"/>
        <w:rPr>
          <w:rFonts w:ascii="Courier New" w:hAnsi="Courier New" w:cs="Courier New"/>
        </w:rPr>
      </w:pPr>
      <w:r>
        <w:rPr>
          <w:rFonts w:ascii="Courier New" w:hAnsi="Courier New" w:cs="Courier New"/>
        </w:rPr>
        <w:t>RESULTADO:</w:t>
      </w:r>
    </w:p>
    <w:p w14:paraId="7E7D1822" w14:textId="77777777" w:rsidR="00402196" w:rsidRDefault="00402196" w:rsidP="00402196">
      <w:pPr>
        <w:jc w:val="both"/>
        <w:rPr>
          <w:rFonts w:ascii="Courier New" w:hAnsi="Courier New" w:cs="Courier New"/>
        </w:rPr>
      </w:pPr>
    </w:p>
    <w:p w14:paraId="2013D175" w14:textId="77777777" w:rsidR="00402196" w:rsidRDefault="00402196" w:rsidP="00402196">
      <w:pPr>
        <w:jc w:val="both"/>
        <w:rPr>
          <w:rFonts w:ascii="Courier New" w:hAnsi="Courier New" w:cs="Courier New"/>
          <w:color w:val="000080"/>
          <w:sz w:val="20"/>
          <w:szCs w:val="20"/>
          <w:lang w:val="en-US"/>
        </w:rPr>
      </w:pPr>
      <w:r>
        <w:rPr>
          <w:rFonts w:ascii="Courier New" w:hAnsi="Courier New" w:cs="Courier New"/>
          <w:color w:val="000080"/>
          <w:sz w:val="20"/>
          <w:szCs w:val="20"/>
          <w:highlight w:val="white"/>
          <w:lang w:val="en-US"/>
        </w:rPr>
        <w:t>UNA COLUMNA NO ADMITE NULOS</w:t>
      </w:r>
    </w:p>
    <w:p w14:paraId="335727C8" w14:textId="77777777" w:rsidR="00402196" w:rsidRDefault="00402196" w:rsidP="00402196">
      <w:pPr>
        <w:jc w:val="both"/>
        <w:rPr>
          <w:rFonts w:ascii="Courier New" w:hAnsi="Courier New" w:cs="Courier New"/>
          <w:color w:val="000080"/>
          <w:sz w:val="20"/>
          <w:szCs w:val="20"/>
          <w:lang w:val="en-US"/>
        </w:rPr>
      </w:pPr>
    </w:p>
    <w:p w14:paraId="319DF8ED" w14:textId="77777777" w:rsidR="00402196" w:rsidRDefault="00402196" w:rsidP="00402196">
      <w:pPr>
        <w:jc w:val="both"/>
      </w:pPr>
    </w:p>
    <w:p w14:paraId="14636AB3" w14:textId="77777777" w:rsidR="00402196" w:rsidRDefault="00402196" w:rsidP="00402196">
      <w:pPr>
        <w:ind w:firstLine="708"/>
        <w:jc w:val="both"/>
        <w:rPr>
          <w:rFonts w:ascii="Verdana" w:hAnsi="Verdana"/>
          <w:sz w:val="20"/>
          <w:szCs w:val="20"/>
        </w:rPr>
      </w:pPr>
    </w:p>
    <w:p w14:paraId="45011D42" w14:textId="77777777" w:rsidR="00402196" w:rsidRPr="005041D8" w:rsidRDefault="00402196" w:rsidP="00402196">
      <w:pPr>
        <w:ind w:firstLine="708"/>
        <w:jc w:val="both"/>
        <w:rPr>
          <w:rFonts w:ascii="Verdana" w:hAnsi="Verdana"/>
          <w:sz w:val="20"/>
          <w:szCs w:val="20"/>
        </w:rPr>
      </w:pPr>
      <w:r w:rsidRPr="005041D8">
        <w:rPr>
          <w:rFonts w:ascii="Verdana" w:hAnsi="Verdana"/>
          <w:sz w:val="20"/>
          <w:szCs w:val="20"/>
        </w:rPr>
        <w:t>Ejemplo si el valor es más largo que lo admitido en la columna:</w:t>
      </w:r>
    </w:p>
    <w:p w14:paraId="56CC4AB6" w14:textId="77777777" w:rsidR="00402196" w:rsidRDefault="00402196" w:rsidP="00402196">
      <w:pPr>
        <w:jc w:val="both"/>
      </w:pPr>
    </w:p>
    <w:p w14:paraId="765B0ADF" w14:textId="77777777" w:rsidR="00402196" w:rsidRDefault="00402196" w:rsidP="00402196">
      <w:pPr>
        <w:jc w:val="both"/>
      </w:pPr>
    </w:p>
    <w:p w14:paraId="1DBCF64A"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DECLARE</w:t>
      </w:r>
    </w:p>
    <w:p w14:paraId="7541304C"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ERROR_NULOS </w:t>
      </w:r>
      <w:proofErr w:type="gramStart"/>
      <w:r>
        <w:rPr>
          <w:rFonts w:ascii="Courier New" w:hAnsi="Courier New" w:cs="Courier New"/>
          <w:color w:val="008080"/>
          <w:sz w:val="20"/>
          <w:szCs w:val="20"/>
          <w:highlight w:val="white"/>
          <w:lang w:val="en-US"/>
        </w:rPr>
        <w:t>EXCEPTION</w:t>
      </w:r>
      <w:r>
        <w:rPr>
          <w:rFonts w:ascii="Courier New" w:hAnsi="Courier New" w:cs="Courier New"/>
          <w:color w:val="000080"/>
          <w:sz w:val="20"/>
          <w:szCs w:val="20"/>
          <w:highlight w:val="white"/>
          <w:lang w:val="en-US"/>
        </w:rPr>
        <w:t>;</w:t>
      </w:r>
      <w:proofErr w:type="gramEnd"/>
    </w:p>
    <w:p w14:paraId="60E6D562"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PRAGMA</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EXCEPTION_INIT</w:t>
      </w:r>
      <w:r>
        <w:rPr>
          <w:rFonts w:ascii="Courier New" w:hAnsi="Courier New" w:cs="Courier New"/>
          <w:color w:val="000080"/>
          <w:sz w:val="20"/>
          <w:szCs w:val="20"/>
          <w:highlight w:val="white"/>
          <w:lang w:val="en-US"/>
        </w:rPr>
        <w:t>(ERROR_</w:t>
      </w:r>
      <w:proofErr w:type="gramStart"/>
      <w:r>
        <w:rPr>
          <w:rFonts w:ascii="Courier New" w:hAnsi="Courier New" w:cs="Courier New"/>
          <w:color w:val="000080"/>
          <w:sz w:val="20"/>
          <w:szCs w:val="20"/>
          <w:highlight w:val="white"/>
          <w:lang w:val="en-US"/>
        </w:rPr>
        <w:t>NULOS,-</w:t>
      </w:r>
      <w:proofErr w:type="gramEnd"/>
      <w:r>
        <w:rPr>
          <w:rFonts w:ascii="Courier New" w:hAnsi="Courier New" w:cs="Courier New"/>
          <w:color w:val="0000FF"/>
          <w:sz w:val="20"/>
          <w:szCs w:val="20"/>
          <w:highlight w:val="white"/>
          <w:lang w:val="en-US"/>
        </w:rPr>
        <w:t>1400</w:t>
      </w:r>
      <w:proofErr w:type="gramStart"/>
      <w:r>
        <w:rPr>
          <w:rFonts w:ascii="Courier New" w:hAnsi="Courier New" w:cs="Courier New"/>
          <w:color w:val="000080"/>
          <w:sz w:val="20"/>
          <w:szCs w:val="20"/>
          <w:highlight w:val="white"/>
          <w:lang w:val="en-US"/>
        </w:rPr>
        <w:t>);</w:t>
      </w:r>
      <w:proofErr w:type="gramEnd"/>
    </w:p>
    <w:p w14:paraId="12950186"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ERROR_NUMEROS </w:t>
      </w:r>
      <w:proofErr w:type="gramStart"/>
      <w:r>
        <w:rPr>
          <w:rFonts w:ascii="Courier New" w:hAnsi="Courier New" w:cs="Courier New"/>
          <w:color w:val="008080"/>
          <w:sz w:val="20"/>
          <w:szCs w:val="20"/>
          <w:highlight w:val="white"/>
          <w:lang w:val="en-US"/>
        </w:rPr>
        <w:t>EXCEPTION</w:t>
      </w:r>
      <w:r>
        <w:rPr>
          <w:rFonts w:ascii="Courier New" w:hAnsi="Courier New" w:cs="Courier New"/>
          <w:color w:val="000080"/>
          <w:sz w:val="20"/>
          <w:szCs w:val="20"/>
          <w:highlight w:val="white"/>
          <w:lang w:val="en-US"/>
        </w:rPr>
        <w:t>;</w:t>
      </w:r>
      <w:proofErr w:type="gramEnd"/>
    </w:p>
    <w:p w14:paraId="79681AE3"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PRAGMA</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EXCEPTION_INIT</w:t>
      </w:r>
      <w:r>
        <w:rPr>
          <w:rFonts w:ascii="Courier New" w:hAnsi="Courier New" w:cs="Courier New"/>
          <w:color w:val="000080"/>
          <w:sz w:val="20"/>
          <w:szCs w:val="20"/>
          <w:highlight w:val="white"/>
          <w:lang w:val="en-US"/>
        </w:rPr>
        <w:t>(ERROR_</w:t>
      </w:r>
      <w:proofErr w:type="gramStart"/>
      <w:r>
        <w:rPr>
          <w:rFonts w:ascii="Courier New" w:hAnsi="Courier New" w:cs="Courier New"/>
          <w:color w:val="000080"/>
          <w:sz w:val="20"/>
          <w:szCs w:val="20"/>
          <w:highlight w:val="white"/>
          <w:lang w:val="en-US"/>
        </w:rPr>
        <w:t>NUMEROS,-</w:t>
      </w:r>
      <w:proofErr w:type="gramEnd"/>
      <w:r>
        <w:rPr>
          <w:rFonts w:ascii="Courier New" w:hAnsi="Courier New" w:cs="Courier New"/>
          <w:color w:val="0000FF"/>
          <w:sz w:val="20"/>
          <w:szCs w:val="20"/>
          <w:highlight w:val="white"/>
          <w:lang w:val="en-US"/>
        </w:rPr>
        <w:t>1438</w:t>
      </w:r>
      <w:proofErr w:type="gramStart"/>
      <w:r>
        <w:rPr>
          <w:rFonts w:ascii="Courier New" w:hAnsi="Courier New" w:cs="Courier New"/>
          <w:color w:val="000080"/>
          <w:sz w:val="20"/>
          <w:szCs w:val="20"/>
          <w:highlight w:val="white"/>
          <w:lang w:val="en-US"/>
        </w:rPr>
        <w:t>);</w:t>
      </w:r>
      <w:proofErr w:type="gramEnd"/>
    </w:p>
    <w:p w14:paraId="29DC72EC"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BEGIN</w:t>
      </w:r>
    </w:p>
    <w:p w14:paraId="09319656"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INSERT</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INTO</w:t>
      </w:r>
      <w:r>
        <w:rPr>
          <w:rFonts w:ascii="Courier New" w:hAnsi="Courier New" w:cs="Courier New"/>
          <w:color w:val="000080"/>
          <w:sz w:val="20"/>
          <w:szCs w:val="20"/>
          <w:highlight w:val="white"/>
          <w:lang w:val="en-US"/>
        </w:rPr>
        <w:t xml:space="preserve"> DEPT </w:t>
      </w:r>
      <w:r>
        <w:rPr>
          <w:rFonts w:ascii="Courier New" w:hAnsi="Courier New" w:cs="Courier New"/>
          <w:color w:val="008080"/>
          <w:sz w:val="20"/>
          <w:szCs w:val="20"/>
          <w:highlight w:val="white"/>
          <w:lang w:val="en-US"/>
        </w:rPr>
        <w:t>VALUES</w:t>
      </w: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00FF"/>
          <w:sz w:val="20"/>
          <w:szCs w:val="20"/>
          <w:highlight w:val="white"/>
          <w:lang w:val="en-US"/>
        </w:rPr>
        <w:t>88333</w:t>
      </w:r>
      <w:r>
        <w:rPr>
          <w:rFonts w:ascii="Courier New" w:hAnsi="Courier New" w:cs="Courier New"/>
          <w:color w:val="000080"/>
          <w:sz w:val="20"/>
          <w:szCs w:val="20"/>
          <w:highlight w:val="white"/>
          <w:lang w:val="en-US"/>
        </w:rPr>
        <w:t>,</w:t>
      </w:r>
      <w:r>
        <w:rPr>
          <w:rFonts w:ascii="Courier New" w:hAnsi="Courier New" w:cs="Courier New"/>
          <w:color w:val="008080"/>
          <w:sz w:val="20"/>
          <w:szCs w:val="20"/>
          <w:highlight w:val="white"/>
          <w:lang w:val="en-US"/>
        </w:rPr>
        <w:t>NULL</w:t>
      </w:r>
      <w:proofErr w:type="gramEnd"/>
      <w:r>
        <w:rPr>
          <w:rFonts w:ascii="Courier New" w:hAnsi="Courier New" w:cs="Courier New"/>
          <w:color w:val="000080"/>
          <w:sz w:val="20"/>
          <w:szCs w:val="20"/>
          <w:highlight w:val="white"/>
          <w:lang w:val="en-US"/>
        </w:rPr>
        <w:t>,</w:t>
      </w:r>
      <w:r>
        <w:rPr>
          <w:rFonts w:ascii="Courier New" w:hAnsi="Courier New" w:cs="Courier New"/>
          <w:color w:val="0000FF"/>
          <w:sz w:val="20"/>
          <w:szCs w:val="20"/>
          <w:highlight w:val="white"/>
          <w:lang w:val="en-US"/>
        </w:rPr>
        <w:t>'MADRID'</w:t>
      </w:r>
      <w:proofErr w:type="gramStart"/>
      <w:r>
        <w:rPr>
          <w:rFonts w:ascii="Courier New" w:hAnsi="Courier New" w:cs="Courier New"/>
          <w:color w:val="000080"/>
          <w:sz w:val="20"/>
          <w:szCs w:val="20"/>
          <w:highlight w:val="white"/>
          <w:lang w:val="en-US"/>
        </w:rPr>
        <w:t>);</w:t>
      </w:r>
      <w:proofErr w:type="gramEnd"/>
    </w:p>
    <w:p w14:paraId="4E612979"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8080"/>
          <w:sz w:val="20"/>
          <w:szCs w:val="20"/>
          <w:highlight w:val="white"/>
          <w:lang w:val="en-US"/>
        </w:rPr>
        <w:t>COMMIT</w:t>
      </w:r>
      <w:r>
        <w:rPr>
          <w:rFonts w:ascii="Courier New" w:hAnsi="Courier New" w:cs="Courier New"/>
          <w:color w:val="000080"/>
          <w:sz w:val="20"/>
          <w:szCs w:val="20"/>
          <w:highlight w:val="white"/>
          <w:lang w:val="en-US"/>
        </w:rPr>
        <w:t>;</w:t>
      </w:r>
      <w:proofErr w:type="gramEnd"/>
    </w:p>
    <w:p w14:paraId="0080E4B2"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EXCEPTION</w:t>
      </w:r>
    </w:p>
    <w:p w14:paraId="6BD23D0E"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WHEN</w:t>
      </w:r>
      <w:r>
        <w:rPr>
          <w:rFonts w:ascii="Courier New" w:hAnsi="Courier New" w:cs="Courier New"/>
          <w:color w:val="000080"/>
          <w:sz w:val="20"/>
          <w:szCs w:val="20"/>
          <w:highlight w:val="white"/>
          <w:lang w:val="en-US"/>
        </w:rPr>
        <w:t xml:space="preserve"> ERROR_NULOS </w:t>
      </w:r>
      <w:r>
        <w:rPr>
          <w:rFonts w:ascii="Courier New" w:hAnsi="Courier New" w:cs="Courier New"/>
          <w:color w:val="008080"/>
          <w:sz w:val="20"/>
          <w:szCs w:val="20"/>
          <w:highlight w:val="white"/>
          <w:lang w:val="en-US"/>
        </w:rPr>
        <w:t>THEN</w:t>
      </w:r>
    </w:p>
    <w:p w14:paraId="7B7D2B5C"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DBMS_OUTPUT.PUT_</w:t>
      </w:r>
      <w:proofErr w:type="gramStart"/>
      <w:r>
        <w:rPr>
          <w:rFonts w:ascii="Courier New" w:hAnsi="Courier New" w:cs="Courier New"/>
          <w:color w:val="000080"/>
          <w:sz w:val="20"/>
          <w:szCs w:val="20"/>
          <w:highlight w:val="white"/>
          <w:lang w:val="en-US"/>
        </w:rPr>
        <w:t>LINE(</w:t>
      </w:r>
      <w:proofErr w:type="gramEnd"/>
      <w:r>
        <w:rPr>
          <w:rFonts w:ascii="Courier New" w:hAnsi="Courier New" w:cs="Courier New"/>
          <w:color w:val="0000FF"/>
          <w:sz w:val="20"/>
          <w:szCs w:val="20"/>
          <w:highlight w:val="white"/>
          <w:lang w:val="en-US"/>
        </w:rPr>
        <w:t>'UNA COLUMNA NO ADMITE NULOS'</w:t>
      </w:r>
      <w:proofErr w:type="gramStart"/>
      <w:r>
        <w:rPr>
          <w:rFonts w:ascii="Courier New" w:hAnsi="Courier New" w:cs="Courier New"/>
          <w:color w:val="000080"/>
          <w:sz w:val="20"/>
          <w:szCs w:val="20"/>
          <w:highlight w:val="white"/>
          <w:lang w:val="en-US"/>
        </w:rPr>
        <w:t>);</w:t>
      </w:r>
      <w:proofErr w:type="gramEnd"/>
    </w:p>
    <w:p w14:paraId="0BF555BF"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WHEN</w:t>
      </w:r>
      <w:r>
        <w:rPr>
          <w:rFonts w:ascii="Courier New" w:hAnsi="Courier New" w:cs="Courier New"/>
          <w:color w:val="000080"/>
          <w:sz w:val="20"/>
          <w:szCs w:val="20"/>
          <w:highlight w:val="white"/>
          <w:lang w:val="en-US"/>
        </w:rPr>
        <w:t xml:space="preserve"> ERROR_NUMEROS </w:t>
      </w:r>
      <w:r>
        <w:rPr>
          <w:rFonts w:ascii="Courier New" w:hAnsi="Courier New" w:cs="Courier New"/>
          <w:color w:val="008080"/>
          <w:sz w:val="20"/>
          <w:szCs w:val="20"/>
          <w:highlight w:val="white"/>
          <w:lang w:val="en-US"/>
        </w:rPr>
        <w:t>THEN</w:t>
      </w:r>
    </w:p>
    <w:p w14:paraId="5DE73476"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DBMS_OUTPUT.PUT_</w:t>
      </w:r>
      <w:proofErr w:type="gramStart"/>
      <w:r>
        <w:rPr>
          <w:rFonts w:ascii="Courier New" w:hAnsi="Courier New" w:cs="Courier New"/>
          <w:color w:val="000080"/>
          <w:sz w:val="20"/>
          <w:szCs w:val="20"/>
          <w:highlight w:val="white"/>
          <w:lang w:val="en-US"/>
        </w:rPr>
        <w:t>LINE(</w:t>
      </w:r>
      <w:proofErr w:type="gramEnd"/>
      <w:r>
        <w:rPr>
          <w:rFonts w:ascii="Courier New" w:hAnsi="Courier New" w:cs="Courier New"/>
          <w:color w:val="0000FF"/>
          <w:sz w:val="20"/>
          <w:szCs w:val="20"/>
          <w:highlight w:val="white"/>
          <w:lang w:val="en-US"/>
        </w:rPr>
        <w:t>'NÚMERO DEMASIADO LARGO PARA LA COLUMNA'</w:t>
      </w:r>
      <w:proofErr w:type="gramStart"/>
      <w:r>
        <w:rPr>
          <w:rFonts w:ascii="Courier New" w:hAnsi="Courier New" w:cs="Courier New"/>
          <w:color w:val="000080"/>
          <w:sz w:val="20"/>
          <w:szCs w:val="20"/>
          <w:highlight w:val="white"/>
          <w:lang w:val="en-US"/>
        </w:rPr>
        <w:t>);</w:t>
      </w:r>
      <w:proofErr w:type="gramEnd"/>
    </w:p>
    <w:p w14:paraId="09D475ED"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gramStart"/>
      <w:r>
        <w:rPr>
          <w:rFonts w:ascii="Courier New" w:hAnsi="Courier New" w:cs="Courier New"/>
          <w:color w:val="008080"/>
          <w:sz w:val="20"/>
          <w:szCs w:val="20"/>
          <w:highlight w:val="white"/>
          <w:lang w:val="en-US"/>
        </w:rPr>
        <w:t>END</w:t>
      </w:r>
      <w:r>
        <w:rPr>
          <w:rFonts w:ascii="Courier New" w:hAnsi="Courier New" w:cs="Courier New"/>
          <w:color w:val="000080"/>
          <w:sz w:val="20"/>
          <w:szCs w:val="20"/>
          <w:highlight w:val="white"/>
          <w:lang w:val="en-US"/>
        </w:rPr>
        <w:t>;</w:t>
      </w:r>
      <w:proofErr w:type="gramEnd"/>
    </w:p>
    <w:p w14:paraId="36BCBD85" w14:textId="77777777" w:rsidR="00402196" w:rsidRDefault="00402196" w:rsidP="00402196">
      <w:pPr>
        <w:jc w:val="both"/>
      </w:pPr>
    </w:p>
    <w:p w14:paraId="01BF688B" w14:textId="77777777" w:rsidR="00402196" w:rsidRDefault="00402196" w:rsidP="00402196">
      <w:pPr>
        <w:jc w:val="both"/>
      </w:pPr>
    </w:p>
    <w:p w14:paraId="271A4C14" w14:textId="77777777" w:rsidR="00402196" w:rsidRDefault="00402196" w:rsidP="00402196">
      <w:pPr>
        <w:jc w:val="both"/>
        <w:rPr>
          <w:rFonts w:ascii="Courier New" w:hAnsi="Courier New" w:cs="Courier New"/>
        </w:rPr>
      </w:pPr>
      <w:r>
        <w:rPr>
          <w:rFonts w:ascii="Courier New" w:hAnsi="Courier New" w:cs="Courier New"/>
        </w:rPr>
        <w:t>RESULTADO:</w:t>
      </w:r>
    </w:p>
    <w:p w14:paraId="36E55BDB" w14:textId="77777777" w:rsidR="00402196" w:rsidRDefault="00402196" w:rsidP="00402196">
      <w:pPr>
        <w:jc w:val="both"/>
        <w:rPr>
          <w:rFonts w:ascii="Courier New" w:hAnsi="Courier New" w:cs="Courier New"/>
        </w:rPr>
      </w:pPr>
    </w:p>
    <w:p w14:paraId="1801C112" w14:textId="77777777" w:rsidR="00402196" w:rsidRDefault="00402196" w:rsidP="00402196">
      <w:pPr>
        <w:jc w:val="both"/>
        <w:rPr>
          <w:rFonts w:ascii="Courier New" w:hAnsi="Courier New" w:cs="Courier New"/>
          <w:color w:val="000080"/>
          <w:sz w:val="20"/>
          <w:szCs w:val="20"/>
          <w:lang w:val="en-US"/>
        </w:rPr>
      </w:pPr>
      <w:r>
        <w:rPr>
          <w:rFonts w:ascii="Courier New" w:hAnsi="Courier New" w:cs="Courier New"/>
          <w:color w:val="000080"/>
          <w:sz w:val="20"/>
          <w:szCs w:val="20"/>
          <w:highlight w:val="white"/>
          <w:lang w:val="en-US"/>
        </w:rPr>
        <w:t>NÚMERO DEMASIADO LARGO PARA LA COLUMNA</w:t>
      </w:r>
    </w:p>
    <w:p w14:paraId="16588138" w14:textId="77777777" w:rsidR="00402196" w:rsidRDefault="00402196" w:rsidP="00402196">
      <w:pPr>
        <w:jc w:val="both"/>
      </w:pPr>
    </w:p>
    <w:p w14:paraId="5C62053A" w14:textId="77777777" w:rsidR="00402196" w:rsidRDefault="00402196" w:rsidP="00402196">
      <w:pPr>
        <w:jc w:val="both"/>
      </w:pPr>
    </w:p>
    <w:p w14:paraId="376F71A4" w14:textId="77777777" w:rsidR="00402196" w:rsidRDefault="00402196" w:rsidP="00402196">
      <w:pPr>
        <w:pStyle w:val="Ttulo3"/>
        <w:rPr>
          <w:rFonts w:ascii="Book Antiqua" w:hAnsi="Book Antiqua"/>
          <w:b/>
          <w:bCs/>
          <w:sz w:val="28"/>
        </w:rPr>
      </w:pPr>
      <w:r w:rsidRPr="005041D8">
        <w:rPr>
          <w:rFonts w:ascii="Verdana" w:hAnsi="Verdana"/>
          <w:sz w:val="20"/>
          <w:szCs w:val="20"/>
        </w:rPr>
        <w:t>FUNCIONES ASOCIADAS CON EXCEPCIONES</w:t>
      </w:r>
    </w:p>
    <w:p w14:paraId="496765D0" w14:textId="77777777" w:rsidR="00402196" w:rsidRDefault="00402196" w:rsidP="00402196">
      <w:pPr>
        <w:jc w:val="both"/>
      </w:pPr>
    </w:p>
    <w:p w14:paraId="1EB9B01C" w14:textId="77777777" w:rsidR="00402196" w:rsidRPr="001D3A5A" w:rsidRDefault="00402196" w:rsidP="00402196">
      <w:pPr>
        <w:ind w:firstLine="360"/>
        <w:jc w:val="both"/>
        <w:rPr>
          <w:rFonts w:ascii="Verdana" w:hAnsi="Verdana"/>
          <w:sz w:val="20"/>
          <w:szCs w:val="20"/>
        </w:rPr>
      </w:pPr>
      <w:r w:rsidRPr="001D3A5A">
        <w:rPr>
          <w:rFonts w:ascii="Verdana" w:hAnsi="Verdana"/>
          <w:sz w:val="20"/>
          <w:szCs w:val="20"/>
        </w:rPr>
        <w:t>Cuando se produce una excepción se puede identificar el código de error asociado o el mensaje mediante dos funciones:</w:t>
      </w:r>
    </w:p>
    <w:p w14:paraId="54A5E9F4" w14:textId="77777777" w:rsidR="00402196" w:rsidRDefault="00402196" w:rsidP="00402196">
      <w:pPr>
        <w:jc w:val="both"/>
      </w:pPr>
    </w:p>
    <w:p w14:paraId="7C0D0FED" w14:textId="77777777" w:rsidR="00402196" w:rsidRDefault="00402196" w:rsidP="00402196">
      <w:pPr>
        <w:ind w:left="360"/>
        <w:jc w:val="both"/>
      </w:pPr>
      <w:r>
        <w:rPr>
          <w:b/>
          <w:bCs/>
        </w:rPr>
        <w:t>- SQLCODE:</w:t>
      </w:r>
      <w:r>
        <w:t xml:space="preserve"> D</w:t>
      </w:r>
      <w:r w:rsidRPr="00E92797">
        <w:rPr>
          <w:rFonts w:ascii="Verdana" w:hAnsi="Verdana"/>
          <w:sz w:val="20"/>
          <w:szCs w:val="20"/>
        </w:rPr>
        <w:t xml:space="preserve">evuelve el número de error de Oracle de las excepciones internas. Se le asigna a una variable number. Vale 0 si no encuentra ninguna excepción, 1 si la excepción es indefinida por el usuario, 100 si es del tipo NO_DATA_FOUND y un número negativo si es error del servidor. </w:t>
      </w:r>
    </w:p>
    <w:p w14:paraId="1C28F295" w14:textId="77777777" w:rsidR="00402196" w:rsidRDefault="00402196" w:rsidP="00402196">
      <w:pPr>
        <w:ind w:left="360"/>
        <w:jc w:val="both"/>
      </w:pPr>
    </w:p>
    <w:p w14:paraId="69EEFECA" w14:textId="77777777" w:rsidR="00402196" w:rsidRDefault="00402196" w:rsidP="00402196">
      <w:pPr>
        <w:ind w:left="360"/>
        <w:jc w:val="both"/>
      </w:pPr>
      <w:r>
        <w:rPr>
          <w:b/>
          <w:bCs/>
        </w:rPr>
        <w:t>- SQLERRM</w:t>
      </w:r>
      <w:r>
        <w:t xml:space="preserve">: </w:t>
      </w:r>
      <w:r>
        <w:rPr>
          <w:rFonts w:ascii="Verdana" w:hAnsi="Verdana"/>
          <w:sz w:val="20"/>
          <w:szCs w:val="20"/>
        </w:rPr>
        <w:t>D</w:t>
      </w:r>
      <w:r w:rsidRPr="00E92797">
        <w:rPr>
          <w:rFonts w:ascii="Verdana" w:hAnsi="Verdana"/>
          <w:sz w:val="20"/>
          <w:szCs w:val="20"/>
        </w:rPr>
        <w:t>evuelve datos carácter que contienen el mensaje de error asociado.</w:t>
      </w:r>
      <w:r>
        <w:t xml:space="preserve"> </w:t>
      </w:r>
    </w:p>
    <w:p w14:paraId="10B18239" w14:textId="77777777" w:rsidR="00402196" w:rsidRDefault="00402196" w:rsidP="00402196">
      <w:pPr>
        <w:ind w:left="360"/>
        <w:jc w:val="both"/>
      </w:pPr>
    </w:p>
    <w:p w14:paraId="04DD7B55" w14:textId="77777777" w:rsidR="00402196" w:rsidRDefault="00402196" w:rsidP="00402196">
      <w:pPr>
        <w:ind w:left="360"/>
        <w:jc w:val="both"/>
      </w:pPr>
    </w:p>
    <w:p w14:paraId="3FD12F51" w14:textId="77777777" w:rsidR="00402196" w:rsidRDefault="00402196" w:rsidP="00402196">
      <w:pPr>
        <w:ind w:left="360"/>
        <w:jc w:val="both"/>
      </w:pPr>
    </w:p>
    <w:p w14:paraId="5710FC2F" w14:textId="77777777" w:rsidR="00402196" w:rsidRPr="00E92797" w:rsidRDefault="00402196" w:rsidP="00402196">
      <w:pPr>
        <w:jc w:val="both"/>
        <w:rPr>
          <w:rFonts w:ascii="Verdana" w:hAnsi="Verdana"/>
          <w:sz w:val="20"/>
          <w:szCs w:val="20"/>
        </w:rPr>
      </w:pPr>
      <w:r w:rsidRPr="00E92797">
        <w:rPr>
          <w:rFonts w:ascii="Verdana" w:hAnsi="Verdana"/>
          <w:sz w:val="20"/>
          <w:szCs w:val="20"/>
        </w:rPr>
        <w:t xml:space="preserve">Ejemplo: </w:t>
      </w:r>
    </w:p>
    <w:p w14:paraId="41A77509" w14:textId="77777777" w:rsidR="00402196" w:rsidRDefault="00402196" w:rsidP="00402196">
      <w:pPr>
        <w:jc w:val="both"/>
        <w:rPr>
          <w:rFonts w:ascii="Courier New" w:hAnsi="Courier New" w:cs="Courier New"/>
        </w:rPr>
      </w:pPr>
    </w:p>
    <w:p w14:paraId="5041AB91" w14:textId="77777777" w:rsidR="00402196" w:rsidRDefault="00402196" w:rsidP="00402196">
      <w:pPr>
        <w:jc w:val="both"/>
        <w:rPr>
          <w:rFonts w:ascii="Courier New" w:hAnsi="Courier New" w:cs="Courier New"/>
        </w:rPr>
      </w:pPr>
    </w:p>
    <w:p w14:paraId="025FB697"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Declare</w:t>
      </w:r>
    </w:p>
    <w:p w14:paraId="2CEC7B53"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codigo</w:t>
      </w:r>
      <w:proofErr w:type="spellEnd"/>
      <w:r>
        <w:rPr>
          <w:rFonts w:ascii="Courier New" w:hAnsi="Courier New" w:cs="Courier New"/>
          <w:color w:val="000080"/>
          <w:sz w:val="20"/>
          <w:szCs w:val="20"/>
          <w:highlight w:val="white"/>
          <w:lang w:val="en-US"/>
        </w:rPr>
        <w:t xml:space="preserve"> </w:t>
      </w:r>
      <w:proofErr w:type="spellStart"/>
      <w:proofErr w:type="gramStart"/>
      <w:r>
        <w:rPr>
          <w:rFonts w:ascii="Courier New" w:hAnsi="Courier New" w:cs="Courier New"/>
          <w:color w:val="000080"/>
          <w:sz w:val="20"/>
          <w:szCs w:val="20"/>
          <w:highlight w:val="white"/>
          <w:lang w:val="en-US"/>
        </w:rPr>
        <w:t>dept.dept</w:t>
      </w:r>
      <w:proofErr w:type="gramEnd"/>
      <w:r>
        <w:rPr>
          <w:rFonts w:ascii="Courier New" w:hAnsi="Courier New" w:cs="Courier New"/>
          <w:color w:val="000080"/>
          <w:sz w:val="20"/>
          <w:szCs w:val="20"/>
          <w:highlight w:val="white"/>
          <w:lang w:val="en-US"/>
        </w:rPr>
        <w:t>_no%</w:t>
      </w:r>
      <w:proofErr w:type="gramStart"/>
      <w:r>
        <w:rPr>
          <w:rFonts w:ascii="Courier New" w:hAnsi="Courier New" w:cs="Courier New"/>
          <w:color w:val="008080"/>
          <w:sz w:val="20"/>
          <w:szCs w:val="20"/>
          <w:highlight w:val="white"/>
          <w:lang w:val="en-US"/>
        </w:rPr>
        <w:t>type</w:t>
      </w:r>
      <w:proofErr w:type="spellEnd"/>
      <w:r>
        <w:rPr>
          <w:rFonts w:ascii="Courier New" w:hAnsi="Courier New" w:cs="Courier New"/>
          <w:color w:val="000080"/>
          <w:sz w:val="20"/>
          <w:szCs w:val="20"/>
          <w:highlight w:val="white"/>
          <w:lang w:val="en-US"/>
        </w:rPr>
        <w:t>;</w:t>
      </w:r>
      <w:proofErr w:type="gramEnd"/>
    </w:p>
    <w:p w14:paraId="0743E90A"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begin</w:t>
      </w:r>
    </w:p>
    <w:p w14:paraId="534FCC7E"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select</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dept_no</w:t>
      </w:r>
      <w:proofErr w:type="spell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into</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codigo</w:t>
      </w:r>
      <w:proofErr w:type="spellEnd"/>
    </w:p>
    <w:p w14:paraId="3764EFE4"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from</w:t>
      </w:r>
      <w:r>
        <w:rPr>
          <w:rFonts w:ascii="Courier New" w:hAnsi="Courier New" w:cs="Courier New"/>
          <w:color w:val="000080"/>
          <w:sz w:val="20"/>
          <w:szCs w:val="20"/>
          <w:highlight w:val="white"/>
          <w:lang w:val="en-US"/>
        </w:rPr>
        <w:t xml:space="preserve"> dept </w:t>
      </w:r>
    </w:p>
    <w:p w14:paraId="3653C9CE"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where</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dnombre</w:t>
      </w:r>
      <w:proofErr w:type="spellEnd"/>
      <w:r>
        <w:rPr>
          <w:rFonts w:ascii="Courier New" w:hAnsi="Courier New" w:cs="Courier New"/>
          <w:color w:val="000080"/>
          <w:sz w:val="20"/>
          <w:szCs w:val="20"/>
          <w:highlight w:val="white"/>
          <w:lang w:val="en-US"/>
        </w:rPr>
        <w:t xml:space="preserve"> = </w:t>
      </w:r>
      <w:r>
        <w:rPr>
          <w:rFonts w:ascii="Courier New" w:hAnsi="Courier New" w:cs="Courier New"/>
          <w:color w:val="0000FF"/>
          <w:sz w:val="20"/>
          <w:szCs w:val="20"/>
          <w:highlight w:val="white"/>
          <w:lang w:val="en-US"/>
        </w:rPr>
        <w:t>'VENTAS6</w:t>
      </w:r>
      <w:proofErr w:type="gramStart"/>
      <w:r>
        <w:rPr>
          <w:rFonts w:ascii="Courier New" w:hAnsi="Courier New" w:cs="Courier New"/>
          <w:color w:val="0000FF"/>
          <w:sz w:val="20"/>
          <w:szCs w:val="20"/>
          <w:highlight w:val="white"/>
          <w:lang w:val="en-US"/>
        </w:rPr>
        <w:t>'</w:t>
      </w:r>
      <w:r>
        <w:rPr>
          <w:rFonts w:ascii="Courier New" w:hAnsi="Courier New" w:cs="Courier New"/>
          <w:color w:val="000080"/>
          <w:sz w:val="20"/>
          <w:szCs w:val="20"/>
          <w:highlight w:val="white"/>
          <w:lang w:val="en-US"/>
        </w:rPr>
        <w:t>;</w:t>
      </w:r>
      <w:proofErr w:type="gramEnd"/>
    </w:p>
    <w:p w14:paraId="4771C4B8"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dbms_output.put_line</w:t>
      </w:r>
      <w:proofErr w:type="spellEnd"/>
      <w:r>
        <w:rPr>
          <w:rFonts w:ascii="Courier New" w:hAnsi="Courier New" w:cs="Courier New"/>
          <w:color w:val="000080"/>
          <w:sz w:val="20"/>
          <w:szCs w:val="20"/>
          <w:highlight w:val="white"/>
          <w:lang w:val="en-US"/>
        </w:rPr>
        <w:t xml:space="preserve"> (</w:t>
      </w:r>
      <w:r>
        <w:rPr>
          <w:rFonts w:ascii="Courier New" w:hAnsi="Courier New" w:cs="Courier New"/>
          <w:color w:val="0000FF"/>
          <w:sz w:val="20"/>
          <w:szCs w:val="20"/>
          <w:highlight w:val="white"/>
          <w:lang w:val="en-US"/>
        </w:rPr>
        <w:t xml:space="preserve">'El </w:t>
      </w:r>
      <w:proofErr w:type="spellStart"/>
      <w:r>
        <w:rPr>
          <w:rFonts w:ascii="Courier New" w:hAnsi="Courier New" w:cs="Courier New"/>
          <w:color w:val="0000FF"/>
          <w:sz w:val="20"/>
          <w:szCs w:val="20"/>
          <w:highlight w:val="white"/>
          <w:lang w:val="en-US"/>
        </w:rPr>
        <w:t>departamento</w:t>
      </w:r>
      <w:proofErr w:type="spellEnd"/>
      <w:r>
        <w:rPr>
          <w:rFonts w:ascii="Courier New" w:hAnsi="Courier New" w:cs="Courier New"/>
          <w:color w:val="0000FF"/>
          <w:sz w:val="20"/>
          <w:szCs w:val="20"/>
          <w:highlight w:val="white"/>
          <w:lang w:val="en-US"/>
        </w:rPr>
        <w:t xml:space="preserve"> de Ventas </w:t>
      </w:r>
      <w:proofErr w:type="spellStart"/>
      <w:proofErr w:type="gramStart"/>
      <w:r>
        <w:rPr>
          <w:rFonts w:ascii="Courier New" w:hAnsi="Courier New" w:cs="Courier New"/>
          <w:color w:val="0000FF"/>
          <w:sz w:val="20"/>
          <w:szCs w:val="20"/>
          <w:highlight w:val="white"/>
          <w:lang w:val="en-US"/>
        </w:rPr>
        <w:t>tiene</w:t>
      </w:r>
      <w:proofErr w:type="spellEnd"/>
      <w:r>
        <w:rPr>
          <w:rFonts w:ascii="Courier New" w:hAnsi="Courier New" w:cs="Courier New"/>
          <w:color w:val="0000FF"/>
          <w:sz w:val="20"/>
          <w:szCs w:val="20"/>
          <w:highlight w:val="white"/>
          <w:lang w:val="en-US"/>
        </w:rPr>
        <w:t xml:space="preserve">  </w:t>
      </w:r>
      <w:proofErr w:type="spellStart"/>
      <w:r>
        <w:rPr>
          <w:rFonts w:ascii="Courier New" w:hAnsi="Courier New" w:cs="Courier New"/>
          <w:color w:val="0000FF"/>
          <w:sz w:val="20"/>
          <w:szCs w:val="20"/>
          <w:highlight w:val="white"/>
          <w:lang w:val="en-US"/>
        </w:rPr>
        <w:t>codigo</w:t>
      </w:r>
      <w:proofErr w:type="spellEnd"/>
      <w:proofErr w:type="gramEnd"/>
      <w:r>
        <w:rPr>
          <w:rFonts w:ascii="Courier New" w:hAnsi="Courier New" w:cs="Courier New"/>
          <w:color w:val="0000FF"/>
          <w:sz w:val="20"/>
          <w:szCs w:val="20"/>
          <w:highlight w:val="white"/>
          <w:lang w:val="en-US"/>
        </w:rPr>
        <w:t>: '</w:t>
      </w:r>
      <w:r>
        <w:rPr>
          <w:rFonts w:ascii="Courier New" w:hAnsi="Courier New" w:cs="Courier New"/>
          <w:color w:val="000080"/>
          <w:sz w:val="20"/>
          <w:szCs w:val="20"/>
          <w:highlight w:val="white"/>
          <w:lang w:val="en-US"/>
        </w:rPr>
        <w:t>||</w:t>
      </w:r>
      <w:proofErr w:type="spellStart"/>
      <w:r>
        <w:rPr>
          <w:rFonts w:ascii="Courier New" w:hAnsi="Courier New" w:cs="Courier New"/>
          <w:color w:val="000080"/>
          <w:sz w:val="20"/>
          <w:szCs w:val="20"/>
          <w:highlight w:val="white"/>
          <w:lang w:val="en-US"/>
        </w:rPr>
        <w:t>codigo</w:t>
      </w:r>
      <w:proofErr w:type="spellEnd"/>
      <w:proofErr w:type="gramStart"/>
      <w:r>
        <w:rPr>
          <w:rFonts w:ascii="Courier New" w:hAnsi="Courier New" w:cs="Courier New"/>
          <w:color w:val="000080"/>
          <w:sz w:val="20"/>
          <w:szCs w:val="20"/>
          <w:highlight w:val="white"/>
          <w:lang w:val="en-US"/>
        </w:rPr>
        <w:t>);</w:t>
      </w:r>
      <w:proofErr w:type="gramEnd"/>
    </w:p>
    <w:p w14:paraId="72949B5C"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exception</w:t>
      </w:r>
    </w:p>
    <w:p w14:paraId="4A19146E"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when</w:t>
      </w:r>
      <w:r>
        <w:rPr>
          <w:rFonts w:ascii="Courier New" w:hAnsi="Courier New" w:cs="Courier New"/>
          <w:color w:val="000080"/>
          <w:sz w:val="20"/>
          <w:szCs w:val="20"/>
          <w:highlight w:val="white"/>
          <w:lang w:val="en-US"/>
        </w:rPr>
        <w:t xml:space="preserve"> TOO_MANY_ROWS </w:t>
      </w:r>
      <w:r>
        <w:rPr>
          <w:rFonts w:ascii="Courier New" w:hAnsi="Courier New" w:cs="Courier New"/>
          <w:color w:val="008080"/>
          <w:sz w:val="20"/>
          <w:szCs w:val="20"/>
          <w:highlight w:val="white"/>
          <w:lang w:val="en-US"/>
        </w:rPr>
        <w:t>then</w:t>
      </w:r>
    </w:p>
    <w:p w14:paraId="3F318B1D"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dbms_output.put_line</w:t>
      </w:r>
      <w:proofErr w:type="spellEnd"/>
      <w:r>
        <w:rPr>
          <w:rFonts w:ascii="Courier New" w:hAnsi="Courier New" w:cs="Courier New"/>
          <w:color w:val="000080"/>
          <w:sz w:val="20"/>
          <w:szCs w:val="20"/>
          <w:highlight w:val="white"/>
          <w:lang w:val="en-US"/>
        </w:rPr>
        <w:t xml:space="preserve"> (</w:t>
      </w:r>
      <w:r>
        <w:rPr>
          <w:rFonts w:ascii="Courier New" w:hAnsi="Courier New" w:cs="Courier New"/>
          <w:color w:val="0000FF"/>
          <w:sz w:val="20"/>
          <w:szCs w:val="20"/>
          <w:highlight w:val="white"/>
          <w:lang w:val="en-US"/>
        </w:rPr>
        <w:t>'</w:t>
      </w:r>
      <w:proofErr w:type="spellStart"/>
      <w:r>
        <w:rPr>
          <w:rFonts w:ascii="Courier New" w:hAnsi="Courier New" w:cs="Courier New"/>
          <w:color w:val="0000FF"/>
          <w:sz w:val="20"/>
          <w:szCs w:val="20"/>
          <w:highlight w:val="white"/>
          <w:lang w:val="en-US"/>
        </w:rPr>
        <w:t>Coinciden</w:t>
      </w:r>
      <w:proofErr w:type="spellEnd"/>
      <w:r>
        <w:rPr>
          <w:rFonts w:ascii="Courier New" w:hAnsi="Courier New" w:cs="Courier New"/>
          <w:color w:val="0000FF"/>
          <w:sz w:val="20"/>
          <w:szCs w:val="20"/>
          <w:highlight w:val="white"/>
          <w:lang w:val="en-US"/>
        </w:rPr>
        <w:t xml:space="preserve"> </w:t>
      </w:r>
      <w:proofErr w:type="spellStart"/>
      <w:r>
        <w:rPr>
          <w:rFonts w:ascii="Courier New" w:hAnsi="Courier New" w:cs="Courier New"/>
          <w:color w:val="0000FF"/>
          <w:sz w:val="20"/>
          <w:szCs w:val="20"/>
          <w:highlight w:val="white"/>
          <w:lang w:val="en-US"/>
        </w:rPr>
        <w:t>en</w:t>
      </w:r>
      <w:proofErr w:type="spellEnd"/>
      <w:r>
        <w:rPr>
          <w:rFonts w:ascii="Courier New" w:hAnsi="Courier New" w:cs="Courier New"/>
          <w:color w:val="0000FF"/>
          <w:sz w:val="20"/>
          <w:szCs w:val="20"/>
          <w:highlight w:val="white"/>
          <w:lang w:val="en-US"/>
        </w:rPr>
        <w:t xml:space="preserve"> </w:t>
      </w:r>
      <w:proofErr w:type="spellStart"/>
      <w:r>
        <w:rPr>
          <w:rFonts w:ascii="Courier New" w:hAnsi="Courier New" w:cs="Courier New"/>
          <w:color w:val="0000FF"/>
          <w:sz w:val="20"/>
          <w:szCs w:val="20"/>
          <w:highlight w:val="white"/>
          <w:lang w:val="en-US"/>
        </w:rPr>
        <w:t>nombre</w:t>
      </w:r>
      <w:proofErr w:type="spellEnd"/>
      <w:r>
        <w:rPr>
          <w:rFonts w:ascii="Courier New" w:hAnsi="Courier New" w:cs="Courier New"/>
          <w:color w:val="0000FF"/>
          <w:sz w:val="20"/>
          <w:szCs w:val="20"/>
          <w:highlight w:val="white"/>
          <w:lang w:val="en-US"/>
        </w:rPr>
        <w:t xml:space="preserve"> </w:t>
      </w:r>
      <w:proofErr w:type="spellStart"/>
      <w:r>
        <w:rPr>
          <w:rFonts w:ascii="Courier New" w:hAnsi="Courier New" w:cs="Courier New"/>
          <w:color w:val="0000FF"/>
          <w:sz w:val="20"/>
          <w:szCs w:val="20"/>
          <w:highlight w:val="white"/>
          <w:lang w:val="en-US"/>
        </w:rPr>
        <w:t>varios</w:t>
      </w:r>
      <w:proofErr w:type="spellEnd"/>
      <w:r>
        <w:rPr>
          <w:rFonts w:ascii="Courier New" w:hAnsi="Courier New" w:cs="Courier New"/>
          <w:color w:val="0000FF"/>
          <w:sz w:val="20"/>
          <w:szCs w:val="20"/>
          <w:highlight w:val="white"/>
          <w:lang w:val="en-US"/>
        </w:rPr>
        <w:t xml:space="preserve"> </w:t>
      </w:r>
      <w:proofErr w:type="spellStart"/>
      <w:r>
        <w:rPr>
          <w:rFonts w:ascii="Courier New" w:hAnsi="Courier New" w:cs="Courier New"/>
          <w:color w:val="0000FF"/>
          <w:sz w:val="20"/>
          <w:szCs w:val="20"/>
          <w:highlight w:val="white"/>
          <w:lang w:val="en-US"/>
        </w:rPr>
        <w:t>departamentos</w:t>
      </w:r>
      <w:proofErr w:type="spellEnd"/>
      <w:r>
        <w:rPr>
          <w:rFonts w:ascii="Courier New" w:hAnsi="Courier New" w:cs="Courier New"/>
          <w:color w:val="0000FF"/>
          <w:sz w:val="20"/>
          <w:szCs w:val="20"/>
          <w:highlight w:val="white"/>
          <w:lang w:val="en-US"/>
        </w:rPr>
        <w:t>'</w:t>
      </w:r>
      <w:proofErr w:type="gramStart"/>
      <w:r>
        <w:rPr>
          <w:rFonts w:ascii="Courier New" w:hAnsi="Courier New" w:cs="Courier New"/>
          <w:color w:val="000080"/>
          <w:sz w:val="20"/>
          <w:szCs w:val="20"/>
          <w:highlight w:val="white"/>
          <w:lang w:val="en-US"/>
        </w:rPr>
        <w:t>);</w:t>
      </w:r>
      <w:proofErr w:type="gramEnd"/>
    </w:p>
    <w:p w14:paraId="6AB2B87D"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when</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OTHERS</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then</w:t>
      </w:r>
    </w:p>
    <w:p w14:paraId="655C9542"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dbms_output.put_line</w:t>
      </w:r>
      <w:proofErr w:type="spellEnd"/>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to_</w:t>
      </w:r>
      <w:proofErr w:type="gramStart"/>
      <w:r>
        <w:rPr>
          <w:rFonts w:ascii="Courier New" w:hAnsi="Courier New" w:cs="Courier New"/>
          <w:color w:val="000080"/>
          <w:sz w:val="20"/>
          <w:szCs w:val="20"/>
          <w:highlight w:val="white"/>
          <w:lang w:val="en-US"/>
        </w:rPr>
        <w:t>char</w:t>
      </w:r>
      <w:proofErr w:type="spellEnd"/>
      <w:r>
        <w:rPr>
          <w:rFonts w:ascii="Courier New" w:hAnsi="Courier New" w:cs="Courier New"/>
          <w:color w:val="000080"/>
          <w:sz w:val="20"/>
          <w:szCs w:val="20"/>
          <w:highlight w:val="white"/>
          <w:lang w:val="en-US"/>
        </w:rPr>
        <w:t>(</w:t>
      </w:r>
      <w:proofErr w:type="gramEnd"/>
      <w:r>
        <w:rPr>
          <w:rFonts w:ascii="Courier New" w:hAnsi="Courier New" w:cs="Courier New"/>
          <w:color w:val="008080"/>
          <w:sz w:val="20"/>
          <w:szCs w:val="20"/>
          <w:highlight w:val="white"/>
          <w:lang w:val="en-US"/>
        </w:rPr>
        <w:t>SQLCODE</w:t>
      </w:r>
      <w:r>
        <w:rPr>
          <w:rFonts w:ascii="Courier New" w:hAnsi="Courier New" w:cs="Courier New"/>
          <w:color w:val="000080"/>
          <w:sz w:val="20"/>
          <w:szCs w:val="20"/>
          <w:highlight w:val="white"/>
          <w:lang w:val="en-US"/>
        </w:rPr>
        <w:t xml:space="preserve">) || </w:t>
      </w:r>
      <w:r>
        <w:rPr>
          <w:rFonts w:ascii="Courier New" w:hAnsi="Courier New" w:cs="Courier New"/>
          <w:color w:val="0000FF"/>
          <w:sz w:val="20"/>
          <w:szCs w:val="20"/>
          <w:highlight w:val="white"/>
          <w:lang w:val="en-US"/>
        </w:rPr>
        <w:t>'     '</w:t>
      </w:r>
      <w:r>
        <w:rPr>
          <w:rFonts w:ascii="Courier New" w:hAnsi="Courier New" w:cs="Courier New"/>
          <w:color w:val="000080"/>
          <w:sz w:val="20"/>
          <w:szCs w:val="20"/>
          <w:highlight w:val="white"/>
          <w:lang w:val="en-US"/>
        </w:rPr>
        <w:t xml:space="preserve"> || </w:t>
      </w:r>
      <w:r>
        <w:rPr>
          <w:rFonts w:ascii="Courier New" w:hAnsi="Courier New" w:cs="Courier New"/>
          <w:color w:val="008080"/>
          <w:sz w:val="20"/>
          <w:szCs w:val="20"/>
          <w:highlight w:val="white"/>
          <w:lang w:val="en-US"/>
        </w:rPr>
        <w:t>SQLERRM</w:t>
      </w:r>
      <w:proofErr w:type="gramStart"/>
      <w:r>
        <w:rPr>
          <w:rFonts w:ascii="Courier New" w:hAnsi="Courier New" w:cs="Courier New"/>
          <w:color w:val="000080"/>
          <w:sz w:val="20"/>
          <w:szCs w:val="20"/>
          <w:highlight w:val="white"/>
          <w:lang w:val="en-US"/>
        </w:rPr>
        <w:t>);</w:t>
      </w:r>
      <w:proofErr w:type="gramEnd"/>
    </w:p>
    <w:p w14:paraId="2BD6FCDD"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proofErr w:type="gramStart"/>
      <w:r>
        <w:rPr>
          <w:rFonts w:ascii="Courier New" w:hAnsi="Courier New" w:cs="Courier New"/>
          <w:color w:val="008080"/>
          <w:sz w:val="20"/>
          <w:szCs w:val="20"/>
          <w:highlight w:val="white"/>
          <w:lang w:val="en-US"/>
        </w:rPr>
        <w:t>end</w:t>
      </w:r>
      <w:r>
        <w:rPr>
          <w:rFonts w:ascii="Courier New" w:hAnsi="Courier New" w:cs="Courier New"/>
          <w:color w:val="000080"/>
          <w:sz w:val="20"/>
          <w:szCs w:val="20"/>
          <w:highlight w:val="white"/>
          <w:lang w:val="en-US"/>
        </w:rPr>
        <w:t>;</w:t>
      </w:r>
      <w:proofErr w:type="gramEnd"/>
    </w:p>
    <w:p w14:paraId="71AF75BC" w14:textId="77777777" w:rsidR="00402196" w:rsidRDefault="00402196" w:rsidP="00402196">
      <w:pPr>
        <w:jc w:val="both"/>
        <w:rPr>
          <w:rFonts w:ascii="Courier New" w:hAnsi="Courier New" w:cs="Courier New"/>
        </w:rPr>
      </w:pPr>
    </w:p>
    <w:p w14:paraId="7344AA20" w14:textId="77777777" w:rsidR="00402196" w:rsidRDefault="00402196" w:rsidP="00402196">
      <w:pPr>
        <w:jc w:val="both"/>
        <w:rPr>
          <w:rFonts w:ascii="Courier New" w:hAnsi="Courier New" w:cs="Courier New"/>
        </w:rPr>
      </w:pPr>
    </w:p>
    <w:p w14:paraId="2C3F7F25" w14:textId="77777777" w:rsidR="00402196" w:rsidRDefault="00402196" w:rsidP="00402196">
      <w:pPr>
        <w:jc w:val="both"/>
        <w:rPr>
          <w:rFonts w:ascii="Courier New" w:hAnsi="Courier New" w:cs="Courier New"/>
        </w:rPr>
      </w:pPr>
      <w:r>
        <w:rPr>
          <w:rFonts w:ascii="Courier New" w:hAnsi="Courier New" w:cs="Courier New"/>
        </w:rPr>
        <w:t>RESULTADO:</w:t>
      </w:r>
    </w:p>
    <w:p w14:paraId="1AFD691D" w14:textId="77777777" w:rsidR="00402196" w:rsidRDefault="00402196" w:rsidP="00402196">
      <w:pPr>
        <w:jc w:val="both"/>
        <w:rPr>
          <w:rFonts w:ascii="Courier New" w:hAnsi="Courier New" w:cs="Courier New"/>
        </w:rPr>
      </w:pPr>
    </w:p>
    <w:p w14:paraId="06B639A2" w14:textId="77777777" w:rsidR="00402196" w:rsidRDefault="00402196" w:rsidP="00402196">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100     ORA-01403: no data found</w:t>
      </w:r>
    </w:p>
    <w:p w14:paraId="17CDA2E4" w14:textId="77777777" w:rsidR="00402196" w:rsidRDefault="00402196" w:rsidP="00402196">
      <w:pPr>
        <w:jc w:val="both"/>
        <w:rPr>
          <w:rFonts w:ascii="Courier New" w:hAnsi="Courier New" w:cs="Courier New"/>
        </w:rPr>
      </w:pPr>
    </w:p>
    <w:p w14:paraId="46EED0A8" w14:textId="77777777" w:rsidR="00402196" w:rsidRDefault="00402196" w:rsidP="00402196">
      <w:pPr>
        <w:jc w:val="both"/>
        <w:rPr>
          <w:rFonts w:ascii="Courier New" w:hAnsi="Courier New" w:cs="Courier New"/>
        </w:rPr>
      </w:pPr>
    </w:p>
    <w:p w14:paraId="52C78FFA" w14:textId="77777777" w:rsidR="00402196" w:rsidRDefault="00402196" w:rsidP="00402196">
      <w:pPr>
        <w:rPr>
          <w:rFonts w:ascii="Courier New" w:hAnsi="Courier New" w:cs="Courier New"/>
        </w:rPr>
      </w:pPr>
    </w:p>
    <w:p w14:paraId="4CEB4695" w14:textId="77777777" w:rsidR="00402196" w:rsidRPr="00E92797" w:rsidRDefault="00402196" w:rsidP="00402196">
      <w:pPr>
        <w:pStyle w:val="Ttulo3"/>
        <w:rPr>
          <w:rFonts w:ascii="Verdana" w:hAnsi="Verdana"/>
          <w:sz w:val="20"/>
          <w:szCs w:val="20"/>
        </w:rPr>
      </w:pPr>
      <w:r w:rsidRPr="00E92797">
        <w:rPr>
          <w:rFonts w:ascii="Verdana" w:hAnsi="Verdana"/>
          <w:sz w:val="20"/>
          <w:szCs w:val="20"/>
        </w:rPr>
        <w:t>UTILIZACIÓN DE RAISE_APPLICATION_ERROR</w:t>
      </w:r>
    </w:p>
    <w:p w14:paraId="78FF9705" w14:textId="77777777" w:rsidR="00402196" w:rsidRDefault="00402196" w:rsidP="00402196">
      <w:pPr>
        <w:jc w:val="both"/>
        <w:rPr>
          <w:rFonts w:ascii="Book Antiqua" w:hAnsi="Book Antiqua" w:cs="Courier New"/>
          <w:b/>
          <w:bCs/>
          <w:sz w:val="28"/>
        </w:rPr>
      </w:pPr>
    </w:p>
    <w:p w14:paraId="0051934E" w14:textId="77777777" w:rsidR="00402196" w:rsidRPr="00E92797" w:rsidRDefault="00402196" w:rsidP="00402196">
      <w:pPr>
        <w:pStyle w:val="Textoindependiente3"/>
        <w:ind w:firstLine="708"/>
        <w:rPr>
          <w:b w:val="0"/>
          <w:bCs w:val="0"/>
          <w:szCs w:val="20"/>
        </w:rPr>
      </w:pPr>
      <w:r w:rsidRPr="00E92797">
        <w:rPr>
          <w:b w:val="0"/>
          <w:bCs w:val="0"/>
          <w:szCs w:val="20"/>
        </w:rPr>
        <w:t xml:space="preserve">Existe una función predefinida RAISE_APPLICATION_ERROR con la que se pueden crear mensajes de error y definir y enviar mensajes de error. </w:t>
      </w:r>
    </w:p>
    <w:p w14:paraId="548CCDCF" w14:textId="77777777" w:rsidR="00402196" w:rsidRPr="00E92797" w:rsidRDefault="00402196" w:rsidP="00402196">
      <w:pPr>
        <w:pStyle w:val="Textoindependiente3"/>
        <w:tabs>
          <w:tab w:val="left" w:pos="5925"/>
        </w:tabs>
        <w:rPr>
          <w:b w:val="0"/>
          <w:bCs w:val="0"/>
          <w:szCs w:val="20"/>
        </w:rPr>
      </w:pPr>
    </w:p>
    <w:p w14:paraId="38C05A10" w14:textId="77777777" w:rsidR="00402196" w:rsidRPr="00E92797" w:rsidRDefault="00402196" w:rsidP="00402196">
      <w:pPr>
        <w:pStyle w:val="Textoindependiente3"/>
        <w:tabs>
          <w:tab w:val="left" w:pos="5925"/>
        </w:tabs>
        <w:rPr>
          <w:b w:val="0"/>
          <w:bCs w:val="0"/>
          <w:szCs w:val="20"/>
        </w:rPr>
      </w:pPr>
      <w:r w:rsidRPr="00E92797">
        <w:rPr>
          <w:b w:val="0"/>
          <w:bCs w:val="0"/>
          <w:szCs w:val="20"/>
        </w:rPr>
        <w:t>Sintaxis:</w:t>
      </w:r>
    </w:p>
    <w:p w14:paraId="464BF433" w14:textId="77777777" w:rsidR="00402196" w:rsidRDefault="00402196" w:rsidP="00402196">
      <w:pPr>
        <w:pStyle w:val="Textoindependiente3"/>
        <w:tabs>
          <w:tab w:val="left" w:pos="5925"/>
        </w:tabs>
        <w:rPr>
          <w:rFonts w:ascii="Courier New" w:hAnsi="Courier New" w:cs="Courier New"/>
        </w:rPr>
      </w:pPr>
      <w:r>
        <w:rPr>
          <w:rFonts w:ascii="Courier New" w:hAnsi="Courier New" w:cs="Courier New"/>
        </w:rPr>
        <w:tab/>
      </w:r>
    </w:p>
    <w:p w14:paraId="6AE420F1" w14:textId="77777777" w:rsidR="00402196" w:rsidRDefault="00402196" w:rsidP="00402196">
      <w:pPr>
        <w:jc w:val="both"/>
        <w:rPr>
          <w:rFonts w:ascii="Courier New" w:hAnsi="Courier New" w:cs="Courier New"/>
        </w:rPr>
      </w:pPr>
      <w:r>
        <w:rPr>
          <w:rFonts w:ascii="Courier New" w:hAnsi="Courier New" w:cs="Courier New"/>
        </w:rPr>
        <w:tab/>
        <w:t>RAISE_APPLICATION_</w:t>
      </w:r>
      <w:proofErr w:type="gramStart"/>
      <w:r>
        <w:rPr>
          <w:rFonts w:ascii="Courier New" w:hAnsi="Courier New" w:cs="Courier New"/>
        </w:rPr>
        <w:t>ERROR(</w:t>
      </w:r>
      <w:proofErr w:type="gramEnd"/>
      <w:r>
        <w:rPr>
          <w:rFonts w:ascii="Courier New" w:hAnsi="Courier New" w:cs="Courier New"/>
        </w:rPr>
        <w:t>Numero de error, Mensaje de error)</w:t>
      </w:r>
    </w:p>
    <w:p w14:paraId="4CD0A447" w14:textId="77777777" w:rsidR="00402196" w:rsidRDefault="00402196" w:rsidP="00402196">
      <w:pPr>
        <w:jc w:val="both"/>
        <w:rPr>
          <w:rFonts w:ascii="Courier New" w:hAnsi="Courier New" w:cs="Courier New"/>
        </w:rPr>
      </w:pPr>
    </w:p>
    <w:p w14:paraId="7B3B12D4" w14:textId="77777777" w:rsidR="00402196" w:rsidRPr="00E92797" w:rsidRDefault="00402196" w:rsidP="00402196">
      <w:pPr>
        <w:pStyle w:val="Textoindependiente3"/>
        <w:ind w:firstLine="708"/>
        <w:rPr>
          <w:b w:val="0"/>
          <w:bCs w:val="0"/>
          <w:szCs w:val="20"/>
        </w:rPr>
      </w:pPr>
      <w:r w:rsidRPr="00E92797">
        <w:rPr>
          <w:b w:val="0"/>
          <w:bCs w:val="0"/>
          <w:szCs w:val="20"/>
        </w:rPr>
        <w:t>Número de error. Parámetro de la función cuyo valor debe encontrarse entre –20.000 y –20.999.</w:t>
      </w:r>
    </w:p>
    <w:p w14:paraId="244E4375" w14:textId="77777777" w:rsidR="00402196" w:rsidRPr="00E92797" w:rsidRDefault="00402196" w:rsidP="00402196">
      <w:pPr>
        <w:pStyle w:val="Textoindependiente3"/>
        <w:ind w:firstLine="708"/>
        <w:rPr>
          <w:b w:val="0"/>
          <w:bCs w:val="0"/>
          <w:szCs w:val="20"/>
        </w:rPr>
      </w:pPr>
    </w:p>
    <w:p w14:paraId="697E9D78" w14:textId="77777777" w:rsidR="00402196" w:rsidRPr="00E92797" w:rsidRDefault="00402196" w:rsidP="00402196">
      <w:pPr>
        <w:pStyle w:val="Textoindependiente3"/>
        <w:ind w:firstLine="708"/>
        <w:rPr>
          <w:b w:val="0"/>
          <w:bCs w:val="0"/>
          <w:szCs w:val="20"/>
        </w:rPr>
      </w:pPr>
      <w:r w:rsidRPr="00E92797">
        <w:rPr>
          <w:b w:val="0"/>
          <w:bCs w:val="0"/>
          <w:szCs w:val="20"/>
        </w:rPr>
        <w:t>Mensaje de error. Parámetro de la función que es el mensaje asociado al error (Máximo 512 bytes).</w:t>
      </w:r>
    </w:p>
    <w:p w14:paraId="396BE6C0" w14:textId="77777777" w:rsidR="00402196" w:rsidRDefault="00402196" w:rsidP="00402196">
      <w:pPr>
        <w:pStyle w:val="Textoindependiente3"/>
        <w:rPr>
          <w:rFonts w:ascii="Courier New" w:hAnsi="Courier New" w:cs="Courier New"/>
        </w:rPr>
      </w:pPr>
    </w:p>
    <w:p w14:paraId="7B802BA3" w14:textId="036EB7CD" w:rsidR="00402196" w:rsidRDefault="00402196" w:rsidP="00402196">
      <w:pPr>
        <w:jc w:val="both"/>
        <w:rPr>
          <w:rFonts w:ascii="Courier New" w:hAnsi="Courier New" w:cs="Courier New"/>
        </w:rPr>
      </w:pPr>
      <w:r>
        <w:rPr>
          <w:rFonts w:ascii="Courier New" w:hAnsi="Courier New" w:cs="Courier New"/>
          <w:noProof/>
        </w:rPr>
        <w:lastRenderedPageBreak/>
        <w:drawing>
          <wp:inline distT="0" distB="0" distL="0" distR="0" wp14:anchorId="0F4643F6" wp14:editId="0D3E10DA">
            <wp:extent cx="5397500" cy="3619500"/>
            <wp:effectExtent l="0" t="0" r="0" b="0"/>
            <wp:docPr id="1551045747" name="Imagen 2"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045747" name="Imagen 2" descr="Interfaz de usuario gráfica, Aplicación&#10;&#10;El contenido generado por IA puede ser incorrec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7500" cy="3619500"/>
                    </a:xfrm>
                    <a:prstGeom prst="rect">
                      <a:avLst/>
                    </a:prstGeom>
                    <a:noFill/>
                    <a:ln>
                      <a:noFill/>
                    </a:ln>
                  </pic:spPr>
                </pic:pic>
              </a:graphicData>
            </a:graphic>
          </wp:inline>
        </w:drawing>
      </w:r>
    </w:p>
    <w:p w14:paraId="7F170EE3" w14:textId="77777777" w:rsidR="00402196" w:rsidRPr="00BB2DE2" w:rsidRDefault="00402196" w:rsidP="00402196">
      <w:pPr>
        <w:jc w:val="both"/>
        <w:rPr>
          <w:rFonts w:ascii="Trebuchet MS" w:hAnsi="Trebuchet MS"/>
        </w:rPr>
      </w:pPr>
    </w:p>
    <w:p w14:paraId="62C54DCE" w14:textId="77777777" w:rsidR="00155DE5" w:rsidRPr="00402196" w:rsidRDefault="00155DE5" w:rsidP="00402196"/>
    <w:sectPr w:rsidR="00155DE5" w:rsidRPr="00402196">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8215D4" w14:textId="77777777" w:rsidR="00914C29" w:rsidRDefault="00914C29">
      <w:r>
        <w:separator/>
      </w:r>
    </w:p>
  </w:endnote>
  <w:endnote w:type="continuationSeparator" w:id="0">
    <w:p w14:paraId="5C57B0D6" w14:textId="77777777" w:rsidR="00914C29" w:rsidRDefault="00914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5FCA5" w14:textId="77777777" w:rsidR="000721AE" w:rsidRDefault="000721AE" w:rsidP="00137EDB">
    <w:pPr>
      <w:pStyle w:val="Piedepgina"/>
      <w:pBdr>
        <w:top w:val="single" w:sz="4" w:space="1" w:color="auto"/>
      </w:pBdr>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92398E" w14:textId="77777777" w:rsidR="00914C29" w:rsidRDefault="00914C29">
      <w:r>
        <w:separator/>
      </w:r>
    </w:p>
  </w:footnote>
  <w:footnote w:type="continuationSeparator" w:id="0">
    <w:p w14:paraId="15E30C96" w14:textId="77777777" w:rsidR="00914C29" w:rsidRDefault="00914C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727090" w14:textId="77777777" w:rsidR="000721AE" w:rsidRPr="00897A8E" w:rsidRDefault="000721AE" w:rsidP="00897A8E">
    <w:pPr>
      <w:pStyle w:val="Encabezado"/>
      <w:pBdr>
        <w:bottom w:val="single" w:sz="4" w:space="1" w:color="auto"/>
      </w:pBdr>
      <w:jc w:val="right"/>
      <w:rPr>
        <w:rFonts w:ascii="Tahoma" w:hAnsi="Tahoma" w:cs="Tahoma"/>
        <w:sz w:val="20"/>
        <w:szCs w:val="20"/>
      </w:rPr>
    </w:pPr>
    <w:r w:rsidRPr="00897A8E">
      <w:rPr>
        <w:rFonts w:ascii="Tahoma" w:hAnsi="Tahoma" w:cs="Tahoma"/>
        <w:noProof/>
        <w:sz w:val="20"/>
        <w:szCs w:val="20"/>
      </w:rPr>
      <mc:AlternateContent>
        <mc:Choice Requires="wps">
          <w:drawing>
            <wp:anchor distT="0" distB="0" distL="114300" distR="114300" simplePos="0" relativeHeight="251657728" behindDoc="0" locked="0" layoutInCell="1" allowOverlap="1" wp14:anchorId="07205416" wp14:editId="7E46833D">
              <wp:simplePos x="0" y="0"/>
              <wp:positionH relativeFrom="column">
                <wp:posOffset>-71755</wp:posOffset>
              </wp:positionH>
              <wp:positionV relativeFrom="paragraph">
                <wp:posOffset>-100965</wp:posOffset>
              </wp:positionV>
              <wp:extent cx="1329055" cy="322580"/>
              <wp:effectExtent l="4445" t="3810" r="0" b="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322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25C4A7" w14:textId="77777777" w:rsidR="000721AE" w:rsidRDefault="000721AE" w:rsidP="00897A8E">
                          <w:pPr>
                            <w:pStyle w:val="Encabezado"/>
                            <w:jc w:val="right"/>
                          </w:pPr>
                          <w:r>
                            <w:rPr>
                              <w:noProof/>
                            </w:rPr>
                            <w:drawing>
                              <wp:inline distT="0" distB="0" distL="0" distR="0" wp14:anchorId="5C31AF52" wp14:editId="791FBC78">
                                <wp:extent cx="1146810" cy="232410"/>
                                <wp:effectExtent l="0" t="0" r="0" b="0"/>
                                <wp:docPr id="2" name="Imagen 1" descr="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810" cy="23241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7205416" id="_x0000_t202" coordsize="21600,21600" o:spt="202" path="m,l,21600r21600,l21600,xe">
              <v:stroke joinstyle="miter"/>
              <v:path gradientshapeok="t" o:connecttype="rect"/>
            </v:shapetype>
            <v:shape id="Text Box 3" o:spid="_x0000_s1026" type="#_x0000_t202" style="position:absolute;left:0;text-align:left;margin-left:-5.65pt;margin-top:-7.95pt;width:104.65pt;height:25.4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" stroked="f">
              <v:textbox style="mso-fit-shape-to-text:t">
                <w:txbxContent>
                  <w:p w14:paraId="7225C4A7" w14:textId="77777777" w:rsidR="000721AE" w:rsidRDefault="000721AE" w:rsidP="00897A8E">
                    <w:pPr>
                      <w:pStyle w:val="Encabezado"/>
                      <w:jc w:val="right"/>
                    </w:pPr>
                    <w:r>
                      <w:rPr>
                        <w:noProof/>
                      </w:rPr>
                      <w:drawing>
                        <wp:inline distT="0" distB="0" distL="0" distR="0" wp14:anchorId="5C31AF52" wp14:editId="791FBC78">
                          <wp:extent cx="1146810" cy="232410"/>
                          <wp:effectExtent l="0" t="0" r="0" b="0"/>
                          <wp:docPr id="2" name="Imagen 1" descr="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810" cy="232410"/>
                                  </a:xfrm>
                                  <a:prstGeom prst="rect">
                                    <a:avLst/>
                                  </a:prstGeom>
                                  <a:noFill/>
                                  <a:ln>
                                    <a:noFill/>
                                  </a:ln>
                                </pic:spPr>
                              </pic:pic>
                            </a:graphicData>
                          </a:graphic>
                        </wp:inline>
                      </w:drawing>
                    </w:r>
                  </w:p>
                </w:txbxContent>
              </v:textbox>
              <w10:wrap type="square"/>
            </v:shape>
          </w:pict>
        </mc:Fallback>
      </mc:AlternateContent>
    </w:r>
    <w:r>
      <w:rPr>
        <w:rFonts w:ascii="Tahoma" w:hAnsi="Tahoma" w:cs="Tahoma"/>
        <w:sz w:val="20"/>
        <w:szCs w:val="20"/>
      </w:rPr>
      <w:t>BASE DE DATOS O</w:t>
    </w:r>
    <w:r w:rsidRPr="00897A8E">
      <w:rPr>
        <w:rFonts w:ascii="Tahoma" w:hAnsi="Tahoma" w:cs="Tahoma"/>
        <w:sz w:val="20"/>
        <w:szCs w:val="20"/>
      </w:rPr>
      <w:t>RACLE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9B09A9"/>
    <w:multiLevelType w:val="hybridMultilevel"/>
    <w:tmpl w:val="AD44B204"/>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BB40E7E"/>
    <w:multiLevelType w:val="hybridMultilevel"/>
    <w:tmpl w:val="32FAF1E6"/>
    <w:lvl w:ilvl="0" w:tplc="AB4643C6">
      <w:start w:val="1"/>
      <w:numFmt w:val="bullet"/>
      <w:lvlText w:val=""/>
      <w:lvlJc w:val="left"/>
      <w:pPr>
        <w:tabs>
          <w:tab w:val="num" w:pos="720"/>
        </w:tabs>
        <w:ind w:left="720" w:hanging="360"/>
      </w:pPr>
      <w:rPr>
        <w:rFonts w:ascii="Wingdings" w:hAnsi="Wingdings" w:hint="default"/>
        <w:sz w:val="16"/>
      </w:rPr>
    </w:lvl>
    <w:lvl w:ilvl="1" w:tplc="0C0A000F">
      <w:start w:val="1"/>
      <w:numFmt w:val="decimal"/>
      <w:lvlText w:val="%2."/>
      <w:lvlJc w:val="left"/>
      <w:pPr>
        <w:tabs>
          <w:tab w:val="num" w:pos="1080"/>
        </w:tabs>
        <w:ind w:left="1080" w:hanging="360"/>
      </w:p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7B62304F"/>
    <w:multiLevelType w:val="hybridMultilevel"/>
    <w:tmpl w:val="1B8AED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16044254">
    <w:abstractNumId w:val="1"/>
  </w:num>
  <w:num w:numId="2" w16cid:durableId="1302736779">
    <w:abstractNumId w:val="0"/>
  </w:num>
  <w:num w:numId="3" w16cid:durableId="12691232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836"/>
    <w:rsid w:val="000011C8"/>
    <w:rsid w:val="00001C0E"/>
    <w:rsid w:val="00042397"/>
    <w:rsid w:val="00046C0B"/>
    <w:rsid w:val="00056920"/>
    <w:rsid w:val="00062867"/>
    <w:rsid w:val="000721AE"/>
    <w:rsid w:val="000958C0"/>
    <w:rsid w:val="001003B1"/>
    <w:rsid w:val="00100FCD"/>
    <w:rsid w:val="00124F53"/>
    <w:rsid w:val="00132414"/>
    <w:rsid w:val="00137EDB"/>
    <w:rsid w:val="00140611"/>
    <w:rsid w:val="001410D2"/>
    <w:rsid w:val="00155DE5"/>
    <w:rsid w:val="00156BC0"/>
    <w:rsid w:val="001853AB"/>
    <w:rsid w:val="00202BA4"/>
    <w:rsid w:val="002218D7"/>
    <w:rsid w:val="002226D6"/>
    <w:rsid w:val="00265B48"/>
    <w:rsid w:val="002A2920"/>
    <w:rsid w:val="002C3747"/>
    <w:rsid w:val="002D240B"/>
    <w:rsid w:val="00303C07"/>
    <w:rsid w:val="00386403"/>
    <w:rsid w:val="003B6A7E"/>
    <w:rsid w:val="003F2965"/>
    <w:rsid w:val="004003CF"/>
    <w:rsid w:val="00402196"/>
    <w:rsid w:val="00406398"/>
    <w:rsid w:val="004218C2"/>
    <w:rsid w:val="0042321B"/>
    <w:rsid w:val="004337D7"/>
    <w:rsid w:val="00451236"/>
    <w:rsid w:val="00475976"/>
    <w:rsid w:val="004E2EB9"/>
    <w:rsid w:val="004F02B9"/>
    <w:rsid w:val="0062672C"/>
    <w:rsid w:val="00676ABB"/>
    <w:rsid w:val="006F0D6E"/>
    <w:rsid w:val="00710C95"/>
    <w:rsid w:val="00715236"/>
    <w:rsid w:val="007625E9"/>
    <w:rsid w:val="007B4CC8"/>
    <w:rsid w:val="00810997"/>
    <w:rsid w:val="00853288"/>
    <w:rsid w:val="00877B7A"/>
    <w:rsid w:val="00897A8E"/>
    <w:rsid w:val="008E0E31"/>
    <w:rsid w:val="008E4CA8"/>
    <w:rsid w:val="008F6AB4"/>
    <w:rsid w:val="00905160"/>
    <w:rsid w:val="00914C29"/>
    <w:rsid w:val="00925C90"/>
    <w:rsid w:val="00932127"/>
    <w:rsid w:val="0094704A"/>
    <w:rsid w:val="009B0FE2"/>
    <w:rsid w:val="00A26C21"/>
    <w:rsid w:val="00A32D16"/>
    <w:rsid w:val="00A71342"/>
    <w:rsid w:val="00A852C0"/>
    <w:rsid w:val="00AD1D53"/>
    <w:rsid w:val="00AD53C7"/>
    <w:rsid w:val="00AD7FDB"/>
    <w:rsid w:val="00AE3239"/>
    <w:rsid w:val="00AE3318"/>
    <w:rsid w:val="00AE3ED7"/>
    <w:rsid w:val="00B01071"/>
    <w:rsid w:val="00BC7712"/>
    <w:rsid w:val="00C4182C"/>
    <w:rsid w:val="00C70658"/>
    <w:rsid w:val="00C76C51"/>
    <w:rsid w:val="00CA67D1"/>
    <w:rsid w:val="00CC40A2"/>
    <w:rsid w:val="00CF2192"/>
    <w:rsid w:val="00D07E7B"/>
    <w:rsid w:val="00D449BD"/>
    <w:rsid w:val="00D546E9"/>
    <w:rsid w:val="00D63C97"/>
    <w:rsid w:val="00DA7F16"/>
    <w:rsid w:val="00DD6859"/>
    <w:rsid w:val="00E55D33"/>
    <w:rsid w:val="00E749CE"/>
    <w:rsid w:val="00E77836"/>
    <w:rsid w:val="00F26D99"/>
    <w:rsid w:val="00F805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2311C1"/>
  <w15:chartTrackingRefBased/>
  <w15:docId w15:val="{1ADB8BF1-2C19-4215-8978-F9C34BE82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0658"/>
    <w:rPr>
      <w:sz w:val="24"/>
      <w:szCs w:val="24"/>
    </w:rPr>
  </w:style>
  <w:style w:type="paragraph" w:styleId="Ttulo1">
    <w:name w:val="heading 1"/>
    <w:basedOn w:val="Normal"/>
    <w:next w:val="Normal"/>
    <w:link w:val="Ttulo1Car"/>
    <w:qFormat/>
    <w:rsid w:val="00F26D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semiHidden/>
    <w:unhideWhenUsed/>
    <w:qFormat/>
    <w:rsid w:val="00402196"/>
    <w:pPr>
      <w:keepNext/>
      <w:keepLines/>
      <w:spacing w:before="40"/>
      <w:outlineLvl w:val="2"/>
    </w:pPr>
    <w:rPr>
      <w:rFonts w:asciiTheme="majorHAnsi" w:eastAsiaTheme="majorEastAsia" w:hAnsiTheme="majorHAnsi" w:cstheme="majorBidi"/>
      <w:color w:val="1F4D78" w:themeColor="accent1" w:themeShade="7F"/>
    </w:rPr>
  </w:style>
  <w:style w:type="paragraph" w:styleId="Ttulo5">
    <w:name w:val="heading 5"/>
    <w:basedOn w:val="Normal"/>
    <w:next w:val="Normal"/>
    <w:link w:val="Ttulo5Car"/>
    <w:semiHidden/>
    <w:unhideWhenUsed/>
    <w:qFormat/>
    <w:rsid w:val="00402196"/>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semiHidden/>
    <w:unhideWhenUsed/>
    <w:qFormat/>
    <w:rsid w:val="00402196"/>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140611"/>
    <w:pPr>
      <w:tabs>
        <w:tab w:val="center" w:pos="4252"/>
        <w:tab w:val="right" w:pos="8504"/>
      </w:tabs>
    </w:pPr>
  </w:style>
  <w:style w:type="paragraph" w:styleId="Piedepgina">
    <w:name w:val="footer"/>
    <w:basedOn w:val="Normal"/>
    <w:rsid w:val="00140611"/>
    <w:pPr>
      <w:tabs>
        <w:tab w:val="center" w:pos="4252"/>
        <w:tab w:val="right" w:pos="8504"/>
      </w:tabs>
    </w:pPr>
  </w:style>
  <w:style w:type="character" w:styleId="Nmerodepgina">
    <w:name w:val="page number"/>
    <w:basedOn w:val="Fuentedeprrafopredeter"/>
    <w:rsid w:val="00140611"/>
  </w:style>
  <w:style w:type="paragraph" w:customStyle="1" w:styleId="Puesto">
    <w:name w:val="Puesto"/>
    <w:basedOn w:val="Normal"/>
    <w:qFormat/>
    <w:rsid w:val="00C70658"/>
    <w:pPr>
      <w:jc w:val="center"/>
    </w:pPr>
    <w:rPr>
      <w:b/>
      <w:bCs/>
    </w:rPr>
  </w:style>
  <w:style w:type="paragraph" w:styleId="Textosinformato">
    <w:name w:val="Plain Text"/>
    <w:basedOn w:val="Normal"/>
    <w:rsid w:val="00C70658"/>
    <w:rPr>
      <w:rFonts w:ascii="Courier New" w:hAnsi="Courier New"/>
      <w:sz w:val="20"/>
      <w:szCs w:val="20"/>
    </w:rPr>
  </w:style>
  <w:style w:type="paragraph" w:styleId="Prrafodelista">
    <w:name w:val="List Paragraph"/>
    <w:basedOn w:val="Normal"/>
    <w:uiPriority w:val="34"/>
    <w:qFormat/>
    <w:rsid w:val="00406398"/>
    <w:pPr>
      <w:ind w:left="720"/>
      <w:contextualSpacing/>
    </w:pPr>
  </w:style>
  <w:style w:type="character" w:customStyle="1" w:styleId="Ttulo1Car">
    <w:name w:val="Título 1 Car"/>
    <w:basedOn w:val="Fuentedeprrafopredeter"/>
    <w:link w:val="Ttulo1"/>
    <w:rsid w:val="00F26D99"/>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semiHidden/>
    <w:rsid w:val="00402196"/>
    <w:rPr>
      <w:rFonts w:asciiTheme="majorHAnsi" w:eastAsiaTheme="majorEastAsia" w:hAnsiTheme="majorHAnsi" w:cstheme="majorBidi"/>
      <w:color w:val="1F4D78" w:themeColor="accent1" w:themeShade="7F"/>
      <w:sz w:val="24"/>
      <w:szCs w:val="24"/>
    </w:rPr>
  </w:style>
  <w:style w:type="character" w:customStyle="1" w:styleId="Ttulo5Car">
    <w:name w:val="Título 5 Car"/>
    <w:basedOn w:val="Fuentedeprrafopredeter"/>
    <w:link w:val="Ttulo5"/>
    <w:semiHidden/>
    <w:rsid w:val="00402196"/>
    <w:rPr>
      <w:rFonts w:asciiTheme="majorHAnsi" w:eastAsiaTheme="majorEastAsia" w:hAnsiTheme="majorHAnsi" w:cstheme="majorBidi"/>
      <w:color w:val="2E74B5" w:themeColor="accent1" w:themeShade="BF"/>
      <w:sz w:val="24"/>
      <w:szCs w:val="24"/>
    </w:rPr>
  </w:style>
  <w:style w:type="character" w:customStyle="1" w:styleId="Ttulo6Car">
    <w:name w:val="Título 6 Car"/>
    <w:basedOn w:val="Fuentedeprrafopredeter"/>
    <w:link w:val="Ttulo6"/>
    <w:semiHidden/>
    <w:rsid w:val="00402196"/>
    <w:rPr>
      <w:rFonts w:asciiTheme="majorHAnsi" w:eastAsiaTheme="majorEastAsia" w:hAnsiTheme="majorHAnsi" w:cstheme="majorBidi"/>
      <w:color w:val="1F4D78" w:themeColor="accent1" w:themeShade="7F"/>
      <w:sz w:val="24"/>
      <w:szCs w:val="24"/>
    </w:rPr>
  </w:style>
  <w:style w:type="paragraph" w:styleId="Textoindependiente2">
    <w:name w:val="Body Text 2"/>
    <w:basedOn w:val="Normal"/>
    <w:link w:val="Textoindependiente2Car"/>
    <w:rsid w:val="00402196"/>
    <w:rPr>
      <w:b/>
      <w:bCs/>
    </w:rPr>
  </w:style>
  <w:style w:type="character" w:customStyle="1" w:styleId="Textoindependiente2Car">
    <w:name w:val="Texto independiente 2 Car"/>
    <w:basedOn w:val="Fuentedeprrafopredeter"/>
    <w:link w:val="Textoindependiente2"/>
    <w:rsid w:val="00402196"/>
    <w:rPr>
      <w:b/>
      <w:bCs/>
      <w:sz w:val="24"/>
      <w:szCs w:val="24"/>
    </w:rPr>
  </w:style>
  <w:style w:type="paragraph" w:styleId="Textoindependiente3">
    <w:name w:val="Body Text 3"/>
    <w:basedOn w:val="Normal"/>
    <w:link w:val="Textoindependiente3Car"/>
    <w:rsid w:val="00402196"/>
    <w:rPr>
      <w:rFonts w:ascii="Verdana" w:hAnsi="Verdana"/>
      <w:b/>
      <w:bCs/>
      <w:sz w:val="20"/>
    </w:rPr>
  </w:style>
  <w:style w:type="character" w:customStyle="1" w:styleId="Textoindependiente3Car">
    <w:name w:val="Texto independiente 3 Car"/>
    <w:basedOn w:val="Fuentedeprrafopredeter"/>
    <w:link w:val="Textoindependiente3"/>
    <w:rsid w:val="00402196"/>
    <w:rPr>
      <w:rFonts w:ascii="Verdana" w:hAnsi="Verdana"/>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K:\SEGURIDAD%20NOVIEMBRE%202%20(PORTATIL)\PLANTILLAS%20WORD%202005\ORACLE10G.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ORACLE10G.dot</Template>
  <TotalTime>2</TotalTime>
  <Pages>9</Pages>
  <Words>1403</Words>
  <Characters>7721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FUNDAMENTOS PL-SQL</vt:lpstr>
    </vt:vector>
  </TitlesOfParts>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PL-SQL</dc:title>
  <dc:subject/>
  <dc:creator>Paco</dc:creator>
  <cp:keywords/>
  <dc:description/>
  <cp:lastModifiedBy>Francisco García Serrano</cp:lastModifiedBy>
  <cp:revision>2</cp:revision>
  <cp:lastPrinted>1899-12-31T23:00:00Z</cp:lastPrinted>
  <dcterms:created xsi:type="dcterms:W3CDTF">2025-04-24T15:12:00Z</dcterms:created>
  <dcterms:modified xsi:type="dcterms:W3CDTF">2025-04-24T15:12:00Z</dcterms:modified>
</cp:coreProperties>
</file>