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6C0DB6A4" w:rsidR="00F17B30" w:rsidRDefault="00C91213">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9.-13. Tanévi Szoftver fejlesztési és tesztelési tanagyagok</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182BA838" w:rsidR="00F17B30"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Egyszerű és olcsó</w:t>
      </w:r>
      <w:r w:rsidRPr="00C91213">
        <w:rPr>
          <w:rFonts w:ascii="Times New Roman" w:eastAsia="Times New Roman" w:hAnsi="Times New Roman" w:cs="Times New Roman"/>
          <w:sz w:val="24"/>
        </w:rPr>
        <w:t xml:space="preserve"> laptop</w:t>
      </w:r>
      <w:r>
        <w:rPr>
          <w:rFonts w:ascii="Times New Roman" w:eastAsia="Times New Roman" w:hAnsi="Times New Roman" w:cs="Times New Roman"/>
          <w:sz w:val="24"/>
        </w:rPr>
        <w:t xml:space="preserve"> elegendő</w:t>
      </w:r>
    </w:p>
    <w:p w14:paraId="62EE8CDB" w14:textId="66DE1EA6" w:rsidR="00C91213" w:rsidRPr="00C91213"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Számítógépre is igaz</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500BCAC7" w14:textId="11FCA5D9" w:rsidR="00C91213" w:rsidRDefault="00502647"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.NET</w:t>
      </w:r>
      <w:r w:rsidR="00C91213" w:rsidRPr="00C91213">
        <w:rPr>
          <w:rFonts w:ascii="Times New Roman" w:eastAsia="Times New Roman" w:hAnsi="Times New Roman" w:cs="Times New Roman"/>
          <w:sz w:val="24"/>
        </w:rPr>
        <w:t xml:space="preserve"> 4.8</w:t>
      </w:r>
    </w:p>
    <w:p w14:paraId="2596AE12" w14:textId="32300113" w:rsidR="00F17B30" w:rsidRPr="00C91213" w:rsidRDefault="00C91213"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Windows 10 ajánlott</w:t>
      </w:r>
      <w:r>
        <w:rPr>
          <w:rFonts w:ascii="Times New Roman" w:eastAsia="Times New Roman" w:hAnsi="Times New Roman" w:cs="Times New Roman"/>
          <w:sz w:val="24"/>
        </w:rPr>
        <w:t xml:space="preserve"> tesztelés hiányában</w:t>
      </w:r>
    </w:p>
    <w:p w14:paraId="0B7D573B" w14:textId="76A5FD02"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97CF87D" w14:textId="24C738B7" w:rsidR="000051FF" w:rsidRDefault="000051FF">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A játék elindításakor látható a játék eseményeit kiíró dobozban tippek a </w:t>
      </w:r>
      <w:proofErr w:type="gramStart"/>
      <w:r>
        <w:rPr>
          <w:rFonts w:ascii="Times New Roman" w:eastAsia="Times New Roman" w:hAnsi="Times New Roman" w:cs="Times New Roman"/>
          <w:sz w:val="28"/>
        </w:rPr>
        <w:t>tetején</w:t>
      </w:r>
      <w:proofErr w:type="gramEnd"/>
      <w:r>
        <w:rPr>
          <w:rFonts w:ascii="Times New Roman" w:eastAsia="Times New Roman" w:hAnsi="Times New Roman" w:cs="Times New Roman"/>
          <w:sz w:val="28"/>
        </w:rPr>
        <w:t xml:space="preserve"> amiket nem lehet kitörölni amik leírják hogyan lehet irányítani a játék folyamatát.</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w:t>
      </w:r>
      <w:r>
        <w:rPr>
          <w:rFonts w:ascii="Times New Roman" w:eastAsia="Times New Roman" w:hAnsi="Times New Roman" w:cs="Times New Roman"/>
          <w:sz w:val="28"/>
        </w:rPr>
        <w:lastRenderedPageBreak/>
        <w:t>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xml:space="preserve">: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w:t>
      </w:r>
      <w:r>
        <w:rPr>
          <w:rFonts w:ascii="Times New Roman" w:eastAsia="Times New Roman" w:hAnsi="Times New Roman" w:cs="Times New Roman"/>
          <w:sz w:val="28"/>
        </w:rPr>
        <w:lastRenderedPageBreak/>
        <w:t>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w:t>
      </w:r>
      <w:r>
        <w:rPr>
          <w:rFonts w:ascii="Times New Roman" w:eastAsia="Times New Roman" w:hAnsi="Times New Roman" w:cs="Times New Roman"/>
          <w:sz w:val="28"/>
        </w:rPr>
        <w:lastRenderedPageBreak/>
        <w:t>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w:t>
      </w:r>
      <w:r>
        <w:rPr>
          <w:rFonts w:ascii="Times New Roman" w:eastAsia="Times New Roman" w:hAnsi="Times New Roman" w:cs="Times New Roman"/>
          <w:sz w:val="28"/>
        </w:rPr>
        <w:lastRenderedPageBreak/>
        <w:t>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w:t>
      </w:r>
      <w:r>
        <w:rPr>
          <w:rFonts w:ascii="Times New Roman" w:eastAsia="Times New Roman" w:hAnsi="Times New Roman" w:cs="Times New Roman"/>
          <w:sz w:val="28"/>
        </w:rPr>
        <w:lastRenderedPageBreak/>
        <w:t>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w:t>
      </w:r>
      <w:r>
        <w:rPr>
          <w:rFonts w:ascii="Times New Roman" w:eastAsia="Times New Roman" w:hAnsi="Times New Roman" w:cs="Times New Roman"/>
          <w:sz w:val="28"/>
        </w:rPr>
        <w:lastRenderedPageBreak/>
        <w:t>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w:t>
      </w:r>
      <w:r>
        <w:rPr>
          <w:rFonts w:ascii="Calibri" w:eastAsia="Calibri" w:hAnsi="Calibri" w:cs="Calibri"/>
          <w:sz w:val="28"/>
        </w:rPr>
        <w:lastRenderedPageBreak/>
        <w:t>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45pt;height:155.45pt" o:ole="" o:preferrelative="t" stroked="f">
            <v:imagedata r:id="rId7" o:title=""/>
          </v:rect>
          <o:OLEObject Type="Embed" ProgID="StaticMetafile" ShapeID="rectole0000000000" DrawAspect="Content" ObjectID="_1806130916"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pt;height:194.2pt" o:ole="" o:preferrelative="t" stroked="f">
            <v:imagedata r:id="rId9" o:title=""/>
          </v:rect>
          <o:OLEObject Type="Embed" ProgID="StaticMetafile" ShapeID="rectole0000000001" DrawAspect="Content" ObjectID="_1806130917"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1FA98DAA" w14:textId="1B959412" w:rsidR="000051FF" w:rsidRPr="000051FF" w:rsidRDefault="000051FF">
      <w:pPr>
        <w:spacing w:after="120" w:line="360" w:lineRule="auto"/>
        <w:ind w:firstLine="3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program grafikai elemei két listbox elem, egy textbox elem és egy button elem ezek a lbOptions ami abban segíti a felhasználót, hogy láthassa a jelenleg használható parancsokat és egy elemére kattintva beírja a bemenő parancs mező be a sorszámot a pont elött, lbDisplay feladata az, hogy kiírja mi történik a játék folyamán és visszaolvasható legyen avagy nem töröl ki sorokat egy idő után, tbInputArea feladata, hogy a felhasználó beletudjon írni egy parancsot amit gomb nyomásra a program megvizsgál, hogy egy helyes parancs</w:t>
      </w:r>
      <w:r w:rsidR="00BD5AED">
        <w:rPr>
          <w:rFonts w:ascii="Times New Roman" w:eastAsia="Times New Roman" w:hAnsi="Times New Roman" w:cs="Times New Roman"/>
          <w:color w:val="000000" w:themeColor="text1"/>
          <w:sz w:val="28"/>
          <w:szCs w:val="28"/>
        </w:rPr>
        <w:t>-e és a btInput feladata az, hogy elindítsa a hozzáadott Click eseményt amiben a bemeneti mező parancsát megpróbálja lefuttatni. A játék folyamán a program haladásához a gomb Click tulajdonsága folyamatosan cserélődik, hogy mindig a jelenleg releváns kód részletet futtassa le, ezek mind több útvonallal rendelkeznek egy példa a hibás eredmény, ahol nem jó parancsot adott meg a felhasználó, aminek az eredménye az az, hogy kap egy üzenetet a felhasználó egy MessageBox formájában</w:t>
      </w:r>
      <w:r w:rsidR="00316468">
        <w:rPr>
          <w:rFonts w:ascii="Times New Roman" w:eastAsia="Times New Roman" w:hAnsi="Times New Roman" w:cs="Times New Roman"/>
          <w:color w:val="000000" w:themeColor="text1"/>
          <w:sz w:val="28"/>
          <w:szCs w:val="28"/>
        </w:rPr>
        <w:t>,</w:t>
      </w:r>
      <w:r w:rsidR="00BD5AED">
        <w:rPr>
          <w:rFonts w:ascii="Times New Roman" w:eastAsia="Times New Roman" w:hAnsi="Times New Roman" w:cs="Times New Roman"/>
          <w:color w:val="000000" w:themeColor="text1"/>
          <w:sz w:val="28"/>
          <w:szCs w:val="28"/>
        </w:rPr>
        <w:t xml:space="preserve"> ami szól, hogy hibás a parancs a bemeneti mezőben.</w:t>
      </w:r>
      <w:r w:rsidR="00316468">
        <w:rPr>
          <w:rFonts w:ascii="Times New Roman" w:eastAsia="Times New Roman" w:hAnsi="Times New Roman" w:cs="Times New Roman"/>
          <w:color w:val="000000" w:themeColor="text1"/>
          <w:sz w:val="28"/>
          <w:szCs w:val="28"/>
        </w:rPr>
        <w:t xml:space="preserve"> Olyan eljárások, amik maguktól letudnak futni azok külön static osztály fájlban szerepelnek példa Download.cs ami letölti a GameAssets mappa tartalmát. A hatások (Passive, SpecialEffect, BuffDebuff), képességek (Skill, Magic) saját osztály fájljukban létrehozott eljárásaik a dungeon felfedezése és harcközben a saját osztályukban egy névvel megfelelő eljárással viszik végbe hatásaikat azután, hogy a fő program egy switch használatával odairányította.</w:t>
      </w:r>
    </w:p>
    <w:p w14:paraId="282065A1" w14:textId="53C3F562"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lastRenderedPageBreak/>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Bcrypt</w:t>
      </w:r>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Cors</w:t>
      </w:r>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Nodemon</w:t>
      </w:r>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React-Icons</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540B08AB" w:rsid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465868DA" w14:textId="0134FEC1" w:rsidR="008A79F1" w:rsidRPr="00504F2D" w:rsidRDefault="008A79F1"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Játék tartalmaz</w:t>
      </w:r>
      <w:r w:rsidR="00316468">
        <w:rPr>
          <w:rFonts w:ascii="Cambria" w:eastAsia="Cambria" w:hAnsi="Cambria" w:cs="Cambria"/>
          <w:color w:val="090B05"/>
          <w:sz w:val="26"/>
        </w:rPr>
        <w:t xml:space="preserve"> Letöltési és egy kezdetleges ellenőrző </w:t>
      </w:r>
      <w:r w:rsidR="009F7582">
        <w:rPr>
          <w:rFonts w:ascii="Cambria" w:eastAsia="Cambria" w:hAnsi="Cambria" w:cs="Cambria"/>
          <w:color w:val="090B05"/>
          <w:sz w:val="26"/>
        </w:rPr>
        <w:t>eljárást,</w:t>
      </w:r>
      <w:r w:rsidR="00316468">
        <w:rPr>
          <w:rFonts w:ascii="Cambria" w:eastAsia="Cambria" w:hAnsi="Cambria" w:cs="Cambria"/>
          <w:color w:val="090B05"/>
          <w:sz w:val="26"/>
        </w:rPr>
        <w:t xml:space="preserve"> ami a letöltött játék elemeket kiegészíti</w:t>
      </w:r>
      <w:r w:rsidR="009F7582">
        <w:rPr>
          <w:rFonts w:ascii="Cambria" w:eastAsia="Cambria" w:hAnsi="Cambria" w:cs="Cambria"/>
          <w:color w:val="090B05"/>
          <w:sz w:val="26"/>
        </w:rPr>
        <w:t>, ezentúl még van</w:t>
      </w:r>
      <w:r w:rsidR="00316468">
        <w:rPr>
          <w:rFonts w:ascii="Cambria" w:eastAsia="Cambria" w:hAnsi="Cambria" w:cs="Cambria"/>
          <w:color w:val="090B05"/>
          <w:sz w:val="26"/>
        </w:rPr>
        <w:t xml:space="preserve"> </w:t>
      </w:r>
      <w:r w:rsidR="009F7582">
        <w:rPr>
          <w:rFonts w:ascii="Cambria" w:eastAsia="Cambria" w:hAnsi="Cambria" w:cs="Cambria"/>
          <w:color w:val="090B05"/>
          <w:sz w:val="26"/>
        </w:rPr>
        <w:t>egy kiegészíthető beállítások menü, fiók hozzáadás, bejelentkezés és offline játék. A játék képes mentéseket a felhasználó gépén és a mi adatbázisunkban tárolni. Játékon belül lesz majd egy részletes tutorial, amit kilehet hagyni külön mentések megkezdésénél, a város, ahol a játékos karaktereket felszereléseiket, tárgyakat és hatásaikat lehet kezelni és maga a dungeon felfedezés amiközben lehet pihenés használni egyszer a karakterek visszagyógyításához és elhasznált pontjaik visszaszerzéséhez egy váratlan támadás esélye mellett és lehet harcon kívüli tárgyakat és képességeket is használni ennek érdekében. Ezen kívül mozgás közben lehet</w:t>
      </w:r>
      <w:r w:rsidR="00884750">
        <w:rPr>
          <w:rFonts w:ascii="Cambria" w:eastAsia="Cambria" w:hAnsi="Cambria" w:cs="Cambria"/>
          <w:color w:val="090B05"/>
          <w:sz w:val="26"/>
        </w:rPr>
        <w:t xml:space="preserve"> véletlen</w:t>
      </w:r>
      <w:r w:rsidR="009F7582">
        <w:rPr>
          <w:rFonts w:ascii="Cambria" w:eastAsia="Cambria" w:hAnsi="Cambria" w:cs="Cambria"/>
          <w:color w:val="090B05"/>
          <w:sz w:val="26"/>
        </w:rPr>
        <w:t xml:space="preserve"> eseményeket</w:t>
      </w:r>
      <w:r w:rsidR="00884750">
        <w:rPr>
          <w:rFonts w:ascii="Cambria" w:eastAsia="Cambria" w:hAnsi="Cambria" w:cs="Cambria"/>
          <w:color w:val="090B05"/>
          <w:sz w:val="26"/>
        </w:rPr>
        <w:t xml:space="preserve"> találni, kincseket vagy véletlen harcokat és a dungeon végében egy nehezebb ellenséggel egy garantált harc.</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57BA02A5" w:rsidR="00BF4B15" w:rsidRPr="00662215" w:rsidRDefault="00662215" w:rsidP="00BF4B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Nem kaptunk hibaüzenetet</w:t>
            </w:r>
            <w:bookmarkStart w:id="0" w:name="_GoBack"/>
            <w:bookmarkEnd w:id="0"/>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5987578B"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6BE7A06D"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25E92704"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r>
              <w:rPr>
                <w:rFonts w:ascii="Times New Roman" w:eastAsia="Times New Roman" w:hAnsi="Times New Roman" w:cs="Times New Roman"/>
                <w:sz w:val="24"/>
              </w:rPr>
              <w:t xml:space="preserve">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66D8E8F6"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A reszponzivitás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Hiba nélküli reszponzivitás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Fő oldal reszponzivitása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04AD2C6E" w:rsidR="00A8464D" w:rsidRPr="01ABBDE8" w:rsidRDefault="00A8464D" w:rsidP="01ABBDE8">
            <w:pPr>
              <w:spacing w:line="240" w:lineRule="auto"/>
              <w:jc w:val="center"/>
              <w:rPr>
                <w:rFonts w:ascii="Times New Roman" w:eastAsia="Times New Roman" w:hAnsi="Times New Roman" w:cs="Times New Roman"/>
                <w:sz w:val="24"/>
                <w:szCs w:val="24"/>
              </w:rP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r w:rsidR="00884750" w14:paraId="2E6C0540"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01B766C"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2025.03.18</w:t>
            </w:r>
          </w:p>
          <w:p w14:paraId="4718B775"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8A6646" w14:textId="7F2CBCB2"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82795A" w14:textId="4BE43DF9" w:rsidR="00884750" w:rsidRDefault="00884750" w:rsidP="01ABBDE8">
            <w:pPr>
              <w:spacing w:line="240" w:lineRule="auto"/>
              <w:jc w:val="center"/>
              <w:rPr>
                <w:rFonts w:ascii="Calibri" w:eastAsia="Calibri" w:hAnsi="Calibri" w:cs="Calibri"/>
              </w:rPr>
            </w:pPr>
            <w:r>
              <w:rPr>
                <w:rFonts w:ascii="Calibri" w:eastAsia="Calibri" w:hAnsi="Calibri" w:cs="Calibri"/>
              </w:rPr>
              <w:t>Város funkciói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D763714" w14:textId="0BE3E744"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Fejlesztés közben futtatjuk a játékot és manuálisan vizsgáljuk a program futását és eredményeit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2BDBC0" w14:textId="05008DED"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Kisebb hibák, elírások és rossz megközelítések</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9A1449" w14:textId="60FCCD06" w:rsidR="00884750" w:rsidRPr="01ABBDE8"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Fejlesztés közben elvárt eredmények, amik az akkor végzett eredmény elvárás volt</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E0935EC" w14:textId="2D836CCC"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Nincs specifikus hiba 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666CE3" w14:textId="6406AB26" w:rsidR="00884750" w:rsidRDefault="006018E8"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Hibák kijavítása, elírások módosítása és rossz megközelítések újra gondolása</w:t>
            </w:r>
          </w:p>
        </w:tc>
      </w:tr>
    </w:tbl>
    <w:p w14:paraId="0C2CD10E" w14:textId="1998DF60" w:rsidR="00083A3D" w:rsidRDefault="00083A3D">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p>
    <w:p w14:paraId="22BAF59A" w14:textId="77777777" w:rsidR="00F17B30" w:rsidRDefault="00F17B30" w:rsidP="00884750">
      <w:pPr>
        <w:spacing w:after="120" w:line="360" w:lineRule="auto"/>
        <w:rPr>
          <w:rFonts w:ascii="Times New Roman" w:eastAsia="Times New Roman" w:hAnsi="Times New Roman" w:cs="Times New Roman"/>
          <w:sz w:val="24"/>
        </w:rPr>
      </w:pP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06018E8">
        <w:rPr>
          <w:rFonts w:ascii="Calibri" w:eastAsia="Calibri" w:hAnsi="Calibri" w:cs="Calibri"/>
          <w:b/>
          <w:bCs/>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34E1E126" w14:textId="420562B5" w:rsidR="006018E8" w:rsidRPr="006018E8" w:rsidRDefault="006018E8" w:rsidP="006018E8">
      <w:pPr>
        <w:keepNext/>
        <w:keepLines/>
        <w:spacing w:before="200" w:after="120" w:line="360" w:lineRule="auto"/>
        <w:ind w:left="576"/>
        <w:rPr>
          <w:rFonts w:eastAsia="Cambria" w:cstheme="minorHAnsi"/>
          <w:b/>
          <w:color w:val="090B05"/>
          <w:sz w:val="26"/>
        </w:rPr>
      </w:pPr>
      <w:r>
        <w:rPr>
          <w:rFonts w:eastAsia="Cambria" w:cstheme="minorHAnsi"/>
          <w:b/>
          <w:color w:val="090B05"/>
          <w:sz w:val="26"/>
        </w:rPr>
        <w:t xml:space="preserve">Galéria: </w:t>
      </w:r>
      <w:r>
        <w:rPr>
          <w:rFonts w:eastAsia="Cambria" w:cstheme="minorHAnsi"/>
          <w:bCs/>
          <w:color w:val="090B05"/>
          <w:sz w:val="26"/>
        </w:rPr>
        <w:t xml:space="preserve">Egy olyan felület, amiben részletesen és könnyen meglehet tekinteni a játék elemeket egy kereséssel együtt. </w:t>
      </w:r>
    </w:p>
    <w:p w14:paraId="15A111D7" w14:textId="35B5FE6A" w:rsidR="006018E8" w:rsidRPr="006018E8" w:rsidRDefault="006018E8" w:rsidP="006018E8">
      <w:pPr>
        <w:keepNext/>
        <w:keepLines/>
        <w:spacing w:before="200" w:after="120" w:line="360" w:lineRule="auto"/>
        <w:ind w:left="576"/>
        <w:rPr>
          <w:rFonts w:eastAsia="Cambria" w:cstheme="minorHAnsi"/>
          <w:bCs/>
          <w:color w:val="090B05"/>
          <w:sz w:val="26"/>
        </w:rPr>
      </w:pPr>
      <w:r w:rsidRPr="006018E8">
        <w:rPr>
          <w:rFonts w:eastAsia="Cambria" w:cstheme="minorHAnsi"/>
          <w:b/>
          <w:color w:val="090B05"/>
          <w:sz w:val="26"/>
        </w:rPr>
        <w:t>Design:</w:t>
      </w:r>
      <w:r>
        <w:rPr>
          <w:rFonts w:eastAsia="Cambria" w:cstheme="minorHAnsi"/>
          <w:b/>
          <w:color w:val="090B05"/>
          <w:sz w:val="26"/>
        </w:rPr>
        <w:t xml:space="preserve"> </w:t>
      </w:r>
      <w:r>
        <w:rPr>
          <w:rFonts w:eastAsia="Cambria" w:cstheme="minorHAnsi"/>
          <w:bCs/>
          <w:color w:val="090B05"/>
          <w:sz w:val="26"/>
        </w:rPr>
        <w:t>A felület kinézetre könyv alapú lenne, mint a dungeon book.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5.25pt;height:234pt" o:ole="" o:preferrelative="t" stroked="f">
            <v:imagedata r:id="rId11" o:title=""/>
          </v:rect>
          <o:OLEObject Type="Embed" ProgID="StaticMetafile" ShapeID="_x0000_i1027" DrawAspect="Content" ObjectID="_1806130918" r:id="rId12"/>
        </w:object>
      </w:r>
      <w:r>
        <w:object w:dxaOrig="2976" w:dyaOrig="4778" w14:anchorId="5F534725">
          <v:rect id="_x0000_i1028" style="width:149.45pt;height:238.9pt" o:ole="" o:preferrelative="t" stroked="f">
            <v:imagedata r:id="rId13" o:title=""/>
          </v:rect>
          <o:OLEObject Type="Embed" ProgID="StaticMetafile" ShapeID="_x0000_i1028" DrawAspect="Content" ObjectID="_1806130919"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Több komplex mechanika</w:t>
      </w:r>
    </w:p>
    <w:p w14:paraId="74A87086"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Kihívások</w:t>
      </w:r>
    </w:p>
    <w:p w14:paraId="7CF1C57A" w14:textId="3F5A8518"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Történet</w:t>
      </w:r>
    </w:p>
    <w:p w14:paraId="6231E2D0" w14:textId="0EB0C50F"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Tutorial</w:t>
      </w:r>
    </w:p>
    <w:p w14:paraId="2ED72B64"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Városi Tevékenységek:</w:t>
      </w:r>
    </w:p>
    <w:p w14:paraId="0FA86F67" w14:textId="0064A317"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Templom</w:t>
      </w:r>
    </w:p>
    <w:p w14:paraId="4BC66E40" w14:textId="7DC0F7D8"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Alkimista</w:t>
      </w:r>
    </w:p>
    <w:p w14:paraId="1680710F" w14:textId="7847F4EB"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Kereskedő</w:t>
      </w:r>
    </w:p>
    <w:p w14:paraId="587DFDD3" w14:textId="7544131E"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Befejezett Játék</w:t>
      </w:r>
    </w:p>
    <w:p w14:paraId="4F9E6F64" w14:textId="077DCBB8"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Ranglista vezetése</w:t>
      </w:r>
    </w:p>
    <w:p w14:paraId="7FFCFA74" w14:textId="50C89682"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Legyőzött ellenfelek/szörnyek számlálója</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F71FC" w14:textId="77777777" w:rsidR="009E663C" w:rsidRDefault="009E663C" w:rsidP="00A731CD">
      <w:pPr>
        <w:spacing w:after="0" w:line="240" w:lineRule="auto"/>
      </w:pPr>
      <w:r>
        <w:separator/>
      </w:r>
    </w:p>
  </w:endnote>
  <w:endnote w:type="continuationSeparator" w:id="0">
    <w:p w14:paraId="5C707301" w14:textId="77777777" w:rsidR="009E663C" w:rsidRDefault="009E663C"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2F0F" w14:textId="77777777" w:rsidR="009E663C" w:rsidRDefault="009E663C" w:rsidP="00A731CD">
      <w:pPr>
        <w:spacing w:after="0" w:line="240" w:lineRule="auto"/>
      </w:pPr>
      <w:r>
        <w:separator/>
      </w:r>
    </w:p>
  </w:footnote>
  <w:footnote w:type="continuationSeparator" w:id="0">
    <w:p w14:paraId="295874A6" w14:textId="77777777" w:rsidR="009E663C" w:rsidRDefault="009E663C"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EF51DA"/>
    <w:multiLevelType w:val="hybridMultilevel"/>
    <w:tmpl w:val="A112A000"/>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3"/>
  </w:num>
  <w:num w:numId="3">
    <w:abstractNumId w:val="29"/>
  </w:num>
  <w:num w:numId="4">
    <w:abstractNumId w:val="12"/>
  </w:num>
  <w:num w:numId="5">
    <w:abstractNumId w:val="4"/>
  </w:num>
  <w:num w:numId="6">
    <w:abstractNumId w:val="22"/>
  </w:num>
  <w:num w:numId="7">
    <w:abstractNumId w:val="3"/>
  </w:num>
  <w:num w:numId="8">
    <w:abstractNumId w:val="25"/>
  </w:num>
  <w:num w:numId="9">
    <w:abstractNumId w:val="1"/>
  </w:num>
  <w:num w:numId="10">
    <w:abstractNumId w:val="15"/>
  </w:num>
  <w:num w:numId="11">
    <w:abstractNumId w:val="31"/>
  </w:num>
  <w:num w:numId="12">
    <w:abstractNumId w:val="5"/>
  </w:num>
  <w:num w:numId="13">
    <w:abstractNumId w:val="30"/>
  </w:num>
  <w:num w:numId="14">
    <w:abstractNumId w:val="16"/>
  </w:num>
  <w:num w:numId="15">
    <w:abstractNumId w:val="23"/>
  </w:num>
  <w:num w:numId="16">
    <w:abstractNumId w:val="2"/>
  </w:num>
  <w:num w:numId="17">
    <w:abstractNumId w:val="28"/>
  </w:num>
  <w:num w:numId="18">
    <w:abstractNumId w:val="10"/>
  </w:num>
  <w:num w:numId="19">
    <w:abstractNumId w:val="26"/>
  </w:num>
  <w:num w:numId="20">
    <w:abstractNumId w:val="19"/>
  </w:num>
  <w:num w:numId="21">
    <w:abstractNumId w:val="11"/>
  </w:num>
  <w:num w:numId="22">
    <w:abstractNumId w:val="20"/>
  </w:num>
  <w:num w:numId="23">
    <w:abstractNumId w:val="18"/>
  </w:num>
  <w:num w:numId="24">
    <w:abstractNumId w:val="14"/>
  </w:num>
  <w:num w:numId="25">
    <w:abstractNumId w:val="21"/>
  </w:num>
  <w:num w:numId="26">
    <w:abstractNumId w:val="0"/>
  </w:num>
  <w:num w:numId="27">
    <w:abstractNumId w:val="27"/>
  </w:num>
  <w:num w:numId="28">
    <w:abstractNumId w:val="8"/>
  </w:num>
  <w:num w:numId="29">
    <w:abstractNumId w:val="24"/>
  </w:num>
  <w:num w:numId="30">
    <w:abstractNumId w:val="9"/>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051FF"/>
    <w:rsid w:val="00023A30"/>
    <w:rsid w:val="000460A8"/>
    <w:rsid w:val="00055A84"/>
    <w:rsid w:val="000816F2"/>
    <w:rsid w:val="00083A3D"/>
    <w:rsid w:val="00083F5C"/>
    <w:rsid w:val="000D6444"/>
    <w:rsid w:val="001522D4"/>
    <w:rsid w:val="00184C4F"/>
    <w:rsid w:val="001A2A1E"/>
    <w:rsid w:val="003037F4"/>
    <w:rsid w:val="00307F52"/>
    <w:rsid w:val="00315EA8"/>
    <w:rsid w:val="00316468"/>
    <w:rsid w:val="0036680D"/>
    <w:rsid w:val="004E7641"/>
    <w:rsid w:val="00502647"/>
    <w:rsid w:val="00504F2D"/>
    <w:rsid w:val="00532FF0"/>
    <w:rsid w:val="00533D6A"/>
    <w:rsid w:val="005C34C0"/>
    <w:rsid w:val="006018E8"/>
    <w:rsid w:val="006166C5"/>
    <w:rsid w:val="00646099"/>
    <w:rsid w:val="00662215"/>
    <w:rsid w:val="006973F4"/>
    <w:rsid w:val="006D0521"/>
    <w:rsid w:val="00751833"/>
    <w:rsid w:val="007763B7"/>
    <w:rsid w:val="007F32F0"/>
    <w:rsid w:val="00822A6C"/>
    <w:rsid w:val="0082607A"/>
    <w:rsid w:val="00826366"/>
    <w:rsid w:val="00853D98"/>
    <w:rsid w:val="00884750"/>
    <w:rsid w:val="008A79F1"/>
    <w:rsid w:val="008E4D65"/>
    <w:rsid w:val="00913D11"/>
    <w:rsid w:val="00960A5F"/>
    <w:rsid w:val="009A747E"/>
    <w:rsid w:val="009D53FF"/>
    <w:rsid w:val="009E663C"/>
    <w:rsid w:val="009F7582"/>
    <w:rsid w:val="00A225DD"/>
    <w:rsid w:val="00A65C32"/>
    <w:rsid w:val="00A731CD"/>
    <w:rsid w:val="00A8464D"/>
    <w:rsid w:val="00B11CD0"/>
    <w:rsid w:val="00B43458"/>
    <w:rsid w:val="00B53516"/>
    <w:rsid w:val="00BB0DA1"/>
    <w:rsid w:val="00BD30B7"/>
    <w:rsid w:val="00BD5AED"/>
    <w:rsid w:val="00BF10C4"/>
    <w:rsid w:val="00BF4B15"/>
    <w:rsid w:val="00C05662"/>
    <w:rsid w:val="00C91213"/>
    <w:rsid w:val="00CB66D9"/>
    <w:rsid w:val="00DD7645"/>
    <w:rsid w:val="00E813B7"/>
    <w:rsid w:val="00EB5CA4"/>
    <w:rsid w:val="00EC240E"/>
    <w:rsid w:val="00EC700F"/>
    <w:rsid w:val="00F17B30"/>
    <w:rsid w:val="00F33693"/>
    <w:rsid w:val="00F46046"/>
    <w:rsid w:val="00F661E1"/>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3651</Words>
  <Characters>25197</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Tóth Ámon 988</cp:lastModifiedBy>
  <cp:revision>27</cp:revision>
  <dcterms:created xsi:type="dcterms:W3CDTF">2025-04-08T18:19:00Z</dcterms:created>
  <dcterms:modified xsi:type="dcterms:W3CDTF">2025-04-14T08:16:00Z</dcterms:modified>
</cp:coreProperties>
</file>