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107B78" w14:textId="79667379" w:rsidR="005A72BC" w:rsidRPr="005A72BC" w:rsidRDefault="005A72BC" w:rsidP="005A72BC">
      <w:pPr>
        <w:bidi/>
        <w:rPr>
          <w:rFonts w:cs="B Nazanin"/>
          <w:b/>
          <w:bCs/>
        </w:rPr>
      </w:pPr>
      <w:r w:rsidRPr="005A72BC">
        <w:rPr>
          <w:rFonts w:cs="B Nazanin"/>
          <w:noProof/>
        </w:rPr>
        <w:drawing>
          <wp:anchor distT="0" distB="0" distL="114300" distR="114300" simplePos="0" relativeHeight="251659264" behindDoc="0" locked="0" layoutInCell="1" allowOverlap="1" wp14:anchorId="4B725EAC" wp14:editId="352DAE46">
            <wp:simplePos x="0" y="0"/>
            <wp:positionH relativeFrom="margin">
              <wp:align>left</wp:align>
            </wp:positionH>
            <wp:positionV relativeFrom="paragraph">
              <wp:posOffset>0</wp:posOffset>
            </wp:positionV>
            <wp:extent cx="1123950" cy="1171575"/>
            <wp:effectExtent l="0" t="0" r="0" b="9525"/>
            <wp:wrapNone/>
            <wp:docPr id="2032162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950" cy="1171575"/>
                    </a:xfrm>
                    <a:prstGeom prst="rect">
                      <a:avLst/>
                    </a:prstGeom>
                    <a:noFill/>
                  </pic:spPr>
                </pic:pic>
              </a:graphicData>
            </a:graphic>
            <wp14:sizeRelH relativeFrom="page">
              <wp14:pctWidth>0</wp14:pctWidth>
            </wp14:sizeRelH>
            <wp14:sizeRelV relativeFrom="page">
              <wp14:pctHeight>0</wp14:pctHeight>
            </wp14:sizeRelV>
          </wp:anchor>
        </w:drawing>
      </w:r>
      <w:r w:rsidR="00646E45">
        <w:rPr>
          <w:rFonts w:cs="B Nazanin"/>
          <w:b/>
          <w:bCs/>
          <w:lang w:bidi="fa-IR"/>
        </w:rPr>
        <w:tab/>
      </w:r>
      <w:r w:rsidRPr="005A72BC">
        <w:rPr>
          <w:rFonts w:cs="B Nazanin" w:hint="cs"/>
          <w:b/>
          <w:bCs/>
          <w:rtl/>
          <w:lang w:bidi="fa-IR"/>
        </w:rPr>
        <w:t xml:space="preserve">گزارش </w:t>
      </w:r>
      <w:r>
        <w:rPr>
          <w:rFonts w:cs="B Nazanin" w:hint="cs"/>
          <w:b/>
          <w:bCs/>
          <w:rtl/>
          <w:lang w:bidi="fa-IR"/>
        </w:rPr>
        <w:t xml:space="preserve">تمرین </w:t>
      </w:r>
      <w:r w:rsidR="00A6233C">
        <w:rPr>
          <w:rFonts w:cs="B Nazanin" w:hint="cs"/>
          <w:b/>
          <w:bCs/>
          <w:rtl/>
          <w:lang w:bidi="fa-IR"/>
        </w:rPr>
        <w:t>دوم</w:t>
      </w:r>
      <w:r>
        <w:rPr>
          <w:rFonts w:cs="B Nazanin" w:hint="cs"/>
          <w:b/>
          <w:bCs/>
          <w:rtl/>
          <w:lang w:bidi="fa-IR"/>
        </w:rPr>
        <w:t xml:space="preserve"> مبانی داده‌کاوی و کاربردهای آن</w:t>
      </w:r>
      <w:r w:rsidRPr="005A72BC">
        <w:rPr>
          <w:rFonts w:cs="B Nazanin" w:hint="cs"/>
          <w:b/>
          <w:bCs/>
          <w:rtl/>
          <w:lang w:bidi="fa-IR"/>
        </w:rPr>
        <w:t xml:space="preserve"> (۲۱۰۱</w:t>
      </w:r>
      <w:r w:rsidRPr="005A72BC">
        <w:rPr>
          <w:rFonts w:cs="B Nazanin"/>
          <w:b/>
          <w:bCs/>
          <w:rtl/>
          <w:lang w:bidi="fa-IR"/>
        </w:rPr>
        <w:t>۹</w:t>
      </w:r>
      <w:r w:rsidRPr="005A72BC">
        <w:rPr>
          <w:rFonts w:cs="B Nazanin" w:hint="cs"/>
          <w:b/>
          <w:bCs/>
          <w:rtl/>
          <w:lang w:bidi="fa-IR"/>
        </w:rPr>
        <w:t>)</w:t>
      </w:r>
    </w:p>
    <w:p w14:paraId="705D50E1" w14:textId="203A8C91" w:rsidR="005A72BC" w:rsidRPr="005A72BC" w:rsidRDefault="005A72BC" w:rsidP="005A72BC">
      <w:pPr>
        <w:bidi/>
        <w:rPr>
          <w:rFonts w:cs="B Nazanin"/>
          <w:rtl/>
          <w:lang w:bidi="fa-IR"/>
        </w:rPr>
      </w:pPr>
      <w:r w:rsidRPr="005A72BC">
        <w:rPr>
          <w:rFonts w:cs="B Nazanin" w:hint="cs"/>
          <w:rtl/>
        </w:rPr>
        <w:t xml:space="preserve">استاد: </w:t>
      </w:r>
      <w:r>
        <w:rPr>
          <w:rFonts w:cs="B Nazanin" w:hint="cs"/>
          <w:rtl/>
        </w:rPr>
        <w:t>دکتر مانا مس‌کار</w:t>
      </w:r>
      <w:r w:rsidRPr="005A72BC">
        <w:rPr>
          <w:rFonts w:cs="B Nazanin" w:hint="cs"/>
          <w:rtl/>
        </w:rPr>
        <w:br/>
        <w:t xml:space="preserve">دستیار آموزشی: </w:t>
      </w:r>
      <w:r w:rsidR="00A6233C">
        <w:rPr>
          <w:rFonts w:cs="B Nazanin" w:hint="cs"/>
          <w:rtl/>
        </w:rPr>
        <w:t>محمدسبحان کسائی</w:t>
      </w:r>
      <w:r w:rsidRPr="005A72BC">
        <w:rPr>
          <w:rFonts w:cs="B Nazanin" w:hint="cs"/>
          <w:rtl/>
        </w:rPr>
        <w:br/>
      </w:r>
      <w:r>
        <w:rPr>
          <w:rFonts w:cs="B Nazanin" w:hint="cs"/>
          <w:rtl/>
          <w:lang w:bidi="fa-IR"/>
        </w:rPr>
        <w:t>اعضای گروه: صبا عبدی (</w:t>
      </w:r>
      <w:r w:rsidRPr="005A72BC">
        <w:rPr>
          <w:rFonts w:cs="B Nazanin"/>
          <w:rtl/>
          <w:lang w:bidi="fa-IR"/>
        </w:rPr>
        <w:t>۴۰۱۱۰۴۲۷</w:t>
      </w:r>
      <w:r>
        <w:rPr>
          <w:rFonts w:cs="B Nazanin" w:hint="cs"/>
          <w:rtl/>
          <w:lang w:bidi="fa-IR"/>
        </w:rPr>
        <w:t>6)، آوا صدیقی (</w:t>
      </w:r>
      <w:r w:rsidRPr="005A72BC">
        <w:rPr>
          <w:rFonts w:cs="B Nazanin"/>
          <w:rtl/>
          <w:lang w:bidi="fa-IR"/>
        </w:rPr>
        <w:t>۴۰۱۱۱۰۱۵۹</w:t>
      </w:r>
      <w:r>
        <w:rPr>
          <w:rFonts w:cs="B Nazanin" w:hint="cs"/>
          <w:rtl/>
          <w:lang w:bidi="fa-IR"/>
        </w:rPr>
        <w:t>)</w:t>
      </w:r>
    </w:p>
    <w:p w14:paraId="46F4C0F9" w14:textId="77777777" w:rsidR="005A72BC" w:rsidRDefault="00000000" w:rsidP="005A72BC">
      <w:pPr>
        <w:rPr>
          <w:rtl/>
        </w:rPr>
      </w:pPr>
      <w:r>
        <w:pict w14:anchorId="7DA6BF94">
          <v:rect id="_x0000_i1025" style="width:468pt;height:.75pt" o:hralign="center" o:hrstd="t" o:hr="t" fillcolor="#a0a0a0" stroked="f"/>
        </w:pict>
      </w:r>
    </w:p>
    <w:p w14:paraId="3E1868FA" w14:textId="77777777" w:rsidR="00462660" w:rsidRPr="005A72BC" w:rsidRDefault="00462660" w:rsidP="005A72BC">
      <w:pPr>
        <w:rPr>
          <w:rtl/>
        </w:rPr>
      </w:pPr>
    </w:p>
    <w:p w14:paraId="475343E7" w14:textId="6060C6E3" w:rsidR="00086EAA" w:rsidRDefault="00086EAA" w:rsidP="00D31001">
      <w:pPr>
        <w:bidi/>
        <w:jc w:val="center"/>
      </w:pPr>
      <w:r w:rsidRPr="00086EAA">
        <w:rPr>
          <w:rFonts w:cs="B Nazanin"/>
          <w:noProof/>
          <w:sz w:val="24"/>
          <w:szCs w:val="24"/>
          <w:rtl/>
          <w:lang w:bidi="fa-IR"/>
        </w:rPr>
        <w:drawing>
          <wp:inline distT="0" distB="0" distL="0" distR="0" wp14:anchorId="369B6190" wp14:editId="723F1A89">
            <wp:extent cx="5956300" cy="1426845"/>
            <wp:effectExtent l="0" t="0" r="6350" b="0"/>
            <wp:docPr id="124956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7276" name=""/>
                    <pic:cNvPicPr/>
                  </pic:nvPicPr>
                  <pic:blipFill rotWithShape="1">
                    <a:blip r:embed="rId9"/>
                    <a:srcRect t="9221" b="-4239"/>
                    <a:stretch/>
                  </pic:blipFill>
                  <pic:spPr bwMode="auto">
                    <a:xfrm>
                      <a:off x="0" y="0"/>
                      <a:ext cx="5959293" cy="1427562"/>
                    </a:xfrm>
                    <a:prstGeom prst="rect">
                      <a:avLst/>
                    </a:prstGeom>
                    <a:ln>
                      <a:noFill/>
                    </a:ln>
                    <a:extLst>
                      <a:ext uri="{53640926-AAD7-44D8-BBD7-CCE9431645EC}">
                        <a14:shadowObscured xmlns:a14="http://schemas.microsoft.com/office/drawing/2010/main"/>
                      </a:ext>
                    </a:extLst>
                  </pic:spPr>
                </pic:pic>
              </a:graphicData>
            </a:graphic>
          </wp:inline>
        </w:drawing>
      </w:r>
    </w:p>
    <w:p w14:paraId="40D94BEA" w14:textId="77777777" w:rsidR="00CD7F49" w:rsidRDefault="00D31001" w:rsidP="00D31001">
      <w:pPr>
        <w:bidi/>
        <w:jc w:val="both"/>
        <w:rPr>
          <w:rFonts w:cs="B Nazanin"/>
          <w:sz w:val="24"/>
          <w:szCs w:val="24"/>
          <w:rtl/>
          <w:lang w:bidi="fa-IR"/>
        </w:rPr>
      </w:pPr>
      <w:r>
        <w:rPr>
          <w:rFonts w:cs="B Nazanin" w:hint="cs"/>
          <w:sz w:val="24"/>
          <w:szCs w:val="24"/>
          <w:rtl/>
          <w:lang w:bidi="fa-IR"/>
        </w:rPr>
        <w:t>برای پر کردن داده‌ها</w:t>
      </w:r>
      <w:r>
        <w:rPr>
          <w:rStyle w:val="FootnoteReference"/>
          <w:rFonts w:cs="B Nazanin"/>
          <w:sz w:val="24"/>
          <w:szCs w:val="24"/>
          <w:rtl/>
          <w:lang w:bidi="fa-IR"/>
        </w:rPr>
        <w:footnoteReference w:id="1"/>
      </w:r>
      <w:r>
        <w:rPr>
          <w:rFonts w:cs="B Nazanin" w:hint="cs"/>
          <w:sz w:val="24"/>
          <w:szCs w:val="24"/>
          <w:rtl/>
          <w:lang w:bidi="fa-IR"/>
        </w:rPr>
        <w:t xml:space="preserve">، همانگونه که در صورت سوال ذکر شده است، باید از شاخصی استفاده کرد که توزیع و ویژگی‌های اساسی داده‌ها را تغییر ندهد. </w:t>
      </w:r>
    </w:p>
    <w:p w14:paraId="1EB56CA7" w14:textId="3FCDEF1C" w:rsidR="00D31001" w:rsidRDefault="00D31001" w:rsidP="00CD7F49">
      <w:pPr>
        <w:bidi/>
        <w:jc w:val="both"/>
        <w:rPr>
          <w:rFonts w:eastAsiaTheme="minorEastAsia" w:cs="B Nazanin"/>
          <w:sz w:val="24"/>
          <w:szCs w:val="24"/>
          <w:rtl/>
          <w:lang w:bidi="fa-IR"/>
        </w:rPr>
      </w:pPr>
      <w:r>
        <w:rPr>
          <w:rFonts w:cs="B Nazanin" w:hint="cs"/>
          <w:sz w:val="24"/>
          <w:szCs w:val="24"/>
          <w:rtl/>
          <w:lang w:bidi="fa-IR"/>
        </w:rPr>
        <w:t xml:space="preserve">می‌دانیم در داده‌هایی که چولگی به سمت راست دارند، یعنی همان چولگی مثبت را دارند، ترتیب مقادیر میانگین، میانه و مد بدین شکل است: </w:t>
      </w:r>
      <m:oMath>
        <m:r>
          <w:rPr>
            <w:rFonts w:ascii="Cambria Math" w:hAnsi="Cambria Math" w:cs="B Nazanin" w:hint="cs"/>
            <w:sz w:val="24"/>
            <w:szCs w:val="24"/>
            <w:rtl/>
            <w:lang w:bidi="fa-IR"/>
          </w:rPr>
          <m:t>مد</m:t>
        </m:r>
        <m:r>
          <w:rPr>
            <w:rFonts w:ascii="Cambria Math" w:hAnsi="Cambria Math" w:cs="B Nazanin"/>
            <w:sz w:val="24"/>
            <w:szCs w:val="24"/>
            <w:lang w:bidi="fa-IR"/>
          </w:rPr>
          <m:t>≤</m:t>
        </m:r>
        <m:r>
          <w:rPr>
            <w:rFonts w:ascii="Cambria Math" w:hAnsi="Cambria Math" w:cs="B Nazanin" w:hint="cs"/>
            <w:sz w:val="24"/>
            <w:szCs w:val="24"/>
            <w:rtl/>
            <w:lang w:bidi="fa-IR"/>
          </w:rPr>
          <m:t>میانه</m:t>
        </m:r>
        <m:r>
          <w:rPr>
            <w:rFonts w:ascii="Cambria Math" w:hAnsi="Cambria Math" w:cs="B Nazanin"/>
            <w:sz w:val="24"/>
            <w:szCs w:val="24"/>
            <w:lang w:bidi="fa-IR"/>
          </w:rPr>
          <m:t>≤</m:t>
        </m:r>
        <m:r>
          <w:rPr>
            <w:rFonts w:ascii="Cambria Math" w:hAnsi="Cambria Math" w:cs="B Nazanin" w:hint="cs"/>
            <w:sz w:val="24"/>
            <w:szCs w:val="24"/>
            <w:rtl/>
            <w:lang w:bidi="fa-IR"/>
          </w:rPr>
          <m:t>میانگین</m:t>
        </m:r>
        <m:r>
          <w:rPr>
            <w:rFonts w:ascii="Cambria Math" w:hAnsi="Cambria Math" w:cs="B Nazanin"/>
            <w:sz w:val="24"/>
            <w:szCs w:val="24"/>
            <w:lang w:bidi="fa-IR"/>
          </w:rPr>
          <m:t xml:space="preserve"> </m:t>
        </m:r>
      </m:oMath>
      <w:r>
        <w:rPr>
          <w:rFonts w:eastAsiaTheme="minorEastAsia" w:cs="B Nazanin" w:hint="cs"/>
          <w:sz w:val="24"/>
          <w:szCs w:val="24"/>
          <w:rtl/>
          <w:lang w:bidi="fa-IR"/>
        </w:rPr>
        <w:t xml:space="preserve">. می‌دانیم </w:t>
      </w:r>
      <w:r w:rsidRPr="00D02196">
        <w:rPr>
          <w:rFonts w:eastAsiaTheme="minorEastAsia" w:cs="B Nazanin" w:hint="cs"/>
          <w:sz w:val="24"/>
          <w:szCs w:val="24"/>
          <w:rtl/>
          <w:lang w:bidi="fa-IR"/>
        </w:rPr>
        <w:t>که میانگین تا حدودی تحت تأثیر داده‌های پرت</w:t>
      </w:r>
      <w:r w:rsidRPr="00D02196">
        <w:rPr>
          <w:rStyle w:val="FootnoteReference"/>
          <w:rFonts w:eastAsiaTheme="minorEastAsia" w:cs="B Nazanin"/>
          <w:sz w:val="24"/>
          <w:szCs w:val="24"/>
          <w:rtl/>
          <w:lang w:bidi="fa-IR"/>
        </w:rPr>
        <w:footnoteReference w:id="2"/>
      </w:r>
      <w:r w:rsidRPr="00D02196">
        <w:rPr>
          <w:rFonts w:eastAsiaTheme="minorEastAsia" w:cs="B Nazanin" w:hint="cs"/>
          <w:sz w:val="24"/>
          <w:szCs w:val="24"/>
          <w:rtl/>
          <w:lang w:bidi="fa-IR"/>
        </w:rPr>
        <w:t xml:space="preserve"> است. بنابراین اگر از میانگین برای پر کردن داده‌ها استفاده کنی</w:t>
      </w:r>
      <w:r w:rsidR="00BA4B1F" w:rsidRPr="00D02196">
        <w:rPr>
          <w:rFonts w:eastAsiaTheme="minorEastAsia" w:cs="B Nazanin" w:hint="cs"/>
          <w:sz w:val="24"/>
          <w:szCs w:val="24"/>
          <w:rtl/>
          <w:lang w:bidi="fa-IR"/>
        </w:rPr>
        <w:t>م، میانگین کل داده‌ها از مقدار واقعی خود دور شده</w:t>
      </w:r>
      <w:r w:rsidR="00D02196" w:rsidRPr="00D02196">
        <w:rPr>
          <w:rFonts w:eastAsiaTheme="minorEastAsia" w:cs="B Nazanin" w:hint="cs"/>
          <w:sz w:val="24"/>
          <w:szCs w:val="24"/>
          <w:rtl/>
          <w:lang w:bidi="fa-IR"/>
        </w:rPr>
        <w:t xml:space="preserve">، </w:t>
      </w:r>
      <w:r w:rsidR="00D02196">
        <w:rPr>
          <w:rFonts w:eastAsiaTheme="minorEastAsia" w:cs="B Nazanin" w:hint="cs"/>
          <w:sz w:val="24"/>
          <w:szCs w:val="24"/>
          <w:rtl/>
          <w:lang w:bidi="fa-IR"/>
        </w:rPr>
        <w:t xml:space="preserve">یعنی </w:t>
      </w:r>
      <w:r w:rsidR="00D02196" w:rsidRPr="00D02196">
        <w:rPr>
          <w:rFonts w:eastAsiaTheme="minorEastAsia" w:cs="B Nazanin" w:hint="cs"/>
          <w:sz w:val="24"/>
          <w:szCs w:val="24"/>
          <w:rtl/>
          <w:lang w:bidi="fa-IR"/>
        </w:rPr>
        <w:t xml:space="preserve">بیشتر می‌شود، </w:t>
      </w:r>
      <w:r w:rsidR="00BA4B1F" w:rsidRPr="00D02196">
        <w:rPr>
          <w:rFonts w:eastAsiaTheme="minorEastAsia" w:cs="B Nazanin" w:hint="cs"/>
          <w:sz w:val="24"/>
          <w:szCs w:val="24"/>
          <w:rtl/>
          <w:lang w:bidi="fa-IR"/>
        </w:rPr>
        <w:t xml:space="preserve">و چولگی داده‌ها را تشدید می‌کند. پس میانگین انتخاب مناسبی نمی‌باشد. اگر از مد استفاده کنیم، تجمیع داده‌ها در سمت چپ تشدید شده و توزیع را دچار مشکل می‌کند. علاوه بر این، </w:t>
      </w:r>
      <w:r w:rsidR="00CD7F49" w:rsidRPr="00D02196">
        <w:rPr>
          <w:rFonts w:eastAsiaTheme="minorEastAsia" w:cs="B Nazanin" w:hint="cs"/>
          <w:sz w:val="24"/>
          <w:szCs w:val="24"/>
          <w:rtl/>
          <w:lang w:bidi="fa-IR"/>
        </w:rPr>
        <w:t>ممکن است متناسب با نوع داده</w:t>
      </w:r>
      <w:r w:rsidR="00CD7F49" w:rsidRPr="00D02196">
        <w:rPr>
          <w:rStyle w:val="FootnoteReference"/>
          <w:rFonts w:eastAsiaTheme="minorEastAsia" w:cs="B Nazanin"/>
          <w:sz w:val="24"/>
          <w:szCs w:val="24"/>
          <w:rtl/>
          <w:lang w:bidi="fa-IR"/>
        </w:rPr>
        <w:footnoteReference w:id="3"/>
      </w:r>
      <w:r w:rsidR="00CD7F49" w:rsidRPr="00D02196">
        <w:rPr>
          <w:rFonts w:eastAsiaTheme="minorEastAsia" w:cs="B Nazanin" w:hint="cs"/>
          <w:sz w:val="24"/>
          <w:szCs w:val="24"/>
          <w:rtl/>
          <w:lang w:bidi="fa-IR"/>
        </w:rPr>
        <w:t xml:space="preserve"> موجود نتوانیم از مد استفاده کنیم. بنابراین از میانه استفاده می‌کنیم. میانه تنها به ترتیب داده‌ها وابسته است و مقدار داده‌ها و فاصله آن‌ها از یکدیگر در آن تغییری ایجاد نمی‌کند؛ بنابراین اثر داده‌های پرت را تا حدودی از بین می‌برد و مرکزیت داده را حفظ می‌کند. لذا استفاده از میانه کمترین آسیب را به داده وارد می‌کند.</w:t>
      </w:r>
    </w:p>
    <w:p w14:paraId="6A42BEB8" w14:textId="11FD9ADD" w:rsidR="00325005" w:rsidRDefault="00D02196" w:rsidP="00F158EC">
      <w:pPr>
        <w:bidi/>
        <w:jc w:val="both"/>
        <w:rPr>
          <w:rFonts w:eastAsiaTheme="minorEastAsia" w:cs="B Nazanin"/>
          <w:sz w:val="24"/>
          <w:szCs w:val="24"/>
          <w:rtl/>
          <w:lang w:bidi="fa-IR"/>
        </w:rPr>
      </w:pPr>
      <w:r>
        <w:rPr>
          <w:rFonts w:cs="B Nazanin" w:hint="cs"/>
          <w:sz w:val="24"/>
          <w:szCs w:val="24"/>
          <w:rtl/>
          <w:lang w:bidi="fa-IR"/>
        </w:rPr>
        <w:t xml:space="preserve">می‌دانیم در داده‌هایی که چولگی به سمت راست دارند، یعنی همان چولگی مثبت را دارند، ترتیب مقادیر میانگین، میانه و مد بدین شکل است: </w:t>
      </w:r>
      <m:oMath>
        <m:r>
          <w:rPr>
            <w:rFonts w:ascii="Cambria Math" w:hAnsi="Cambria Math" w:cs="B Nazanin" w:hint="cs"/>
            <w:sz w:val="24"/>
            <w:szCs w:val="24"/>
            <w:rtl/>
            <w:lang w:bidi="fa-IR"/>
          </w:rPr>
          <m:t>میانگین</m:t>
        </m:r>
        <m:r>
          <w:rPr>
            <w:rFonts w:ascii="Cambria Math" w:hAnsi="Cambria Math" w:cs="B Nazanin"/>
            <w:sz w:val="24"/>
            <w:szCs w:val="24"/>
            <w:lang w:bidi="fa-IR"/>
          </w:rPr>
          <m:t>≤</m:t>
        </m:r>
        <m:r>
          <w:rPr>
            <w:rFonts w:ascii="Cambria Math" w:hAnsi="Cambria Math" w:cs="B Nazanin" w:hint="cs"/>
            <w:sz w:val="24"/>
            <w:szCs w:val="24"/>
            <w:rtl/>
            <w:lang w:bidi="fa-IR"/>
          </w:rPr>
          <m:t>میانه</m:t>
        </m:r>
        <m:r>
          <w:rPr>
            <w:rFonts w:ascii="Cambria Math" w:hAnsi="Cambria Math" w:cs="B Nazanin"/>
            <w:sz w:val="24"/>
            <w:szCs w:val="24"/>
            <w:lang w:bidi="fa-IR"/>
          </w:rPr>
          <m:t>≤</m:t>
        </m:r>
        <m:r>
          <w:rPr>
            <w:rFonts w:ascii="Cambria Math" w:hAnsi="Cambria Math" w:cs="B Nazanin" w:hint="cs"/>
            <w:sz w:val="24"/>
            <w:szCs w:val="24"/>
            <w:rtl/>
            <w:lang w:bidi="fa-IR"/>
          </w:rPr>
          <m:t>مد</m:t>
        </m:r>
      </m:oMath>
      <w:r>
        <w:rPr>
          <w:rFonts w:eastAsiaTheme="minorEastAsia" w:cs="B Nazanin" w:hint="cs"/>
          <w:sz w:val="24"/>
          <w:szCs w:val="24"/>
          <w:rtl/>
          <w:lang w:bidi="fa-IR"/>
        </w:rPr>
        <w:t>. مشابه حالت قبل، می‌دانیم که میانگین تا حدودی تحت تأثیر داده‌های پرت</w:t>
      </w:r>
      <w:r>
        <w:rPr>
          <w:rStyle w:val="FootnoteReference"/>
          <w:rFonts w:eastAsiaTheme="minorEastAsia" w:cs="B Nazanin"/>
          <w:sz w:val="24"/>
          <w:szCs w:val="24"/>
          <w:rtl/>
          <w:lang w:bidi="fa-IR"/>
        </w:rPr>
        <w:footnoteReference w:id="4"/>
      </w:r>
      <w:r>
        <w:rPr>
          <w:rFonts w:eastAsiaTheme="minorEastAsia" w:cs="B Nazanin" w:hint="cs"/>
          <w:sz w:val="24"/>
          <w:szCs w:val="24"/>
          <w:rtl/>
          <w:lang w:bidi="fa-IR"/>
        </w:rPr>
        <w:t xml:space="preserve"> است. بنابراین اگر از میانگین برای پر کردن داده‌ها استفاده کنیم، میانگین کل داده‌ها از مقدار واقعی خود دور شده، یعنی کمتر می‌شود، و چولگی داده‌ها را تشدید می‌کند. پس میانگین انتخاب مناسبی نمی‌باشد. اگر از مد استفاده کنیم، تجمیع داده‌ها در سمت راست تشدید شده و توزیع را دچار مشکل می‌کند. علاوه بر این، ممکن است متناسب با نوع داده</w:t>
      </w:r>
      <w:r>
        <w:rPr>
          <w:rStyle w:val="FootnoteReference"/>
          <w:rFonts w:eastAsiaTheme="minorEastAsia" w:cs="B Nazanin"/>
          <w:sz w:val="24"/>
          <w:szCs w:val="24"/>
          <w:rtl/>
          <w:lang w:bidi="fa-IR"/>
        </w:rPr>
        <w:footnoteReference w:id="5"/>
      </w:r>
      <w:r>
        <w:rPr>
          <w:rFonts w:eastAsiaTheme="minorEastAsia" w:cs="B Nazanin" w:hint="cs"/>
          <w:sz w:val="24"/>
          <w:szCs w:val="24"/>
          <w:rtl/>
          <w:lang w:bidi="fa-IR"/>
        </w:rPr>
        <w:t xml:space="preserve"> موجود نتوانیم از مد استفاده کنیم. بنابراین از میانه استفاده می‌کنیم. میانه تنها به ترتیب داده‌ها وابسته است و مقدار داده‌ها و فاصله آن‌ها از یکدیگر در آن تغییری ایجاد نمی‌کند؛ </w:t>
      </w:r>
      <w:r>
        <w:rPr>
          <w:rFonts w:eastAsiaTheme="minorEastAsia" w:cs="B Nazanin" w:hint="cs"/>
          <w:sz w:val="24"/>
          <w:szCs w:val="24"/>
          <w:rtl/>
          <w:lang w:bidi="fa-IR"/>
        </w:rPr>
        <w:lastRenderedPageBreak/>
        <w:t>بنابراین اثر داده‌های پرت را تا حدودی از بین می‌برد و مرکزیت داده را حفظ می‌کند. لذا استفاده از میانه کمترین آسیب را به داده وارد می‌کند.</w:t>
      </w:r>
    </w:p>
    <w:p w14:paraId="7E2FB795" w14:textId="77777777" w:rsidR="000E4A6C" w:rsidRDefault="000E4A6C" w:rsidP="000E4A6C">
      <w:pPr>
        <w:bidi/>
        <w:jc w:val="both"/>
        <w:rPr>
          <w:rFonts w:eastAsiaTheme="minorEastAsia" w:cs="B Nazanin"/>
          <w:sz w:val="24"/>
          <w:szCs w:val="24"/>
          <w:rtl/>
          <w:lang w:bidi="fa-IR"/>
        </w:rPr>
      </w:pPr>
    </w:p>
    <w:p w14:paraId="702C6E00" w14:textId="4B345310" w:rsidR="00325005" w:rsidRDefault="00500A2E" w:rsidP="00325005">
      <w:pPr>
        <w:bidi/>
        <w:jc w:val="center"/>
        <w:rPr>
          <w:noProof/>
        </w:rPr>
      </w:pPr>
      <w:r>
        <w:rPr>
          <w:noProof/>
        </w:rPr>
        <w:drawing>
          <wp:inline distT="0" distB="0" distL="0" distR="0" wp14:anchorId="31637411" wp14:editId="477AFBA8">
            <wp:extent cx="5861050" cy="1263650"/>
            <wp:effectExtent l="0" t="0" r="6350" b="0"/>
            <wp:docPr id="35170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09227" name=""/>
                    <pic:cNvPicPr/>
                  </pic:nvPicPr>
                  <pic:blipFill rotWithShape="1">
                    <a:blip r:embed="rId10"/>
                    <a:srcRect l="1388" t="1" b="-3109"/>
                    <a:stretch/>
                  </pic:blipFill>
                  <pic:spPr bwMode="auto">
                    <a:xfrm>
                      <a:off x="0" y="0"/>
                      <a:ext cx="5861050" cy="1263650"/>
                    </a:xfrm>
                    <a:prstGeom prst="rect">
                      <a:avLst/>
                    </a:prstGeom>
                    <a:ln>
                      <a:noFill/>
                    </a:ln>
                    <a:extLst>
                      <a:ext uri="{53640926-AAD7-44D8-BBD7-CCE9431645EC}">
                        <a14:shadowObscured xmlns:a14="http://schemas.microsoft.com/office/drawing/2010/main"/>
                      </a:ext>
                    </a:extLst>
                  </pic:spPr>
                </pic:pic>
              </a:graphicData>
            </a:graphic>
          </wp:inline>
        </w:drawing>
      </w:r>
    </w:p>
    <w:p w14:paraId="54F6AA60" w14:textId="23D3BFB1" w:rsidR="00567E04" w:rsidRDefault="00836FD9" w:rsidP="00836FD9">
      <w:pPr>
        <w:bidi/>
        <w:jc w:val="both"/>
        <w:rPr>
          <w:rFonts w:asciiTheme="majorBidi" w:eastAsiaTheme="minorEastAsia" w:hAnsiTheme="majorBidi" w:cs="B Nazanin"/>
          <w:sz w:val="24"/>
          <w:szCs w:val="24"/>
          <w:rtl/>
          <w:lang w:bidi="fa-IR"/>
        </w:rPr>
      </w:pPr>
      <w:r>
        <w:rPr>
          <w:rFonts w:eastAsiaTheme="minorEastAsia" w:cs="B Nazanin" w:hint="cs"/>
          <w:sz w:val="24"/>
          <w:szCs w:val="24"/>
          <w:rtl/>
          <w:lang w:bidi="fa-IR"/>
        </w:rPr>
        <w:t>در هر دور، با استفاده از مدل یادگیری در دست، داده‌های یک ستون دارای داده‌های گم‌ شده</w:t>
      </w:r>
      <w:r>
        <w:rPr>
          <w:rStyle w:val="FootnoteReference"/>
          <w:rFonts w:eastAsiaTheme="minorEastAsia" w:cs="B Nazanin"/>
          <w:sz w:val="24"/>
          <w:szCs w:val="24"/>
          <w:rtl/>
          <w:lang w:bidi="fa-IR"/>
        </w:rPr>
        <w:footnoteReference w:id="6"/>
      </w:r>
      <w:r>
        <w:rPr>
          <w:rFonts w:eastAsiaTheme="minorEastAsia" w:cs="B Nazanin" w:hint="cs"/>
          <w:sz w:val="24"/>
          <w:szCs w:val="24"/>
          <w:rtl/>
          <w:lang w:bidi="fa-IR"/>
        </w:rPr>
        <w:t xml:space="preserve"> را پر می‌کنیم. این عمل را باید </w:t>
      </w:r>
      <w:r>
        <w:rPr>
          <w:rFonts w:asciiTheme="majorBidi" w:eastAsiaTheme="minorEastAsia" w:hAnsiTheme="majorBidi" w:cstheme="majorBidi"/>
          <w:sz w:val="24"/>
          <w:szCs w:val="24"/>
          <w:lang w:bidi="fa-IR"/>
        </w:rPr>
        <w:t>n</w:t>
      </w:r>
      <w:r>
        <w:rPr>
          <w:rFonts w:asciiTheme="majorBidi" w:eastAsiaTheme="minorEastAsia" w:hAnsiTheme="majorBidi" w:cstheme="majorBidi" w:hint="cs"/>
          <w:sz w:val="24"/>
          <w:szCs w:val="24"/>
          <w:rtl/>
          <w:lang w:bidi="fa-IR"/>
        </w:rPr>
        <w:t xml:space="preserve"> </w:t>
      </w:r>
      <w:r>
        <w:rPr>
          <w:rFonts w:asciiTheme="majorBidi" w:eastAsiaTheme="minorEastAsia" w:hAnsiTheme="majorBidi" w:cs="B Nazanin" w:hint="cs"/>
          <w:sz w:val="24"/>
          <w:szCs w:val="24"/>
          <w:rtl/>
          <w:lang w:bidi="fa-IR"/>
        </w:rPr>
        <w:t>بار تکرار کنیم. این روش مشکلات متعددی را، مانند کاهش دقت و افزایش خطا، به وجود می‌آورد.</w:t>
      </w:r>
    </w:p>
    <w:p w14:paraId="39D21887" w14:textId="4D1E7331" w:rsidR="009D320A" w:rsidRDefault="00836FD9" w:rsidP="00836FD9">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می‌دانیم مدل یادگیری هر مرحله دقتی محدود و کمتر از یک دارد. دقت هر مدل در این سوال</w:t>
      </w:r>
      <w:r w:rsidR="007876D3">
        <w:rPr>
          <w:rFonts w:asciiTheme="majorBidi" w:eastAsiaTheme="minorEastAsia" w:hAnsiTheme="majorBidi" w:cs="B Nazanin" w:hint="cs"/>
          <w:sz w:val="24"/>
          <w:szCs w:val="24"/>
          <w:rtl/>
          <w:lang w:bidi="fa-IR"/>
        </w:rPr>
        <w:t xml:space="preserve">، متناسب با مرحله‌ای که در آن است، برابر با </w:t>
      </w:r>
      <m:oMath>
        <m:r>
          <w:rPr>
            <w:rFonts w:ascii="Cambria Math" w:eastAsiaTheme="minorEastAsia" w:hAnsi="Cambria Math" w:cs="B Nazanin"/>
            <w:sz w:val="24"/>
            <w:szCs w:val="24"/>
            <w:lang w:bidi="fa-IR"/>
          </w:rPr>
          <m:t>1-</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α</m:t>
            </m:r>
          </m:e>
          <m:sub>
            <m:r>
              <w:rPr>
                <w:rFonts w:ascii="Cambria Math" w:eastAsiaTheme="minorEastAsia" w:hAnsi="Cambria Math" w:cs="B Nazanin"/>
                <w:sz w:val="24"/>
                <w:szCs w:val="24"/>
                <w:lang w:bidi="fa-IR"/>
              </w:rPr>
              <m:t>i</m:t>
            </m:r>
          </m:sub>
        </m:sSub>
      </m:oMath>
      <w:r>
        <w:rPr>
          <w:rFonts w:asciiTheme="majorBidi" w:eastAsiaTheme="minorEastAsia" w:hAnsiTheme="majorBidi" w:cs="B Nazanin" w:hint="cs"/>
          <w:sz w:val="24"/>
          <w:szCs w:val="24"/>
          <w:rtl/>
          <w:lang w:bidi="fa-IR"/>
        </w:rPr>
        <w:t xml:space="preserve"> است. بنابراین در هر مرحله، مقدار پیش‌بینی شده مساوی با  </w:t>
      </w:r>
      <m:oMath>
        <m:r>
          <w:rPr>
            <w:rFonts w:ascii="Cambria Math" w:eastAsiaTheme="minorEastAsia" w:hAnsi="Cambria Math" w:cs="B Nazanin"/>
            <w:sz w:val="24"/>
            <w:szCs w:val="24"/>
            <w:lang w:bidi="fa-IR"/>
          </w:rPr>
          <m:t>1-</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α</m:t>
            </m:r>
          </m:e>
          <m:sub>
            <m:r>
              <w:rPr>
                <w:rFonts w:ascii="Cambria Math" w:eastAsiaTheme="minorEastAsia" w:hAnsi="Cambria Math" w:cs="B Nazanin"/>
                <w:sz w:val="24"/>
                <w:szCs w:val="24"/>
                <w:lang w:bidi="fa-IR"/>
              </w:rPr>
              <m:t>i</m:t>
            </m:r>
          </m:sub>
        </m:sSub>
      </m:oMath>
      <w:r>
        <w:rPr>
          <w:rFonts w:asciiTheme="majorBidi" w:eastAsiaTheme="minorEastAsia" w:hAnsiTheme="majorBidi" w:cs="B Nazanin" w:hint="cs"/>
          <w:sz w:val="24"/>
          <w:szCs w:val="24"/>
          <w:rtl/>
          <w:lang w:bidi="fa-IR"/>
        </w:rPr>
        <w:t xml:space="preserve"> برابر داده حقیقی است. با استفاده از داده‌های تخمینی هر مرحله در مراحل بعدی، دقت مدل‌ها و پیش‌بینی‌ها رفته‌رفته کاهش می‌یابند. به عبارتی، با گذشت چندین مرحله، به نوعی داده‌های واقعی از دست می‌رون</w:t>
      </w:r>
      <w:r w:rsidR="007876D3">
        <w:rPr>
          <w:rFonts w:asciiTheme="majorBidi" w:eastAsiaTheme="minorEastAsia" w:hAnsiTheme="majorBidi" w:cs="B Nazanin" w:hint="cs"/>
          <w:sz w:val="24"/>
          <w:szCs w:val="24"/>
          <w:rtl/>
          <w:lang w:bidi="fa-IR"/>
        </w:rPr>
        <w:t>د و</w:t>
      </w:r>
      <w:r>
        <w:rPr>
          <w:rFonts w:asciiTheme="majorBidi" w:eastAsiaTheme="minorEastAsia" w:hAnsiTheme="majorBidi" w:cs="B Nazanin" w:hint="cs"/>
          <w:sz w:val="24"/>
          <w:szCs w:val="24"/>
          <w:rtl/>
          <w:lang w:bidi="fa-IR"/>
        </w:rPr>
        <w:t xml:space="preserve"> تخمین‌ها دیگر دقیق و بر مبنای داده‌های درست اولیه نخواهند بود</w:t>
      </w:r>
      <w:r w:rsidR="007876D3">
        <w:rPr>
          <w:rFonts w:asciiTheme="majorBidi" w:eastAsiaTheme="minorEastAsia" w:hAnsiTheme="majorBidi" w:cs="B Nazanin" w:hint="cs"/>
          <w:sz w:val="24"/>
          <w:szCs w:val="24"/>
          <w:rtl/>
          <w:lang w:bidi="fa-IR"/>
        </w:rPr>
        <w:t xml:space="preserve"> و </w:t>
      </w:r>
      <w:r>
        <w:rPr>
          <w:rFonts w:asciiTheme="majorBidi" w:eastAsiaTheme="minorEastAsia" w:hAnsiTheme="majorBidi" w:cs="B Nazanin" w:hint="cs"/>
          <w:sz w:val="24"/>
          <w:szCs w:val="24"/>
          <w:rtl/>
          <w:lang w:bidi="fa-IR"/>
        </w:rPr>
        <w:t xml:space="preserve">در نهایت دقت نهایی مدل برابر با </w:t>
      </w:r>
      <m:oMath>
        <m:nary>
          <m:naryPr>
            <m:chr m:val="∏"/>
            <m:limLoc m:val="undOvr"/>
            <m:ctrlPr>
              <w:rPr>
                <w:rFonts w:ascii="Cambria Math" w:eastAsiaTheme="minorEastAsia" w:hAnsi="Cambria Math" w:cs="B Nazanin"/>
                <w:i/>
                <w:sz w:val="24"/>
                <w:szCs w:val="24"/>
                <w:lang w:bidi="fa-IR"/>
              </w:rPr>
            </m:ctrlPr>
          </m:naryPr>
          <m:sub>
            <m:r>
              <w:rPr>
                <w:rFonts w:ascii="Cambria Math" w:eastAsiaTheme="minorEastAsia" w:hAnsi="Cambria Math" w:cs="B Nazanin"/>
                <w:sz w:val="24"/>
                <w:szCs w:val="24"/>
                <w:lang w:bidi="fa-IR"/>
              </w:rPr>
              <m:t>i=1</m:t>
            </m:r>
          </m:sub>
          <m:sup>
            <m:r>
              <w:rPr>
                <w:rFonts w:ascii="Cambria Math" w:eastAsiaTheme="minorEastAsia" w:hAnsi="Cambria Math" w:cs="B Nazanin"/>
                <w:sz w:val="24"/>
                <w:szCs w:val="24"/>
                <w:lang w:bidi="fa-IR"/>
              </w:rPr>
              <m:t>n</m:t>
            </m:r>
          </m:sup>
          <m:e>
            <m:r>
              <w:rPr>
                <w:rFonts w:ascii="Cambria Math" w:eastAsiaTheme="minorEastAsia" w:hAnsi="Cambria Math" w:cs="B Nazanin"/>
                <w:sz w:val="24"/>
                <w:szCs w:val="24"/>
                <w:lang w:bidi="fa-IR"/>
              </w:rPr>
              <m:t>(1-</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α</m:t>
                </m:r>
              </m:e>
              <m:sub>
                <m:r>
                  <w:rPr>
                    <w:rFonts w:ascii="Cambria Math" w:eastAsiaTheme="minorEastAsia" w:hAnsi="Cambria Math" w:cs="B Nazanin"/>
                    <w:sz w:val="24"/>
                    <w:szCs w:val="24"/>
                    <w:lang w:bidi="fa-IR"/>
                  </w:rPr>
                  <m:t>i</m:t>
                </m:r>
              </m:sub>
            </m:sSub>
            <m:r>
              <w:rPr>
                <w:rFonts w:ascii="Cambria Math" w:eastAsiaTheme="minorEastAsia" w:hAnsi="Cambria Math" w:cs="B Nazanin"/>
                <w:sz w:val="24"/>
                <w:szCs w:val="24"/>
                <w:lang w:bidi="fa-IR"/>
              </w:rPr>
              <m:t>)</m:t>
            </m:r>
          </m:e>
        </m:nary>
      </m:oMath>
      <w:r>
        <w:rPr>
          <w:rFonts w:asciiTheme="majorBidi" w:eastAsiaTheme="minorEastAsia" w:hAnsiTheme="majorBidi" w:cs="B Nazanin"/>
          <w:sz w:val="24"/>
          <w:szCs w:val="24"/>
          <w:lang w:bidi="fa-IR"/>
        </w:rPr>
        <w:t xml:space="preserve"> </w:t>
      </w:r>
      <w:r w:rsidR="009D320A">
        <w:rPr>
          <w:rFonts w:asciiTheme="majorBidi" w:eastAsiaTheme="minorEastAsia" w:hAnsiTheme="majorBidi" w:cs="B Nazanin" w:hint="cs"/>
          <w:sz w:val="24"/>
          <w:szCs w:val="24"/>
          <w:rtl/>
          <w:lang w:bidi="fa-IR"/>
        </w:rPr>
        <w:t xml:space="preserve"> </w:t>
      </w:r>
      <w:r w:rsidR="007876D3">
        <w:rPr>
          <w:rFonts w:asciiTheme="majorBidi" w:eastAsiaTheme="minorEastAsia" w:hAnsiTheme="majorBidi" w:cs="B Nazanin" w:hint="cs"/>
          <w:sz w:val="24"/>
          <w:szCs w:val="24"/>
          <w:rtl/>
          <w:lang w:bidi="fa-IR"/>
        </w:rPr>
        <w:t>می‌شود</w:t>
      </w:r>
      <w:r w:rsidR="009D320A">
        <w:rPr>
          <w:rFonts w:asciiTheme="majorBidi" w:eastAsiaTheme="minorEastAsia" w:hAnsiTheme="majorBidi" w:cs="B Nazanin" w:hint="cs"/>
          <w:sz w:val="24"/>
          <w:szCs w:val="24"/>
          <w:rtl/>
          <w:lang w:bidi="fa-IR"/>
        </w:rPr>
        <w:t xml:space="preserve"> که بسیار پایین است. </w:t>
      </w:r>
    </w:p>
    <w:p w14:paraId="422FA3F0" w14:textId="01888BEB" w:rsidR="00836FD9" w:rsidRDefault="009D320A" w:rsidP="009D320A">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 xml:space="preserve">در ادامه، به دلیل آنکه داده‌های تخمین زده شده در هر مرحله به مدل یادگیری مرحله بعد اضافه می‌شوند، ممکن است بین داده‌ها، به اشتباه، همبستگی به وجود </w:t>
      </w:r>
      <w:r w:rsidR="007876D3">
        <w:rPr>
          <w:rFonts w:asciiTheme="majorBidi" w:eastAsiaTheme="minorEastAsia" w:hAnsiTheme="majorBidi" w:cs="B Nazanin" w:hint="cs"/>
          <w:sz w:val="24"/>
          <w:szCs w:val="24"/>
          <w:rtl/>
          <w:lang w:bidi="fa-IR"/>
        </w:rPr>
        <w:t>بیا</w:t>
      </w:r>
      <w:r>
        <w:rPr>
          <w:rFonts w:asciiTheme="majorBidi" w:eastAsiaTheme="minorEastAsia" w:hAnsiTheme="majorBidi" w:cs="B Nazanin" w:hint="cs"/>
          <w:sz w:val="24"/>
          <w:szCs w:val="24"/>
          <w:rtl/>
          <w:lang w:bidi="fa-IR"/>
        </w:rPr>
        <w:t>ید. یعنی در مدل‌های یادگیری</w:t>
      </w:r>
      <w:r w:rsidR="007876D3">
        <w:rPr>
          <w:rFonts w:asciiTheme="majorBidi" w:eastAsiaTheme="minorEastAsia" w:hAnsiTheme="majorBidi" w:cs="B Nazanin" w:hint="cs"/>
          <w:sz w:val="24"/>
          <w:szCs w:val="24"/>
          <w:rtl/>
          <w:lang w:bidi="fa-IR"/>
        </w:rPr>
        <w:t>،</w:t>
      </w:r>
      <w:r>
        <w:rPr>
          <w:rFonts w:asciiTheme="majorBidi" w:eastAsiaTheme="minorEastAsia" w:hAnsiTheme="majorBidi" w:cs="B Nazanin" w:hint="cs"/>
          <w:sz w:val="24"/>
          <w:szCs w:val="24"/>
          <w:rtl/>
          <w:lang w:bidi="fa-IR"/>
        </w:rPr>
        <w:t xml:space="preserve"> شرایطی مبنی بر همبستگی داده‌ها اضافه </w:t>
      </w:r>
      <w:r w:rsidR="007876D3">
        <w:rPr>
          <w:rFonts w:asciiTheme="majorBidi" w:eastAsiaTheme="minorEastAsia" w:hAnsiTheme="majorBidi" w:cs="B Nazanin" w:hint="cs"/>
          <w:sz w:val="24"/>
          <w:szCs w:val="24"/>
          <w:rtl/>
          <w:lang w:bidi="fa-IR"/>
        </w:rPr>
        <w:t>شود</w:t>
      </w:r>
      <w:r>
        <w:rPr>
          <w:rFonts w:asciiTheme="majorBidi" w:eastAsiaTheme="minorEastAsia" w:hAnsiTheme="majorBidi" w:cs="B Nazanin" w:hint="cs"/>
          <w:sz w:val="24"/>
          <w:szCs w:val="24"/>
          <w:rtl/>
          <w:lang w:bidi="fa-IR"/>
        </w:rPr>
        <w:t xml:space="preserve"> که دقت مدل و داده‌های تخمینی را بیش از پیش </w:t>
      </w:r>
      <w:r w:rsidR="007876D3">
        <w:rPr>
          <w:rFonts w:asciiTheme="majorBidi" w:eastAsiaTheme="minorEastAsia" w:hAnsiTheme="majorBidi" w:cs="B Nazanin" w:hint="cs"/>
          <w:sz w:val="24"/>
          <w:szCs w:val="24"/>
          <w:rtl/>
          <w:lang w:bidi="fa-IR"/>
        </w:rPr>
        <w:t>بکاهد</w:t>
      </w:r>
      <w:r>
        <w:rPr>
          <w:rFonts w:asciiTheme="majorBidi" w:eastAsiaTheme="minorEastAsia" w:hAnsiTheme="majorBidi" w:cs="B Nazanin" w:hint="cs"/>
          <w:sz w:val="24"/>
          <w:szCs w:val="24"/>
          <w:rtl/>
          <w:lang w:bidi="fa-IR"/>
        </w:rPr>
        <w:t xml:space="preserve">. </w:t>
      </w:r>
      <w:r w:rsidR="007876D3">
        <w:rPr>
          <w:rFonts w:asciiTheme="majorBidi" w:eastAsiaTheme="minorEastAsia" w:hAnsiTheme="majorBidi" w:cs="B Nazanin" w:hint="cs"/>
          <w:sz w:val="24"/>
          <w:szCs w:val="24"/>
          <w:rtl/>
          <w:lang w:bidi="fa-IR"/>
        </w:rPr>
        <w:t>علاوه بر این، شرط استقلال ویژگی‌ها نیز دیگر برقرار نخواهد بود.</w:t>
      </w:r>
    </w:p>
    <w:p w14:paraId="560F9A76" w14:textId="09833DE0" w:rsidR="000E4A6C" w:rsidRDefault="009D320A" w:rsidP="000E4A6C">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علاوه بر این، مدل نهایی</w:t>
      </w:r>
      <w:r w:rsidR="007876D3">
        <w:rPr>
          <w:rFonts w:asciiTheme="majorBidi" w:eastAsiaTheme="minorEastAsia" w:hAnsiTheme="majorBidi" w:cs="B Nazanin" w:hint="cs"/>
          <w:sz w:val="24"/>
          <w:szCs w:val="24"/>
          <w:rtl/>
          <w:lang w:bidi="fa-IR"/>
        </w:rPr>
        <w:t>، به دلیل آنکه</w:t>
      </w:r>
      <w:r>
        <w:rPr>
          <w:rFonts w:asciiTheme="majorBidi" w:eastAsiaTheme="minorEastAsia" w:hAnsiTheme="majorBidi" w:cs="B Nazanin" w:hint="cs"/>
          <w:sz w:val="24"/>
          <w:szCs w:val="24"/>
          <w:rtl/>
          <w:lang w:bidi="fa-IR"/>
        </w:rPr>
        <w:t xml:space="preserve"> با تمام داده‌ها آموزش داده می‌شود، ممکن است به مشکل بیش‌برازش</w:t>
      </w:r>
      <w:r>
        <w:rPr>
          <w:rStyle w:val="FootnoteReference"/>
          <w:rFonts w:asciiTheme="majorBidi" w:eastAsiaTheme="minorEastAsia" w:hAnsiTheme="majorBidi" w:cs="B Nazanin"/>
          <w:sz w:val="24"/>
          <w:szCs w:val="24"/>
          <w:rtl/>
          <w:lang w:bidi="fa-IR"/>
        </w:rPr>
        <w:footnoteReference w:id="7"/>
      </w:r>
      <w:r>
        <w:rPr>
          <w:rFonts w:asciiTheme="majorBidi" w:eastAsiaTheme="minorEastAsia" w:hAnsiTheme="majorBidi" w:cs="B Nazanin" w:hint="cs"/>
          <w:sz w:val="24"/>
          <w:szCs w:val="24"/>
          <w:rtl/>
          <w:lang w:bidi="fa-IR"/>
        </w:rPr>
        <w:t xml:space="preserve"> دچار شود و نتواند عملکرد مناسبی روی داده‌های جدید داشته باشد.</w:t>
      </w:r>
      <w:r w:rsidR="00506096">
        <w:rPr>
          <w:rFonts w:asciiTheme="majorBidi" w:eastAsiaTheme="minorEastAsia" w:hAnsiTheme="majorBidi" w:cs="B Nazanin" w:hint="cs"/>
          <w:sz w:val="24"/>
          <w:szCs w:val="24"/>
          <w:rtl/>
          <w:lang w:bidi="fa-IR"/>
        </w:rPr>
        <w:t xml:space="preserve"> بیش‌برازش به این علت رخ می‌دهد که ممکن است داده‌های هر مرحله به داده‌های ویژگی‌های قبل بسیار وابسته شده و استقلال و تأثیرگذاری خود را تا حدودی از دست بدهند</w:t>
      </w:r>
      <w:r w:rsidR="007876D3">
        <w:rPr>
          <w:rFonts w:asciiTheme="majorBidi" w:eastAsiaTheme="minorEastAsia" w:hAnsiTheme="majorBidi" w:cs="B Nazanin" w:hint="cs"/>
          <w:sz w:val="24"/>
          <w:szCs w:val="24"/>
          <w:rtl/>
          <w:lang w:bidi="fa-IR"/>
        </w:rPr>
        <w:t>.</w:t>
      </w:r>
    </w:p>
    <w:p w14:paraId="3B1C13DB" w14:textId="77777777" w:rsidR="000E4A6C" w:rsidRDefault="000E4A6C" w:rsidP="000E4A6C">
      <w:pPr>
        <w:bidi/>
        <w:jc w:val="both"/>
        <w:rPr>
          <w:rFonts w:asciiTheme="majorBidi" w:eastAsiaTheme="minorEastAsia" w:hAnsiTheme="majorBidi" w:cs="B Nazanin"/>
          <w:sz w:val="24"/>
          <w:szCs w:val="24"/>
          <w:rtl/>
          <w:lang w:bidi="fa-IR"/>
        </w:rPr>
      </w:pPr>
    </w:p>
    <w:p w14:paraId="069937F6" w14:textId="779E9FD6" w:rsidR="00141402" w:rsidRDefault="00141402" w:rsidP="00141402">
      <w:pPr>
        <w:bidi/>
        <w:jc w:val="center"/>
        <w:rPr>
          <w:rFonts w:asciiTheme="majorBidi" w:eastAsiaTheme="minorEastAsia" w:hAnsiTheme="majorBidi" w:cs="Calibri"/>
          <w:sz w:val="24"/>
          <w:szCs w:val="24"/>
          <w:rtl/>
          <w:lang w:bidi="fa-IR"/>
        </w:rPr>
      </w:pPr>
      <w:r w:rsidRPr="00141402">
        <w:rPr>
          <w:rFonts w:asciiTheme="majorBidi" w:eastAsiaTheme="minorEastAsia" w:hAnsiTheme="majorBidi" w:cs="Calibri"/>
          <w:noProof/>
          <w:sz w:val="24"/>
          <w:szCs w:val="24"/>
          <w:rtl/>
          <w:lang w:bidi="fa-IR"/>
        </w:rPr>
        <w:drawing>
          <wp:inline distT="0" distB="0" distL="0" distR="0" wp14:anchorId="1B66D3E7" wp14:editId="77841840">
            <wp:extent cx="5541818" cy="230909"/>
            <wp:effectExtent l="0" t="0" r="0" b="0"/>
            <wp:docPr id="159664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43533" name=""/>
                    <pic:cNvPicPr/>
                  </pic:nvPicPr>
                  <pic:blipFill rotWithShape="1">
                    <a:blip r:embed="rId11"/>
                    <a:srcRect b="25000"/>
                    <a:stretch/>
                  </pic:blipFill>
                  <pic:spPr bwMode="auto">
                    <a:xfrm>
                      <a:off x="0" y="0"/>
                      <a:ext cx="5659768" cy="235824"/>
                    </a:xfrm>
                    <a:prstGeom prst="rect">
                      <a:avLst/>
                    </a:prstGeom>
                    <a:ln>
                      <a:noFill/>
                    </a:ln>
                    <a:extLst>
                      <a:ext uri="{53640926-AAD7-44D8-BBD7-CCE9431645EC}">
                        <a14:shadowObscured xmlns:a14="http://schemas.microsoft.com/office/drawing/2010/main"/>
                      </a:ext>
                    </a:extLst>
                  </pic:spPr>
                </pic:pic>
              </a:graphicData>
            </a:graphic>
          </wp:inline>
        </w:drawing>
      </w:r>
    </w:p>
    <w:p w14:paraId="261A46DF" w14:textId="439F7A0A" w:rsidR="00F158EC" w:rsidRDefault="00356825" w:rsidP="00F32AE5">
      <w:pPr>
        <w:bidi/>
        <w:jc w:val="center"/>
        <w:rPr>
          <w:rFonts w:asciiTheme="majorBidi" w:eastAsiaTheme="minorEastAsia" w:hAnsiTheme="majorBidi" w:cs="Calibri"/>
          <w:sz w:val="24"/>
          <w:szCs w:val="24"/>
          <w:lang w:bidi="fa-IR"/>
        </w:rPr>
      </w:pPr>
      <w:r w:rsidRPr="00356825">
        <w:rPr>
          <w:rFonts w:asciiTheme="majorBidi" w:eastAsiaTheme="minorEastAsia" w:hAnsiTheme="majorBidi" w:cs="Calibri"/>
          <w:noProof/>
          <w:sz w:val="24"/>
          <w:szCs w:val="24"/>
          <w:rtl/>
          <w:lang w:bidi="fa-IR"/>
        </w:rPr>
        <w:drawing>
          <wp:inline distT="0" distB="0" distL="0" distR="0" wp14:anchorId="45263111" wp14:editId="554284E1">
            <wp:extent cx="5389418" cy="333960"/>
            <wp:effectExtent l="0" t="0" r="0" b="9525"/>
            <wp:docPr id="192327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70678" name=""/>
                    <pic:cNvPicPr/>
                  </pic:nvPicPr>
                  <pic:blipFill rotWithShape="1">
                    <a:blip r:embed="rId12"/>
                    <a:srcRect t="82964" b="1904"/>
                    <a:stretch/>
                  </pic:blipFill>
                  <pic:spPr bwMode="auto">
                    <a:xfrm>
                      <a:off x="0" y="0"/>
                      <a:ext cx="5564951" cy="344837"/>
                    </a:xfrm>
                    <a:prstGeom prst="rect">
                      <a:avLst/>
                    </a:prstGeom>
                    <a:ln>
                      <a:noFill/>
                    </a:ln>
                    <a:extLst>
                      <a:ext uri="{53640926-AAD7-44D8-BBD7-CCE9431645EC}">
                        <a14:shadowObscured xmlns:a14="http://schemas.microsoft.com/office/drawing/2010/main"/>
                      </a:ext>
                    </a:extLst>
                  </pic:spPr>
                </pic:pic>
              </a:graphicData>
            </a:graphic>
          </wp:inline>
        </w:drawing>
      </w:r>
    </w:p>
    <w:p w14:paraId="6C5FF7C0" w14:textId="4613F368" w:rsidR="00F32AE5" w:rsidRDefault="00F32AE5" w:rsidP="00F32AE5">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هنگامی که در تلاش برای توسعه یک مدل هستیم، برای آن دو بخش داده در نظر می‌گیریم؛ داده‌های آموزش</w:t>
      </w:r>
      <w:r>
        <w:rPr>
          <w:rStyle w:val="FootnoteReference"/>
          <w:rFonts w:asciiTheme="majorBidi" w:eastAsiaTheme="minorEastAsia" w:hAnsiTheme="majorBidi" w:cs="B Nazanin"/>
          <w:sz w:val="24"/>
          <w:szCs w:val="24"/>
          <w:rtl/>
          <w:lang w:bidi="fa-IR"/>
        </w:rPr>
        <w:footnoteReference w:id="8"/>
      </w:r>
      <w:r>
        <w:rPr>
          <w:rFonts w:asciiTheme="majorBidi" w:eastAsiaTheme="minorEastAsia" w:hAnsiTheme="majorBidi" w:cs="B Nazanin" w:hint="cs"/>
          <w:sz w:val="24"/>
          <w:szCs w:val="24"/>
          <w:rtl/>
          <w:lang w:bidi="fa-IR"/>
        </w:rPr>
        <w:t xml:space="preserve"> و داده‌های تست. مدل ما با استفاده از داده‌های آموزش یاد می‌گیرد که چگونه تخمین بزند و ما با استفاده از داده‌های تست دقت آن را اندازه‌گیری </w:t>
      </w:r>
      <w:r>
        <w:rPr>
          <w:rFonts w:asciiTheme="majorBidi" w:eastAsiaTheme="minorEastAsia" w:hAnsiTheme="majorBidi" w:cs="B Nazanin" w:hint="cs"/>
          <w:sz w:val="24"/>
          <w:szCs w:val="24"/>
          <w:rtl/>
          <w:lang w:bidi="fa-IR"/>
        </w:rPr>
        <w:lastRenderedPageBreak/>
        <w:t>می‌کنیم. حال اگر داده‌هایی که نباید در بخش آموزش باشند، مانند داده‌های تست، به نوعی در آن وجود داشته باشند، نشت داده رخ داده است. این یعنی مدل ما در ظاهر عملکردی بی‌نظیر دارد ولی در مواجهه با داده‌های واقعی، عملکرد خوبی از خود نشان نخواهد داد</w:t>
      </w:r>
      <w:r w:rsidR="00AE7DE5">
        <w:rPr>
          <w:rFonts w:asciiTheme="majorBidi" w:eastAsiaTheme="minorEastAsia" w:hAnsiTheme="majorBidi" w:cs="B Nazanin" w:hint="cs"/>
          <w:sz w:val="24"/>
          <w:szCs w:val="24"/>
          <w:rtl/>
          <w:lang w:bidi="fa-IR"/>
        </w:rPr>
        <w:t>؛ یعنی تعمیم‌پذیری و دقت تخمین و ارزیابی مدل کاهش می‌یابد.</w:t>
      </w:r>
    </w:p>
    <w:p w14:paraId="258C4B96" w14:textId="77777777" w:rsidR="00AE7DE5" w:rsidRDefault="00AE7DE5" w:rsidP="00AE7DE5">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نشت داده می‌تواند از طرق مختلفی رخ دهد. اگر برای پر کردن مقادیر گم شده از آماره‌هایی مثل میانگین کل داده استفاده کنیم، یعنی برای محاسبه میانگین یا هر آماره‌ای کل داده را مبنا قرار دهیم، اطلاعات داده‌های تست، به دلیل یکسان بودن مقدار پر شده، وارد داده‌های آموزش می‌شوند. برای جلوگیری از این اتفاق باید ابتدا و پیش از انجام هر اقدامی، داده‌ها را به دو بخش آموزش و تست تقسیم کنیم. سپس از آماره‌های به دست آمده از هر بخش برای پر کردن مقادیر گم شده آن استفاده شود.</w:t>
      </w:r>
    </w:p>
    <w:p w14:paraId="5179A411" w14:textId="07A2BEED" w:rsidR="000E4A6C" w:rsidRDefault="00AE7DE5" w:rsidP="000E4A6C">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 xml:space="preserve"> علاوه بر این می‌توان از روش‌های </w:t>
      </w:r>
      <w:r>
        <w:rPr>
          <w:rFonts w:asciiTheme="majorBidi" w:eastAsiaTheme="minorEastAsia" w:hAnsiTheme="majorBidi" w:cs="B Nazanin"/>
          <w:sz w:val="24"/>
          <w:szCs w:val="24"/>
          <w:lang w:bidi="fa-IR"/>
        </w:rPr>
        <w:t>cross-validation</w:t>
      </w:r>
      <w:r>
        <w:rPr>
          <w:rFonts w:asciiTheme="majorBidi" w:eastAsiaTheme="minorEastAsia" w:hAnsiTheme="majorBidi" w:cs="B Nazanin" w:hint="cs"/>
          <w:sz w:val="24"/>
          <w:szCs w:val="24"/>
          <w:rtl/>
          <w:lang w:bidi="fa-IR"/>
        </w:rPr>
        <w:t xml:space="preserve"> و </w:t>
      </w:r>
      <w:r>
        <w:rPr>
          <w:rFonts w:asciiTheme="majorBidi" w:eastAsiaTheme="minorEastAsia" w:hAnsiTheme="majorBidi" w:cs="B Nazanin"/>
          <w:sz w:val="24"/>
          <w:szCs w:val="24"/>
          <w:lang w:bidi="fa-IR"/>
        </w:rPr>
        <w:t>multiple imputation</w:t>
      </w:r>
      <w:r>
        <w:rPr>
          <w:rFonts w:asciiTheme="majorBidi" w:eastAsiaTheme="minorEastAsia" w:hAnsiTheme="majorBidi" w:cs="B Nazanin" w:hint="cs"/>
          <w:sz w:val="24"/>
          <w:szCs w:val="24"/>
          <w:rtl/>
          <w:lang w:bidi="fa-IR"/>
        </w:rPr>
        <w:t xml:space="preserve"> استفاده کرد. در </w:t>
      </w:r>
      <w:r>
        <w:rPr>
          <w:rFonts w:asciiTheme="majorBidi" w:eastAsiaTheme="minorEastAsia" w:hAnsiTheme="majorBidi" w:cs="B Nazanin"/>
          <w:sz w:val="24"/>
          <w:szCs w:val="24"/>
          <w:lang w:bidi="fa-IR"/>
        </w:rPr>
        <w:t>cross-validation</w:t>
      </w:r>
      <w:r w:rsidR="00CC023D">
        <w:rPr>
          <w:rFonts w:asciiTheme="majorBidi" w:eastAsiaTheme="minorEastAsia" w:hAnsiTheme="majorBidi" w:cs="B Nazanin" w:hint="cs"/>
          <w:sz w:val="24"/>
          <w:szCs w:val="24"/>
          <w:rtl/>
          <w:lang w:bidi="fa-IR"/>
        </w:rPr>
        <w:t xml:space="preserve"> چندین </w:t>
      </w:r>
      <w:r w:rsidR="00CC023D">
        <w:rPr>
          <w:rFonts w:asciiTheme="majorBidi" w:eastAsiaTheme="minorEastAsia" w:hAnsiTheme="majorBidi" w:cs="B Nazanin"/>
          <w:sz w:val="24"/>
          <w:szCs w:val="24"/>
          <w:lang w:bidi="fa-IR"/>
        </w:rPr>
        <w:t>Fold</w:t>
      </w:r>
      <w:r w:rsidR="00CC023D">
        <w:rPr>
          <w:rFonts w:asciiTheme="majorBidi" w:eastAsiaTheme="minorEastAsia" w:hAnsiTheme="majorBidi" w:cs="B Nazanin" w:hint="cs"/>
          <w:sz w:val="24"/>
          <w:szCs w:val="24"/>
          <w:rtl/>
          <w:lang w:bidi="fa-IR"/>
        </w:rPr>
        <w:t xml:space="preserve"> داریم. در ابتدا داده‌های مربوط به هر </w:t>
      </w:r>
      <w:r w:rsidR="00CC023D">
        <w:rPr>
          <w:rFonts w:asciiTheme="majorBidi" w:eastAsiaTheme="minorEastAsia" w:hAnsiTheme="majorBidi" w:cs="B Nazanin"/>
          <w:sz w:val="24"/>
          <w:szCs w:val="24"/>
          <w:lang w:bidi="fa-IR"/>
        </w:rPr>
        <w:t>Fold</w:t>
      </w:r>
      <w:r w:rsidR="00CC023D">
        <w:rPr>
          <w:rFonts w:asciiTheme="majorBidi" w:eastAsiaTheme="minorEastAsia" w:hAnsiTheme="majorBidi" w:cs="B Nazanin" w:hint="cs"/>
          <w:sz w:val="24"/>
          <w:szCs w:val="24"/>
          <w:rtl/>
          <w:lang w:bidi="fa-IR"/>
        </w:rPr>
        <w:t xml:space="preserve"> را مشخص  و پس از آن داده‌های بخش‌های آموزش و تست را تعیین می‌کنیم. سپس هر </w:t>
      </w:r>
      <w:r w:rsidR="00CC023D">
        <w:rPr>
          <w:rFonts w:asciiTheme="majorBidi" w:eastAsiaTheme="minorEastAsia" w:hAnsiTheme="majorBidi" w:cs="B Nazanin"/>
          <w:sz w:val="24"/>
          <w:szCs w:val="24"/>
          <w:lang w:bidi="fa-IR"/>
        </w:rPr>
        <w:t>Fold</w:t>
      </w:r>
      <w:r w:rsidR="00CC023D">
        <w:rPr>
          <w:rFonts w:asciiTheme="majorBidi" w:eastAsiaTheme="minorEastAsia" w:hAnsiTheme="majorBidi" w:cs="B Nazanin" w:hint="cs"/>
          <w:sz w:val="24"/>
          <w:szCs w:val="24"/>
          <w:rtl/>
          <w:lang w:bidi="fa-IR"/>
        </w:rPr>
        <w:t xml:space="preserve"> را به طور جداگانه پردازش کرده و مقادیر گم‌ شده آن را پر می‌کنیم. در </w:t>
      </w:r>
      <w:r w:rsidR="00CC023D">
        <w:rPr>
          <w:rFonts w:asciiTheme="majorBidi" w:eastAsiaTheme="minorEastAsia" w:hAnsiTheme="majorBidi" w:cs="B Nazanin"/>
          <w:sz w:val="24"/>
          <w:szCs w:val="24"/>
          <w:lang w:bidi="fa-IR"/>
        </w:rPr>
        <w:t>multiple imputation</w:t>
      </w:r>
      <w:r w:rsidR="00CC023D">
        <w:rPr>
          <w:rFonts w:asciiTheme="majorBidi" w:eastAsiaTheme="minorEastAsia" w:hAnsiTheme="majorBidi" w:cs="B Nazanin" w:hint="cs"/>
          <w:sz w:val="24"/>
          <w:szCs w:val="24"/>
          <w:rtl/>
          <w:lang w:bidi="fa-IR"/>
        </w:rPr>
        <w:t xml:space="preserve"> نیز ابتدا داده‌های آموزش و تست مشخص می‌شوند ولی به جای تخمین یک مقدار مشخص، چندین مقدار با احتمالاتی مشخص تخمین زده می‌شود و سپس با استفاده از مقداری که ترکیبی از تخمین‌ها است، داده‌های گم شده پر می‌شوند. لازم به ذکر است که ایده اصلی جلوگیری از نشت داده، همان مشخص کردن داده‌های آموزش و تست پیش از انجام هر تغییری بر روی داده‌ها است. </w:t>
      </w:r>
    </w:p>
    <w:p w14:paraId="559D130C" w14:textId="77777777" w:rsidR="002E766E" w:rsidRDefault="002E766E" w:rsidP="002E766E">
      <w:pPr>
        <w:bidi/>
        <w:jc w:val="both"/>
        <w:rPr>
          <w:rFonts w:asciiTheme="majorBidi" w:eastAsiaTheme="minorEastAsia" w:hAnsiTheme="majorBidi" w:cs="B Nazanin"/>
          <w:sz w:val="24"/>
          <w:szCs w:val="24"/>
          <w:rtl/>
          <w:lang w:bidi="fa-IR"/>
        </w:rPr>
      </w:pPr>
    </w:p>
    <w:p w14:paraId="7BD8277E" w14:textId="77777777" w:rsidR="002E766E" w:rsidRDefault="002E766E" w:rsidP="002E766E">
      <w:pPr>
        <w:bidi/>
        <w:jc w:val="both"/>
        <w:rPr>
          <w:rFonts w:asciiTheme="majorBidi" w:eastAsiaTheme="minorEastAsia" w:hAnsiTheme="majorBidi" w:cs="B Nazanin"/>
          <w:sz w:val="24"/>
          <w:szCs w:val="24"/>
          <w:rtl/>
          <w:lang w:bidi="fa-IR"/>
        </w:rPr>
      </w:pPr>
    </w:p>
    <w:p w14:paraId="1CAF53F1" w14:textId="77777777" w:rsidR="00F027AB" w:rsidRDefault="000E4A6C" w:rsidP="00F027AB">
      <w:pPr>
        <w:bidi/>
        <w:jc w:val="both"/>
        <w:rPr>
          <w:rFonts w:asciiTheme="majorBidi" w:eastAsiaTheme="minorEastAsia" w:hAnsiTheme="majorBidi" w:cs="B Nazanin"/>
          <w:sz w:val="24"/>
          <w:szCs w:val="24"/>
          <w:rtl/>
          <w:lang w:bidi="fa-IR"/>
        </w:rPr>
      </w:pPr>
      <w:r w:rsidRPr="000E4A6C">
        <w:rPr>
          <w:rFonts w:asciiTheme="majorBidi" w:eastAsiaTheme="minorEastAsia" w:hAnsiTheme="majorBidi" w:cs="B Nazanin"/>
          <w:noProof/>
          <w:sz w:val="24"/>
          <w:szCs w:val="24"/>
          <w:rtl/>
          <w:lang w:bidi="fa-IR"/>
        </w:rPr>
        <w:drawing>
          <wp:inline distT="0" distB="0" distL="0" distR="0" wp14:anchorId="03D92464" wp14:editId="01E336B1">
            <wp:extent cx="5943600" cy="3180773"/>
            <wp:effectExtent l="0" t="0" r="0" b="635"/>
            <wp:docPr id="2723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3237" name=""/>
                    <pic:cNvPicPr/>
                  </pic:nvPicPr>
                  <pic:blipFill rotWithShape="1">
                    <a:blip r:embed="rId13"/>
                    <a:srcRect t="4771"/>
                    <a:stretch/>
                  </pic:blipFill>
                  <pic:spPr bwMode="auto">
                    <a:xfrm>
                      <a:off x="0" y="0"/>
                      <a:ext cx="5943600" cy="3180773"/>
                    </a:xfrm>
                    <a:prstGeom prst="rect">
                      <a:avLst/>
                    </a:prstGeom>
                    <a:ln>
                      <a:noFill/>
                    </a:ln>
                    <a:extLst>
                      <a:ext uri="{53640926-AAD7-44D8-BBD7-CCE9431645EC}">
                        <a14:shadowObscured xmlns:a14="http://schemas.microsoft.com/office/drawing/2010/main"/>
                      </a:ext>
                    </a:extLst>
                  </pic:spPr>
                </pic:pic>
              </a:graphicData>
            </a:graphic>
          </wp:inline>
        </w:drawing>
      </w:r>
    </w:p>
    <w:p w14:paraId="2256A153" w14:textId="77777777" w:rsidR="00F027AB" w:rsidRDefault="00F027AB" w:rsidP="00F027AB">
      <w:pPr>
        <w:bidi/>
        <w:jc w:val="both"/>
        <w:rPr>
          <w:rFonts w:asciiTheme="majorBidi" w:eastAsiaTheme="minorEastAsia" w:hAnsiTheme="majorBidi" w:cs="B Nazanin"/>
          <w:sz w:val="24"/>
          <w:szCs w:val="24"/>
          <w:rtl/>
          <w:lang w:bidi="fa-IR"/>
        </w:rPr>
      </w:pPr>
    </w:p>
    <w:p w14:paraId="1BAC9D73" w14:textId="7077A2A6" w:rsidR="000E4A6C" w:rsidRDefault="00F027AB" w:rsidP="00F027AB">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lastRenderedPageBreak/>
        <w:t xml:space="preserve">تابع هدف اولیه همان </w:t>
      </w:r>
      <w:r>
        <w:rPr>
          <w:rStyle w:val="FootnoteReference"/>
          <w:rFonts w:asciiTheme="majorBidi" w:eastAsiaTheme="minorEastAsia" w:hAnsiTheme="majorBidi" w:cs="B Nazanin"/>
          <w:sz w:val="24"/>
          <w:szCs w:val="24"/>
          <w:rtl/>
          <w:lang w:bidi="fa-IR"/>
        </w:rPr>
        <w:footnoteReference w:id="9"/>
      </w:r>
      <w:r>
        <w:rPr>
          <w:rFonts w:asciiTheme="majorBidi" w:eastAsiaTheme="minorEastAsia" w:hAnsiTheme="majorBidi" w:cs="B Nazanin"/>
          <w:sz w:val="24"/>
          <w:szCs w:val="24"/>
          <w:lang w:bidi="fa-IR"/>
        </w:rPr>
        <w:t>MSE</w:t>
      </w:r>
      <w:r>
        <w:rPr>
          <w:rFonts w:asciiTheme="majorBidi" w:eastAsiaTheme="minorEastAsia" w:hAnsiTheme="majorBidi" w:cs="B Nazanin" w:hint="cs"/>
          <w:sz w:val="24"/>
          <w:szCs w:val="24"/>
          <w:rtl/>
          <w:lang w:bidi="fa-IR"/>
        </w:rPr>
        <w:t xml:space="preserve"> است. در این تابع اختلاف مقادیر واقعی و مقادیر پیش‌بینی شده به توان دو می‌رسد. بنابراین در مواجهه با داده‌های پرت، مقدار این تابع بسیار افزایش پیدا می‌کند و کل تابع هدف، تحت تأثیر قرار می‌گیرد. علاوه بر این، یادگیری مدل نیز دچار مشکل می‌شود.</w:t>
      </w:r>
    </w:p>
    <w:p w14:paraId="13E4B369" w14:textId="794E77A7" w:rsidR="00F027AB" w:rsidRDefault="00F027AB" w:rsidP="00F027AB">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 xml:space="preserve">در ابتدا باید تابع هدف را به گونه‌ای تغییر دهیم که تنها شکل آن عوض شود و عبارتی اضافه یا کم نشود. در این راستا بهتر است از تابع </w:t>
      </w:r>
      <w:r>
        <w:rPr>
          <w:rFonts w:asciiTheme="majorBidi" w:eastAsiaTheme="minorEastAsia" w:hAnsiTheme="majorBidi" w:cs="B Nazanin"/>
          <w:sz w:val="24"/>
          <w:szCs w:val="24"/>
          <w:lang w:bidi="fa-IR"/>
        </w:rPr>
        <w:t>MAE</w:t>
      </w:r>
      <w:r>
        <w:rPr>
          <w:rStyle w:val="FootnoteReference"/>
          <w:rFonts w:asciiTheme="majorBidi" w:eastAsiaTheme="minorEastAsia" w:hAnsiTheme="majorBidi" w:cs="B Nazanin"/>
          <w:sz w:val="24"/>
          <w:szCs w:val="24"/>
          <w:lang w:bidi="fa-IR"/>
        </w:rPr>
        <w:footnoteReference w:id="10"/>
      </w:r>
      <w:r>
        <w:rPr>
          <w:rFonts w:asciiTheme="majorBidi" w:eastAsiaTheme="minorEastAsia" w:hAnsiTheme="majorBidi" w:cs="B Nazanin" w:hint="cs"/>
          <w:sz w:val="24"/>
          <w:szCs w:val="24"/>
          <w:rtl/>
          <w:lang w:bidi="fa-IR"/>
        </w:rPr>
        <w:t xml:space="preserve"> استفاده کنیم: </w:t>
      </w:r>
      <m:oMath>
        <m:r>
          <w:rPr>
            <w:rFonts w:ascii="Cambria Math" w:eastAsiaTheme="minorEastAsia" w:hAnsi="Cambria Math" w:cs="B Nazanin"/>
            <w:sz w:val="24"/>
            <w:szCs w:val="24"/>
            <w:lang w:bidi="fa-IR"/>
          </w:rPr>
          <m:t>L=</m:t>
        </m:r>
        <m:f>
          <m:fPr>
            <m:ctrlPr>
              <w:rPr>
                <w:rFonts w:ascii="Cambria Math" w:eastAsiaTheme="minorEastAsia" w:hAnsi="Cambria Math" w:cs="B Nazanin"/>
                <w:i/>
                <w:sz w:val="24"/>
                <w:szCs w:val="24"/>
                <w:lang w:bidi="fa-IR"/>
              </w:rPr>
            </m:ctrlPr>
          </m:fPr>
          <m:num>
            <m:r>
              <w:rPr>
                <w:rFonts w:ascii="Cambria Math" w:eastAsiaTheme="minorEastAsia" w:hAnsi="Cambria Math" w:cs="B Nazanin"/>
                <w:sz w:val="24"/>
                <w:szCs w:val="24"/>
                <w:lang w:bidi="fa-IR"/>
              </w:rPr>
              <m:t>1</m:t>
            </m:r>
          </m:num>
          <m:den>
            <m:r>
              <w:rPr>
                <w:rFonts w:ascii="Cambria Math" w:eastAsiaTheme="minorEastAsia" w:hAnsi="Cambria Math" w:cs="B Nazanin"/>
                <w:sz w:val="24"/>
                <w:szCs w:val="24"/>
                <w:lang w:bidi="fa-IR"/>
              </w:rPr>
              <m:t>N</m:t>
            </m:r>
          </m:den>
        </m:f>
        <m:r>
          <w:rPr>
            <w:rFonts w:ascii="Cambria Math" w:eastAsiaTheme="minorEastAsia" w:hAnsi="Cambria Math" w:cs="B Nazanin"/>
            <w:sz w:val="24"/>
            <w:szCs w:val="24"/>
            <w:lang w:bidi="fa-IR"/>
          </w:rPr>
          <m:t xml:space="preserve"> </m:t>
        </m:r>
        <m:nary>
          <m:naryPr>
            <m:chr m:val="∑"/>
            <m:limLoc m:val="undOvr"/>
            <m:ctrlPr>
              <w:rPr>
                <w:rFonts w:ascii="Cambria Math" w:eastAsiaTheme="minorEastAsia" w:hAnsi="Cambria Math" w:cs="B Nazanin"/>
                <w:i/>
                <w:sz w:val="24"/>
                <w:szCs w:val="24"/>
                <w:lang w:bidi="fa-IR"/>
              </w:rPr>
            </m:ctrlPr>
          </m:naryPr>
          <m:sub>
            <m:r>
              <w:rPr>
                <w:rFonts w:ascii="Cambria Math" w:eastAsiaTheme="minorEastAsia" w:hAnsi="Cambria Math" w:cs="B Nazanin"/>
                <w:sz w:val="24"/>
                <w:szCs w:val="24"/>
                <w:lang w:bidi="fa-IR"/>
              </w:rPr>
              <m:t>i=1</m:t>
            </m:r>
          </m:sub>
          <m:sup>
            <m:r>
              <w:rPr>
                <w:rFonts w:ascii="Cambria Math" w:eastAsiaTheme="minorEastAsia" w:hAnsi="Cambria Math" w:cs="B Nazanin"/>
                <w:sz w:val="24"/>
                <w:szCs w:val="24"/>
                <w:lang w:bidi="fa-IR"/>
              </w:rPr>
              <m:t>N</m:t>
            </m:r>
          </m:sup>
          <m:e>
            <m:d>
              <m:dPr>
                <m:begChr m:val="|"/>
                <m:endChr m:val="|"/>
                <m:ctrlPr>
                  <w:rPr>
                    <w:rFonts w:ascii="Cambria Math" w:eastAsiaTheme="minorEastAsia" w:hAnsi="Cambria Math" w:cs="B Nazanin"/>
                    <w:i/>
                    <w:sz w:val="24"/>
                    <w:szCs w:val="24"/>
                    <w:lang w:bidi="fa-IR"/>
                  </w:rPr>
                </m:ctrlPr>
              </m:d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y</m:t>
                    </m:r>
                  </m:e>
                  <m:sub>
                    <m:r>
                      <w:rPr>
                        <w:rFonts w:ascii="Cambria Math" w:eastAsiaTheme="minorEastAsia" w:hAnsi="Cambria Math" w:cs="B Nazanin"/>
                        <w:sz w:val="24"/>
                        <w:szCs w:val="24"/>
                        <w:lang w:bidi="fa-IR"/>
                      </w:rPr>
                      <m:t>i</m:t>
                    </m:r>
                  </m:sub>
                </m:sSub>
                <m:r>
                  <w:rPr>
                    <w:rFonts w:ascii="Cambria Math" w:eastAsiaTheme="minorEastAsia" w:hAnsi="Cambria Math" w:cs="B Nazanin"/>
                    <w:sz w:val="24"/>
                    <w:szCs w:val="24"/>
                    <w:lang w:bidi="fa-IR"/>
                  </w:rPr>
                  <m:t>-</m:t>
                </m:r>
                <m:acc>
                  <m:accPr>
                    <m:ctrlPr>
                      <w:rPr>
                        <w:rFonts w:ascii="Cambria Math" w:eastAsiaTheme="minorEastAsia" w:hAnsi="Cambria Math" w:cs="B Nazanin"/>
                        <w:i/>
                        <w:sz w:val="24"/>
                        <w:szCs w:val="24"/>
                        <w:lang w:bidi="fa-IR"/>
                      </w:rPr>
                    </m:ctrlPr>
                  </m:acc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y</m:t>
                        </m:r>
                      </m:e>
                      <m:sub>
                        <m:r>
                          <w:rPr>
                            <w:rFonts w:ascii="Cambria Math" w:eastAsiaTheme="minorEastAsia" w:hAnsi="Cambria Math" w:cs="B Nazanin"/>
                            <w:sz w:val="24"/>
                            <w:szCs w:val="24"/>
                            <w:lang w:bidi="fa-IR"/>
                          </w:rPr>
                          <m:t>i</m:t>
                        </m:r>
                      </m:sub>
                    </m:sSub>
                  </m:e>
                </m:acc>
              </m:e>
            </m:d>
          </m:e>
        </m:nary>
      </m:oMath>
      <w:r>
        <w:rPr>
          <w:rFonts w:asciiTheme="majorBidi" w:eastAsiaTheme="minorEastAsia" w:hAnsiTheme="majorBidi" w:cs="B Nazanin" w:hint="cs"/>
          <w:sz w:val="24"/>
          <w:szCs w:val="24"/>
          <w:rtl/>
          <w:lang w:bidi="fa-IR"/>
        </w:rPr>
        <w:t xml:space="preserve">. در این تابع، مقدار واقعی اختلاف در نظر گرفته می‌شود و به دلیل آنکه این اختلاف به توان دو نمی‌رسد، داده‌های پرت نمی‌توانند </w:t>
      </w:r>
      <w:r w:rsidR="00331AF6">
        <w:rPr>
          <w:rFonts w:asciiTheme="majorBidi" w:eastAsiaTheme="minorEastAsia" w:hAnsiTheme="majorBidi" w:cs="B Nazanin" w:hint="cs"/>
          <w:sz w:val="24"/>
          <w:szCs w:val="24"/>
          <w:rtl/>
          <w:lang w:bidi="fa-IR"/>
        </w:rPr>
        <w:t xml:space="preserve">بر تابع هدف فعلی، برعکس تابع هدف قبلی، تأثیر زیادی بگذارند. بنابراین مدل نسب به داده‌های پرت مقاوم‌تر می‌شود. </w:t>
      </w:r>
    </w:p>
    <w:p w14:paraId="13642DA9" w14:textId="5DDFD935" w:rsidR="00331AF6" w:rsidRDefault="00331AF6" w:rsidP="00331AF6">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 xml:space="preserve">در ادامه، به دلیل اینکه می‌توانیم شکل تابع را نیز تغییر دهیم، بهتر است از تابع </w:t>
      </w:r>
      <w:r>
        <w:rPr>
          <w:rFonts w:asciiTheme="majorBidi" w:eastAsiaTheme="minorEastAsia" w:hAnsiTheme="majorBidi" w:cs="B Nazanin"/>
          <w:sz w:val="24"/>
          <w:szCs w:val="24"/>
          <w:lang w:bidi="fa-IR"/>
        </w:rPr>
        <w:t>Huber Loss</w:t>
      </w:r>
      <w:r>
        <w:rPr>
          <w:rFonts w:asciiTheme="majorBidi" w:eastAsiaTheme="minorEastAsia" w:hAnsiTheme="majorBidi" w:cs="B Nazanin" w:hint="cs"/>
          <w:sz w:val="24"/>
          <w:szCs w:val="24"/>
          <w:rtl/>
          <w:lang w:bidi="fa-IR"/>
        </w:rPr>
        <w:t xml:space="preserve"> یا </w:t>
      </w:r>
      <w:r>
        <w:rPr>
          <w:rFonts w:asciiTheme="majorBidi" w:eastAsiaTheme="minorEastAsia" w:hAnsiTheme="majorBidi" w:cs="B Nazanin"/>
          <w:sz w:val="24"/>
          <w:szCs w:val="24"/>
          <w:lang w:bidi="fa-IR"/>
        </w:rPr>
        <w:t>Smooth MAE</w:t>
      </w:r>
      <w:r>
        <w:rPr>
          <w:rFonts w:asciiTheme="majorBidi" w:eastAsiaTheme="minorEastAsia" w:hAnsiTheme="majorBidi" w:cs="B Nazanin" w:hint="cs"/>
          <w:sz w:val="24"/>
          <w:szCs w:val="24"/>
          <w:rtl/>
          <w:lang w:bidi="fa-IR"/>
        </w:rPr>
        <w:t xml:space="preserve"> استفاده کنیم. تابع ذکر شده به این صورت است:  </w:t>
      </w:r>
    </w:p>
    <w:p w14:paraId="1C17A516" w14:textId="30B6BCFD" w:rsidR="00331AF6" w:rsidRPr="00DC651A" w:rsidRDefault="00331AF6" w:rsidP="00331AF6">
      <w:pPr>
        <w:bidi/>
        <w:jc w:val="center"/>
        <w:rPr>
          <w:rFonts w:asciiTheme="majorBidi" w:eastAsiaTheme="minorEastAsia" w:hAnsiTheme="majorBidi" w:cs="B Nazanin"/>
          <w:i/>
          <w:sz w:val="24"/>
          <w:szCs w:val="24"/>
          <w:lang w:bidi="fa-IR"/>
        </w:rPr>
      </w:pPr>
      <m:oMathPara>
        <m:oMath>
          <m:r>
            <w:rPr>
              <w:rFonts w:ascii="Cambria Math" w:eastAsiaTheme="minorEastAsia" w:hAnsi="Cambria Math" w:cs="B Nazanin"/>
              <w:sz w:val="24"/>
              <w:szCs w:val="24"/>
              <w:lang w:bidi="fa-IR"/>
            </w:rPr>
            <m:t>L=</m:t>
          </m:r>
          <m:f>
            <m:fPr>
              <m:ctrlPr>
                <w:rPr>
                  <w:rFonts w:ascii="Cambria Math" w:eastAsiaTheme="minorEastAsia" w:hAnsi="Cambria Math" w:cs="B Nazanin"/>
                  <w:i/>
                  <w:sz w:val="24"/>
                  <w:szCs w:val="24"/>
                  <w:lang w:bidi="fa-IR"/>
                </w:rPr>
              </m:ctrlPr>
            </m:fPr>
            <m:num>
              <m:r>
                <w:rPr>
                  <w:rFonts w:ascii="Cambria Math" w:eastAsiaTheme="minorEastAsia" w:hAnsi="Cambria Math" w:cs="B Nazanin"/>
                  <w:sz w:val="24"/>
                  <w:szCs w:val="24"/>
                  <w:lang w:bidi="fa-IR"/>
                </w:rPr>
                <m:t>1</m:t>
              </m:r>
            </m:num>
            <m:den>
              <m:r>
                <w:rPr>
                  <w:rFonts w:ascii="Cambria Math" w:eastAsiaTheme="minorEastAsia" w:hAnsi="Cambria Math" w:cs="B Nazanin"/>
                  <w:sz w:val="24"/>
                  <w:szCs w:val="24"/>
                  <w:lang w:bidi="fa-IR"/>
                </w:rPr>
                <m:t>N</m:t>
              </m:r>
            </m:den>
          </m:f>
          <m:r>
            <w:rPr>
              <w:rFonts w:ascii="Cambria Math" w:eastAsiaTheme="minorEastAsia" w:hAnsi="Cambria Math" w:cs="B Nazanin"/>
              <w:sz w:val="24"/>
              <w:szCs w:val="24"/>
              <w:lang w:bidi="fa-IR"/>
            </w:rPr>
            <m:t xml:space="preserve"> </m:t>
          </m:r>
          <m:nary>
            <m:naryPr>
              <m:chr m:val="∑"/>
              <m:limLoc m:val="undOvr"/>
              <m:ctrlPr>
                <w:rPr>
                  <w:rFonts w:ascii="Cambria Math" w:eastAsiaTheme="minorEastAsia" w:hAnsi="Cambria Math" w:cs="B Nazanin"/>
                  <w:i/>
                  <w:sz w:val="24"/>
                  <w:szCs w:val="24"/>
                  <w:lang w:bidi="fa-IR"/>
                </w:rPr>
              </m:ctrlPr>
            </m:naryPr>
            <m:sub>
              <m:r>
                <w:rPr>
                  <w:rFonts w:ascii="Cambria Math" w:eastAsiaTheme="minorEastAsia" w:hAnsi="Cambria Math" w:cs="B Nazanin"/>
                  <w:sz w:val="24"/>
                  <w:szCs w:val="24"/>
                  <w:lang w:bidi="fa-IR"/>
                </w:rPr>
                <m:t>i=1</m:t>
              </m:r>
            </m:sub>
            <m:sup>
              <m:r>
                <w:rPr>
                  <w:rFonts w:ascii="Cambria Math" w:eastAsiaTheme="minorEastAsia" w:hAnsi="Cambria Math" w:cs="B Nazanin"/>
                  <w:sz w:val="24"/>
                  <w:szCs w:val="24"/>
                  <w:lang w:bidi="fa-IR"/>
                </w:rPr>
                <m:t>N</m:t>
              </m:r>
            </m:sup>
            <m:e>
              <m:d>
                <m:dPr>
                  <m:begChr m:val="{"/>
                  <m:endChr m:val=""/>
                  <m:ctrlPr>
                    <w:rPr>
                      <w:rFonts w:ascii="Cambria Math" w:eastAsiaTheme="minorEastAsia" w:hAnsi="Cambria Math" w:cs="B Nazanin"/>
                      <w:i/>
                      <w:sz w:val="24"/>
                      <w:szCs w:val="24"/>
                      <w:lang w:bidi="fa-IR"/>
                    </w:rPr>
                  </m:ctrlPr>
                </m:dPr>
                <m:e>
                  <m:eqArr>
                    <m:eqArrPr>
                      <m:ctrlPr>
                        <w:rPr>
                          <w:rFonts w:ascii="Cambria Math" w:eastAsiaTheme="minorEastAsia" w:hAnsi="Cambria Math" w:cs="B Nazanin"/>
                          <w:i/>
                          <w:sz w:val="24"/>
                          <w:szCs w:val="24"/>
                          <w:lang w:bidi="fa-IR"/>
                        </w:rPr>
                      </m:ctrlPr>
                    </m:eqArrPr>
                    <m:e>
                      <m:f>
                        <m:fPr>
                          <m:ctrlPr>
                            <w:rPr>
                              <w:rFonts w:ascii="Cambria Math" w:eastAsiaTheme="minorEastAsia" w:hAnsi="Cambria Math" w:cs="B Nazanin"/>
                              <w:i/>
                              <w:sz w:val="24"/>
                              <w:szCs w:val="24"/>
                              <w:lang w:bidi="fa-IR"/>
                            </w:rPr>
                          </m:ctrlPr>
                        </m:fPr>
                        <m:num>
                          <m:r>
                            <w:rPr>
                              <w:rFonts w:ascii="Cambria Math" w:eastAsiaTheme="minorEastAsia" w:hAnsi="Cambria Math" w:cs="B Nazanin"/>
                              <w:sz w:val="24"/>
                              <w:szCs w:val="24"/>
                              <w:lang w:bidi="fa-IR"/>
                            </w:rPr>
                            <m:t>1</m:t>
                          </m:r>
                        </m:num>
                        <m:den>
                          <m:r>
                            <w:rPr>
                              <w:rFonts w:ascii="Cambria Math" w:eastAsiaTheme="minorEastAsia" w:hAnsi="Cambria Math" w:cs="B Nazanin"/>
                              <w:sz w:val="24"/>
                              <w:szCs w:val="24"/>
                              <w:lang w:bidi="fa-IR"/>
                            </w:rPr>
                            <m:t>2</m:t>
                          </m:r>
                        </m:den>
                      </m:f>
                      <m:sSup>
                        <m:sSupPr>
                          <m:ctrlPr>
                            <w:rPr>
                              <w:rFonts w:ascii="Cambria Math" w:eastAsiaTheme="minorEastAsia" w:hAnsi="Cambria Math" w:cs="B Nazanin"/>
                              <w:i/>
                              <w:sz w:val="24"/>
                              <w:szCs w:val="24"/>
                              <w:lang w:bidi="fa-IR"/>
                            </w:rPr>
                          </m:ctrlPr>
                        </m:sSupPr>
                        <m:e>
                          <m:d>
                            <m:dPr>
                              <m:ctrlPr>
                                <w:rPr>
                                  <w:rFonts w:ascii="Cambria Math" w:eastAsiaTheme="minorEastAsia" w:hAnsi="Cambria Math" w:cs="B Nazanin"/>
                                  <w:i/>
                                  <w:sz w:val="24"/>
                                  <w:szCs w:val="24"/>
                                  <w:lang w:bidi="fa-IR"/>
                                </w:rPr>
                              </m:ctrlPr>
                            </m:d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y</m:t>
                                  </m:r>
                                </m:e>
                                <m:sub>
                                  <m:r>
                                    <w:rPr>
                                      <w:rFonts w:ascii="Cambria Math" w:eastAsiaTheme="minorEastAsia" w:hAnsi="Cambria Math" w:cs="B Nazanin"/>
                                      <w:sz w:val="24"/>
                                      <w:szCs w:val="24"/>
                                      <w:lang w:bidi="fa-IR"/>
                                    </w:rPr>
                                    <m:t>i</m:t>
                                  </m:r>
                                </m:sub>
                              </m:sSub>
                              <m:r>
                                <w:rPr>
                                  <w:rFonts w:ascii="Cambria Math" w:eastAsiaTheme="minorEastAsia" w:hAnsi="Cambria Math" w:cs="B Nazanin"/>
                                  <w:sz w:val="24"/>
                                  <w:szCs w:val="24"/>
                                  <w:lang w:bidi="fa-IR"/>
                                </w:rPr>
                                <m:t xml:space="preserve">- </m:t>
                              </m:r>
                              <m:acc>
                                <m:accPr>
                                  <m:ctrlPr>
                                    <w:rPr>
                                      <w:rFonts w:ascii="Cambria Math" w:eastAsiaTheme="minorEastAsia" w:hAnsi="Cambria Math" w:cs="B Nazanin"/>
                                      <w:i/>
                                      <w:sz w:val="24"/>
                                      <w:szCs w:val="24"/>
                                      <w:lang w:bidi="fa-IR"/>
                                    </w:rPr>
                                  </m:ctrlPr>
                                </m:acc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y</m:t>
                                      </m:r>
                                    </m:e>
                                    <m:sub>
                                      <m:r>
                                        <w:rPr>
                                          <w:rFonts w:ascii="Cambria Math" w:eastAsiaTheme="minorEastAsia" w:hAnsi="Cambria Math" w:cs="B Nazanin"/>
                                          <w:sz w:val="24"/>
                                          <w:szCs w:val="24"/>
                                          <w:lang w:bidi="fa-IR"/>
                                        </w:rPr>
                                        <m:t>i</m:t>
                                      </m:r>
                                    </m:sub>
                                  </m:sSub>
                                </m:e>
                              </m:acc>
                            </m:e>
                          </m:d>
                        </m:e>
                        <m:sup>
                          <m:r>
                            <w:rPr>
                              <w:rFonts w:ascii="Cambria Math" w:eastAsiaTheme="minorEastAsia" w:hAnsi="Cambria Math" w:cs="B Nazanin"/>
                              <w:sz w:val="24"/>
                              <w:szCs w:val="24"/>
                              <w:lang w:bidi="fa-IR"/>
                            </w:rPr>
                            <m:t>2</m:t>
                          </m:r>
                        </m:sup>
                      </m:sSup>
                      <m:r>
                        <w:rPr>
                          <w:rFonts w:ascii="Cambria Math" w:eastAsiaTheme="minorEastAsia" w:hAnsi="Cambria Math" w:cs="B Nazanin"/>
                          <w:sz w:val="24"/>
                          <w:szCs w:val="24"/>
                          <w:lang w:bidi="fa-IR"/>
                        </w:rPr>
                        <m:t xml:space="preserve">             if </m:t>
                      </m:r>
                      <m:d>
                        <m:dPr>
                          <m:begChr m:val="|"/>
                          <m:endChr m:val="|"/>
                          <m:ctrlPr>
                            <w:rPr>
                              <w:rFonts w:ascii="Cambria Math" w:eastAsiaTheme="minorEastAsia" w:hAnsi="Cambria Math" w:cs="B Nazanin"/>
                              <w:i/>
                              <w:sz w:val="24"/>
                              <w:szCs w:val="24"/>
                              <w:lang w:bidi="fa-IR"/>
                            </w:rPr>
                          </m:ctrlPr>
                        </m:d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y</m:t>
                              </m:r>
                            </m:e>
                            <m:sub>
                              <m:r>
                                <w:rPr>
                                  <w:rFonts w:ascii="Cambria Math" w:eastAsiaTheme="minorEastAsia" w:hAnsi="Cambria Math" w:cs="B Nazanin"/>
                                  <w:sz w:val="24"/>
                                  <w:szCs w:val="24"/>
                                  <w:lang w:bidi="fa-IR"/>
                                </w:rPr>
                                <m:t>i</m:t>
                              </m:r>
                            </m:sub>
                          </m:sSub>
                          <m:r>
                            <w:rPr>
                              <w:rFonts w:ascii="Cambria Math" w:eastAsiaTheme="minorEastAsia" w:hAnsi="Cambria Math" w:cs="B Nazanin"/>
                              <w:sz w:val="24"/>
                              <w:szCs w:val="24"/>
                              <w:lang w:bidi="fa-IR"/>
                            </w:rPr>
                            <m:t>-</m:t>
                          </m:r>
                          <m:acc>
                            <m:accPr>
                              <m:ctrlPr>
                                <w:rPr>
                                  <w:rFonts w:ascii="Cambria Math" w:eastAsiaTheme="minorEastAsia" w:hAnsi="Cambria Math" w:cs="B Nazanin"/>
                                  <w:i/>
                                  <w:sz w:val="24"/>
                                  <w:szCs w:val="24"/>
                                  <w:lang w:bidi="fa-IR"/>
                                </w:rPr>
                              </m:ctrlPr>
                            </m:acc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y</m:t>
                                  </m:r>
                                </m:e>
                                <m:sub>
                                  <m:r>
                                    <w:rPr>
                                      <w:rFonts w:ascii="Cambria Math" w:eastAsiaTheme="minorEastAsia" w:hAnsi="Cambria Math" w:cs="B Nazanin"/>
                                      <w:sz w:val="24"/>
                                      <w:szCs w:val="24"/>
                                      <w:lang w:bidi="fa-IR"/>
                                    </w:rPr>
                                    <m:t>i</m:t>
                                  </m:r>
                                </m:sub>
                              </m:sSub>
                            </m:e>
                          </m:acc>
                        </m:e>
                      </m:d>
                      <m:r>
                        <w:rPr>
                          <w:rFonts w:ascii="Cambria Math" w:eastAsiaTheme="minorEastAsia" w:hAnsi="Cambria Math" w:cs="B Nazanin"/>
                          <w:sz w:val="24"/>
                          <w:szCs w:val="24"/>
                          <w:lang w:bidi="fa-IR"/>
                        </w:rPr>
                        <m:t>≤δ</m:t>
                      </m:r>
                    </m:e>
                    <m:e>
                      <m:r>
                        <w:rPr>
                          <w:rFonts w:ascii="Cambria Math" w:eastAsiaTheme="minorEastAsia" w:hAnsi="Cambria Math" w:cs="B Nazanin"/>
                          <w:sz w:val="24"/>
                          <w:szCs w:val="24"/>
                          <w:lang w:bidi="fa-IR"/>
                        </w:rPr>
                        <m:t>δ</m:t>
                      </m:r>
                      <m:d>
                        <m:dPr>
                          <m:begChr m:val="|"/>
                          <m:endChr m:val="|"/>
                          <m:ctrlPr>
                            <w:rPr>
                              <w:rFonts w:ascii="Cambria Math" w:eastAsiaTheme="minorEastAsia" w:hAnsi="Cambria Math" w:cs="B Nazanin"/>
                              <w:i/>
                              <w:sz w:val="24"/>
                              <w:szCs w:val="24"/>
                              <w:lang w:bidi="fa-IR"/>
                            </w:rPr>
                          </m:ctrlPr>
                        </m:d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y</m:t>
                              </m:r>
                            </m:e>
                            <m:sub>
                              <m:r>
                                <w:rPr>
                                  <w:rFonts w:ascii="Cambria Math" w:eastAsiaTheme="minorEastAsia" w:hAnsi="Cambria Math" w:cs="B Nazanin"/>
                                  <w:sz w:val="24"/>
                                  <w:szCs w:val="24"/>
                                  <w:lang w:bidi="fa-IR"/>
                                </w:rPr>
                                <m:t>i</m:t>
                              </m:r>
                            </m:sub>
                          </m:sSub>
                          <m:r>
                            <w:rPr>
                              <w:rFonts w:ascii="Cambria Math" w:eastAsiaTheme="minorEastAsia" w:hAnsi="Cambria Math" w:cs="B Nazanin"/>
                              <w:sz w:val="24"/>
                              <w:szCs w:val="24"/>
                              <w:lang w:bidi="fa-IR"/>
                            </w:rPr>
                            <m:t>-</m:t>
                          </m:r>
                          <m:acc>
                            <m:accPr>
                              <m:ctrlPr>
                                <w:rPr>
                                  <w:rFonts w:ascii="Cambria Math" w:eastAsiaTheme="minorEastAsia" w:hAnsi="Cambria Math" w:cs="B Nazanin"/>
                                  <w:i/>
                                  <w:sz w:val="24"/>
                                  <w:szCs w:val="24"/>
                                  <w:lang w:bidi="fa-IR"/>
                                </w:rPr>
                              </m:ctrlPr>
                            </m:acc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y</m:t>
                                  </m:r>
                                </m:e>
                                <m:sub>
                                  <m:r>
                                    <w:rPr>
                                      <w:rFonts w:ascii="Cambria Math" w:eastAsiaTheme="minorEastAsia" w:hAnsi="Cambria Math" w:cs="B Nazanin"/>
                                      <w:sz w:val="24"/>
                                      <w:szCs w:val="24"/>
                                      <w:lang w:bidi="fa-IR"/>
                                    </w:rPr>
                                    <m:t>i</m:t>
                                  </m:r>
                                </m:sub>
                              </m:sSub>
                            </m:e>
                          </m:acc>
                        </m:e>
                      </m:d>
                      <m:r>
                        <w:rPr>
                          <w:rFonts w:ascii="Cambria Math" w:eastAsiaTheme="minorEastAsia" w:hAnsi="Cambria Math" w:cs="B Nazanin"/>
                          <w:sz w:val="24"/>
                          <w:szCs w:val="24"/>
                          <w:lang w:bidi="fa-IR"/>
                        </w:rPr>
                        <m:t>-</m:t>
                      </m:r>
                      <m:f>
                        <m:fPr>
                          <m:ctrlPr>
                            <w:rPr>
                              <w:rFonts w:ascii="Cambria Math" w:eastAsiaTheme="minorEastAsia" w:hAnsi="Cambria Math" w:cs="B Nazanin"/>
                              <w:i/>
                              <w:sz w:val="24"/>
                              <w:szCs w:val="24"/>
                              <w:lang w:bidi="fa-IR"/>
                            </w:rPr>
                          </m:ctrlPr>
                        </m:fPr>
                        <m:num>
                          <m:r>
                            <w:rPr>
                              <w:rFonts w:ascii="Cambria Math" w:eastAsiaTheme="minorEastAsia" w:hAnsi="Cambria Math" w:cs="B Nazanin"/>
                              <w:sz w:val="24"/>
                              <w:szCs w:val="24"/>
                              <w:lang w:bidi="fa-IR"/>
                            </w:rPr>
                            <m:t>1</m:t>
                          </m:r>
                        </m:num>
                        <m:den>
                          <m:r>
                            <w:rPr>
                              <w:rFonts w:ascii="Cambria Math" w:eastAsiaTheme="minorEastAsia" w:hAnsi="Cambria Math" w:cs="B Nazanin"/>
                              <w:sz w:val="24"/>
                              <w:szCs w:val="24"/>
                              <w:lang w:bidi="fa-IR"/>
                            </w:rPr>
                            <m:t>2</m:t>
                          </m:r>
                        </m:den>
                      </m:f>
                      <m:sSup>
                        <m:sSupPr>
                          <m:ctrlPr>
                            <w:rPr>
                              <w:rFonts w:ascii="Cambria Math" w:eastAsiaTheme="minorEastAsia" w:hAnsi="Cambria Math" w:cs="B Nazanin"/>
                              <w:i/>
                              <w:sz w:val="24"/>
                              <w:szCs w:val="24"/>
                              <w:lang w:bidi="fa-IR"/>
                            </w:rPr>
                          </m:ctrlPr>
                        </m:sSupPr>
                        <m:e>
                          <m:r>
                            <w:rPr>
                              <w:rFonts w:ascii="Cambria Math" w:eastAsiaTheme="minorEastAsia" w:hAnsi="Cambria Math" w:cs="B Nazanin"/>
                              <w:sz w:val="24"/>
                              <w:szCs w:val="24"/>
                              <w:lang w:bidi="fa-IR"/>
                            </w:rPr>
                            <m:t>δ</m:t>
                          </m:r>
                        </m:e>
                        <m:sup>
                          <m:r>
                            <w:rPr>
                              <w:rFonts w:ascii="Cambria Math" w:eastAsiaTheme="minorEastAsia" w:hAnsi="Cambria Math" w:cs="B Nazanin"/>
                              <w:sz w:val="24"/>
                              <w:szCs w:val="24"/>
                              <w:lang w:bidi="fa-IR"/>
                            </w:rPr>
                            <m:t>2</m:t>
                          </m:r>
                        </m:sup>
                      </m:sSup>
                      <m:r>
                        <w:rPr>
                          <w:rFonts w:ascii="Cambria Math" w:eastAsiaTheme="minorEastAsia" w:hAnsi="Cambria Math" w:cs="B Nazanin"/>
                          <w:sz w:val="24"/>
                          <w:szCs w:val="24"/>
                          <w:lang w:bidi="fa-IR"/>
                        </w:rPr>
                        <m:t xml:space="preserve">    if </m:t>
                      </m:r>
                      <m:d>
                        <m:dPr>
                          <m:begChr m:val="|"/>
                          <m:endChr m:val="|"/>
                          <m:ctrlPr>
                            <w:rPr>
                              <w:rFonts w:ascii="Cambria Math" w:eastAsiaTheme="minorEastAsia" w:hAnsi="Cambria Math" w:cs="B Nazanin"/>
                              <w:i/>
                              <w:sz w:val="24"/>
                              <w:szCs w:val="24"/>
                              <w:lang w:bidi="fa-IR"/>
                            </w:rPr>
                          </m:ctrlPr>
                        </m:d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y</m:t>
                              </m:r>
                            </m:e>
                            <m:sub>
                              <m:r>
                                <w:rPr>
                                  <w:rFonts w:ascii="Cambria Math" w:eastAsiaTheme="minorEastAsia" w:hAnsi="Cambria Math" w:cs="B Nazanin"/>
                                  <w:sz w:val="24"/>
                                  <w:szCs w:val="24"/>
                                  <w:lang w:bidi="fa-IR"/>
                                </w:rPr>
                                <m:t>i</m:t>
                              </m:r>
                            </m:sub>
                          </m:sSub>
                          <m:r>
                            <w:rPr>
                              <w:rFonts w:ascii="Cambria Math" w:eastAsiaTheme="minorEastAsia" w:hAnsi="Cambria Math" w:cs="B Nazanin"/>
                              <w:sz w:val="24"/>
                              <w:szCs w:val="24"/>
                              <w:lang w:bidi="fa-IR"/>
                            </w:rPr>
                            <m:t>-</m:t>
                          </m:r>
                          <m:acc>
                            <m:accPr>
                              <m:ctrlPr>
                                <w:rPr>
                                  <w:rFonts w:ascii="Cambria Math" w:eastAsiaTheme="minorEastAsia" w:hAnsi="Cambria Math" w:cs="B Nazanin"/>
                                  <w:i/>
                                  <w:sz w:val="24"/>
                                  <w:szCs w:val="24"/>
                                  <w:lang w:bidi="fa-IR"/>
                                </w:rPr>
                              </m:ctrlPr>
                            </m:acc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y</m:t>
                                  </m:r>
                                </m:e>
                                <m:sub>
                                  <m:r>
                                    <w:rPr>
                                      <w:rFonts w:ascii="Cambria Math" w:eastAsiaTheme="minorEastAsia" w:hAnsi="Cambria Math" w:cs="B Nazanin"/>
                                      <w:sz w:val="24"/>
                                      <w:szCs w:val="24"/>
                                      <w:lang w:bidi="fa-IR"/>
                                    </w:rPr>
                                    <m:t>i</m:t>
                                  </m:r>
                                </m:sub>
                              </m:sSub>
                            </m:e>
                          </m:acc>
                        </m:e>
                      </m:d>
                      <m:r>
                        <w:rPr>
                          <w:rFonts w:ascii="Cambria Math" w:eastAsiaTheme="minorEastAsia" w:hAnsi="Cambria Math" w:cs="B Nazanin"/>
                          <w:sz w:val="24"/>
                          <w:szCs w:val="24"/>
                          <w:lang w:bidi="fa-IR"/>
                        </w:rPr>
                        <m:t>&gt;δ</m:t>
                      </m:r>
                    </m:e>
                  </m:eqArr>
                </m:e>
              </m:d>
            </m:e>
          </m:nary>
        </m:oMath>
      </m:oMathPara>
    </w:p>
    <w:p w14:paraId="096C939C" w14:textId="2CEA6D57" w:rsidR="00DC651A" w:rsidRDefault="00DC651A" w:rsidP="00DC651A">
      <w:pPr>
        <w:bidi/>
        <w:jc w:val="both"/>
        <w:rPr>
          <w:rFonts w:asciiTheme="majorBidi" w:eastAsiaTheme="minorEastAsia" w:hAnsiTheme="majorBidi" w:cs="B Nazanin"/>
          <w:i/>
          <w:sz w:val="24"/>
          <w:szCs w:val="24"/>
          <w:rtl/>
          <w:lang w:bidi="fa-IR"/>
        </w:rPr>
      </w:pPr>
      <w:r>
        <w:rPr>
          <w:rFonts w:asciiTheme="majorBidi" w:eastAsiaTheme="minorEastAsia" w:hAnsiTheme="majorBidi" w:cs="B Nazanin" w:hint="cs"/>
          <w:i/>
          <w:sz w:val="24"/>
          <w:szCs w:val="24"/>
          <w:rtl/>
          <w:lang w:bidi="fa-IR"/>
        </w:rPr>
        <w:t xml:space="preserve">در این تابع، اگر مقدار اختلاف برابر یا کوچکتر از مقداری مانند </w:t>
      </w:r>
      <m:oMath>
        <m:r>
          <w:rPr>
            <w:rFonts w:ascii="Cambria Math" w:eastAsiaTheme="minorEastAsia" w:hAnsi="Cambria Math" w:cs="B Nazanin"/>
            <w:sz w:val="24"/>
            <w:szCs w:val="24"/>
            <w:lang w:bidi="fa-IR"/>
          </w:rPr>
          <m:t>δ</m:t>
        </m:r>
      </m:oMath>
      <w:r>
        <w:rPr>
          <w:rFonts w:asciiTheme="majorBidi" w:eastAsiaTheme="minorEastAsia" w:hAnsiTheme="majorBidi" w:cs="B Nazanin" w:hint="cs"/>
          <w:i/>
          <w:sz w:val="24"/>
          <w:szCs w:val="24"/>
          <w:rtl/>
          <w:lang w:bidi="fa-IR"/>
        </w:rPr>
        <w:t xml:space="preserve"> باشد، تابع به </w:t>
      </w:r>
      <w:r w:rsidRPr="00403EA7">
        <w:rPr>
          <w:rFonts w:asciiTheme="majorBidi" w:eastAsiaTheme="minorEastAsia" w:hAnsiTheme="majorBidi" w:cs="B Nazanin" w:hint="cs"/>
          <w:iCs/>
          <w:sz w:val="24"/>
          <w:szCs w:val="24"/>
          <w:rtl/>
          <w:lang w:bidi="fa-IR"/>
        </w:rPr>
        <w:t>مانند</w:t>
      </w:r>
      <w:r>
        <w:rPr>
          <w:rFonts w:asciiTheme="majorBidi" w:eastAsiaTheme="minorEastAsia" w:hAnsiTheme="majorBidi" w:cs="B Nazanin" w:hint="cs"/>
          <w:i/>
          <w:sz w:val="24"/>
          <w:szCs w:val="24"/>
          <w:rtl/>
          <w:lang w:bidi="fa-IR"/>
        </w:rPr>
        <w:t xml:space="preserve"> تابع هدف اصلی، تابع هدف در صورت سوال، محاسبه می‌شود. ولی اگر اختلاف از مقدار </w:t>
      </w:r>
      <m:oMath>
        <m:r>
          <w:rPr>
            <w:rFonts w:ascii="Cambria Math" w:eastAsiaTheme="minorEastAsia" w:hAnsi="Cambria Math" w:cs="B Nazanin"/>
            <w:sz w:val="24"/>
            <w:szCs w:val="24"/>
            <w:lang w:bidi="fa-IR"/>
          </w:rPr>
          <m:t>δ</m:t>
        </m:r>
      </m:oMath>
      <w:r>
        <w:rPr>
          <w:rFonts w:asciiTheme="majorBidi" w:eastAsiaTheme="minorEastAsia" w:hAnsiTheme="majorBidi" w:cs="B Nazanin" w:hint="cs"/>
          <w:i/>
          <w:sz w:val="24"/>
          <w:szCs w:val="24"/>
          <w:rtl/>
          <w:lang w:bidi="fa-IR"/>
        </w:rPr>
        <w:t xml:space="preserve"> بیشتر باشد، تابع هدف به حالت نوشته شده محاسبه می‌گردد. بنابراین در مواجهه با داده‌های پرت، مقدار آن‌ها با استفاده از رابطه موجود، کاهش یافته و تابع هدف به مقدار کمتری تحت تأثیر قرار می‌گیرد. چرا که اختلاف موردنظر در </w:t>
      </w:r>
      <m:oMath>
        <m:r>
          <w:rPr>
            <w:rFonts w:ascii="Cambria Math" w:eastAsiaTheme="minorEastAsia" w:hAnsi="Cambria Math" w:cs="B Nazanin"/>
            <w:sz w:val="24"/>
            <w:szCs w:val="24"/>
            <w:lang w:bidi="fa-IR"/>
          </w:rPr>
          <m:t>δ</m:t>
        </m:r>
      </m:oMath>
      <w:r>
        <w:rPr>
          <w:rFonts w:asciiTheme="majorBidi" w:eastAsiaTheme="minorEastAsia" w:hAnsiTheme="majorBidi" w:cs="B Nazanin" w:hint="cs"/>
          <w:i/>
          <w:sz w:val="24"/>
          <w:szCs w:val="24"/>
          <w:rtl/>
          <w:lang w:bidi="fa-IR"/>
        </w:rPr>
        <w:t xml:space="preserve"> ضرب شده و سپس مقدار مشخصی از آن کم می‌شود. بنابراین مقدار کمتری در مقایسه با اختلاف اولیه وارد تابع هدف می‌شود و این یعنی تابع هدف در مقابل داده‌های پرت مقاوم شده است.</w:t>
      </w:r>
    </w:p>
    <w:p w14:paraId="3AFF894C" w14:textId="05A665CB" w:rsidR="00403EA7" w:rsidRPr="00403EA7" w:rsidRDefault="00403EA7" w:rsidP="00403EA7">
      <w:pPr>
        <w:bidi/>
        <w:jc w:val="both"/>
        <w:rPr>
          <w:rFonts w:asciiTheme="majorBidi" w:eastAsiaTheme="minorEastAsia" w:hAnsiTheme="majorBidi" w:cs="B Nazanin"/>
          <w:i/>
          <w:sz w:val="24"/>
          <w:szCs w:val="24"/>
          <w:rtl/>
          <w:lang w:bidi="fa-IR"/>
        </w:rPr>
      </w:pPr>
      <w:r>
        <w:rPr>
          <w:rFonts w:asciiTheme="majorBidi" w:eastAsiaTheme="minorEastAsia" w:hAnsiTheme="majorBidi" w:cs="B Nazanin" w:hint="cs"/>
          <w:i/>
          <w:sz w:val="24"/>
          <w:szCs w:val="24"/>
          <w:rtl/>
          <w:lang w:bidi="fa-IR"/>
        </w:rPr>
        <w:t xml:space="preserve">تابع </w:t>
      </w:r>
      <w:r>
        <w:rPr>
          <w:rFonts w:asciiTheme="majorBidi" w:eastAsiaTheme="minorEastAsia" w:hAnsiTheme="majorBidi" w:cs="B Nazanin"/>
          <w:iCs/>
          <w:sz w:val="24"/>
          <w:szCs w:val="24"/>
          <w:lang w:bidi="fa-IR"/>
        </w:rPr>
        <w:t>MSE</w:t>
      </w:r>
      <w:r>
        <w:rPr>
          <w:rFonts w:asciiTheme="majorBidi" w:eastAsiaTheme="minorEastAsia" w:hAnsiTheme="majorBidi" w:cs="B Nazanin" w:hint="cs"/>
          <w:i/>
          <w:sz w:val="24"/>
          <w:szCs w:val="24"/>
          <w:rtl/>
          <w:lang w:bidi="fa-IR"/>
        </w:rPr>
        <w:t xml:space="preserve"> به دلیل ویژگی‌هایی که دارد، بسیار پراستفاده است. از این وِیژگی‌ها می‌توان به سادگی ریاضیاتی و مشتق‌پذیری اشاره کرد. این ویژگی موجب می‌شود که بتوان روش‌های مبتنی بر گرادیان را آسان‌تر پیاده‌سازی کرد و مشائل رگرسیون خطی را حل نمود. علاوه بر این، تابع </w:t>
      </w:r>
      <w:r>
        <w:rPr>
          <w:rFonts w:asciiTheme="majorBidi" w:eastAsiaTheme="minorEastAsia" w:hAnsiTheme="majorBidi" w:cs="B Nazanin"/>
          <w:iCs/>
          <w:sz w:val="24"/>
          <w:szCs w:val="24"/>
          <w:lang w:bidi="fa-IR"/>
        </w:rPr>
        <w:t>MSE</w:t>
      </w:r>
      <w:r>
        <w:rPr>
          <w:rFonts w:asciiTheme="majorBidi" w:eastAsiaTheme="minorEastAsia" w:hAnsiTheme="majorBidi" w:cs="B Nazanin" w:hint="cs"/>
          <w:i/>
          <w:sz w:val="24"/>
          <w:szCs w:val="24"/>
          <w:rtl/>
          <w:lang w:bidi="fa-IR"/>
        </w:rPr>
        <w:t xml:space="preserve"> ساده و تفسیرپذیر است. به عنوان مثال با کاهش مقدار تابع می‌توان دریافت که واریانس خطا کم شده و برآوردها دقیق‌تر هستند. در ادامه این تابع در مواجهه با نویزهایی که از تابع نوزیع نرمال پیروی می‌کنند بهترین عملکرد را دارد. در نهایت، بسیاری از مدل‌های کلاسیک و کتابخانه‌های فعلی بر پایه این تابع طراحی شده  توسعه داده شده‌اند.</w:t>
      </w:r>
    </w:p>
    <w:p w14:paraId="72DD08CF" w14:textId="37CD3727" w:rsidR="00DC651A" w:rsidRDefault="00DC651A" w:rsidP="00DC651A">
      <w:pPr>
        <w:bidi/>
        <w:jc w:val="both"/>
        <w:rPr>
          <w:rFonts w:asciiTheme="majorBidi" w:eastAsiaTheme="minorEastAsia" w:hAnsiTheme="majorBidi" w:cs="B Nazanin"/>
          <w:i/>
          <w:sz w:val="24"/>
          <w:szCs w:val="24"/>
          <w:rtl/>
          <w:lang w:bidi="fa-IR"/>
        </w:rPr>
      </w:pPr>
      <w:r>
        <w:rPr>
          <w:rFonts w:asciiTheme="majorBidi" w:eastAsiaTheme="minorEastAsia" w:hAnsiTheme="majorBidi" w:cs="B Nazanin" w:hint="cs"/>
          <w:i/>
          <w:sz w:val="24"/>
          <w:szCs w:val="24"/>
          <w:rtl/>
          <w:lang w:bidi="fa-IR"/>
        </w:rPr>
        <w:t>حال مزایا و معایب هر یک از روش‌ها را به ترتیب بیان می‌کنیم.</w:t>
      </w:r>
    </w:p>
    <w:p w14:paraId="110D8244" w14:textId="6B28B6BA" w:rsidR="00DC651A" w:rsidRDefault="00DC651A" w:rsidP="00DC651A">
      <w:pPr>
        <w:bidi/>
        <w:jc w:val="both"/>
        <w:rPr>
          <w:rFonts w:asciiTheme="majorBidi" w:eastAsiaTheme="minorEastAsia" w:hAnsiTheme="majorBidi" w:cs="B Nazanin"/>
          <w:i/>
          <w:sz w:val="24"/>
          <w:szCs w:val="24"/>
          <w:rtl/>
          <w:lang w:bidi="fa-IR"/>
        </w:rPr>
      </w:pPr>
      <w:r>
        <w:rPr>
          <w:rFonts w:asciiTheme="majorBidi" w:eastAsiaTheme="minorEastAsia" w:hAnsiTheme="majorBidi" w:cs="B Nazanin" w:hint="cs"/>
          <w:i/>
          <w:sz w:val="24"/>
          <w:szCs w:val="24"/>
          <w:rtl/>
          <w:lang w:bidi="fa-IR"/>
        </w:rPr>
        <w:t>در</w:t>
      </w:r>
      <w:r w:rsidR="00C92327">
        <w:rPr>
          <w:rFonts w:asciiTheme="majorBidi" w:eastAsiaTheme="minorEastAsia" w:hAnsiTheme="majorBidi" w:cs="B Nazanin" w:hint="cs"/>
          <w:i/>
          <w:sz w:val="24"/>
          <w:szCs w:val="24"/>
          <w:rtl/>
          <w:lang w:bidi="fa-IR"/>
        </w:rPr>
        <w:t xml:space="preserve"> رابطه با</w:t>
      </w:r>
      <w:r>
        <w:rPr>
          <w:rFonts w:asciiTheme="majorBidi" w:eastAsiaTheme="minorEastAsia" w:hAnsiTheme="majorBidi" w:cs="B Nazanin" w:hint="cs"/>
          <w:i/>
          <w:sz w:val="24"/>
          <w:szCs w:val="24"/>
          <w:rtl/>
          <w:lang w:bidi="fa-IR"/>
        </w:rPr>
        <w:t xml:space="preserve"> </w:t>
      </w:r>
      <w:r>
        <w:rPr>
          <w:rFonts w:asciiTheme="majorBidi" w:eastAsiaTheme="minorEastAsia" w:hAnsiTheme="majorBidi" w:cs="B Nazanin"/>
          <w:iCs/>
          <w:sz w:val="24"/>
          <w:szCs w:val="24"/>
          <w:lang w:bidi="fa-IR"/>
        </w:rPr>
        <w:t>MSE</w:t>
      </w:r>
      <w:r>
        <w:rPr>
          <w:rFonts w:asciiTheme="majorBidi" w:eastAsiaTheme="minorEastAsia" w:hAnsiTheme="majorBidi" w:cs="B Nazanin" w:hint="cs"/>
          <w:i/>
          <w:sz w:val="24"/>
          <w:szCs w:val="24"/>
          <w:rtl/>
          <w:lang w:bidi="fa-IR"/>
        </w:rPr>
        <w:t>، اگر داده‌ها از توزیع نرمال پیروی کنند</w:t>
      </w:r>
      <w:r w:rsidR="00C92327">
        <w:rPr>
          <w:rFonts w:asciiTheme="majorBidi" w:eastAsiaTheme="minorEastAsia" w:hAnsiTheme="majorBidi" w:cs="B Nazanin" w:hint="cs"/>
          <w:i/>
          <w:sz w:val="24"/>
          <w:szCs w:val="24"/>
          <w:rtl/>
          <w:lang w:bidi="fa-IR"/>
        </w:rPr>
        <w:t xml:space="preserve">، این تابع بهترین برآوردکننده نااریب است و نتایج آن از دیگر تابع‌ها، دقیق‌تر است. علاوه بر این چون </w:t>
      </w:r>
      <m:oMath>
        <m:sSup>
          <m:sSupPr>
            <m:ctrlPr>
              <w:rPr>
                <w:rFonts w:ascii="Cambria Math" w:eastAsiaTheme="minorEastAsia" w:hAnsi="Cambria Math" w:cs="B Nazanin"/>
                <w:i/>
                <w:sz w:val="24"/>
                <w:szCs w:val="24"/>
                <w:lang w:bidi="fa-IR"/>
              </w:rPr>
            </m:ctrlPr>
          </m:sSupPr>
          <m:e>
            <m:d>
              <m:dPr>
                <m:ctrlPr>
                  <w:rPr>
                    <w:rFonts w:ascii="Cambria Math" w:eastAsiaTheme="minorEastAsia" w:hAnsi="Cambria Math" w:cs="B Nazanin"/>
                    <w:i/>
                    <w:sz w:val="24"/>
                    <w:szCs w:val="24"/>
                    <w:lang w:bidi="fa-IR"/>
                  </w:rPr>
                </m:ctrlPr>
              </m:d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y</m:t>
                    </m:r>
                  </m:e>
                  <m:sub>
                    <m:r>
                      <w:rPr>
                        <w:rFonts w:ascii="Cambria Math" w:eastAsiaTheme="minorEastAsia" w:hAnsi="Cambria Math" w:cs="B Nazanin"/>
                        <w:sz w:val="24"/>
                        <w:szCs w:val="24"/>
                        <w:lang w:bidi="fa-IR"/>
                      </w:rPr>
                      <m:t>i</m:t>
                    </m:r>
                  </m:sub>
                </m:sSub>
                <m:r>
                  <w:rPr>
                    <w:rFonts w:ascii="Cambria Math" w:eastAsiaTheme="minorEastAsia" w:hAnsi="Cambria Math" w:cs="B Nazanin"/>
                    <w:sz w:val="24"/>
                    <w:szCs w:val="24"/>
                    <w:lang w:bidi="fa-IR"/>
                  </w:rPr>
                  <m:t xml:space="preserve">- </m:t>
                </m:r>
                <m:acc>
                  <m:accPr>
                    <m:ctrlPr>
                      <w:rPr>
                        <w:rFonts w:ascii="Cambria Math" w:eastAsiaTheme="minorEastAsia" w:hAnsi="Cambria Math" w:cs="B Nazanin"/>
                        <w:i/>
                        <w:sz w:val="24"/>
                        <w:szCs w:val="24"/>
                        <w:lang w:bidi="fa-IR"/>
                      </w:rPr>
                    </m:ctrlPr>
                  </m:acc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y</m:t>
                        </m:r>
                      </m:e>
                      <m:sub>
                        <m:r>
                          <w:rPr>
                            <w:rFonts w:ascii="Cambria Math" w:eastAsiaTheme="minorEastAsia" w:hAnsi="Cambria Math" w:cs="B Nazanin"/>
                            <w:sz w:val="24"/>
                            <w:szCs w:val="24"/>
                            <w:lang w:bidi="fa-IR"/>
                          </w:rPr>
                          <m:t>i</m:t>
                        </m:r>
                      </m:sub>
                    </m:sSub>
                  </m:e>
                </m:acc>
              </m:e>
            </m:d>
          </m:e>
          <m:sup>
            <m:r>
              <w:rPr>
                <w:rFonts w:ascii="Cambria Math" w:eastAsiaTheme="minorEastAsia" w:hAnsi="Cambria Math" w:cs="B Nazanin"/>
                <w:sz w:val="24"/>
                <w:szCs w:val="24"/>
                <w:lang w:bidi="fa-IR"/>
              </w:rPr>
              <m:t>2</m:t>
            </m:r>
          </m:sup>
        </m:sSup>
      </m:oMath>
      <w:r w:rsidR="00C92327">
        <w:rPr>
          <w:rFonts w:asciiTheme="majorBidi" w:eastAsiaTheme="minorEastAsia" w:hAnsiTheme="majorBidi" w:cs="B Nazanin" w:hint="cs"/>
          <w:i/>
          <w:sz w:val="24"/>
          <w:szCs w:val="24"/>
          <w:rtl/>
          <w:lang w:bidi="fa-IR"/>
        </w:rPr>
        <w:t xml:space="preserve"> مشتق‌پذیر است، حل مسائل بهینه‌سازی با استفاده از آن راحت‌تر است و روش‌هایی چون حداقل مربعات آسان‌تر پیاده‌سازی می‌شوند. اما باید در نظر داشت که این تابع از داده‌‎های پرت تأثیر زیادی می‌پذیر و همین مورد ممکن است موجب تمرکز مدل بر روی داده‌های پرت شود.</w:t>
      </w:r>
    </w:p>
    <w:p w14:paraId="046FB252" w14:textId="13BFE92A" w:rsidR="00C92327" w:rsidRDefault="00C92327" w:rsidP="00C92327">
      <w:pPr>
        <w:bidi/>
        <w:jc w:val="both"/>
        <w:rPr>
          <w:rFonts w:asciiTheme="majorBidi" w:eastAsiaTheme="minorEastAsia" w:hAnsiTheme="majorBidi" w:cs="B Nazanin"/>
          <w:i/>
          <w:sz w:val="24"/>
          <w:szCs w:val="24"/>
          <w:rtl/>
          <w:lang w:bidi="fa-IR"/>
        </w:rPr>
      </w:pPr>
      <w:r>
        <w:rPr>
          <w:rFonts w:asciiTheme="majorBidi" w:eastAsiaTheme="minorEastAsia" w:hAnsiTheme="majorBidi" w:cs="B Nazanin" w:hint="cs"/>
          <w:i/>
          <w:sz w:val="24"/>
          <w:szCs w:val="24"/>
          <w:rtl/>
          <w:lang w:bidi="fa-IR"/>
        </w:rPr>
        <w:lastRenderedPageBreak/>
        <w:t xml:space="preserve">در رابطه با </w:t>
      </w:r>
      <w:r>
        <w:rPr>
          <w:rFonts w:asciiTheme="majorBidi" w:eastAsiaTheme="minorEastAsia" w:hAnsiTheme="majorBidi" w:cs="B Nazanin"/>
          <w:iCs/>
          <w:sz w:val="24"/>
          <w:szCs w:val="24"/>
          <w:lang w:bidi="fa-IR"/>
        </w:rPr>
        <w:t>MAE</w:t>
      </w:r>
      <w:r>
        <w:rPr>
          <w:rFonts w:asciiTheme="majorBidi" w:eastAsiaTheme="minorEastAsia" w:hAnsiTheme="majorBidi" w:cs="B Nazanin" w:hint="cs"/>
          <w:i/>
          <w:sz w:val="24"/>
          <w:szCs w:val="24"/>
          <w:rtl/>
          <w:lang w:bidi="fa-IR"/>
        </w:rPr>
        <w:t xml:space="preserve">، </w:t>
      </w:r>
      <w:r w:rsidR="00497379">
        <w:rPr>
          <w:rFonts w:asciiTheme="majorBidi" w:eastAsiaTheme="minorEastAsia" w:hAnsiTheme="majorBidi" w:cs="B Nazanin" w:hint="cs"/>
          <w:i/>
          <w:sz w:val="24"/>
          <w:szCs w:val="24"/>
          <w:rtl/>
          <w:lang w:bidi="fa-IR"/>
        </w:rPr>
        <w:t xml:space="preserve">این تابع عملکر بهتری در مواجهه با داده‌های پرت دارد و زمانی که داده‌ها نویز زیادی داشته باشند، نتایج بهتری نسبت به </w:t>
      </w:r>
      <w:r w:rsidR="00497379">
        <w:rPr>
          <w:rFonts w:asciiTheme="majorBidi" w:eastAsiaTheme="minorEastAsia" w:hAnsiTheme="majorBidi" w:cs="B Nazanin"/>
          <w:iCs/>
          <w:sz w:val="24"/>
          <w:szCs w:val="24"/>
          <w:lang w:bidi="fa-IR"/>
        </w:rPr>
        <w:t>MSE</w:t>
      </w:r>
      <w:r w:rsidR="00497379">
        <w:rPr>
          <w:rFonts w:asciiTheme="majorBidi" w:eastAsiaTheme="minorEastAsia" w:hAnsiTheme="majorBidi" w:cs="B Nazanin" w:hint="cs"/>
          <w:i/>
          <w:sz w:val="24"/>
          <w:szCs w:val="24"/>
          <w:rtl/>
          <w:lang w:bidi="fa-IR"/>
        </w:rPr>
        <w:t xml:space="preserve"> ارائه می‌دهد. اما  این تابع در نقطه صفر مشتق نداشته و می‌تواند </w:t>
      </w:r>
      <w:r w:rsidR="00E17694">
        <w:rPr>
          <w:rFonts w:asciiTheme="majorBidi" w:eastAsiaTheme="minorEastAsia" w:hAnsiTheme="majorBidi" w:cs="B Nazanin" w:hint="cs"/>
          <w:i/>
          <w:sz w:val="24"/>
          <w:szCs w:val="24"/>
          <w:rtl/>
          <w:lang w:bidi="fa-IR"/>
        </w:rPr>
        <w:t>روش‌های گرادیان محور را دجار مشکل کند. علاوه  بر این، همگرایی به مقدار بهینه در این تابع کندتر اتفاق می‌افتد.</w:t>
      </w:r>
    </w:p>
    <w:p w14:paraId="4B05EE81" w14:textId="701D84D2" w:rsidR="00E17694" w:rsidRDefault="00E17694" w:rsidP="00E17694">
      <w:pPr>
        <w:bidi/>
        <w:jc w:val="both"/>
        <w:rPr>
          <w:rFonts w:asciiTheme="majorBidi" w:eastAsiaTheme="minorEastAsia" w:hAnsiTheme="majorBidi" w:cs="B Nazanin"/>
          <w:i/>
          <w:sz w:val="24"/>
          <w:szCs w:val="24"/>
          <w:rtl/>
          <w:lang w:bidi="fa-IR"/>
        </w:rPr>
      </w:pPr>
      <w:r>
        <w:rPr>
          <w:rFonts w:asciiTheme="majorBidi" w:eastAsiaTheme="minorEastAsia" w:hAnsiTheme="majorBidi" w:cs="B Nazanin" w:hint="cs"/>
          <w:i/>
          <w:sz w:val="24"/>
          <w:szCs w:val="24"/>
          <w:rtl/>
          <w:lang w:bidi="fa-IR"/>
        </w:rPr>
        <w:t xml:space="preserve">در نهایت، تابع </w:t>
      </w:r>
      <w:r>
        <w:rPr>
          <w:rFonts w:asciiTheme="majorBidi" w:eastAsiaTheme="minorEastAsia" w:hAnsiTheme="majorBidi" w:cs="B Nazanin"/>
          <w:iCs/>
          <w:sz w:val="24"/>
          <w:szCs w:val="24"/>
          <w:lang w:bidi="fa-IR"/>
        </w:rPr>
        <w:t>Huber Loss</w:t>
      </w:r>
      <w:r>
        <w:rPr>
          <w:rFonts w:asciiTheme="majorBidi" w:eastAsiaTheme="minorEastAsia" w:hAnsiTheme="majorBidi" w:cs="B Nazanin" w:hint="cs"/>
          <w:i/>
          <w:sz w:val="24"/>
          <w:szCs w:val="24"/>
          <w:rtl/>
          <w:lang w:bidi="fa-IR"/>
        </w:rPr>
        <w:t xml:space="preserve">، ترکیبی از دو تابع قبلی است؛ یعنی در مواجهه با اختلاف کوچک مانند </w:t>
      </w:r>
      <w:r>
        <w:rPr>
          <w:rFonts w:asciiTheme="majorBidi" w:eastAsiaTheme="minorEastAsia" w:hAnsiTheme="majorBidi" w:cs="B Nazanin"/>
          <w:iCs/>
          <w:sz w:val="24"/>
          <w:szCs w:val="24"/>
          <w:lang w:bidi="fa-IR"/>
        </w:rPr>
        <w:t>MSE</w:t>
      </w:r>
      <w:r>
        <w:rPr>
          <w:rFonts w:asciiTheme="majorBidi" w:eastAsiaTheme="minorEastAsia" w:hAnsiTheme="majorBidi" w:cs="B Nazanin" w:hint="cs"/>
          <w:i/>
          <w:sz w:val="24"/>
          <w:szCs w:val="24"/>
          <w:rtl/>
          <w:lang w:bidi="fa-IR"/>
        </w:rPr>
        <w:t xml:space="preserve"> رفتار می‌کند و در مواجهه یا اختلاف زیاد مانند </w:t>
      </w:r>
      <w:r>
        <w:rPr>
          <w:rFonts w:asciiTheme="majorBidi" w:eastAsiaTheme="minorEastAsia" w:hAnsiTheme="majorBidi" w:cs="B Nazanin"/>
          <w:iCs/>
          <w:sz w:val="24"/>
          <w:szCs w:val="24"/>
          <w:lang w:bidi="fa-IR"/>
        </w:rPr>
        <w:t>MAE</w:t>
      </w:r>
      <w:r>
        <w:rPr>
          <w:rFonts w:asciiTheme="majorBidi" w:eastAsiaTheme="minorEastAsia" w:hAnsiTheme="majorBidi" w:cs="B Nazanin" w:hint="cs"/>
          <w:i/>
          <w:sz w:val="24"/>
          <w:szCs w:val="24"/>
          <w:rtl/>
          <w:lang w:bidi="fa-IR"/>
        </w:rPr>
        <w:t xml:space="preserve"> رفتار می‌کند. این یعنی سرعت همگرایی مطلوبی دارد و در مواجهه با داده‌های پرت، کمتر تأثیر می‌پذیرد. اما در این تابع، محاسبات موجود پیچیده‌تر هستند و نیاز است تا مقدار مناسبی برای </w:t>
      </w:r>
      <m:oMath>
        <m:r>
          <w:rPr>
            <w:rFonts w:ascii="Cambria Math" w:eastAsiaTheme="minorEastAsia" w:hAnsi="Cambria Math" w:cs="B Nazanin"/>
            <w:sz w:val="24"/>
            <w:szCs w:val="24"/>
            <w:lang w:bidi="fa-IR"/>
          </w:rPr>
          <m:t>δ</m:t>
        </m:r>
      </m:oMath>
      <w:r>
        <w:rPr>
          <w:rFonts w:asciiTheme="majorBidi" w:eastAsiaTheme="minorEastAsia" w:hAnsiTheme="majorBidi" w:cs="B Nazanin" w:hint="cs"/>
          <w:i/>
          <w:sz w:val="24"/>
          <w:szCs w:val="24"/>
          <w:rtl/>
          <w:lang w:bidi="fa-IR"/>
        </w:rPr>
        <w:t xml:space="preserve"> تعیین شود.</w:t>
      </w:r>
    </w:p>
    <w:p w14:paraId="442E32FA" w14:textId="77777777" w:rsidR="003927E9" w:rsidRDefault="003927E9" w:rsidP="003927E9">
      <w:pPr>
        <w:bidi/>
        <w:jc w:val="both"/>
        <w:rPr>
          <w:rFonts w:asciiTheme="majorBidi" w:eastAsiaTheme="minorEastAsia" w:hAnsiTheme="majorBidi" w:cs="B Nazanin"/>
          <w:i/>
          <w:sz w:val="24"/>
          <w:szCs w:val="24"/>
          <w:rtl/>
          <w:lang w:bidi="fa-IR"/>
        </w:rPr>
      </w:pPr>
    </w:p>
    <w:p w14:paraId="097383B7" w14:textId="223D5698" w:rsidR="003927E9" w:rsidRDefault="003927E9" w:rsidP="003927E9">
      <w:pPr>
        <w:bidi/>
        <w:jc w:val="center"/>
        <w:rPr>
          <w:rFonts w:asciiTheme="majorBidi" w:eastAsiaTheme="minorEastAsia" w:hAnsiTheme="majorBidi" w:cs="B Nazanin"/>
          <w:i/>
          <w:sz w:val="24"/>
          <w:szCs w:val="24"/>
          <w:rtl/>
          <w:lang w:bidi="fa-IR"/>
        </w:rPr>
      </w:pPr>
      <w:r w:rsidRPr="003927E9">
        <w:rPr>
          <w:rFonts w:asciiTheme="majorBidi" w:eastAsiaTheme="minorEastAsia" w:hAnsiTheme="majorBidi" w:cs="B Nazanin"/>
          <w:i/>
          <w:noProof/>
          <w:sz w:val="24"/>
          <w:szCs w:val="24"/>
          <w:rtl/>
          <w:lang w:bidi="fa-IR"/>
        </w:rPr>
        <w:drawing>
          <wp:inline distT="0" distB="0" distL="0" distR="0" wp14:anchorId="1613F781" wp14:editId="24EC8FFE">
            <wp:extent cx="5943068" cy="1219200"/>
            <wp:effectExtent l="0" t="0" r="635" b="0"/>
            <wp:docPr id="57634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42944" name=""/>
                    <pic:cNvPicPr/>
                  </pic:nvPicPr>
                  <pic:blipFill rotWithShape="1">
                    <a:blip r:embed="rId14"/>
                    <a:srcRect t="6547" b="4802"/>
                    <a:stretch/>
                  </pic:blipFill>
                  <pic:spPr bwMode="auto">
                    <a:xfrm>
                      <a:off x="0" y="0"/>
                      <a:ext cx="5943600" cy="1219309"/>
                    </a:xfrm>
                    <a:prstGeom prst="rect">
                      <a:avLst/>
                    </a:prstGeom>
                    <a:ln>
                      <a:noFill/>
                    </a:ln>
                    <a:extLst>
                      <a:ext uri="{53640926-AAD7-44D8-BBD7-CCE9431645EC}">
                        <a14:shadowObscured xmlns:a14="http://schemas.microsoft.com/office/drawing/2010/main"/>
                      </a:ext>
                    </a:extLst>
                  </pic:spPr>
                </pic:pic>
              </a:graphicData>
            </a:graphic>
          </wp:inline>
        </w:drawing>
      </w:r>
    </w:p>
    <w:p w14:paraId="13372F06" w14:textId="15A62DF2" w:rsidR="003927E9" w:rsidRDefault="00484B58" w:rsidP="003927E9">
      <w:pPr>
        <w:bidi/>
        <w:jc w:val="both"/>
        <w:rPr>
          <w:rFonts w:asciiTheme="majorBidi" w:eastAsiaTheme="minorEastAsia" w:hAnsiTheme="majorBidi" w:cs="B Nazanin"/>
          <w:i/>
          <w:sz w:val="24"/>
          <w:szCs w:val="24"/>
          <w:rtl/>
          <w:lang w:bidi="fa-IR"/>
        </w:rPr>
      </w:pPr>
      <w:r>
        <w:rPr>
          <w:rFonts w:asciiTheme="majorBidi" w:eastAsiaTheme="minorEastAsia" w:hAnsiTheme="majorBidi" w:cs="B Nazanin" w:hint="cs"/>
          <w:i/>
          <w:sz w:val="24"/>
          <w:szCs w:val="24"/>
          <w:rtl/>
          <w:lang w:bidi="fa-IR"/>
        </w:rPr>
        <w:t xml:space="preserve">پس از فراخوانی کتابخانه‌های مورد استفاده، داده مورددنظر را می‌خوانیم و اطلاعات آن را دریافت می‌کنیم. نوع داده </w:t>
      </w:r>
      <w:r>
        <w:rPr>
          <w:rFonts w:asciiTheme="majorBidi" w:eastAsiaTheme="minorEastAsia" w:hAnsiTheme="majorBidi" w:cs="B Nazanin"/>
          <w:iCs/>
          <w:sz w:val="24"/>
          <w:szCs w:val="24"/>
          <w:lang w:bidi="fa-IR"/>
        </w:rPr>
        <w:t>float</w:t>
      </w:r>
      <w:r>
        <w:rPr>
          <w:rFonts w:asciiTheme="majorBidi" w:eastAsiaTheme="minorEastAsia" w:hAnsiTheme="majorBidi" w:cs="B Nazanin" w:hint="cs"/>
          <w:i/>
          <w:sz w:val="24"/>
          <w:szCs w:val="24"/>
          <w:rtl/>
          <w:lang w:bidi="fa-IR"/>
        </w:rPr>
        <w:t xml:space="preserve"> است و هیچ داده گم‌شده‌ای نداریم.  </w:t>
      </w:r>
    </w:p>
    <w:p w14:paraId="5E4974E2" w14:textId="67F5F2DD" w:rsidR="00484B58" w:rsidRDefault="00484B58" w:rsidP="00484B58">
      <w:pPr>
        <w:bidi/>
        <w:jc w:val="center"/>
        <w:rPr>
          <w:rFonts w:asciiTheme="majorBidi" w:eastAsiaTheme="minorEastAsia" w:hAnsiTheme="majorBidi" w:cs="B Nazanin"/>
          <w:i/>
          <w:sz w:val="24"/>
          <w:szCs w:val="24"/>
          <w:rtl/>
          <w:lang w:bidi="fa-IR"/>
        </w:rPr>
      </w:pPr>
      <w:r w:rsidRPr="00484B58">
        <w:rPr>
          <w:rFonts w:asciiTheme="majorBidi" w:eastAsiaTheme="minorEastAsia" w:hAnsiTheme="majorBidi" w:cs="B Nazanin"/>
          <w:i/>
          <w:noProof/>
          <w:sz w:val="24"/>
          <w:szCs w:val="24"/>
          <w:rtl/>
          <w:lang w:bidi="fa-IR"/>
        </w:rPr>
        <w:drawing>
          <wp:inline distT="0" distB="0" distL="0" distR="0" wp14:anchorId="61730424" wp14:editId="1472BC96">
            <wp:extent cx="2804403" cy="1653683"/>
            <wp:effectExtent l="0" t="0" r="0" b="3810"/>
            <wp:docPr id="200757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74341" name=""/>
                    <pic:cNvPicPr/>
                  </pic:nvPicPr>
                  <pic:blipFill>
                    <a:blip r:embed="rId15"/>
                    <a:stretch>
                      <a:fillRect/>
                    </a:stretch>
                  </pic:blipFill>
                  <pic:spPr>
                    <a:xfrm>
                      <a:off x="0" y="0"/>
                      <a:ext cx="2804403" cy="1653683"/>
                    </a:xfrm>
                    <a:prstGeom prst="rect">
                      <a:avLst/>
                    </a:prstGeom>
                  </pic:spPr>
                </pic:pic>
              </a:graphicData>
            </a:graphic>
          </wp:inline>
        </w:drawing>
      </w:r>
    </w:p>
    <w:p w14:paraId="2082066F" w14:textId="5A2F3F40" w:rsidR="00484B58" w:rsidRDefault="00484B58" w:rsidP="00484B58">
      <w:pPr>
        <w:bidi/>
        <w:jc w:val="both"/>
        <w:rPr>
          <w:rFonts w:asciiTheme="majorBidi" w:eastAsiaTheme="minorEastAsia" w:hAnsiTheme="majorBidi" w:cs="B Nazanin"/>
          <w:iCs/>
          <w:sz w:val="24"/>
          <w:szCs w:val="24"/>
          <w:lang w:bidi="fa-IR"/>
        </w:rPr>
      </w:pPr>
      <w:r>
        <w:rPr>
          <w:rFonts w:asciiTheme="majorBidi" w:eastAsiaTheme="minorEastAsia" w:hAnsiTheme="majorBidi" w:cs="B Nazanin" w:hint="cs"/>
          <w:i/>
          <w:sz w:val="24"/>
          <w:szCs w:val="24"/>
          <w:rtl/>
          <w:lang w:bidi="fa-IR"/>
        </w:rPr>
        <w:t xml:space="preserve">پس از جدا کردن داده‌های </w:t>
      </w:r>
      <w:r>
        <w:rPr>
          <w:rFonts w:asciiTheme="majorBidi" w:eastAsiaTheme="minorEastAsia" w:hAnsiTheme="majorBidi" w:cs="B Nazanin"/>
          <w:iCs/>
          <w:sz w:val="24"/>
          <w:szCs w:val="24"/>
          <w:lang w:bidi="fa-IR"/>
        </w:rPr>
        <w:t>X</w:t>
      </w:r>
      <w:r>
        <w:rPr>
          <w:rFonts w:asciiTheme="majorBidi" w:eastAsiaTheme="minorEastAsia" w:hAnsiTheme="majorBidi" w:cs="B Nazanin" w:hint="cs"/>
          <w:i/>
          <w:sz w:val="24"/>
          <w:szCs w:val="24"/>
          <w:rtl/>
          <w:lang w:bidi="fa-IR"/>
        </w:rPr>
        <w:t xml:space="preserve"> و </w:t>
      </w:r>
      <m:oMath>
        <m:acc>
          <m:accPr>
            <m:ctrlPr>
              <w:rPr>
                <w:rFonts w:ascii="Cambria Math" w:eastAsiaTheme="minorEastAsia" w:hAnsi="Cambria Math" w:cs="B Nazanin"/>
                <w:i/>
                <w:sz w:val="24"/>
                <w:szCs w:val="24"/>
                <w:lang w:bidi="fa-IR"/>
              </w:rPr>
            </m:ctrlPr>
          </m:accPr>
          <m:e>
            <m:r>
              <w:rPr>
                <w:rFonts w:ascii="Cambria Math" w:eastAsiaTheme="minorEastAsia" w:hAnsi="Cambria Math" w:cs="B Nazanin"/>
                <w:sz w:val="24"/>
                <w:szCs w:val="24"/>
                <w:lang w:bidi="fa-IR"/>
              </w:rPr>
              <m:t>y</m:t>
            </m:r>
          </m:e>
        </m:acc>
      </m:oMath>
      <w:r>
        <w:rPr>
          <w:rFonts w:asciiTheme="majorBidi" w:eastAsiaTheme="minorEastAsia" w:hAnsiTheme="majorBidi" w:cs="B Nazanin" w:hint="cs"/>
          <w:i/>
          <w:sz w:val="24"/>
          <w:szCs w:val="24"/>
          <w:rtl/>
          <w:lang w:bidi="fa-IR"/>
        </w:rPr>
        <w:t xml:space="preserve">، </w:t>
      </w:r>
      <w:r>
        <w:rPr>
          <w:rFonts w:asciiTheme="majorBidi" w:eastAsiaTheme="minorEastAsia" w:hAnsiTheme="majorBidi" w:cs="B Nazanin"/>
          <w:iCs/>
          <w:sz w:val="24"/>
          <w:szCs w:val="24"/>
          <w:lang w:bidi="fa-IR"/>
        </w:rPr>
        <w:t>scatter plot</w:t>
      </w:r>
      <w:r>
        <w:rPr>
          <w:rFonts w:asciiTheme="majorBidi" w:eastAsiaTheme="minorEastAsia" w:hAnsiTheme="majorBidi" w:cs="B Nazanin" w:hint="cs"/>
          <w:i/>
          <w:sz w:val="24"/>
          <w:szCs w:val="24"/>
          <w:rtl/>
          <w:lang w:bidi="fa-IR"/>
        </w:rPr>
        <w:t xml:space="preserve"> این دو سری را رسم می‌کنی</w:t>
      </w:r>
      <w:r w:rsidR="00611950">
        <w:rPr>
          <w:rFonts w:asciiTheme="majorBidi" w:eastAsiaTheme="minorEastAsia" w:hAnsiTheme="majorBidi" w:cs="B Nazanin" w:hint="cs"/>
          <w:i/>
          <w:sz w:val="24"/>
          <w:szCs w:val="24"/>
          <w:rtl/>
          <w:lang w:bidi="fa-IR"/>
        </w:rPr>
        <w:t>م تا دیدی کلی از داده‌ها به دست آوریم و داده‌های پرت را تا حدودی بشناسیم.</w:t>
      </w:r>
      <w:r>
        <w:rPr>
          <w:rFonts w:asciiTheme="majorBidi" w:eastAsiaTheme="minorEastAsia" w:hAnsiTheme="majorBidi" w:cs="B Nazanin" w:hint="cs"/>
          <w:i/>
          <w:sz w:val="24"/>
          <w:szCs w:val="24"/>
          <w:rtl/>
          <w:lang w:bidi="fa-IR"/>
        </w:rPr>
        <w:t xml:space="preserve"> </w:t>
      </w:r>
      <w:r w:rsidR="008E3783">
        <w:rPr>
          <w:rFonts w:asciiTheme="majorBidi" w:eastAsiaTheme="minorEastAsia" w:hAnsiTheme="majorBidi" w:cs="B Nazanin" w:hint="cs"/>
          <w:i/>
          <w:sz w:val="24"/>
          <w:szCs w:val="24"/>
          <w:rtl/>
          <w:lang w:bidi="fa-IR"/>
        </w:rPr>
        <w:t>نمودار به این شکل است:</w:t>
      </w:r>
    </w:p>
    <w:p w14:paraId="1114AF0C" w14:textId="267B1B8D" w:rsidR="00040BC8" w:rsidRDefault="00484B58" w:rsidP="00040BC8">
      <w:pPr>
        <w:bidi/>
        <w:jc w:val="center"/>
        <w:rPr>
          <w:rFonts w:asciiTheme="majorBidi" w:eastAsiaTheme="minorEastAsia" w:hAnsiTheme="majorBidi" w:cs="B Nazanin"/>
          <w:i/>
          <w:sz w:val="24"/>
          <w:szCs w:val="24"/>
          <w:rtl/>
          <w:lang w:bidi="fa-IR"/>
        </w:rPr>
      </w:pPr>
      <w:r w:rsidRPr="00484B58">
        <w:rPr>
          <w:rFonts w:asciiTheme="majorBidi" w:eastAsiaTheme="minorEastAsia" w:hAnsiTheme="majorBidi" w:cs="B Nazanin"/>
          <w:iCs/>
          <w:noProof/>
          <w:sz w:val="24"/>
          <w:szCs w:val="24"/>
          <w:rtl/>
          <w:lang w:bidi="fa-IR"/>
        </w:rPr>
        <w:drawing>
          <wp:inline distT="0" distB="0" distL="0" distR="0" wp14:anchorId="7F76B35C" wp14:editId="15C4E948">
            <wp:extent cx="2520950" cy="1777413"/>
            <wp:effectExtent l="0" t="0" r="0" b="0"/>
            <wp:docPr id="143941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13215" name=""/>
                    <pic:cNvPicPr/>
                  </pic:nvPicPr>
                  <pic:blipFill>
                    <a:blip r:embed="rId16"/>
                    <a:stretch>
                      <a:fillRect/>
                    </a:stretch>
                  </pic:blipFill>
                  <pic:spPr>
                    <a:xfrm>
                      <a:off x="0" y="0"/>
                      <a:ext cx="2524055" cy="1779602"/>
                    </a:xfrm>
                    <a:prstGeom prst="rect">
                      <a:avLst/>
                    </a:prstGeom>
                  </pic:spPr>
                </pic:pic>
              </a:graphicData>
            </a:graphic>
          </wp:inline>
        </w:drawing>
      </w:r>
    </w:p>
    <w:p w14:paraId="106795FC" w14:textId="4F2A77C2" w:rsidR="00225EC2" w:rsidRDefault="00040BC8" w:rsidP="00784A5E">
      <w:pPr>
        <w:bidi/>
        <w:jc w:val="both"/>
        <w:rPr>
          <w:rFonts w:asciiTheme="majorBidi" w:eastAsiaTheme="minorEastAsia" w:hAnsiTheme="majorBidi" w:cs="B Nazanin"/>
          <w:i/>
          <w:sz w:val="24"/>
          <w:szCs w:val="24"/>
          <w:rtl/>
          <w:lang w:bidi="fa-IR"/>
        </w:rPr>
      </w:pPr>
      <w:r>
        <w:rPr>
          <w:rFonts w:asciiTheme="majorBidi" w:eastAsiaTheme="minorEastAsia" w:hAnsiTheme="majorBidi" w:cs="B Nazanin" w:hint="cs"/>
          <w:i/>
          <w:sz w:val="24"/>
          <w:szCs w:val="24"/>
          <w:rtl/>
          <w:lang w:bidi="fa-IR"/>
        </w:rPr>
        <w:lastRenderedPageBreak/>
        <w:t xml:space="preserve">حال </w:t>
      </w:r>
      <w:r w:rsidR="00057CC1">
        <w:rPr>
          <w:rFonts w:asciiTheme="majorBidi" w:eastAsiaTheme="minorEastAsia" w:hAnsiTheme="majorBidi" w:cs="B Nazanin" w:hint="cs"/>
          <w:i/>
          <w:sz w:val="24"/>
          <w:szCs w:val="24"/>
          <w:rtl/>
          <w:lang w:bidi="fa-IR"/>
        </w:rPr>
        <w:t>برای مشخص کردن پیاله‌ها، چندین تبدیل</w:t>
      </w:r>
      <w:r w:rsidR="00057CC1">
        <w:rPr>
          <w:rStyle w:val="FootnoteReference"/>
          <w:rFonts w:asciiTheme="majorBidi" w:eastAsiaTheme="minorEastAsia" w:hAnsiTheme="majorBidi" w:cs="B Nazanin"/>
          <w:i/>
          <w:sz w:val="24"/>
          <w:szCs w:val="24"/>
          <w:rtl/>
          <w:lang w:bidi="fa-IR"/>
        </w:rPr>
        <w:footnoteReference w:id="11"/>
      </w:r>
      <w:r w:rsidR="00057CC1">
        <w:rPr>
          <w:rFonts w:asciiTheme="majorBidi" w:eastAsiaTheme="minorEastAsia" w:hAnsiTheme="majorBidi" w:cs="B Nazanin" w:hint="cs"/>
          <w:i/>
          <w:sz w:val="24"/>
          <w:szCs w:val="24"/>
          <w:rtl/>
          <w:lang w:bidi="fa-IR"/>
        </w:rPr>
        <w:t xml:space="preserve"> معروف را روی داده‌ها، مقدار </w:t>
      </w:r>
      <w:r w:rsidR="00057CC1">
        <w:rPr>
          <w:rFonts w:asciiTheme="majorBidi" w:eastAsiaTheme="minorEastAsia" w:hAnsiTheme="majorBidi" w:cs="B Nazanin"/>
          <w:iCs/>
          <w:sz w:val="24"/>
          <w:szCs w:val="24"/>
          <w:lang w:bidi="fa-IR"/>
        </w:rPr>
        <w:t>y</w:t>
      </w:r>
      <w:r w:rsidR="00057CC1">
        <w:rPr>
          <w:rFonts w:asciiTheme="majorBidi" w:eastAsiaTheme="minorEastAsia" w:hAnsiTheme="majorBidi" w:cs="B Nazanin" w:hint="cs"/>
          <w:i/>
          <w:sz w:val="24"/>
          <w:szCs w:val="24"/>
          <w:rtl/>
          <w:lang w:bidi="fa-IR"/>
        </w:rPr>
        <w:t>، پیاده سازی می‌کنیم.</w:t>
      </w:r>
      <w:r w:rsidR="00225EC2">
        <w:rPr>
          <w:rFonts w:asciiTheme="majorBidi" w:eastAsiaTheme="minorEastAsia" w:hAnsiTheme="majorBidi" w:cs="B Nazanin" w:hint="cs"/>
          <w:i/>
          <w:sz w:val="24"/>
          <w:szCs w:val="24"/>
          <w:rtl/>
          <w:lang w:bidi="fa-IR"/>
        </w:rPr>
        <w:t xml:space="preserve"> این تبدیل‌ها به ترتیب توان دو، توان سه، ریشه دوم، نمایی </w:t>
      </w:r>
      <w:r w:rsidR="00225EC2">
        <w:rPr>
          <w:rFonts w:asciiTheme="majorBidi" w:eastAsiaTheme="minorEastAsia" w:hAnsiTheme="majorBidi" w:cs="B Nazanin"/>
          <w:iCs/>
          <w:sz w:val="24"/>
          <w:szCs w:val="24"/>
          <w:lang w:bidi="fa-IR"/>
        </w:rPr>
        <w:t>exp</w:t>
      </w:r>
      <w:r w:rsidR="00225EC2">
        <w:rPr>
          <w:rFonts w:asciiTheme="majorBidi" w:eastAsiaTheme="minorEastAsia" w:hAnsiTheme="majorBidi" w:cs="B Nazanin" w:hint="cs"/>
          <w:i/>
          <w:sz w:val="24"/>
          <w:szCs w:val="24"/>
          <w:rtl/>
          <w:lang w:bidi="fa-IR"/>
        </w:rPr>
        <w:t xml:space="preserve"> و ریشه سوم هستند. در عکس‌ زیر، این نمودارها کنار یکدیگر به نمایش درآمده‌اند.</w:t>
      </w:r>
    </w:p>
    <w:p w14:paraId="1D692C34" w14:textId="1F97E1B2" w:rsidR="00225EC2" w:rsidRPr="00225EC2" w:rsidRDefault="00225EC2" w:rsidP="00225EC2">
      <w:pPr>
        <w:bidi/>
        <w:jc w:val="center"/>
        <w:rPr>
          <w:rFonts w:asciiTheme="majorBidi" w:eastAsiaTheme="minorEastAsia" w:hAnsiTheme="majorBidi" w:cs="B Nazanin" w:hint="cs"/>
          <w:i/>
          <w:sz w:val="24"/>
          <w:szCs w:val="24"/>
          <w:rtl/>
          <w:lang w:bidi="fa-IR"/>
        </w:rPr>
      </w:pPr>
      <w:r w:rsidRPr="00225EC2">
        <w:rPr>
          <w:rFonts w:asciiTheme="majorBidi" w:eastAsiaTheme="minorEastAsia" w:hAnsiTheme="majorBidi" w:cs="B Nazanin"/>
          <w:i/>
          <w:sz w:val="24"/>
          <w:szCs w:val="24"/>
          <w:rtl/>
          <w:lang w:bidi="fa-IR"/>
        </w:rPr>
        <w:drawing>
          <wp:inline distT="0" distB="0" distL="0" distR="0" wp14:anchorId="20BA35DE" wp14:editId="2A2A53D5">
            <wp:extent cx="4885136" cy="2050473"/>
            <wp:effectExtent l="0" t="0" r="0" b="6985"/>
            <wp:docPr id="159823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33359" name=""/>
                    <pic:cNvPicPr/>
                  </pic:nvPicPr>
                  <pic:blipFill rotWithShape="1">
                    <a:blip r:embed="rId17"/>
                    <a:srcRect l="2914" t="1" r="4065" b="934"/>
                    <a:stretch/>
                  </pic:blipFill>
                  <pic:spPr bwMode="auto">
                    <a:xfrm>
                      <a:off x="0" y="0"/>
                      <a:ext cx="4891907" cy="2053315"/>
                    </a:xfrm>
                    <a:prstGeom prst="rect">
                      <a:avLst/>
                    </a:prstGeom>
                    <a:extLst>
                      <a:ext uri="{53640926-AAD7-44D8-BBD7-CCE9431645EC}">
                        <a14:shadowObscured xmlns:a14="http://schemas.microsoft.com/office/drawing/2010/main"/>
                      </a:ext>
                    </a:extLst>
                  </pic:spPr>
                </pic:pic>
              </a:graphicData>
            </a:graphic>
          </wp:inline>
        </w:drawing>
      </w:r>
    </w:p>
    <w:p w14:paraId="2B61F165" w14:textId="3BC9B410" w:rsidR="00225EC2" w:rsidRPr="00225EC2" w:rsidRDefault="00225EC2" w:rsidP="00225EC2">
      <w:pPr>
        <w:bidi/>
        <w:jc w:val="center"/>
        <w:rPr>
          <w:rFonts w:asciiTheme="majorBidi" w:eastAsiaTheme="minorEastAsia" w:hAnsiTheme="majorBidi" w:cs="B Nazanin"/>
          <w:i/>
          <w:sz w:val="24"/>
          <w:szCs w:val="24"/>
          <w:rtl/>
          <w:lang w:bidi="fa-IR"/>
        </w:rPr>
      </w:pPr>
      <w:r w:rsidRPr="00225EC2">
        <w:rPr>
          <w:rFonts w:asciiTheme="majorBidi" w:eastAsiaTheme="minorEastAsia" w:hAnsiTheme="majorBidi" w:cs="B Nazanin"/>
          <w:i/>
          <w:sz w:val="24"/>
          <w:szCs w:val="24"/>
          <w:rtl/>
          <w:lang w:bidi="fa-IR"/>
        </w:rPr>
        <w:drawing>
          <wp:inline distT="0" distB="0" distL="0" distR="0" wp14:anchorId="4DA8E310" wp14:editId="45272258">
            <wp:extent cx="5234136" cy="2246130"/>
            <wp:effectExtent l="0" t="0" r="5080" b="1905"/>
            <wp:docPr id="32465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50682" name=""/>
                    <pic:cNvPicPr/>
                  </pic:nvPicPr>
                  <pic:blipFill rotWithShape="1">
                    <a:blip r:embed="rId18"/>
                    <a:srcRect l="4531"/>
                    <a:stretch/>
                  </pic:blipFill>
                  <pic:spPr bwMode="auto">
                    <a:xfrm>
                      <a:off x="0" y="0"/>
                      <a:ext cx="5242576" cy="2249752"/>
                    </a:xfrm>
                    <a:prstGeom prst="rect">
                      <a:avLst/>
                    </a:prstGeom>
                    <a:ln>
                      <a:noFill/>
                    </a:ln>
                    <a:extLst>
                      <a:ext uri="{53640926-AAD7-44D8-BBD7-CCE9431645EC}">
                        <a14:shadowObscured xmlns:a14="http://schemas.microsoft.com/office/drawing/2010/main"/>
                      </a:ext>
                    </a:extLst>
                  </pic:spPr>
                </pic:pic>
              </a:graphicData>
            </a:graphic>
          </wp:inline>
        </w:drawing>
      </w:r>
    </w:p>
    <w:p w14:paraId="618DEE0E" w14:textId="31AF411E" w:rsidR="00225EC2" w:rsidRDefault="00225EC2" w:rsidP="00225EC2">
      <w:pPr>
        <w:bidi/>
        <w:jc w:val="center"/>
        <w:rPr>
          <w:rFonts w:asciiTheme="majorBidi" w:eastAsiaTheme="minorEastAsia" w:hAnsiTheme="majorBidi" w:cs="B Nazanin"/>
          <w:sz w:val="24"/>
          <w:szCs w:val="24"/>
          <w:rtl/>
          <w:lang w:bidi="fa-IR"/>
        </w:rPr>
      </w:pPr>
      <w:r w:rsidRPr="00225EC2">
        <w:rPr>
          <w:rFonts w:asciiTheme="majorBidi" w:eastAsiaTheme="minorEastAsia" w:hAnsiTheme="majorBidi" w:cs="B Nazanin"/>
          <w:sz w:val="24"/>
          <w:szCs w:val="24"/>
          <w:rtl/>
          <w:lang w:bidi="fa-IR"/>
        </w:rPr>
        <w:drawing>
          <wp:inline distT="0" distB="0" distL="0" distR="0" wp14:anchorId="7B305655" wp14:editId="5D1DCEA6">
            <wp:extent cx="5356110" cy="2107522"/>
            <wp:effectExtent l="0" t="0" r="0" b="7620"/>
            <wp:docPr id="6829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2378" name=""/>
                    <pic:cNvPicPr/>
                  </pic:nvPicPr>
                  <pic:blipFill rotWithShape="1">
                    <a:blip r:embed="rId19"/>
                    <a:srcRect r="1957" b="5523"/>
                    <a:stretch/>
                  </pic:blipFill>
                  <pic:spPr bwMode="auto">
                    <a:xfrm>
                      <a:off x="0" y="0"/>
                      <a:ext cx="5376267" cy="2115453"/>
                    </a:xfrm>
                    <a:prstGeom prst="rect">
                      <a:avLst/>
                    </a:prstGeom>
                    <a:ln>
                      <a:noFill/>
                    </a:ln>
                    <a:extLst>
                      <a:ext uri="{53640926-AAD7-44D8-BBD7-CCE9431645EC}">
                        <a14:shadowObscured xmlns:a14="http://schemas.microsoft.com/office/drawing/2010/main"/>
                      </a:ext>
                    </a:extLst>
                  </pic:spPr>
                </pic:pic>
              </a:graphicData>
            </a:graphic>
          </wp:inline>
        </w:drawing>
      </w:r>
    </w:p>
    <w:p w14:paraId="7F544BA9" w14:textId="77777777" w:rsidR="00784A5E" w:rsidRDefault="00784A5E" w:rsidP="00225EC2">
      <w:pPr>
        <w:bidi/>
        <w:rPr>
          <w:rFonts w:asciiTheme="majorBidi" w:eastAsiaTheme="minorEastAsia" w:hAnsiTheme="majorBidi" w:cs="B Nazanin"/>
          <w:sz w:val="24"/>
          <w:szCs w:val="24"/>
          <w:rtl/>
          <w:lang w:bidi="fa-IR"/>
        </w:rPr>
      </w:pPr>
    </w:p>
    <w:p w14:paraId="6956992D" w14:textId="2B413328" w:rsidR="00225EC2" w:rsidRDefault="00DE5947" w:rsidP="00784A5E">
      <w:pPr>
        <w:bidi/>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lastRenderedPageBreak/>
        <w:t>با آزمون و خطای بسیار، در نهایت به 4 پیاله رسیدیم. پیاله اول</w:t>
      </w:r>
      <w:r>
        <w:rPr>
          <w:rStyle w:val="FootnoteReference"/>
          <w:rFonts w:asciiTheme="majorBidi" w:eastAsiaTheme="minorEastAsia" w:hAnsiTheme="majorBidi" w:cs="B Nazanin"/>
          <w:sz w:val="24"/>
          <w:szCs w:val="24"/>
          <w:rtl/>
          <w:lang w:bidi="fa-IR"/>
        </w:rPr>
        <w:footnoteReference w:id="12"/>
      </w:r>
      <w:r w:rsidR="00BB3AB0">
        <w:rPr>
          <w:rFonts w:asciiTheme="majorBidi" w:eastAsiaTheme="minorEastAsia" w:hAnsiTheme="majorBidi" w:cs="B Nazanin" w:hint="cs"/>
          <w:sz w:val="24"/>
          <w:szCs w:val="24"/>
          <w:rtl/>
          <w:lang w:bidi="fa-IR"/>
        </w:rPr>
        <w:t xml:space="preserve"> با استفاده از ریشه دوم به دست آمده است و به شرح زیر است:</w:t>
      </w:r>
    </w:p>
    <w:p w14:paraId="6C9BF04E" w14:textId="103791B3" w:rsidR="00225EC2" w:rsidRDefault="00784A5E" w:rsidP="00784A5E">
      <w:pPr>
        <w:bidi/>
        <w:jc w:val="center"/>
        <w:rPr>
          <w:rFonts w:asciiTheme="majorBidi" w:eastAsiaTheme="minorEastAsia" w:hAnsiTheme="majorBidi" w:cs="B Nazanin"/>
          <w:sz w:val="24"/>
          <w:szCs w:val="24"/>
          <w:rtl/>
          <w:lang w:bidi="fa-IR"/>
        </w:rPr>
      </w:pPr>
      <w:r w:rsidRPr="00784A5E">
        <w:rPr>
          <w:rFonts w:asciiTheme="majorBidi" w:eastAsiaTheme="minorEastAsia" w:hAnsiTheme="majorBidi" w:cs="B Nazanin"/>
          <w:sz w:val="24"/>
          <w:szCs w:val="24"/>
          <w:rtl/>
          <w:lang w:bidi="fa-IR"/>
        </w:rPr>
        <w:drawing>
          <wp:inline distT="0" distB="0" distL="0" distR="0" wp14:anchorId="36A04397" wp14:editId="7900011C">
            <wp:extent cx="2665614" cy="2135640"/>
            <wp:effectExtent l="0" t="0" r="1905" b="0"/>
            <wp:docPr id="69564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45272" name=""/>
                    <pic:cNvPicPr/>
                  </pic:nvPicPr>
                  <pic:blipFill>
                    <a:blip r:embed="rId20"/>
                    <a:stretch>
                      <a:fillRect/>
                    </a:stretch>
                  </pic:blipFill>
                  <pic:spPr>
                    <a:xfrm>
                      <a:off x="0" y="0"/>
                      <a:ext cx="2677334" cy="2145030"/>
                    </a:xfrm>
                    <a:prstGeom prst="rect">
                      <a:avLst/>
                    </a:prstGeom>
                  </pic:spPr>
                </pic:pic>
              </a:graphicData>
            </a:graphic>
          </wp:inline>
        </w:drawing>
      </w:r>
    </w:p>
    <w:p w14:paraId="2872B0EB" w14:textId="525E205F" w:rsidR="00784A5E" w:rsidRDefault="00784A5E" w:rsidP="00784A5E">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این بخش از داده در نمودار اصلی به شرح زیر است:</w:t>
      </w:r>
    </w:p>
    <w:p w14:paraId="02970E0D" w14:textId="54DE5266" w:rsidR="00784A5E" w:rsidRDefault="00784A5E" w:rsidP="00784A5E">
      <w:pPr>
        <w:bidi/>
        <w:jc w:val="center"/>
        <w:rPr>
          <w:rFonts w:asciiTheme="majorBidi" w:eastAsiaTheme="minorEastAsia" w:hAnsiTheme="majorBidi" w:cs="B Nazanin"/>
          <w:sz w:val="24"/>
          <w:szCs w:val="24"/>
          <w:rtl/>
          <w:lang w:bidi="fa-IR"/>
        </w:rPr>
      </w:pPr>
      <w:r w:rsidRPr="00784A5E">
        <w:rPr>
          <w:rFonts w:asciiTheme="majorBidi" w:eastAsiaTheme="minorEastAsia" w:hAnsiTheme="majorBidi" w:cs="B Nazanin"/>
          <w:sz w:val="24"/>
          <w:szCs w:val="24"/>
          <w:rtl/>
          <w:lang w:bidi="fa-IR"/>
        </w:rPr>
        <w:drawing>
          <wp:inline distT="0" distB="0" distL="0" distR="0" wp14:anchorId="700BED7E" wp14:editId="305BA64B">
            <wp:extent cx="2430895" cy="2084363"/>
            <wp:effectExtent l="0" t="0" r="7620" b="0"/>
            <wp:docPr id="33900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06706" name=""/>
                    <pic:cNvPicPr/>
                  </pic:nvPicPr>
                  <pic:blipFill>
                    <a:blip r:embed="rId21"/>
                    <a:stretch>
                      <a:fillRect/>
                    </a:stretch>
                  </pic:blipFill>
                  <pic:spPr>
                    <a:xfrm>
                      <a:off x="0" y="0"/>
                      <a:ext cx="2449937" cy="2100690"/>
                    </a:xfrm>
                    <a:prstGeom prst="rect">
                      <a:avLst/>
                    </a:prstGeom>
                  </pic:spPr>
                </pic:pic>
              </a:graphicData>
            </a:graphic>
          </wp:inline>
        </w:drawing>
      </w:r>
    </w:p>
    <w:p w14:paraId="103E2979" w14:textId="7E40DA64" w:rsidR="00225EC2" w:rsidRDefault="00784A5E" w:rsidP="00784A5E">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دقت مدل رگرسیون خطی این پیاله برابر با 60.16 درصد می‌باشد.</w:t>
      </w:r>
    </w:p>
    <w:p w14:paraId="46FD4B5C" w14:textId="2F7D6D53" w:rsidR="00784A5E" w:rsidRDefault="00784A5E" w:rsidP="00784A5E">
      <w:pPr>
        <w:bidi/>
        <w:jc w:val="center"/>
        <w:rPr>
          <w:rFonts w:asciiTheme="majorBidi" w:eastAsiaTheme="minorEastAsia" w:hAnsiTheme="majorBidi" w:cs="B Nazanin"/>
          <w:sz w:val="24"/>
          <w:szCs w:val="24"/>
          <w:rtl/>
          <w:lang w:bidi="fa-IR"/>
        </w:rPr>
      </w:pPr>
      <w:r w:rsidRPr="00784A5E">
        <w:rPr>
          <w:rFonts w:asciiTheme="majorBidi" w:eastAsiaTheme="minorEastAsia" w:hAnsiTheme="majorBidi" w:cs="B Nazanin"/>
          <w:sz w:val="24"/>
          <w:szCs w:val="24"/>
          <w:rtl/>
          <w:lang w:bidi="fa-IR"/>
        </w:rPr>
        <w:drawing>
          <wp:inline distT="0" distB="0" distL="0" distR="0" wp14:anchorId="13138233" wp14:editId="281B0437">
            <wp:extent cx="2909237" cy="2195830"/>
            <wp:effectExtent l="0" t="0" r="5715" b="0"/>
            <wp:docPr id="141399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91390" name=""/>
                    <pic:cNvPicPr/>
                  </pic:nvPicPr>
                  <pic:blipFill>
                    <a:blip r:embed="rId22"/>
                    <a:stretch>
                      <a:fillRect/>
                    </a:stretch>
                  </pic:blipFill>
                  <pic:spPr>
                    <a:xfrm>
                      <a:off x="0" y="0"/>
                      <a:ext cx="2943990" cy="2222061"/>
                    </a:xfrm>
                    <a:prstGeom prst="rect">
                      <a:avLst/>
                    </a:prstGeom>
                  </pic:spPr>
                </pic:pic>
              </a:graphicData>
            </a:graphic>
          </wp:inline>
        </w:drawing>
      </w:r>
    </w:p>
    <w:p w14:paraId="2C39966B" w14:textId="485C901B" w:rsidR="00784A5E" w:rsidRDefault="00784A5E" w:rsidP="00784A5E">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lastRenderedPageBreak/>
        <w:t>پیاله دوم</w:t>
      </w:r>
      <w:r>
        <w:rPr>
          <w:rStyle w:val="FootnoteReference"/>
          <w:rFonts w:asciiTheme="majorBidi" w:eastAsiaTheme="minorEastAsia" w:hAnsiTheme="majorBidi" w:cs="B Nazanin"/>
          <w:sz w:val="24"/>
          <w:szCs w:val="24"/>
          <w:rtl/>
          <w:lang w:bidi="fa-IR"/>
        </w:rPr>
        <w:footnoteReference w:id="13"/>
      </w:r>
      <w:r>
        <w:rPr>
          <w:rFonts w:asciiTheme="majorBidi" w:eastAsiaTheme="minorEastAsia" w:hAnsiTheme="majorBidi" w:cs="B Nazanin" w:hint="cs"/>
          <w:sz w:val="24"/>
          <w:szCs w:val="24"/>
          <w:rtl/>
          <w:lang w:bidi="fa-IR"/>
        </w:rPr>
        <w:t xml:space="preserve"> نیز با استفاده از ریشه دوم به دست آمد و به شرح زیر است:</w:t>
      </w:r>
    </w:p>
    <w:p w14:paraId="693ECAFF" w14:textId="50ACDB85" w:rsidR="00784A5E" w:rsidRDefault="00784A5E" w:rsidP="00784A5E">
      <w:pPr>
        <w:bidi/>
        <w:jc w:val="center"/>
        <w:rPr>
          <w:rFonts w:asciiTheme="majorBidi" w:eastAsiaTheme="minorEastAsia" w:hAnsiTheme="majorBidi" w:cs="B Nazanin" w:hint="cs"/>
          <w:sz w:val="24"/>
          <w:szCs w:val="24"/>
          <w:rtl/>
          <w:lang w:bidi="fa-IR"/>
        </w:rPr>
      </w:pPr>
      <w:r w:rsidRPr="00784A5E">
        <w:rPr>
          <w:rFonts w:asciiTheme="majorBidi" w:eastAsiaTheme="minorEastAsia" w:hAnsiTheme="majorBidi" w:cs="B Nazanin"/>
          <w:sz w:val="24"/>
          <w:szCs w:val="24"/>
          <w:rtl/>
          <w:lang w:bidi="fa-IR"/>
        </w:rPr>
        <w:drawing>
          <wp:inline distT="0" distB="0" distL="0" distR="0" wp14:anchorId="126E60C0" wp14:editId="0E258515">
            <wp:extent cx="2634782" cy="2147455"/>
            <wp:effectExtent l="0" t="0" r="0" b="5715"/>
            <wp:docPr id="192121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19890" name=""/>
                    <pic:cNvPicPr/>
                  </pic:nvPicPr>
                  <pic:blipFill>
                    <a:blip r:embed="rId23"/>
                    <a:stretch>
                      <a:fillRect/>
                    </a:stretch>
                  </pic:blipFill>
                  <pic:spPr>
                    <a:xfrm>
                      <a:off x="0" y="0"/>
                      <a:ext cx="2647542" cy="2157855"/>
                    </a:xfrm>
                    <a:prstGeom prst="rect">
                      <a:avLst/>
                    </a:prstGeom>
                  </pic:spPr>
                </pic:pic>
              </a:graphicData>
            </a:graphic>
          </wp:inline>
        </w:drawing>
      </w:r>
    </w:p>
    <w:p w14:paraId="72D68123" w14:textId="77777777" w:rsidR="00784A5E" w:rsidRDefault="00784A5E" w:rsidP="00784A5E">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این بخش از داده در نمودار اصلی به شرح زیر است:</w:t>
      </w:r>
    </w:p>
    <w:p w14:paraId="79CCDB22" w14:textId="77777777" w:rsidR="0012787C" w:rsidRDefault="0012787C" w:rsidP="0012787C">
      <w:pPr>
        <w:bidi/>
        <w:jc w:val="center"/>
        <w:rPr>
          <w:rFonts w:asciiTheme="majorBidi" w:eastAsiaTheme="minorEastAsia" w:hAnsiTheme="majorBidi" w:cs="B Nazanin"/>
          <w:sz w:val="24"/>
          <w:szCs w:val="24"/>
          <w:rtl/>
          <w:lang w:bidi="fa-IR"/>
        </w:rPr>
      </w:pPr>
      <w:r w:rsidRPr="0012787C">
        <w:rPr>
          <w:rFonts w:asciiTheme="majorBidi" w:eastAsiaTheme="minorEastAsia" w:hAnsiTheme="majorBidi" w:cs="B Nazanin"/>
          <w:sz w:val="24"/>
          <w:szCs w:val="24"/>
          <w:rtl/>
          <w:lang w:bidi="fa-IR"/>
        </w:rPr>
        <w:drawing>
          <wp:inline distT="0" distB="0" distL="0" distR="0" wp14:anchorId="504323C2" wp14:editId="276C80E7">
            <wp:extent cx="2473274" cy="2119745"/>
            <wp:effectExtent l="0" t="0" r="3810" b="0"/>
            <wp:docPr id="280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704" name=""/>
                    <pic:cNvPicPr/>
                  </pic:nvPicPr>
                  <pic:blipFill rotWithShape="1">
                    <a:blip r:embed="rId24"/>
                    <a:srcRect l="3166"/>
                    <a:stretch/>
                  </pic:blipFill>
                  <pic:spPr bwMode="auto">
                    <a:xfrm>
                      <a:off x="0" y="0"/>
                      <a:ext cx="2492875" cy="2136544"/>
                    </a:xfrm>
                    <a:prstGeom prst="rect">
                      <a:avLst/>
                    </a:prstGeom>
                    <a:ln>
                      <a:noFill/>
                    </a:ln>
                    <a:extLst>
                      <a:ext uri="{53640926-AAD7-44D8-BBD7-CCE9431645EC}">
                        <a14:shadowObscured xmlns:a14="http://schemas.microsoft.com/office/drawing/2010/main"/>
                      </a:ext>
                    </a:extLst>
                  </pic:spPr>
                </pic:pic>
              </a:graphicData>
            </a:graphic>
          </wp:inline>
        </w:drawing>
      </w:r>
    </w:p>
    <w:p w14:paraId="05213BB6" w14:textId="2BD1F4D2" w:rsidR="002B0C99" w:rsidRDefault="0012787C" w:rsidP="002B0C99">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 xml:space="preserve">دقت مدل رگرسیون این پیاله نیز برابر با </w:t>
      </w:r>
      <w:r w:rsidR="002B0C99">
        <w:rPr>
          <w:rFonts w:asciiTheme="majorBidi" w:eastAsiaTheme="minorEastAsia" w:hAnsiTheme="majorBidi" w:cs="B Nazanin" w:hint="cs"/>
          <w:sz w:val="24"/>
          <w:szCs w:val="24"/>
          <w:rtl/>
          <w:lang w:bidi="fa-IR"/>
        </w:rPr>
        <w:t>81.33 است:</w:t>
      </w:r>
    </w:p>
    <w:p w14:paraId="7D1CF730" w14:textId="30A9F3E2" w:rsidR="002B0C99" w:rsidRDefault="002B0C99" w:rsidP="002B0C99">
      <w:pPr>
        <w:bidi/>
        <w:jc w:val="center"/>
        <w:rPr>
          <w:rFonts w:asciiTheme="majorBidi" w:eastAsiaTheme="minorEastAsia" w:hAnsiTheme="majorBidi" w:cs="B Nazanin"/>
          <w:sz w:val="24"/>
          <w:szCs w:val="24"/>
          <w:rtl/>
          <w:lang w:bidi="fa-IR"/>
        </w:rPr>
      </w:pPr>
      <w:r w:rsidRPr="002B0C99">
        <w:rPr>
          <w:rFonts w:asciiTheme="majorBidi" w:eastAsiaTheme="minorEastAsia" w:hAnsiTheme="majorBidi" w:cs="B Nazanin"/>
          <w:sz w:val="24"/>
          <w:szCs w:val="24"/>
          <w:rtl/>
          <w:lang w:bidi="fa-IR"/>
        </w:rPr>
        <w:drawing>
          <wp:inline distT="0" distB="0" distL="0" distR="0" wp14:anchorId="3418BE10" wp14:editId="20AF1FE2">
            <wp:extent cx="2777150" cy="2050415"/>
            <wp:effectExtent l="0" t="0" r="4445" b="6985"/>
            <wp:docPr id="189594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43471" name=""/>
                    <pic:cNvPicPr/>
                  </pic:nvPicPr>
                  <pic:blipFill>
                    <a:blip r:embed="rId25"/>
                    <a:stretch>
                      <a:fillRect/>
                    </a:stretch>
                  </pic:blipFill>
                  <pic:spPr>
                    <a:xfrm>
                      <a:off x="0" y="0"/>
                      <a:ext cx="2811240" cy="2075584"/>
                    </a:xfrm>
                    <a:prstGeom prst="rect">
                      <a:avLst/>
                    </a:prstGeom>
                  </pic:spPr>
                </pic:pic>
              </a:graphicData>
            </a:graphic>
          </wp:inline>
        </w:drawing>
      </w:r>
    </w:p>
    <w:p w14:paraId="615BC110" w14:textId="055CF9AA" w:rsidR="002B0C99" w:rsidRDefault="002B0C99" w:rsidP="002B0C99">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lastRenderedPageBreak/>
        <w:t>پیاله سوم</w:t>
      </w:r>
      <w:r>
        <w:rPr>
          <w:rStyle w:val="FootnoteReference"/>
          <w:rFonts w:asciiTheme="majorBidi" w:eastAsiaTheme="minorEastAsia" w:hAnsiTheme="majorBidi" w:cs="B Nazanin"/>
          <w:sz w:val="24"/>
          <w:szCs w:val="24"/>
          <w:rtl/>
          <w:lang w:bidi="fa-IR"/>
        </w:rPr>
        <w:footnoteReference w:id="14"/>
      </w:r>
      <w:r>
        <w:rPr>
          <w:rFonts w:asciiTheme="majorBidi" w:eastAsiaTheme="minorEastAsia" w:hAnsiTheme="majorBidi" w:cs="B Nazanin" w:hint="cs"/>
          <w:sz w:val="24"/>
          <w:szCs w:val="24"/>
          <w:rtl/>
          <w:lang w:bidi="fa-IR"/>
        </w:rPr>
        <w:t xml:space="preserve"> با استفاده از تبدیل </w:t>
      </w:r>
      <w:r>
        <w:rPr>
          <w:rFonts w:asciiTheme="majorBidi" w:eastAsiaTheme="minorEastAsia" w:hAnsiTheme="majorBidi" w:cs="B Nazanin"/>
          <w:sz w:val="24"/>
          <w:szCs w:val="24"/>
          <w:lang w:bidi="fa-IR"/>
        </w:rPr>
        <w:t>exponential</w:t>
      </w:r>
      <w:r>
        <w:rPr>
          <w:rFonts w:asciiTheme="majorBidi" w:eastAsiaTheme="minorEastAsia" w:hAnsiTheme="majorBidi" w:cs="B Nazanin" w:hint="cs"/>
          <w:sz w:val="24"/>
          <w:szCs w:val="24"/>
          <w:rtl/>
          <w:lang w:bidi="fa-IR"/>
        </w:rPr>
        <w:t xml:space="preserve"> به دست آمده است و به این شرح است:</w:t>
      </w:r>
    </w:p>
    <w:p w14:paraId="44A19C05" w14:textId="31FA3D7E" w:rsidR="002B0C99" w:rsidRPr="002B0C99" w:rsidRDefault="002B0C99" w:rsidP="002B0C99">
      <w:pPr>
        <w:bidi/>
        <w:jc w:val="center"/>
        <w:rPr>
          <w:rFonts w:asciiTheme="majorBidi" w:eastAsiaTheme="minorEastAsia" w:hAnsiTheme="majorBidi" w:cs="B Nazanin" w:hint="cs"/>
          <w:sz w:val="24"/>
          <w:szCs w:val="24"/>
          <w:rtl/>
          <w:lang w:bidi="fa-IR"/>
        </w:rPr>
      </w:pPr>
      <w:r w:rsidRPr="002B0C99">
        <w:rPr>
          <w:rFonts w:asciiTheme="majorBidi" w:eastAsiaTheme="minorEastAsia" w:hAnsiTheme="majorBidi" w:cs="B Nazanin"/>
          <w:sz w:val="24"/>
          <w:szCs w:val="24"/>
          <w:rtl/>
          <w:lang w:bidi="fa-IR"/>
        </w:rPr>
        <w:drawing>
          <wp:inline distT="0" distB="0" distL="0" distR="0" wp14:anchorId="6815D1F4" wp14:editId="28297894">
            <wp:extent cx="2545691" cy="2083401"/>
            <wp:effectExtent l="0" t="0" r="7620" b="0"/>
            <wp:docPr id="65837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73948" name=""/>
                    <pic:cNvPicPr/>
                  </pic:nvPicPr>
                  <pic:blipFill rotWithShape="1">
                    <a:blip r:embed="rId26"/>
                    <a:srcRect l="2199"/>
                    <a:stretch/>
                  </pic:blipFill>
                  <pic:spPr bwMode="auto">
                    <a:xfrm>
                      <a:off x="0" y="0"/>
                      <a:ext cx="2559198" cy="2094455"/>
                    </a:xfrm>
                    <a:prstGeom prst="rect">
                      <a:avLst/>
                    </a:prstGeom>
                    <a:ln>
                      <a:noFill/>
                    </a:ln>
                    <a:extLst>
                      <a:ext uri="{53640926-AAD7-44D8-BBD7-CCE9431645EC}">
                        <a14:shadowObscured xmlns:a14="http://schemas.microsoft.com/office/drawing/2010/main"/>
                      </a:ext>
                    </a:extLst>
                  </pic:spPr>
                </pic:pic>
              </a:graphicData>
            </a:graphic>
          </wp:inline>
        </w:drawing>
      </w:r>
    </w:p>
    <w:p w14:paraId="5B8B7C1D" w14:textId="77777777" w:rsidR="002B0C99" w:rsidRDefault="002B0C99" w:rsidP="002B0C99">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این بخش از داده در نمودار اصلی به شرح زیر است:</w:t>
      </w:r>
    </w:p>
    <w:p w14:paraId="771E03B4" w14:textId="37266E0C" w:rsidR="002B0C99" w:rsidRDefault="002B0C99" w:rsidP="002B0C99">
      <w:pPr>
        <w:bidi/>
        <w:jc w:val="center"/>
        <w:rPr>
          <w:rFonts w:asciiTheme="majorBidi" w:eastAsiaTheme="minorEastAsia" w:hAnsiTheme="majorBidi" w:cs="B Nazanin"/>
          <w:sz w:val="24"/>
          <w:szCs w:val="24"/>
          <w:rtl/>
          <w:lang w:bidi="fa-IR"/>
        </w:rPr>
      </w:pPr>
      <w:r w:rsidRPr="002B0C99">
        <w:rPr>
          <w:rFonts w:asciiTheme="majorBidi" w:eastAsiaTheme="minorEastAsia" w:hAnsiTheme="majorBidi" w:cs="B Nazanin"/>
          <w:sz w:val="24"/>
          <w:szCs w:val="24"/>
          <w:rtl/>
          <w:lang w:bidi="fa-IR"/>
        </w:rPr>
        <w:drawing>
          <wp:inline distT="0" distB="0" distL="0" distR="0" wp14:anchorId="5858A065" wp14:editId="5CEA8D1B">
            <wp:extent cx="2549237" cy="2139732"/>
            <wp:effectExtent l="0" t="0" r="3810" b="0"/>
            <wp:docPr id="45787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9128" name=""/>
                    <pic:cNvPicPr/>
                  </pic:nvPicPr>
                  <pic:blipFill rotWithShape="1">
                    <a:blip r:embed="rId27"/>
                    <a:srcRect l="6317" t="2406" r="2934" b="2749"/>
                    <a:stretch/>
                  </pic:blipFill>
                  <pic:spPr bwMode="auto">
                    <a:xfrm>
                      <a:off x="0" y="0"/>
                      <a:ext cx="2563006" cy="2151289"/>
                    </a:xfrm>
                    <a:prstGeom prst="rect">
                      <a:avLst/>
                    </a:prstGeom>
                    <a:ln>
                      <a:noFill/>
                    </a:ln>
                    <a:extLst>
                      <a:ext uri="{53640926-AAD7-44D8-BBD7-CCE9431645EC}">
                        <a14:shadowObscured xmlns:a14="http://schemas.microsoft.com/office/drawing/2010/main"/>
                      </a:ext>
                    </a:extLst>
                  </pic:spPr>
                </pic:pic>
              </a:graphicData>
            </a:graphic>
          </wp:inline>
        </w:drawing>
      </w:r>
    </w:p>
    <w:p w14:paraId="3229C681" w14:textId="77777777" w:rsidR="002B0C99" w:rsidRDefault="002B0C99" w:rsidP="002B0C99">
      <w:pPr>
        <w:tabs>
          <w:tab w:val="left" w:pos="3775"/>
        </w:tabs>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دقت این مدل برابر با 74.36 است:</w:t>
      </w:r>
    </w:p>
    <w:p w14:paraId="67EA9DBD" w14:textId="1647D67C" w:rsidR="002B0C99" w:rsidRDefault="002B0C99" w:rsidP="002B0C99">
      <w:pPr>
        <w:tabs>
          <w:tab w:val="left" w:pos="3775"/>
        </w:tabs>
        <w:bidi/>
        <w:jc w:val="center"/>
        <w:rPr>
          <w:rFonts w:asciiTheme="majorBidi" w:eastAsiaTheme="minorEastAsia" w:hAnsiTheme="majorBidi" w:cs="B Nazanin"/>
          <w:sz w:val="24"/>
          <w:szCs w:val="24"/>
          <w:rtl/>
          <w:lang w:bidi="fa-IR"/>
        </w:rPr>
      </w:pPr>
      <w:r w:rsidRPr="002B0C99">
        <w:rPr>
          <w:rFonts w:asciiTheme="majorBidi" w:eastAsiaTheme="minorEastAsia" w:hAnsiTheme="majorBidi" w:cs="B Nazanin"/>
          <w:sz w:val="24"/>
          <w:szCs w:val="24"/>
          <w:rtl/>
          <w:lang w:bidi="fa-IR"/>
        </w:rPr>
        <w:drawing>
          <wp:inline distT="0" distB="0" distL="0" distR="0" wp14:anchorId="6CD7CD4B" wp14:editId="462E605B">
            <wp:extent cx="2541038" cy="1987550"/>
            <wp:effectExtent l="0" t="0" r="0" b="0"/>
            <wp:docPr id="91331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11103" name=""/>
                    <pic:cNvPicPr/>
                  </pic:nvPicPr>
                  <pic:blipFill>
                    <a:blip r:embed="rId28"/>
                    <a:stretch>
                      <a:fillRect/>
                    </a:stretch>
                  </pic:blipFill>
                  <pic:spPr>
                    <a:xfrm>
                      <a:off x="0" y="0"/>
                      <a:ext cx="2581826" cy="2019454"/>
                    </a:xfrm>
                    <a:prstGeom prst="rect">
                      <a:avLst/>
                    </a:prstGeom>
                  </pic:spPr>
                </pic:pic>
              </a:graphicData>
            </a:graphic>
          </wp:inline>
        </w:drawing>
      </w:r>
    </w:p>
    <w:p w14:paraId="7F89EE49" w14:textId="5B46D19C" w:rsidR="002B0C99" w:rsidRDefault="00DC5084" w:rsidP="00DC5084">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lastRenderedPageBreak/>
        <w:t>پیاله چهارم</w:t>
      </w:r>
      <w:r>
        <w:rPr>
          <w:rStyle w:val="FootnoteReference"/>
          <w:rFonts w:asciiTheme="majorBidi" w:eastAsiaTheme="minorEastAsia" w:hAnsiTheme="majorBidi" w:cs="B Nazanin"/>
          <w:sz w:val="24"/>
          <w:szCs w:val="24"/>
          <w:rtl/>
          <w:lang w:bidi="fa-IR"/>
        </w:rPr>
        <w:footnoteReference w:id="15"/>
      </w:r>
      <w:r>
        <w:rPr>
          <w:rFonts w:asciiTheme="majorBidi" w:eastAsiaTheme="minorEastAsia" w:hAnsiTheme="majorBidi" w:cs="B Nazanin" w:hint="cs"/>
          <w:sz w:val="24"/>
          <w:szCs w:val="24"/>
          <w:rtl/>
          <w:lang w:bidi="fa-IR"/>
        </w:rPr>
        <w:t xml:space="preserve"> نیز با استفاده از تبدیل نمایی یا همان </w:t>
      </w:r>
      <w:r>
        <w:rPr>
          <w:rFonts w:asciiTheme="majorBidi" w:eastAsiaTheme="minorEastAsia" w:hAnsiTheme="majorBidi" w:cs="B Nazanin"/>
          <w:sz w:val="24"/>
          <w:szCs w:val="24"/>
          <w:lang w:bidi="fa-IR"/>
        </w:rPr>
        <w:t>exp</w:t>
      </w:r>
      <w:r>
        <w:rPr>
          <w:rFonts w:asciiTheme="majorBidi" w:eastAsiaTheme="minorEastAsia" w:hAnsiTheme="majorBidi" w:cs="B Nazanin" w:hint="cs"/>
          <w:sz w:val="24"/>
          <w:szCs w:val="24"/>
          <w:rtl/>
          <w:lang w:bidi="fa-IR"/>
        </w:rPr>
        <w:t xml:space="preserve"> به دست آمد:</w:t>
      </w:r>
    </w:p>
    <w:p w14:paraId="3AD5125D" w14:textId="705D7062" w:rsidR="00DC5084" w:rsidRPr="002B0C99" w:rsidRDefault="0076442F" w:rsidP="00DC5084">
      <w:pPr>
        <w:bidi/>
        <w:jc w:val="center"/>
        <w:rPr>
          <w:rFonts w:asciiTheme="majorBidi" w:eastAsiaTheme="minorEastAsia" w:hAnsiTheme="majorBidi" w:cs="B Nazanin" w:hint="cs"/>
          <w:sz w:val="24"/>
          <w:szCs w:val="24"/>
          <w:rtl/>
          <w:lang w:bidi="fa-IR"/>
        </w:rPr>
      </w:pPr>
      <w:r w:rsidRPr="0076442F">
        <w:rPr>
          <w:rFonts w:asciiTheme="majorBidi" w:eastAsiaTheme="minorEastAsia" w:hAnsiTheme="majorBidi" w:cs="B Nazanin"/>
          <w:sz w:val="24"/>
          <w:szCs w:val="24"/>
          <w:rtl/>
          <w:lang w:bidi="fa-IR"/>
        </w:rPr>
        <w:drawing>
          <wp:inline distT="0" distB="0" distL="0" distR="0" wp14:anchorId="4BAD638D" wp14:editId="2832A309">
            <wp:extent cx="2752204" cy="2202872"/>
            <wp:effectExtent l="0" t="0" r="0" b="6985"/>
            <wp:docPr id="108216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62701" name=""/>
                    <pic:cNvPicPr/>
                  </pic:nvPicPr>
                  <pic:blipFill>
                    <a:blip r:embed="rId29"/>
                    <a:stretch>
                      <a:fillRect/>
                    </a:stretch>
                  </pic:blipFill>
                  <pic:spPr>
                    <a:xfrm>
                      <a:off x="0" y="0"/>
                      <a:ext cx="2764462" cy="2212683"/>
                    </a:xfrm>
                    <a:prstGeom prst="rect">
                      <a:avLst/>
                    </a:prstGeom>
                  </pic:spPr>
                </pic:pic>
              </a:graphicData>
            </a:graphic>
          </wp:inline>
        </w:drawing>
      </w:r>
    </w:p>
    <w:p w14:paraId="1348B811" w14:textId="77777777" w:rsidR="0076442F" w:rsidRPr="0076442F" w:rsidRDefault="0076442F" w:rsidP="0076442F">
      <w:pPr>
        <w:bidi/>
        <w:jc w:val="both"/>
        <w:rPr>
          <w:rFonts w:asciiTheme="majorBidi" w:eastAsiaTheme="minorEastAsia" w:hAnsiTheme="majorBidi" w:cs="B Nazanin"/>
          <w:sz w:val="24"/>
          <w:szCs w:val="24"/>
          <w:lang w:bidi="fa-IR"/>
        </w:rPr>
      </w:pPr>
      <w:r w:rsidRPr="0076442F">
        <w:rPr>
          <w:rFonts w:asciiTheme="majorBidi" w:eastAsiaTheme="minorEastAsia" w:hAnsiTheme="majorBidi" w:cs="B Nazanin" w:hint="cs"/>
          <w:sz w:val="24"/>
          <w:szCs w:val="24"/>
          <w:rtl/>
          <w:lang w:bidi="fa-IR"/>
        </w:rPr>
        <w:t>این بخش از داده در نمودار اصلی به شرح زیر است:</w:t>
      </w:r>
    </w:p>
    <w:p w14:paraId="09A222C9" w14:textId="0471735A" w:rsidR="002B0C99" w:rsidRPr="002B0C99" w:rsidRDefault="0076442F" w:rsidP="0076442F">
      <w:pPr>
        <w:bidi/>
        <w:jc w:val="center"/>
        <w:rPr>
          <w:rFonts w:asciiTheme="majorBidi" w:eastAsiaTheme="minorEastAsia" w:hAnsiTheme="majorBidi" w:cs="B Nazanin"/>
          <w:sz w:val="24"/>
          <w:szCs w:val="24"/>
          <w:rtl/>
          <w:lang w:bidi="fa-IR"/>
        </w:rPr>
      </w:pPr>
      <w:r w:rsidRPr="0076442F">
        <w:rPr>
          <w:rFonts w:asciiTheme="majorBidi" w:eastAsiaTheme="minorEastAsia" w:hAnsiTheme="majorBidi" w:cs="B Nazanin"/>
          <w:sz w:val="24"/>
          <w:szCs w:val="24"/>
          <w:rtl/>
          <w:lang w:bidi="fa-IR"/>
        </w:rPr>
        <w:drawing>
          <wp:inline distT="0" distB="0" distL="0" distR="0" wp14:anchorId="0F62F168" wp14:editId="72F1CBFE">
            <wp:extent cx="2472863" cy="2145514"/>
            <wp:effectExtent l="0" t="0" r="3810" b="7620"/>
            <wp:docPr id="123012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26652" name=""/>
                    <pic:cNvPicPr/>
                  </pic:nvPicPr>
                  <pic:blipFill rotWithShape="1">
                    <a:blip r:embed="rId30"/>
                    <a:srcRect l="6318" r="3462" b="2530"/>
                    <a:stretch/>
                  </pic:blipFill>
                  <pic:spPr bwMode="auto">
                    <a:xfrm>
                      <a:off x="0" y="0"/>
                      <a:ext cx="2485821" cy="2156757"/>
                    </a:xfrm>
                    <a:prstGeom prst="rect">
                      <a:avLst/>
                    </a:prstGeom>
                    <a:ln>
                      <a:noFill/>
                    </a:ln>
                    <a:extLst>
                      <a:ext uri="{53640926-AAD7-44D8-BBD7-CCE9431645EC}">
                        <a14:shadowObscured xmlns:a14="http://schemas.microsoft.com/office/drawing/2010/main"/>
                      </a:ext>
                    </a:extLst>
                  </pic:spPr>
                </pic:pic>
              </a:graphicData>
            </a:graphic>
          </wp:inline>
        </w:drawing>
      </w:r>
    </w:p>
    <w:p w14:paraId="7AAC1B94" w14:textId="3858E6AF" w:rsidR="002B0C99" w:rsidRDefault="0076442F" w:rsidP="0076442F">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دقت این مدل نیز برابر با 95.19 است:</w:t>
      </w:r>
    </w:p>
    <w:p w14:paraId="3B8AD5E9" w14:textId="1B912E38" w:rsidR="0076442F" w:rsidRDefault="0076442F" w:rsidP="0076442F">
      <w:pPr>
        <w:bidi/>
        <w:jc w:val="center"/>
        <w:rPr>
          <w:rFonts w:asciiTheme="majorBidi" w:eastAsiaTheme="minorEastAsia" w:hAnsiTheme="majorBidi" w:cs="B Nazanin"/>
          <w:sz w:val="24"/>
          <w:szCs w:val="24"/>
          <w:rtl/>
          <w:lang w:bidi="fa-IR"/>
        </w:rPr>
      </w:pPr>
      <w:r w:rsidRPr="0076442F">
        <w:rPr>
          <w:rFonts w:asciiTheme="majorBidi" w:eastAsiaTheme="minorEastAsia" w:hAnsiTheme="majorBidi" w:cs="B Nazanin"/>
          <w:sz w:val="24"/>
          <w:szCs w:val="24"/>
          <w:rtl/>
          <w:lang w:bidi="fa-IR"/>
        </w:rPr>
        <w:drawing>
          <wp:inline distT="0" distB="0" distL="0" distR="0" wp14:anchorId="282A3B01" wp14:editId="31DD8DAF">
            <wp:extent cx="2335977" cy="2036618"/>
            <wp:effectExtent l="0" t="0" r="7620" b="1905"/>
            <wp:docPr id="67820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08291" name=""/>
                    <pic:cNvPicPr/>
                  </pic:nvPicPr>
                  <pic:blipFill>
                    <a:blip r:embed="rId31"/>
                    <a:stretch>
                      <a:fillRect/>
                    </a:stretch>
                  </pic:blipFill>
                  <pic:spPr>
                    <a:xfrm>
                      <a:off x="0" y="0"/>
                      <a:ext cx="2359985" cy="2057549"/>
                    </a:xfrm>
                    <a:prstGeom prst="rect">
                      <a:avLst/>
                    </a:prstGeom>
                  </pic:spPr>
                </pic:pic>
              </a:graphicData>
            </a:graphic>
          </wp:inline>
        </w:drawing>
      </w:r>
    </w:p>
    <w:p w14:paraId="30E02DB3" w14:textId="23460472" w:rsidR="00A2390C" w:rsidRDefault="00881A5C" w:rsidP="00A2390C">
      <w:pPr>
        <w:bidi/>
        <w:rPr>
          <w:rFonts w:asciiTheme="majorBidi" w:eastAsiaTheme="minorEastAsia" w:hAnsiTheme="majorBidi" w:cs="B Nazanin"/>
          <w:sz w:val="24"/>
          <w:szCs w:val="24"/>
          <w:rtl/>
          <w:lang w:bidi="fa-IR"/>
        </w:rPr>
      </w:pPr>
      <w:r w:rsidRPr="00881A5C">
        <w:rPr>
          <w:rFonts w:asciiTheme="majorBidi" w:eastAsiaTheme="minorEastAsia" w:hAnsiTheme="majorBidi" w:cs="B Nazanin"/>
          <w:sz w:val="24"/>
          <w:szCs w:val="24"/>
          <w:rtl/>
          <w:lang w:bidi="fa-IR"/>
        </w:rPr>
        <w:lastRenderedPageBreak/>
        <w:drawing>
          <wp:inline distT="0" distB="0" distL="0" distR="0" wp14:anchorId="106AB27E" wp14:editId="209A94A7">
            <wp:extent cx="5943600" cy="1413741"/>
            <wp:effectExtent l="0" t="0" r="0" b="0"/>
            <wp:docPr id="159188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84509" name=""/>
                    <pic:cNvPicPr/>
                  </pic:nvPicPr>
                  <pic:blipFill rotWithShape="1">
                    <a:blip r:embed="rId32"/>
                    <a:srcRect t="7689" b="1"/>
                    <a:stretch/>
                  </pic:blipFill>
                  <pic:spPr bwMode="auto">
                    <a:xfrm>
                      <a:off x="0" y="0"/>
                      <a:ext cx="5943600" cy="1413741"/>
                    </a:xfrm>
                    <a:prstGeom prst="rect">
                      <a:avLst/>
                    </a:prstGeom>
                    <a:ln>
                      <a:noFill/>
                    </a:ln>
                    <a:extLst>
                      <a:ext uri="{53640926-AAD7-44D8-BBD7-CCE9431645EC}">
                        <a14:shadowObscured xmlns:a14="http://schemas.microsoft.com/office/drawing/2010/main"/>
                      </a:ext>
                    </a:extLst>
                  </pic:spPr>
                </pic:pic>
              </a:graphicData>
            </a:graphic>
          </wp:inline>
        </w:drawing>
      </w:r>
    </w:p>
    <w:p w14:paraId="418C3242" w14:textId="38025366" w:rsidR="00A2390C" w:rsidRPr="00A2390C" w:rsidRDefault="00A2390C" w:rsidP="00A2390C">
      <w:pPr>
        <w:bidi/>
        <w:jc w:val="both"/>
        <w:rPr>
          <w:rFonts w:asciiTheme="majorBidi" w:eastAsiaTheme="minorEastAsia" w:hAnsiTheme="majorBidi" w:cs="B Nazanin"/>
          <w:sz w:val="24"/>
          <w:szCs w:val="24"/>
          <w:rtl/>
          <w:lang w:bidi="fa-IR"/>
        </w:rPr>
      </w:pPr>
      <w:r>
        <w:rPr>
          <w:rFonts w:asciiTheme="majorBidi" w:eastAsiaTheme="minorEastAsia" w:hAnsiTheme="majorBidi" w:cs="B Nazanin" w:hint="cs"/>
          <w:sz w:val="24"/>
          <w:szCs w:val="24"/>
          <w:rtl/>
          <w:lang w:bidi="fa-IR"/>
        </w:rPr>
        <w:t>در این سوال</w:t>
      </w:r>
    </w:p>
    <w:sectPr w:rsidR="00A2390C" w:rsidRPr="00A2390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21A57" w14:textId="77777777" w:rsidR="00262976" w:rsidRDefault="00262976" w:rsidP="0087208D">
      <w:pPr>
        <w:spacing w:after="0" w:line="240" w:lineRule="auto"/>
      </w:pPr>
      <w:r>
        <w:separator/>
      </w:r>
    </w:p>
  </w:endnote>
  <w:endnote w:type="continuationSeparator" w:id="0">
    <w:p w14:paraId="4FDA6FEB" w14:textId="77777777" w:rsidR="00262976" w:rsidRDefault="00262976" w:rsidP="00872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 Nazanin">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5193791"/>
      <w:docPartObj>
        <w:docPartGallery w:val="Page Numbers (Bottom of Page)"/>
        <w:docPartUnique/>
      </w:docPartObj>
    </w:sdtPr>
    <w:sdtEndPr>
      <w:rPr>
        <w:noProof/>
      </w:rPr>
    </w:sdtEndPr>
    <w:sdtContent>
      <w:p w14:paraId="4CED15DF" w14:textId="24FA4680" w:rsidR="00F32AE5" w:rsidRDefault="00F32A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52CD66" w14:textId="77777777" w:rsidR="00F32AE5" w:rsidRDefault="00F3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09262" w14:textId="77777777" w:rsidR="00262976" w:rsidRDefault="00262976" w:rsidP="0087208D">
      <w:pPr>
        <w:spacing w:after="0" w:line="240" w:lineRule="auto"/>
      </w:pPr>
      <w:r>
        <w:separator/>
      </w:r>
    </w:p>
  </w:footnote>
  <w:footnote w:type="continuationSeparator" w:id="0">
    <w:p w14:paraId="28C80595" w14:textId="77777777" w:rsidR="00262976" w:rsidRDefault="00262976" w:rsidP="0087208D">
      <w:pPr>
        <w:spacing w:after="0" w:line="240" w:lineRule="auto"/>
      </w:pPr>
      <w:r>
        <w:continuationSeparator/>
      </w:r>
    </w:p>
  </w:footnote>
  <w:footnote w:id="1">
    <w:p w14:paraId="1E64164E" w14:textId="5374B5F6" w:rsidR="00D31001" w:rsidRPr="00D31001" w:rsidRDefault="00D31001">
      <w:pPr>
        <w:pStyle w:val="FootnoteText"/>
        <w:rPr>
          <w:rFonts w:asciiTheme="majorBidi" w:hAnsiTheme="majorBidi" w:cstheme="majorBidi"/>
          <w:lang w:bidi="fa-IR"/>
        </w:rPr>
      </w:pPr>
      <w:r w:rsidRPr="00D31001">
        <w:rPr>
          <w:rStyle w:val="FootnoteReference"/>
          <w:rFonts w:asciiTheme="majorBidi" w:hAnsiTheme="majorBidi" w:cstheme="majorBidi"/>
        </w:rPr>
        <w:footnoteRef/>
      </w:r>
      <w:r w:rsidRPr="00D31001">
        <w:rPr>
          <w:rFonts w:asciiTheme="majorBidi" w:hAnsiTheme="majorBidi" w:cstheme="majorBidi"/>
        </w:rPr>
        <w:t xml:space="preserve"> </w:t>
      </w:r>
      <w:r w:rsidRPr="00D31001">
        <w:rPr>
          <w:rFonts w:asciiTheme="majorBidi" w:hAnsiTheme="majorBidi" w:cstheme="majorBidi"/>
          <w:lang w:bidi="fa-IR"/>
        </w:rPr>
        <w:t>Imputation</w:t>
      </w:r>
    </w:p>
  </w:footnote>
  <w:footnote w:id="2">
    <w:p w14:paraId="4045A02F" w14:textId="77056265" w:rsidR="00D31001" w:rsidRPr="00BA4B1F" w:rsidRDefault="00D31001">
      <w:pPr>
        <w:pStyle w:val="FootnoteText"/>
        <w:rPr>
          <w:rFonts w:asciiTheme="majorBidi" w:hAnsiTheme="majorBidi" w:cstheme="majorBidi"/>
          <w:lang w:bidi="fa-IR"/>
        </w:rPr>
      </w:pPr>
      <w:r w:rsidRPr="00BA4B1F">
        <w:rPr>
          <w:rStyle w:val="FootnoteReference"/>
          <w:rFonts w:asciiTheme="majorBidi" w:hAnsiTheme="majorBidi" w:cstheme="majorBidi"/>
        </w:rPr>
        <w:footnoteRef/>
      </w:r>
      <w:r w:rsidRPr="00BA4B1F">
        <w:rPr>
          <w:rFonts w:asciiTheme="majorBidi" w:hAnsiTheme="majorBidi" w:cstheme="majorBidi"/>
        </w:rPr>
        <w:t xml:space="preserve"> </w:t>
      </w:r>
      <w:r w:rsidR="00BA4B1F" w:rsidRPr="00BA4B1F">
        <w:rPr>
          <w:rFonts w:asciiTheme="majorBidi" w:hAnsiTheme="majorBidi" w:cstheme="majorBidi"/>
          <w:lang w:bidi="fa-IR"/>
        </w:rPr>
        <w:t>Outliers</w:t>
      </w:r>
    </w:p>
  </w:footnote>
  <w:footnote w:id="3">
    <w:p w14:paraId="7DFFB88E" w14:textId="5B3D85A1" w:rsidR="00CD7F49" w:rsidRPr="00CD7F49" w:rsidRDefault="00CD7F49">
      <w:pPr>
        <w:pStyle w:val="FootnoteText"/>
        <w:rPr>
          <w:rFonts w:asciiTheme="majorBidi" w:hAnsiTheme="majorBidi" w:cstheme="majorBidi"/>
          <w:lang w:bidi="fa-IR"/>
        </w:rPr>
      </w:pPr>
      <w:r w:rsidRPr="00CD7F49">
        <w:rPr>
          <w:rStyle w:val="FootnoteReference"/>
          <w:rFonts w:asciiTheme="majorBidi" w:hAnsiTheme="majorBidi" w:cstheme="majorBidi"/>
        </w:rPr>
        <w:footnoteRef/>
      </w:r>
      <w:r w:rsidRPr="00CD7F49">
        <w:rPr>
          <w:rFonts w:asciiTheme="majorBidi" w:hAnsiTheme="majorBidi" w:cstheme="majorBidi"/>
        </w:rPr>
        <w:t xml:space="preserve"> </w:t>
      </w:r>
      <w:r w:rsidRPr="00CD7F49">
        <w:rPr>
          <w:rFonts w:asciiTheme="majorBidi" w:hAnsiTheme="majorBidi" w:cstheme="majorBidi"/>
          <w:lang w:bidi="fa-IR"/>
        </w:rPr>
        <w:t>Data Type</w:t>
      </w:r>
    </w:p>
  </w:footnote>
  <w:footnote w:id="4">
    <w:p w14:paraId="5052013B" w14:textId="77777777" w:rsidR="00D02196" w:rsidRPr="00BA4B1F" w:rsidRDefault="00D02196" w:rsidP="00D02196">
      <w:pPr>
        <w:pStyle w:val="FootnoteText"/>
        <w:rPr>
          <w:rFonts w:asciiTheme="majorBidi" w:hAnsiTheme="majorBidi" w:cstheme="majorBidi"/>
          <w:lang w:bidi="fa-IR"/>
        </w:rPr>
      </w:pPr>
      <w:r w:rsidRPr="00BA4B1F">
        <w:rPr>
          <w:rStyle w:val="FootnoteReference"/>
          <w:rFonts w:asciiTheme="majorBidi" w:hAnsiTheme="majorBidi" w:cstheme="majorBidi"/>
        </w:rPr>
        <w:footnoteRef/>
      </w:r>
      <w:r w:rsidRPr="00BA4B1F">
        <w:rPr>
          <w:rFonts w:asciiTheme="majorBidi" w:hAnsiTheme="majorBidi" w:cstheme="majorBidi"/>
        </w:rPr>
        <w:t xml:space="preserve"> </w:t>
      </w:r>
      <w:r w:rsidRPr="00BA4B1F">
        <w:rPr>
          <w:rFonts w:asciiTheme="majorBidi" w:hAnsiTheme="majorBidi" w:cstheme="majorBidi"/>
          <w:lang w:bidi="fa-IR"/>
        </w:rPr>
        <w:t>Outliers</w:t>
      </w:r>
    </w:p>
  </w:footnote>
  <w:footnote w:id="5">
    <w:p w14:paraId="75060A13" w14:textId="77777777" w:rsidR="00D02196" w:rsidRPr="00CD7F49" w:rsidRDefault="00D02196" w:rsidP="00D02196">
      <w:pPr>
        <w:pStyle w:val="FootnoteText"/>
        <w:rPr>
          <w:rFonts w:asciiTheme="majorBidi" w:hAnsiTheme="majorBidi" w:cstheme="majorBidi"/>
          <w:lang w:bidi="fa-IR"/>
        </w:rPr>
      </w:pPr>
      <w:r w:rsidRPr="00CD7F49">
        <w:rPr>
          <w:rStyle w:val="FootnoteReference"/>
          <w:rFonts w:asciiTheme="majorBidi" w:hAnsiTheme="majorBidi" w:cstheme="majorBidi"/>
        </w:rPr>
        <w:footnoteRef/>
      </w:r>
      <w:r w:rsidRPr="00CD7F49">
        <w:rPr>
          <w:rFonts w:asciiTheme="majorBidi" w:hAnsiTheme="majorBidi" w:cstheme="majorBidi"/>
        </w:rPr>
        <w:t xml:space="preserve"> </w:t>
      </w:r>
      <w:r w:rsidRPr="00CD7F49">
        <w:rPr>
          <w:rFonts w:asciiTheme="majorBidi" w:hAnsiTheme="majorBidi" w:cstheme="majorBidi"/>
          <w:lang w:bidi="fa-IR"/>
        </w:rPr>
        <w:t>Data Type</w:t>
      </w:r>
    </w:p>
  </w:footnote>
  <w:footnote w:id="6">
    <w:p w14:paraId="01FFD118" w14:textId="3F93AF1A" w:rsidR="00836FD9" w:rsidRPr="00836FD9" w:rsidRDefault="00836FD9">
      <w:pPr>
        <w:pStyle w:val="FootnoteText"/>
        <w:rPr>
          <w:rFonts w:asciiTheme="majorBidi" w:hAnsiTheme="majorBidi" w:cstheme="majorBidi"/>
          <w:lang w:bidi="fa-IR"/>
        </w:rPr>
      </w:pPr>
      <w:r w:rsidRPr="00836FD9">
        <w:rPr>
          <w:rStyle w:val="FootnoteReference"/>
          <w:rFonts w:asciiTheme="majorBidi" w:hAnsiTheme="majorBidi" w:cstheme="majorBidi"/>
        </w:rPr>
        <w:footnoteRef/>
      </w:r>
      <w:r w:rsidRPr="00836FD9">
        <w:rPr>
          <w:rFonts w:asciiTheme="majorBidi" w:hAnsiTheme="majorBidi" w:cstheme="majorBidi"/>
        </w:rPr>
        <w:t xml:space="preserve"> </w:t>
      </w:r>
      <w:r w:rsidRPr="00836FD9">
        <w:rPr>
          <w:rFonts w:asciiTheme="majorBidi" w:hAnsiTheme="majorBidi" w:cstheme="majorBidi"/>
          <w:lang w:bidi="fa-IR"/>
        </w:rPr>
        <w:t>Missing values</w:t>
      </w:r>
    </w:p>
  </w:footnote>
  <w:footnote w:id="7">
    <w:p w14:paraId="27B2894D" w14:textId="54C23A3C" w:rsidR="009D320A" w:rsidRPr="009D320A" w:rsidRDefault="009D320A">
      <w:pPr>
        <w:pStyle w:val="FootnoteText"/>
        <w:rPr>
          <w:rFonts w:asciiTheme="majorBidi" w:hAnsiTheme="majorBidi" w:cstheme="majorBidi"/>
          <w:lang w:bidi="fa-IR"/>
        </w:rPr>
      </w:pPr>
      <w:r w:rsidRPr="009D320A">
        <w:rPr>
          <w:rStyle w:val="FootnoteReference"/>
          <w:rFonts w:asciiTheme="majorBidi" w:hAnsiTheme="majorBidi" w:cstheme="majorBidi"/>
        </w:rPr>
        <w:footnoteRef/>
      </w:r>
      <w:r w:rsidRPr="009D320A">
        <w:rPr>
          <w:rFonts w:asciiTheme="majorBidi" w:hAnsiTheme="majorBidi" w:cstheme="majorBidi"/>
        </w:rPr>
        <w:t xml:space="preserve"> </w:t>
      </w:r>
      <w:r w:rsidRPr="009D320A">
        <w:rPr>
          <w:rFonts w:asciiTheme="majorBidi" w:hAnsiTheme="majorBidi" w:cstheme="majorBidi"/>
          <w:lang w:bidi="fa-IR"/>
        </w:rPr>
        <w:t>Overfitting</w:t>
      </w:r>
    </w:p>
  </w:footnote>
  <w:footnote w:id="8">
    <w:p w14:paraId="4F1B7A01" w14:textId="180004DC" w:rsidR="00F32AE5" w:rsidRPr="00F32AE5" w:rsidRDefault="00F32AE5">
      <w:pPr>
        <w:pStyle w:val="FootnoteText"/>
        <w:rPr>
          <w:rFonts w:asciiTheme="majorBidi" w:hAnsiTheme="majorBidi" w:cstheme="majorBidi"/>
          <w:rtl/>
          <w:lang w:bidi="fa-IR"/>
        </w:rPr>
      </w:pPr>
      <w:r w:rsidRPr="00F32AE5">
        <w:rPr>
          <w:rStyle w:val="FootnoteReference"/>
          <w:rFonts w:asciiTheme="majorBidi" w:hAnsiTheme="majorBidi" w:cstheme="majorBidi"/>
        </w:rPr>
        <w:footnoteRef/>
      </w:r>
      <w:r w:rsidRPr="00F32AE5">
        <w:rPr>
          <w:rFonts w:asciiTheme="majorBidi" w:hAnsiTheme="majorBidi" w:cstheme="majorBidi"/>
        </w:rPr>
        <w:t xml:space="preserve"> </w:t>
      </w:r>
      <w:r w:rsidRPr="00F32AE5">
        <w:rPr>
          <w:rFonts w:asciiTheme="majorBidi" w:hAnsiTheme="majorBidi" w:cstheme="majorBidi"/>
          <w:lang w:bidi="fa-IR"/>
        </w:rPr>
        <w:t>train</w:t>
      </w:r>
    </w:p>
  </w:footnote>
  <w:footnote w:id="9">
    <w:p w14:paraId="39B9CD64" w14:textId="4D328C40" w:rsidR="00F027AB" w:rsidRPr="00F027AB" w:rsidRDefault="00F027AB">
      <w:pPr>
        <w:pStyle w:val="FootnoteText"/>
        <w:rPr>
          <w:rFonts w:asciiTheme="majorBidi" w:hAnsiTheme="majorBidi" w:cstheme="majorBidi"/>
          <w:lang w:bidi="fa-IR"/>
        </w:rPr>
      </w:pPr>
      <w:r w:rsidRPr="00F027AB">
        <w:rPr>
          <w:rStyle w:val="FootnoteReference"/>
          <w:rFonts w:asciiTheme="majorBidi" w:hAnsiTheme="majorBidi" w:cstheme="majorBidi"/>
        </w:rPr>
        <w:footnoteRef/>
      </w:r>
      <w:r w:rsidRPr="00F027AB">
        <w:rPr>
          <w:rFonts w:asciiTheme="majorBidi" w:hAnsiTheme="majorBidi" w:cstheme="majorBidi"/>
        </w:rPr>
        <w:t xml:space="preserve"> </w:t>
      </w:r>
      <w:r w:rsidRPr="00F027AB">
        <w:rPr>
          <w:rFonts w:asciiTheme="majorBidi" w:hAnsiTheme="majorBidi" w:cstheme="majorBidi"/>
          <w:lang w:bidi="fa-IR"/>
        </w:rPr>
        <w:t>Mean Square Error</w:t>
      </w:r>
    </w:p>
  </w:footnote>
  <w:footnote w:id="10">
    <w:p w14:paraId="439E2BB1" w14:textId="7A1403C6" w:rsidR="00F027AB" w:rsidRPr="00F027AB" w:rsidRDefault="00F027AB">
      <w:pPr>
        <w:pStyle w:val="FootnoteText"/>
        <w:rPr>
          <w:rFonts w:asciiTheme="majorBidi" w:hAnsiTheme="majorBidi" w:cstheme="majorBidi"/>
          <w:lang w:bidi="fa-IR"/>
        </w:rPr>
      </w:pPr>
      <w:r w:rsidRPr="00F027AB">
        <w:rPr>
          <w:rStyle w:val="FootnoteReference"/>
          <w:rFonts w:asciiTheme="majorBidi" w:hAnsiTheme="majorBidi" w:cstheme="majorBidi"/>
        </w:rPr>
        <w:footnoteRef/>
      </w:r>
      <w:r w:rsidRPr="00F027AB">
        <w:rPr>
          <w:rFonts w:asciiTheme="majorBidi" w:hAnsiTheme="majorBidi" w:cstheme="majorBidi"/>
        </w:rPr>
        <w:t xml:space="preserve"> </w:t>
      </w:r>
      <w:r w:rsidRPr="00F027AB">
        <w:rPr>
          <w:rFonts w:asciiTheme="majorBidi" w:hAnsiTheme="majorBidi" w:cstheme="majorBidi"/>
          <w:lang w:bidi="fa-IR"/>
        </w:rPr>
        <w:t>Mean Absolute Error</w:t>
      </w:r>
    </w:p>
  </w:footnote>
  <w:footnote w:id="11">
    <w:p w14:paraId="10611543" w14:textId="4F6CD892" w:rsidR="00057CC1" w:rsidRPr="00057CC1" w:rsidRDefault="00057CC1">
      <w:pPr>
        <w:pStyle w:val="FootnoteText"/>
        <w:rPr>
          <w:rFonts w:asciiTheme="majorBidi" w:hAnsiTheme="majorBidi" w:cstheme="majorBidi"/>
          <w:lang w:bidi="fa-IR"/>
        </w:rPr>
      </w:pPr>
      <w:r w:rsidRPr="00057CC1">
        <w:rPr>
          <w:rStyle w:val="FootnoteReference"/>
          <w:rFonts w:asciiTheme="majorBidi" w:hAnsiTheme="majorBidi" w:cstheme="majorBidi"/>
        </w:rPr>
        <w:footnoteRef/>
      </w:r>
      <w:r w:rsidRPr="00057CC1">
        <w:rPr>
          <w:rFonts w:asciiTheme="majorBidi" w:hAnsiTheme="majorBidi" w:cstheme="majorBidi"/>
        </w:rPr>
        <w:t xml:space="preserve"> </w:t>
      </w:r>
      <w:r w:rsidRPr="00057CC1">
        <w:rPr>
          <w:rFonts w:asciiTheme="majorBidi" w:hAnsiTheme="majorBidi" w:cstheme="majorBidi"/>
          <w:lang w:bidi="fa-IR"/>
        </w:rPr>
        <w:t>transformation</w:t>
      </w:r>
    </w:p>
  </w:footnote>
  <w:footnote w:id="12">
    <w:p w14:paraId="48D2C8A8" w14:textId="3D4B9E15" w:rsidR="00DE5947" w:rsidRPr="00DE5947" w:rsidRDefault="00DE5947">
      <w:pPr>
        <w:pStyle w:val="FootnoteText"/>
        <w:rPr>
          <w:rFonts w:asciiTheme="majorBidi" w:hAnsiTheme="majorBidi" w:cstheme="majorBidi"/>
          <w:lang w:bidi="fa-IR"/>
        </w:rPr>
      </w:pPr>
      <w:r w:rsidRPr="00DE5947">
        <w:rPr>
          <w:rStyle w:val="FootnoteReference"/>
          <w:rFonts w:asciiTheme="majorBidi" w:hAnsiTheme="majorBidi" w:cstheme="majorBidi"/>
        </w:rPr>
        <w:footnoteRef/>
      </w:r>
      <w:r w:rsidRPr="00DE5947">
        <w:rPr>
          <w:rFonts w:asciiTheme="majorBidi" w:hAnsiTheme="majorBidi" w:cstheme="majorBidi"/>
        </w:rPr>
        <w:t xml:space="preserve"> </w:t>
      </w:r>
      <w:r w:rsidRPr="00DE5947">
        <w:rPr>
          <w:rFonts w:asciiTheme="majorBidi" w:hAnsiTheme="majorBidi" w:cstheme="majorBidi"/>
          <w:lang w:bidi="fa-IR"/>
        </w:rPr>
        <w:t>Bin1</w:t>
      </w:r>
    </w:p>
  </w:footnote>
  <w:footnote w:id="13">
    <w:p w14:paraId="302AAC79" w14:textId="7966E030" w:rsidR="00784A5E" w:rsidRPr="00784A5E" w:rsidRDefault="00784A5E" w:rsidP="002B0C99">
      <w:pPr>
        <w:pStyle w:val="FootnoteText"/>
        <w:tabs>
          <w:tab w:val="right" w:pos="9360"/>
        </w:tabs>
        <w:rPr>
          <w:rFonts w:asciiTheme="majorBidi" w:hAnsiTheme="majorBidi" w:cstheme="majorBidi"/>
          <w:lang w:bidi="fa-IR"/>
        </w:rPr>
      </w:pPr>
      <w:r w:rsidRPr="00784A5E">
        <w:rPr>
          <w:rStyle w:val="FootnoteReference"/>
          <w:rFonts w:asciiTheme="majorBidi" w:hAnsiTheme="majorBidi" w:cstheme="majorBidi"/>
        </w:rPr>
        <w:footnoteRef/>
      </w:r>
      <w:r w:rsidRPr="00784A5E">
        <w:rPr>
          <w:rFonts w:asciiTheme="majorBidi" w:hAnsiTheme="majorBidi" w:cstheme="majorBidi"/>
        </w:rPr>
        <w:t xml:space="preserve"> </w:t>
      </w:r>
      <w:r w:rsidRPr="00784A5E">
        <w:rPr>
          <w:rFonts w:asciiTheme="majorBidi" w:hAnsiTheme="majorBidi" w:cstheme="majorBidi"/>
          <w:lang w:bidi="fa-IR"/>
        </w:rPr>
        <w:t>Bin2</w:t>
      </w:r>
      <w:r w:rsidR="002B0C99">
        <w:rPr>
          <w:rFonts w:asciiTheme="majorBidi" w:hAnsiTheme="majorBidi" w:cstheme="majorBidi"/>
          <w:lang w:bidi="fa-IR"/>
        </w:rPr>
        <w:tab/>
      </w:r>
    </w:p>
  </w:footnote>
  <w:footnote w:id="14">
    <w:p w14:paraId="12633653" w14:textId="51704CC3" w:rsidR="002B0C99" w:rsidRPr="002B0C99" w:rsidRDefault="002B0C99">
      <w:pPr>
        <w:pStyle w:val="FootnoteText"/>
        <w:rPr>
          <w:rFonts w:asciiTheme="majorBidi" w:hAnsiTheme="majorBidi" w:cstheme="majorBidi"/>
          <w:lang w:bidi="fa-IR"/>
        </w:rPr>
      </w:pPr>
      <w:r w:rsidRPr="002B0C99">
        <w:rPr>
          <w:rStyle w:val="FootnoteReference"/>
          <w:rFonts w:asciiTheme="majorBidi" w:hAnsiTheme="majorBidi" w:cstheme="majorBidi"/>
        </w:rPr>
        <w:footnoteRef/>
      </w:r>
      <w:r w:rsidRPr="002B0C99">
        <w:rPr>
          <w:rFonts w:asciiTheme="majorBidi" w:hAnsiTheme="majorBidi" w:cstheme="majorBidi"/>
        </w:rPr>
        <w:t xml:space="preserve"> </w:t>
      </w:r>
      <w:r w:rsidRPr="002B0C99">
        <w:rPr>
          <w:rFonts w:asciiTheme="majorBidi" w:hAnsiTheme="majorBidi" w:cstheme="majorBidi"/>
          <w:lang w:bidi="fa-IR"/>
        </w:rPr>
        <w:t>Bin3</w:t>
      </w:r>
    </w:p>
  </w:footnote>
  <w:footnote w:id="15">
    <w:p w14:paraId="6200D757" w14:textId="66777EC0" w:rsidR="00DC5084" w:rsidRPr="00DC5084" w:rsidRDefault="00DC5084">
      <w:pPr>
        <w:pStyle w:val="FootnoteText"/>
        <w:rPr>
          <w:rFonts w:asciiTheme="majorBidi" w:hAnsiTheme="majorBidi" w:cstheme="majorBidi"/>
          <w:lang w:bidi="fa-IR"/>
        </w:rPr>
      </w:pPr>
      <w:r w:rsidRPr="00DC5084">
        <w:rPr>
          <w:rStyle w:val="FootnoteReference"/>
          <w:rFonts w:asciiTheme="majorBidi" w:hAnsiTheme="majorBidi" w:cstheme="majorBidi"/>
        </w:rPr>
        <w:footnoteRef/>
      </w:r>
      <w:r w:rsidRPr="00DC5084">
        <w:rPr>
          <w:rFonts w:asciiTheme="majorBidi" w:hAnsiTheme="majorBidi" w:cstheme="majorBidi"/>
        </w:rPr>
        <w:t xml:space="preserve"> </w:t>
      </w:r>
      <w:r w:rsidRPr="00DC5084">
        <w:rPr>
          <w:rFonts w:asciiTheme="majorBidi" w:hAnsiTheme="majorBidi" w:cstheme="majorBidi"/>
          <w:lang w:bidi="fa-IR"/>
        </w:rPr>
        <w:t>Bin4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363DC7"/>
    <w:multiLevelType w:val="hybridMultilevel"/>
    <w:tmpl w:val="0D385E44"/>
    <w:lvl w:ilvl="0" w:tplc="C0540E26">
      <w:start w:val="1"/>
      <w:numFmt w:val="decimalFullWidth"/>
      <w:lvlText w:val="%1."/>
      <w:lvlJc w:val="left"/>
      <w:pPr>
        <w:ind w:left="540" w:hanging="360"/>
      </w:pPr>
      <w:rPr>
        <w:rFonts w:cs="B Nazanin"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1004163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4C8"/>
    <w:rsid w:val="000114D8"/>
    <w:rsid w:val="00040BC8"/>
    <w:rsid w:val="000428FC"/>
    <w:rsid w:val="0005541D"/>
    <w:rsid w:val="00057CC1"/>
    <w:rsid w:val="00062876"/>
    <w:rsid w:val="000713D0"/>
    <w:rsid w:val="00086EAA"/>
    <w:rsid w:val="00087E45"/>
    <w:rsid w:val="00093BD9"/>
    <w:rsid w:val="000B5317"/>
    <w:rsid w:val="000C75DA"/>
    <w:rsid w:val="000D5527"/>
    <w:rsid w:val="000E4A6C"/>
    <w:rsid w:val="0012787C"/>
    <w:rsid w:val="00141402"/>
    <w:rsid w:val="00144C05"/>
    <w:rsid w:val="001A1661"/>
    <w:rsid w:val="001C78EC"/>
    <w:rsid w:val="001F5539"/>
    <w:rsid w:val="002116E1"/>
    <w:rsid w:val="00225EC2"/>
    <w:rsid w:val="00233F33"/>
    <w:rsid w:val="00262976"/>
    <w:rsid w:val="00270AAA"/>
    <w:rsid w:val="00280313"/>
    <w:rsid w:val="00292904"/>
    <w:rsid w:val="002B02C6"/>
    <w:rsid w:val="002B0C99"/>
    <w:rsid w:val="002D35A2"/>
    <w:rsid w:val="002E6F24"/>
    <w:rsid w:val="002E766E"/>
    <w:rsid w:val="003160C9"/>
    <w:rsid w:val="00325005"/>
    <w:rsid w:val="00331AF6"/>
    <w:rsid w:val="00356825"/>
    <w:rsid w:val="00356E47"/>
    <w:rsid w:val="00370021"/>
    <w:rsid w:val="00375833"/>
    <w:rsid w:val="003927E9"/>
    <w:rsid w:val="00403EA7"/>
    <w:rsid w:val="00437890"/>
    <w:rsid w:val="00462660"/>
    <w:rsid w:val="00484B58"/>
    <w:rsid w:val="00486FB4"/>
    <w:rsid w:val="00487430"/>
    <w:rsid w:val="00495735"/>
    <w:rsid w:val="00497379"/>
    <w:rsid w:val="004A3214"/>
    <w:rsid w:val="004A7D83"/>
    <w:rsid w:val="00500A2E"/>
    <w:rsid w:val="00506096"/>
    <w:rsid w:val="00527F6E"/>
    <w:rsid w:val="00542206"/>
    <w:rsid w:val="00555E00"/>
    <w:rsid w:val="00567E04"/>
    <w:rsid w:val="005717A2"/>
    <w:rsid w:val="0059388E"/>
    <w:rsid w:val="005A72BC"/>
    <w:rsid w:val="005F7A56"/>
    <w:rsid w:val="00605C1B"/>
    <w:rsid w:val="00611950"/>
    <w:rsid w:val="006220A0"/>
    <w:rsid w:val="006249D3"/>
    <w:rsid w:val="00637E5C"/>
    <w:rsid w:val="00646E45"/>
    <w:rsid w:val="006816C8"/>
    <w:rsid w:val="0069213B"/>
    <w:rsid w:val="00704457"/>
    <w:rsid w:val="0076442F"/>
    <w:rsid w:val="00776CF4"/>
    <w:rsid w:val="00784A5E"/>
    <w:rsid w:val="007876D3"/>
    <w:rsid w:val="007F0A32"/>
    <w:rsid w:val="0082457D"/>
    <w:rsid w:val="00836FD9"/>
    <w:rsid w:val="0087208D"/>
    <w:rsid w:val="00881A5C"/>
    <w:rsid w:val="008917E9"/>
    <w:rsid w:val="008A4D97"/>
    <w:rsid w:val="008B3A8D"/>
    <w:rsid w:val="008E0B3F"/>
    <w:rsid w:val="008E34C8"/>
    <w:rsid w:val="008E3783"/>
    <w:rsid w:val="00977792"/>
    <w:rsid w:val="009B03A2"/>
    <w:rsid w:val="009C68AC"/>
    <w:rsid w:val="009D320A"/>
    <w:rsid w:val="009E5471"/>
    <w:rsid w:val="00A05580"/>
    <w:rsid w:val="00A218C7"/>
    <w:rsid w:val="00A2390C"/>
    <w:rsid w:val="00A51B3A"/>
    <w:rsid w:val="00A560A3"/>
    <w:rsid w:val="00A6233C"/>
    <w:rsid w:val="00A74E7D"/>
    <w:rsid w:val="00A90201"/>
    <w:rsid w:val="00A93E68"/>
    <w:rsid w:val="00AA6455"/>
    <w:rsid w:val="00AB365F"/>
    <w:rsid w:val="00AC0E52"/>
    <w:rsid w:val="00AC571B"/>
    <w:rsid w:val="00AD476B"/>
    <w:rsid w:val="00AD5E6C"/>
    <w:rsid w:val="00AD6979"/>
    <w:rsid w:val="00AE7DE5"/>
    <w:rsid w:val="00B43E11"/>
    <w:rsid w:val="00B919B7"/>
    <w:rsid w:val="00BA4B1F"/>
    <w:rsid w:val="00BB3AB0"/>
    <w:rsid w:val="00C7338F"/>
    <w:rsid w:val="00C92327"/>
    <w:rsid w:val="00C96BB2"/>
    <w:rsid w:val="00CA396C"/>
    <w:rsid w:val="00CC023D"/>
    <w:rsid w:val="00CC219E"/>
    <w:rsid w:val="00CD7F49"/>
    <w:rsid w:val="00CE5096"/>
    <w:rsid w:val="00CF553D"/>
    <w:rsid w:val="00D02196"/>
    <w:rsid w:val="00D31001"/>
    <w:rsid w:val="00D35649"/>
    <w:rsid w:val="00D5086D"/>
    <w:rsid w:val="00D53AC5"/>
    <w:rsid w:val="00D725F9"/>
    <w:rsid w:val="00D931DE"/>
    <w:rsid w:val="00DA6AE6"/>
    <w:rsid w:val="00DA78BC"/>
    <w:rsid w:val="00DC5084"/>
    <w:rsid w:val="00DC651A"/>
    <w:rsid w:val="00DE5947"/>
    <w:rsid w:val="00E11094"/>
    <w:rsid w:val="00E17694"/>
    <w:rsid w:val="00E317B6"/>
    <w:rsid w:val="00E325C4"/>
    <w:rsid w:val="00EB5D35"/>
    <w:rsid w:val="00EE30F4"/>
    <w:rsid w:val="00F027AB"/>
    <w:rsid w:val="00F158EC"/>
    <w:rsid w:val="00F32AE5"/>
    <w:rsid w:val="00F86182"/>
    <w:rsid w:val="00F95372"/>
    <w:rsid w:val="00FA1146"/>
    <w:rsid w:val="00FB3608"/>
    <w:rsid w:val="00FD47B9"/>
    <w:rsid w:val="00FF31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1860"/>
  <w15:chartTrackingRefBased/>
  <w15:docId w15:val="{72C59B2D-3383-49B4-AF13-1C5DE8640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C99"/>
  </w:style>
  <w:style w:type="paragraph" w:styleId="Heading1">
    <w:name w:val="heading 1"/>
    <w:basedOn w:val="Normal"/>
    <w:next w:val="Normal"/>
    <w:link w:val="Heading1Char"/>
    <w:uiPriority w:val="9"/>
    <w:qFormat/>
    <w:rsid w:val="008E34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E34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E34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34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34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34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4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4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4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5833"/>
    <w:pPr>
      <w:ind w:left="720"/>
      <w:contextualSpacing/>
    </w:pPr>
  </w:style>
  <w:style w:type="character" w:customStyle="1" w:styleId="Heading1Char">
    <w:name w:val="Heading 1 Char"/>
    <w:basedOn w:val="DefaultParagraphFont"/>
    <w:link w:val="Heading1"/>
    <w:uiPriority w:val="9"/>
    <w:rsid w:val="008E34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E34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E34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E34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34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34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4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4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4C8"/>
    <w:rPr>
      <w:rFonts w:eastAsiaTheme="majorEastAsia" w:cstheme="majorBidi"/>
      <w:color w:val="272727" w:themeColor="text1" w:themeTint="D8"/>
    </w:rPr>
  </w:style>
  <w:style w:type="paragraph" w:styleId="Title">
    <w:name w:val="Title"/>
    <w:basedOn w:val="Normal"/>
    <w:next w:val="Normal"/>
    <w:link w:val="TitleChar"/>
    <w:uiPriority w:val="10"/>
    <w:qFormat/>
    <w:rsid w:val="008E34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4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4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4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4C8"/>
    <w:pPr>
      <w:spacing w:before="160"/>
      <w:jc w:val="center"/>
    </w:pPr>
    <w:rPr>
      <w:i/>
      <w:iCs/>
      <w:color w:val="404040" w:themeColor="text1" w:themeTint="BF"/>
    </w:rPr>
  </w:style>
  <w:style w:type="character" w:customStyle="1" w:styleId="QuoteChar">
    <w:name w:val="Quote Char"/>
    <w:basedOn w:val="DefaultParagraphFont"/>
    <w:link w:val="Quote"/>
    <w:uiPriority w:val="29"/>
    <w:rsid w:val="008E34C8"/>
    <w:rPr>
      <w:i/>
      <w:iCs/>
      <w:color w:val="404040" w:themeColor="text1" w:themeTint="BF"/>
    </w:rPr>
  </w:style>
  <w:style w:type="character" w:styleId="IntenseEmphasis">
    <w:name w:val="Intense Emphasis"/>
    <w:basedOn w:val="DefaultParagraphFont"/>
    <w:uiPriority w:val="21"/>
    <w:qFormat/>
    <w:rsid w:val="008E34C8"/>
    <w:rPr>
      <w:i/>
      <w:iCs/>
      <w:color w:val="2F5496" w:themeColor="accent1" w:themeShade="BF"/>
    </w:rPr>
  </w:style>
  <w:style w:type="paragraph" w:styleId="IntenseQuote">
    <w:name w:val="Intense Quote"/>
    <w:basedOn w:val="Normal"/>
    <w:next w:val="Normal"/>
    <w:link w:val="IntenseQuoteChar"/>
    <w:uiPriority w:val="30"/>
    <w:qFormat/>
    <w:rsid w:val="008E34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34C8"/>
    <w:rPr>
      <w:i/>
      <w:iCs/>
      <w:color w:val="2F5496" w:themeColor="accent1" w:themeShade="BF"/>
    </w:rPr>
  </w:style>
  <w:style w:type="character" w:styleId="IntenseReference">
    <w:name w:val="Intense Reference"/>
    <w:basedOn w:val="DefaultParagraphFont"/>
    <w:uiPriority w:val="32"/>
    <w:qFormat/>
    <w:rsid w:val="008E34C8"/>
    <w:rPr>
      <w:b/>
      <w:bCs/>
      <w:smallCaps/>
      <w:color w:val="2F5496" w:themeColor="accent1" w:themeShade="BF"/>
      <w:spacing w:val="5"/>
    </w:rPr>
  </w:style>
  <w:style w:type="paragraph" w:styleId="Header">
    <w:name w:val="header"/>
    <w:basedOn w:val="Normal"/>
    <w:link w:val="HeaderChar"/>
    <w:uiPriority w:val="99"/>
    <w:unhideWhenUsed/>
    <w:rsid w:val="008720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08D"/>
  </w:style>
  <w:style w:type="paragraph" w:styleId="Footer">
    <w:name w:val="footer"/>
    <w:basedOn w:val="Normal"/>
    <w:link w:val="FooterChar"/>
    <w:uiPriority w:val="99"/>
    <w:unhideWhenUsed/>
    <w:rsid w:val="008720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08D"/>
  </w:style>
  <w:style w:type="paragraph" w:styleId="FootnoteText">
    <w:name w:val="footnote text"/>
    <w:basedOn w:val="Normal"/>
    <w:link w:val="FootnoteTextChar"/>
    <w:uiPriority w:val="99"/>
    <w:semiHidden/>
    <w:unhideWhenUsed/>
    <w:rsid w:val="00D310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1001"/>
    <w:rPr>
      <w:sz w:val="20"/>
      <w:szCs w:val="20"/>
    </w:rPr>
  </w:style>
  <w:style w:type="character" w:styleId="FootnoteReference">
    <w:name w:val="footnote reference"/>
    <w:basedOn w:val="DefaultParagraphFont"/>
    <w:uiPriority w:val="99"/>
    <w:semiHidden/>
    <w:unhideWhenUsed/>
    <w:rsid w:val="00D31001"/>
    <w:rPr>
      <w:vertAlign w:val="superscript"/>
    </w:rPr>
  </w:style>
  <w:style w:type="character" w:styleId="PlaceholderText">
    <w:name w:val="Placeholder Text"/>
    <w:basedOn w:val="DefaultParagraphFont"/>
    <w:uiPriority w:val="99"/>
    <w:semiHidden/>
    <w:rsid w:val="00D3100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657784">
      <w:bodyDiv w:val="1"/>
      <w:marLeft w:val="0"/>
      <w:marRight w:val="0"/>
      <w:marTop w:val="0"/>
      <w:marBottom w:val="0"/>
      <w:divBdr>
        <w:top w:val="none" w:sz="0" w:space="0" w:color="auto"/>
        <w:left w:val="none" w:sz="0" w:space="0" w:color="auto"/>
        <w:bottom w:val="none" w:sz="0" w:space="0" w:color="auto"/>
        <w:right w:val="none" w:sz="0" w:space="0" w:color="auto"/>
      </w:divBdr>
    </w:div>
    <w:div w:id="616913559">
      <w:bodyDiv w:val="1"/>
      <w:marLeft w:val="0"/>
      <w:marRight w:val="0"/>
      <w:marTop w:val="0"/>
      <w:marBottom w:val="0"/>
      <w:divBdr>
        <w:top w:val="none" w:sz="0" w:space="0" w:color="auto"/>
        <w:left w:val="none" w:sz="0" w:space="0" w:color="auto"/>
        <w:bottom w:val="none" w:sz="0" w:space="0" w:color="auto"/>
        <w:right w:val="none" w:sz="0" w:space="0" w:color="auto"/>
      </w:divBdr>
    </w:div>
    <w:div w:id="746613293">
      <w:bodyDiv w:val="1"/>
      <w:marLeft w:val="0"/>
      <w:marRight w:val="0"/>
      <w:marTop w:val="0"/>
      <w:marBottom w:val="0"/>
      <w:divBdr>
        <w:top w:val="none" w:sz="0" w:space="0" w:color="auto"/>
        <w:left w:val="none" w:sz="0" w:space="0" w:color="auto"/>
        <w:bottom w:val="none" w:sz="0" w:space="0" w:color="auto"/>
        <w:right w:val="none" w:sz="0" w:space="0" w:color="auto"/>
      </w:divBdr>
    </w:div>
    <w:div w:id="819538977">
      <w:bodyDiv w:val="1"/>
      <w:marLeft w:val="0"/>
      <w:marRight w:val="0"/>
      <w:marTop w:val="0"/>
      <w:marBottom w:val="0"/>
      <w:divBdr>
        <w:top w:val="none" w:sz="0" w:space="0" w:color="auto"/>
        <w:left w:val="none" w:sz="0" w:space="0" w:color="auto"/>
        <w:bottom w:val="none" w:sz="0" w:space="0" w:color="auto"/>
        <w:right w:val="none" w:sz="0" w:space="0" w:color="auto"/>
      </w:divBdr>
      <w:divsChild>
        <w:div w:id="752237336">
          <w:marLeft w:val="0"/>
          <w:marRight w:val="0"/>
          <w:marTop w:val="0"/>
          <w:marBottom w:val="160"/>
          <w:divBdr>
            <w:top w:val="none" w:sz="0" w:space="0" w:color="auto"/>
            <w:left w:val="none" w:sz="0" w:space="0" w:color="auto"/>
            <w:bottom w:val="none" w:sz="0" w:space="0" w:color="auto"/>
            <w:right w:val="none" w:sz="0" w:space="0" w:color="auto"/>
          </w:divBdr>
        </w:div>
      </w:divsChild>
    </w:div>
    <w:div w:id="1317957811">
      <w:bodyDiv w:val="1"/>
      <w:marLeft w:val="0"/>
      <w:marRight w:val="0"/>
      <w:marTop w:val="0"/>
      <w:marBottom w:val="0"/>
      <w:divBdr>
        <w:top w:val="none" w:sz="0" w:space="0" w:color="auto"/>
        <w:left w:val="none" w:sz="0" w:space="0" w:color="auto"/>
        <w:bottom w:val="none" w:sz="0" w:space="0" w:color="auto"/>
        <w:right w:val="none" w:sz="0" w:space="0" w:color="auto"/>
      </w:divBdr>
      <w:divsChild>
        <w:div w:id="1675455981">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79883-31FF-47CF-B642-4DF4A543D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11</Pages>
  <Words>1439</Words>
  <Characters>8208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 Sedighi</dc:creator>
  <cp:keywords/>
  <dc:description/>
  <cp:lastModifiedBy>Saba Abdi</cp:lastModifiedBy>
  <cp:revision>113</cp:revision>
  <dcterms:created xsi:type="dcterms:W3CDTF">2025-03-04T06:17:00Z</dcterms:created>
  <dcterms:modified xsi:type="dcterms:W3CDTF">2025-04-02T10:18:00Z</dcterms:modified>
</cp:coreProperties>
</file>