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5F9F4" w14:textId="77777777" w:rsidR="00662337" w:rsidRDefault="00662337" w:rsidP="00A6197D">
      <w:pPr>
        <w:jc w:val="center"/>
        <w:rPr>
          <w:rFonts w:ascii="Times New Roman" w:hAnsi="Times New Roman" w:cs="Times New Roman"/>
          <w:b/>
          <w:bCs/>
          <w:sz w:val="24"/>
          <w:szCs w:val="24"/>
          <w:lang w:val="en-US"/>
        </w:rPr>
      </w:pPr>
    </w:p>
    <w:p w14:paraId="5FF5CB63" w14:textId="325A2C65" w:rsidR="00A6197D" w:rsidRPr="00806F13" w:rsidRDefault="00AA5F42" w:rsidP="00A6197D">
      <w:pPr>
        <w:jc w:val="center"/>
        <w:rPr>
          <w:rFonts w:ascii="Times New Roman" w:hAnsi="Times New Roman" w:cs="Times New Roman"/>
          <w:b/>
          <w:bCs/>
          <w:sz w:val="24"/>
          <w:szCs w:val="24"/>
          <w:lang w:val="en-US"/>
        </w:rPr>
      </w:pPr>
      <w:r w:rsidRPr="00806F13">
        <w:rPr>
          <w:rFonts w:ascii="Times New Roman" w:hAnsi="Times New Roman" w:cs="Times New Roman"/>
          <w:b/>
          <w:bCs/>
          <w:sz w:val="24"/>
          <w:szCs w:val="24"/>
          <w:lang w:val="en-US"/>
        </w:rPr>
        <w:t xml:space="preserve">PARKINSON’S DISEASE </w:t>
      </w:r>
      <w:r w:rsidR="00A6197D" w:rsidRPr="00806F13">
        <w:rPr>
          <w:rFonts w:ascii="Times New Roman" w:hAnsi="Times New Roman" w:cs="Times New Roman"/>
          <w:b/>
          <w:bCs/>
          <w:sz w:val="24"/>
          <w:szCs w:val="24"/>
          <w:lang w:val="en-US"/>
        </w:rPr>
        <w:t>PREDICTION USING DEEP LEARNING</w:t>
      </w:r>
    </w:p>
    <w:p w14:paraId="3A0BCEF1" w14:textId="2EFE458C" w:rsidR="00764B50" w:rsidRPr="00806F13" w:rsidRDefault="00764B50" w:rsidP="00764B50">
      <w:pPr>
        <w:spacing w:before="240" w:after="240"/>
        <w:jc w:val="center"/>
        <w:rPr>
          <w:rFonts w:ascii="Times New Roman" w:hAnsi="Times New Roman" w:cs="Times New Roman"/>
          <w:b/>
          <w:i/>
          <w:color w:val="000000" w:themeColor="text1"/>
          <w:sz w:val="24"/>
          <w:szCs w:val="24"/>
        </w:rPr>
      </w:pPr>
      <w:r w:rsidRPr="00806F13">
        <w:rPr>
          <w:rFonts w:ascii="Times New Roman" w:hAnsi="Times New Roman" w:cs="Times New Roman"/>
          <w:b/>
          <w:color w:val="000000" w:themeColor="text1"/>
          <w:sz w:val="24"/>
          <w:szCs w:val="24"/>
        </w:rPr>
        <w:t xml:space="preserve">A PROJECT REPORT </w:t>
      </w:r>
    </w:p>
    <w:p w14:paraId="3B12F394" w14:textId="77777777" w:rsidR="00662337" w:rsidRDefault="00662337" w:rsidP="00764B50">
      <w:pPr>
        <w:jc w:val="center"/>
        <w:rPr>
          <w:rFonts w:ascii="Times New Roman" w:hAnsi="Times New Roman" w:cs="Times New Roman"/>
          <w:color w:val="000000" w:themeColor="text1"/>
          <w:sz w:val="24"/>
          <w:szCs w:val="24"/>
        </w:rPr>
      </w:pPr>
    </w:p>
    <w:p w14:paraId="2AE2051F" w14:textId="0B32E8A0" w:rsidR="003F7DB9" w:rsidRPr="00806F13" w:rsidRDefault="00764B50" w:rsidP="00764B50">
      <w:pPr>
        <w:jc w:val="center"/>
        <w:rPr>
          <w:rFonts w:ascii="Times New Roman" w:hAnsi="Times New Roman" w:cs="Times New Roman"/>
          <w:color w:val="000000" w:themeColor="text1"/>
          <w:sz w:val="24"/>
          <w:szCs w:val="24"/>
        </w:rPr>
      </w:pPr>
      <w:r w:rsidRPr="00806F13">
        <w:rPr>
          <w:rFonts w:ascii="Times New Roman" w:hAnsi="Times New Roman" w:cs="Times New Roman"/>
          <w:color w:val="000000" w:themeColor="text1"/>
          <w:sz w:val="24"/>
          <w:szCs w:val="24"/>
        </w:rPr>
        <w:t>Submitted in partial fulfillment of the requirements for the award of the internship</w:t>
      </w:r>
    </w:p>
    <w:p w14:paraId="0B6E2C42" w14:textId="77777777" w:rsidR="003F7DB9" w:rsidRPr="00806F13" w:rsidRDefault="003F7DB9" w:rsidP="00764B50">
      <w:pPr>
        <w:jc w:val="center"/>
        <w:rPr>
          <w:rFonts w:ascii="Times New Roman" w:hAnsi="Times New Roman" w:cs="Times New Roman"/>
          <w:b/>
          <w:bCs/>
          <w:sz w:val="24"/>
          <w:szCs w:val="24"/>
          <w:lang w:val="en-US"/>
        </w:rPr>
      </w:pPr>
      <w:r w:rsidRPr="00806F13">
        <w:rPr>
          <w:rFonts w:ascii="Times New Roman" w:hAnsi="Times New Roman" w:cs="Times New Roman"/>
          <w:b/>
          <w:bCs/>
          <w:sz w:val="24"/>
          <w:szCs w:val="24"/>
          <w:lang w:val="en-US"/>
        </w:rPr>
        <w:t>By</w:t>
      </w:r>
    </w:p>
    <w:p w14:paraId="4EB4C31F" w14:textId="508CFAD7" w:rsidR="003F7DB9" w:rsidRPr="00806F13" w:rsidRDefault="003F7DB9" w:rsidP="00764B50">
      <w:pPr>
        <w:jc w:val="center"/>
        <w:rPr>
          <w:rFonts w:ascii="Times New Roman" w:hAnsi="Times New Roman" w:cs="Times New Roman"/>
          <w:sz w:val="24"/>
          <w:szCs w:val="24"/>
          <w:lang w:val="en-US"/>
        </w:rPr>
      </w:pPr>
      <w:r w:rsidRPr="00806F13">
        <w:rPr>
          <w:rFonts w:ascii="Times New Roman" w:hAnsi="Times New Roman" w:cs="Times New Roman"/>
          <w:sz w:val="24"/>
          <w:szCs w:val="24"/>
          <w:lang w:val="en-US"/>
        </w:rPr>
        <w:t>Saba Tanveer Khan</w:t>
      </w:r>
      <w:r w:rsidR="00294856">
        <w:rPr>
          <w:rFonts w:ascii="Times New Roman" w:hAnsi="Times New Roman" w:cs="Times New Roman"/>
          <w:sz w:val="24"/>
          <w:szCs w:val="24"/>
          <w:lang w:val="en-US"/>
        </w:rPr>
        <w:t xml:space="preserve"> (21331A05F0)</w:t>
      </w:r>
    </w:p>
    <w:p w14:paraId="54C97D2E" w14:textId="6E9D6D2A" w:rsidR="00806F13" w:rsidRPr="00806F13" w:rsidRDefault="003F7DB9" w:rsidP="00764B50">
      <w:pPr>
        <w:jc w:val="center"/>
        <w:rPr>
          <w:rFonts w:ascii="Times New Roman" w:hAnsi="Times New Roman" w:cs="Times New Roman"/>
          <w:sz w:val="24"/>
          <w:szCs w:val="24"/>
          <w:lang w:val="en-US"/>
        </w:rPr>
      </w:pPr>
      <w:r w:rsidRPr="00806F13">
        <w:rPr>
          <w:rFonts w:ascii="Times New Roman" w:hAnsi="Times New Roman" w:cs="Times New Roman"/>
          <w:sz w:val="24"/>
          <w:szCs w:val="24"/>
          <w:lang w:val="en-US"/>
        </w:rPr>
        <w:t>Sesetti Swathi</w:t>
      </w:r>
      <w:r w:rsidR="00294856">
        <w:rPr>
          <w:rFonts w:ascii="Times New Roman" w:hAnsi="Times New Roman" w:cs="Times New Roman"/>
          <w:sz w:val="24"/>
          <w:szCs w:val="24"/>
          <w:lang w:val="en-US"/>
        </w:rPr>
        <w:t xml:space="preserve"> (21331A05G4)</w:t>
      </w:r>
    </w:p>
    <w:p w14:paraId="17CECD0C" w14:textId="77777777" w:rsidR="00662337" w:rsidRDefault="00662337" w:rsidP="00806F13">
      <w:pPr>
        <w:rPr>
          <w:rFonts w:ascii="Times New Roman" w:hAnsi="Times New Roman" w:cs="Times New Roman"/>
          <w:sz w:val="24"/>
          <w:szCs w:val="24"/>
          <w:lang w:val="en-US"/>
        </w:rPr>
      </w:pPr>
    </w:p>
    <w:p w14:paraId="50D42D19" w14:textId="5D90D1D5" w:rsidR="00806F13" w:rsidRDefault="00806F13" w:rsidP="00806F13">
      <w:pPr>
        <w:rPr>
          <w:rFonts w:ascii="Times New Roman" w:hAnsi="Times New Roman" w:cs="Times New Roman"/>
          <w:sz w:val="24"/>
          <w:szCs w:val="24"/>
          <w:lang w:val="en-US"/>
        </w:rPr>
      </w:pPr>
      <w:r w:rsidRPr="00806F13">
        <w:rPr>
          <w:rFonts w:ascii="Times New Roman" w:hAnsi="Times New Roman" w:cs="Times New Roman"/>
          <w:sz w:val="24"/>
          <w:szCs w:val="24"/>
          <w:lang w:val="en-US"/>
        </w:rPr>
        <w:t>(Students of MAHARAJ VIJAYARAM GAJAPATHI RAJ COLLEGE OF ENGINEERING (A))</w:t>
      </w:r>
    </w:p>
    <w:p w14:paraId="18A19C1E" w14:textId="77777777" w:rsidR="00662337" w:rsidRDefault="00662337" w:rsidP="00806F13">
      <w:pPr>
        <w:rPr>
          <w:rFonts w:ascii="Times New Roman" w:hAnsi="Times New Roman" w:cs="Times New Roman"/>
          <w:sz w:val="24"/>
          <w:szCs w:val="24"/>
          <w:lang w:val="en-US"/>
        </w:rPr>
      </w:pPr>
    </w:p>
    <w:p w14:paraId="0B23200A" w14:textId="77777777" w:rsidR="00662337" w:rsidRPr="00806F13" w:rsidRDefault="00662337" w:rsidP="00806F13">
      <w:pPr>
        <w:rPr>
          <w:rFonts w:ascii="Times New Roman" w:hAnsi="Times New Roman" w:cs="Times New Roman"/>
          <w:sz w:val="24"/>
          <w:szCs w:val="24"/>
          <w:lang w:val="en-US"/>
        </w:rPr>
      </w:pPr>
    </w:p>
    <w:p w14:paraId="2E922F05" w14:textId="77777777" w:rsidR="00806F13" w:rsidRPr="00806F13" w:rsidRDefault="00806F13" w:rsidP="00806F13">
      <w:pPr>
        <w:pStyle w:val="Heading2"/>
        <w:spacing w:before="0" w:after="0"/>
        <w:jc w:val="center"/>
        <w:rPr>
          <w:rFonts w:ascii="Times New Roman" w:hAnsi="Times New Roman"/>
          <w:i w:val="0"/>
          <w:color w:val="000000" w:themeColor="text1"/>
          <w:szCs w:val="24"/>
        </w:rPr>
      </w:pPr>
      <w:r w:rsidRPr="00806F13">
        <w:rPr>
          <w:rFonts w:ascii="Times New Roman" w:hAnsi="Times New Roman"/>
          <w:i w:val="0"/>
          <w:color w:val="000000" w:themeColor="text1"/>
          <w:szCs w:val="24"/>
        </w:rPr>
        <w:t xml:space="preserve">Under the Supervision of </w:t>
      </w:r>
    </w:p>
    <w:p w14:paraId="392294AE" w14:textId="77777777" w:rsidR="00806F13" w:rsidRPr="00806F13" w:rsidRDefault="00806F13" w:rsidP="00806F13">
      <w:pPr>
        <w:pStyle w:val="Heading2"/>
        <w:spacing w:before="0" w:after="0"/>
        <w:jc w:val="center"/>
        <w:rPr>
          <w:rFonts w:ascii="Times New Roman" w:hAnsi="Times New Roman"/>
          <w:bCs/>
          <w:i w:val="0"/>
          <w:color w:val="000000" w:themeColor="text1"/>
          <w:szCs w:val="24"/>
        </w:rPr>
      </w:pPr>
      <w:r w:rsidRPr="00806F13">
        <w:rPr>
          <w:rFonts w:ascii="Times New Roman" w:hAnsi="Times New Roman"/>
          <w:bCs/>
          <w:i w:val="0"/>
          <w:color w:val="000000" w:themeColor="text1"/>
          <w:szCs w:val="24"/>
        </w:rPr>
        <w:t>Dr. Mohammad Farukh Hashmi</w:t>
      </w:r>
    </w:p>
    <w:p w14:paraId="7EAEA415" w14:textId="77777777" w:rsidR="00806F13" w:rsidRPr="00806F13" w:rsidRDefault="00806F13" w:rsidP="00806F13">
      <w:pPr>
        <w:jc w:val="center"/>
        <w:rPr>
          <w:rFonts w:ascii="Times New Roman" w:hAnsi="Times New Roman" w:cs="Times New Roman"/>
          <w:b/>
          <w:color w:val="000000" w:themeColor="text1"/>
          <w:sz w:val="24"/>
          <w:szCs w:val="24"/>
        </w:rPr>
      </w:pPr>
      <w:r w:rsidRPr="00806F13">
        <w:rPr>
          <w:rFonts w:ascii="Times New Roman" w:hAnsi="Times New Roman" w:cs="Times New Roman"/>
          <w:b/>
          <w:color w:val="000000" w:themeColor="text1"/>
          <w:sz w:val="24"/>
          <w:szCs w:val="24"/>
        </w:rPr>
        <w:t>Assistant Professor, NITW</w:t>
      </w:r>
    </w:p>
    <w:p w14:paraId="39239DD4" w14:textId="58B44915" w:rsidR="00806F13" w:rsidRPr="00806F13" w:rsidRDefault="00806F13" w:rsidP="00806F13">
      <w:pPr>
        <w:rPr>
          <w:rFonts w:ascii="Times New Roman" w:hAnsi="Times New Roman" w:cs="Times New Roman"/>
          <w:sz w:val="24"/>
          <w:szCs w:val="24"/>
          <w:lang w:val="en-US"/>
        </w:rPr>
      </w:pPr>
    </w:p>
    <w:p w14:paraId="03872335" w14:textId="77777777" w:rsidR="008F20B2" w:rsidRDefault="008F20B2" w:rsidP="00764B50">
      <w:pPr>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14:anchorId="24BFD15B" wp14:editId="71B22FA8">
            <wp:extent cx="1309235" cy="1594884"/>
            <wp:effectExtent l="0" t="0" r="5715" b="5715"/>
            <wp:docPr id="64829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90074" name="Picture 648290074"/>
                    <pic:cNvPicPr/>
                  </pic:nvPicPr>
                  <pic:blipFill>
                    <a:blip r:embed="rId8">
                      <a:extLst>
                        <a:ext uri="{28A0092B-C50C-407E-A947-70E740481C1C}">
                          <a14:useLocalDpi xmlns:a14="http://schemas.microsoft.com/office/drawing/2010/main" val="0"/>
                        </a:ext>
                      </a:extLst>
                    </a:blip>
                    <a:stretch>
                      <a:fillRect/>
                    </a:stretch>
                  </pic:blipFill>
                  <pic:spPr>
                    <a:xfrm>
                      <a:off x="0" y="0"/>
                      <a:ext cx="1334995" cy="1626264"/>
                    </a:xfrm>
                    <a:prstGeom prst="rect">
                      <a:avLst/>
                    </a:prstGeom>
                  </pic:spPr>
                </pic:pic>
              </a:graphicData>
            </a:graphic>
          </wp:inline>
        </w:drawing>
      </w:r>
    </w:p>
    <w:p w14:paraId="260F27D8" w14:textId="77777777" w:rsidR="008F20B2" w:rsidRDefault="008F20B2" w:rsidP="00764B50">
      <w:pPr>
        <w:jc w:val="center"/>
        <w:rPr>
          <w:rFonts w:ascii="Times New Roman" w:hAnsi="Times New Roman" w:cs="Times New Roman"/>
          <w:b/>
          <w:bCs/>
          <w:sz w:val="24"/>
          <w:szCs w:val="24"/>
          <w:lang w:val="en-US"/>
        </w:rPr>
      </w:pPr>
    </w:p>
    <w:p w14:paraId="1785D931" w14:textId="77777777" w:rsidR="00662337" w:rsidRDefault="008F20B2" w:rsidP="00764B5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Department of Electronics and Communication</w:t>
      </w:r>
    </w:p>
    <w:p w14:paraId="40C5C228" w14:textId="36FA1090" w:rsidR="006F456F" w:rsidRPr="00806F13" w:rsidRDefault="00662337" w:rsidP="00764B5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National Institute of Technology, Warangal</w:t>
      </w:r>
      <w:r w:rsidR="006F456F" w:rsidRPr="00806F13">
        <w:rPr>
          <w:rFonts w:ascii="Times New Roman" w:hAnsi="Times New Roman" w:cs="Times New Roman"/>
          <w:b/>
          <w:bCs/>
          <w:sz w:val="24"/>
          <w:szCs w:val="24"/>
          <w:lang w:val="en-US"/>
        </w:rPr>
        <w:br w:type="page"/>
      </w:r>
    </w:p>
    <w:p w14:paraId="7FDB08B9" w14:textId="70BE79C1" w:rsidR="009B058C" w:rsidRDefault="00E8529E" w:rsidP="00CE3DF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CONTENTS</w:t>
      </w:r>
    </w:p>
    <w:p w14:paraId="71D545BF" w14:textId="33F038F2" w:rsidR="00E42BA1" w:rsidRDefault="00E42BA1">
      <w:pPr>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r w:rsidR="00E8529E" w:rsidRPr="00E42BA1">
        <w:rPr>
          <w:rFonts w:ascii="Times New Roman" w:hAnsi="Times New Roman" w:cs="Times New Roman"/>
          <w:b/>
          <w:bCs/>
          <w:sz w:val="24"/>
          <w:szCs w:val="24"/>
          <w:lang w:val="en-US"/>
        </w:rPr>
        <w:t xml:space="preserve"> </w:t>
      </w:r>
    </w:p>
    <w:p w14:paraId="00C44D7E" w14:textId="77777777" w:rsidR="005F15E3" w:rsidRDefault="00E42BA1">
      <w:pPr>
        <w:rPr>
          <w:rFonts w:ascii="Times New Roman" w:hAnsi="Times New Roman" w:cs="Times New Roman"/>
          <w:b/>
          <w:bCs/>
          <w:sz w:val="24"/>
          <w:szCs w:val="24"/>
          <w:lang w:val="en-US"/>
        </w:rPr>
      </w:pPr>
      <w:r>
        <w:rPr>
          <w:rFonts w:ascii="Times New Roman" w:hAnsi="Times New Roman" w:cs="Times New Roman"/>
          <w:b/>
          <w:bCs/>
          <w:sz w:val="24"/>
          <w:szCs w:val="24"/>
          <w:lang w:val="en-US"/>
        </w:rPr>
        <w:t>1. Introduction</w:t>
      </w:r>
    </w:p>
    <w:p w14:paraId="078E2DF4" w14:textId="77777777" w:rsidR="005F15E3" w:rsidRDefault="005F15E3">
      <w:pPr>
        <w:rPr>
          <w:rFonts w:ascii="Times New Roman" w:hAnsi="Times New Roman" w:cs="Times New Roman"/>
          <w:sz w:val="24"/>
          <w:szCs w:val="24"/>
          <w:lang w:val="en-US"/>
        </w:rPr>
      </w:pPr>
      <w:r>
        <w:rPr>
          <w:rFonts w:ascii="Times New Roman" w:hAnsi="Times New Roman" w:cs="Times New Roman"/>
          <w:b/>
          <w:bCs/>
          <w:sz w:val="24"/>
          <w:szCs w:val="24"/>
          <w:lang w:val="en-US"/>
        </w:rPr>
        <w:tab/>
      </w:r>
      <w:r w:rsidRPr="005F15E3">
        <w:rPr>
          <w:rFonts w:ascii="Times New Roman" w:hAnsi="Times New Roman" w:cs="Times New Roman"/>
          <w:sz w:val="24"/>
          <w:szCs w:val="24"/>
          <w:lang w:val="en-US"/>
        </w:rPr>
        <w:t>1.1 Preface</w:t>
      </w:r>
    </w:p>
    <w:p w14:paraId="77382C10" w14:textId="77777777" w:rsidR="004070C2" w:rsidRDefault="005F15E3">
      <w:pPr>
        <w:rPr>
          <w:rFonts w:ascii="Times New Roman" w:hAnsi="Times New Roman" w:cs="Times New Roman"/>
          <w:sz w:val="24"/>
          <w:szCs w:val="24"/>
          <w:lang w:val="en-US"/>
        </w:rPr>
      </w:pPr>
      <w:r>
        <w:rPr>
          <w:rFonts w:ascii="Times New Roman" w:hAnsi="Times New Roman" w:cs="Times New Roman"/>
          <w:sz w:val="24"/>
          <w:szCs w:val="24"/>
          <w:lang w:val="en-US"/>
        </w:rPr>
        <w:tab/>
        <w:t xml:space="preserve">1.2 </w:t>
      </w:r>
      <w:r w:rsidR="004070C2">
        <w:rPr>
          <w:rFonts w:ascii="Times New Roman" w:hAnsi="Times New Roman" w:cs="Times New Roman"/>
          <w:sz w:val="24"/>
          <w:szCs w:val="24"/>
          <w:lang w:val="en-US"/>
        </w:rPr>
        <w:t>Problem</w:t>
      </w:r>
    </w:p>
    <w:p w14:paraId="0A7D6A92" w14:textId="77777777" w:rsidR="004070C2" w:rsidRDefault="004070C2">
      <w:pPr>
        <w:rPr>
          <w:rFonts w:ascii="Times New Roman" w:hAnsi="Times New Roman" w:cs="Times New Roman"/>
          <w:sz w:val="24"/>
          <w:szCs w:val="24"/>
          <w:lang w:val="en-US"/>
        </w:rPr>
      </w:pPr>
      <w:r>
        <w:rPr>
          <w:rFonts w:ascii="Times New Roman" w:hAnsi="Times New Roman" w:cs="Times New Roman"/>
          <w:sz w:val="24"/>
          <w:szCs w:val="24"/>
          <w:lang w:val="en-US"/>
        </w:rPr>
        <w:tab/>
        <w:t>1.3 Background</w:t>
      </w:r>
    </w:p>
    <w:p w14:paraId="50E3F95A" w14:textId="77777777" w:rsidR="00C93974" w:rsidRDefault="004070C2">
      <w:pPr>
        <w:rPr>
          <w:rFonts w:ascii="Times New Roman" w:hAnsi="Times New Roman" w:cs="Times New Roman"/>
          <w:sz w:val="24"/>
          <w:szCs w:val="24"/>
          <w:lang w:val="en-US"/>
        </w:rPr>
      </w:pPr>
      <w:r>
        <w:rPr>
          <w:rFonts w:ascii="Times New Roman" w:hAnsi="Times New Roman" w:cs="Times New Roman"/>
          <w:sz w:val="24"/>
          <w:szCs w:val="24"/>
          <w:lang w:val="en-US"/>
        </w:rPr>
        <w:tab/>
        <w:t>1.4 Objectives</w:t>
      </w:r>
    </w:p>
    <w:p w14:paraId="5E772F85" w14:textId="77777777" w:rsidR="00C93974" w:rsidRDefault="00C93974">
      <w:pPr>
        <w:rPr>
          <w:rFonts w:ascii="Times New Roman" w:hAnsi="Times New Roman" w:cs="Times New Roman"/>
          <w:b/>
          <w:bCs/>
          <w:sz w:val="24"/>
          <w:szCs w:val="24"/>
          <w:lang w:val="en-US"/>
        </w:rPr>
      </w:pPr>
      <w:r w:rsidRPr="00C93974">
        <w:rPr>
          <w:rFonts w:ascii="Times New Roman" w:hAnsi="Times New Roman" w:cs="Times New Roman"/>
          <w:b/>
          <w:bCs/>
          <w:sz w:val="24"/>
          <w:szCs w:val="24"/>
          <w:lang w:val="en-US"/>
        </w:rPr>
        <w:t>2. Related Work</w:t>
      </w:r>
    </w:p>
    <w:p w14:paraId="62582BAC" w14:textId="77777777" w:rsidR="00D364FB" w:rsidRDefault="00D364FB">
      <w:pPr>
        <w:rPr>
          <w:rFonts w:ascii="Times New Roman" w:hAnsi="Times New Roman" w:cs="Times New Roman"/>
          <w:sz w:val="24"/>
          <w:szCs w:val="24"/>
          <w:lang w:val="en-US"/>
        </w:rPr>
      </w:pPr>
      <w:r>
        <w:rPr>
          <w:rFonts w:ascii="Times New Roman" w:hAnsi="Times New Roman" w:cs="Times New Roman"/>
          <w:b/>
          <w:bCs/>
          <w:sz w:val="24"/>
          <w:szCs w:val="24"/>
          <w:lang w:val="en-US"/>
        </w:rPr>
        <w:tab/>
      </w:r>
      <w:r w:rsidRPr="00D364FB">
        <w:rPr>
          <w:rFonts w:ascii="Times New Roman" w:hAnsi="Times New Roman" w:cs="Times New Roman"/>
          <w:sz w:val="24"/>
          <w:szCs w:val="24"/>
          <w:lang w:val="en-US"/>
        </w:rPr>
        <w:t>2.1 Image Analysis Techniques</w:t>
      </w:r>
    </w:p>
    <w:p w14:paraId="5659DE4F" w14:textId="673B4072" w:rsidR="00FE7E48" w:rsidRDefault="00D364FB">
      <w:pPr>
        <w:rPr>
          <w:rFonts w:ascii="Times New Roman" w:hAnsi="Times New Roman" w:cs="Times New Roman"/>
          <w:sz w:val="24"/>
          <w:szCs w:val="24"/>
          <w:lang w:val="en-US"/>
        </w:rPr>
      </w:pPr>
      <w:r>
        <w:rPr>
          <w:rFonts w:ascii="Times New Roman" w:hAnsi="Times New Roman" w:cs="Times New Roman"/>
          <w:sz w:val="24"/>
          <w:szCs w:val="24"/>
          <w:lang w:val="en-US"/>
        </w:rPr>
        <w:tab/>
        <w:t xml:space="preserve">2.2 </w:t>
      </w:r>
      <w:r w:rsidR="00E665D2">
        <w:rPr>
          <w:rFonts w:ascii="Times New Roman" w:hAnsi="Times New Roman" w:cs="Times New Roman"/>
          <w:sz w:val="24"/>
          <w:szCs w:val="24"/>
          <w:lang w:val="en-US"/>
        </w:rPr>
        <w:t xml:space="preserve">Model </w:t>
      </w:r>
      <w:r w:rsidR="00FE7E48">
        <w:rPr>
          <w:rFonts w:ascii="Times New Roman" w:hAnsi="Times New Roman" w:cs="Times New Roman"/>
          <w:sz w:val="24"/>
          <w:szCs w:val="24"/>
          <w:lang w:val="en-US"/>
        </w:rPr>
        <w:t>Architecture</w:t>
      </w:r>
    </w:p>
    <w:p w14:paraId="4BB9060D" w14:textId="05BBE9FC" w:rsidR="00FE7E48" w:rsidRDefault="00FE7E48">
      <w:pPr>
        <w:rPr>
          <w:rFonts w:ascii="Times New Roman" w:hAnsi="Times New Roman" w:cs="Times New Roman"/>
          <w:sz w:val="24"/>
          <w:szCs w:val="24"/>
          <w:lang w:val="en-US"/>
        </w:rPr>
      </w:pPr>
      <w:r>
        <w:rPr>
          <w:rFonts w:ascii="Times New Roman" w:hAnsi="Times New Roman" w:cs="Times New Roman"/>
          <w:sz w:val="24"/>
          <w:szCs w:val="24"/>
          <w:lang w:val="en-US"/>
        </w:rPr>
        <w:tab/>
        <w:t>2.3</w:t>
      </w:r>
      <w:r w:rsidR="004410DC">
        <w:rPr>
          <w:rFonts w:ascii="Times New Roman" w:hAnsi="Times New Roman" w:cs="Times New Roman"/>
          <w:sz w:val="24"/>
          <w:szCs w:val="24"/>
          <w:lang w:val="en-US"/>
        </w:rPr>
        <w:t xml:space="preserve"> Data Augmentation Strategies</w:t>
      </w:r>
    </w:p>
    <w:p w14:paraId="0D1A5E2A" w14:textId="28C87345" w:rsidR="004410DC" w:rsidRDefault="004410DC">
      <w:pPr>
        <w:rPr>
          <w:rFonts w:ascii="Times New Roman" w:hAnsi="Times New Roman" w:cs="Times New Roman"/>
          <w:sz w:val="24"/>
          <w:szCs w:val="24"/>
          <w:lang w:val="en-US"/>
        </w:rPr>
      </w:pPr>
      <w:r>
        <w:rPr>
          <w:rFonts w:ascii="Times New Roman" w:hAnsi="Times New Roman" w:cs="Times New Roman"/>
          <w:sz w:val="24"/>
          <w:szCs w:val="24"/>
          <w:lang w:val="en-US"/>
        </w:rPr>
        <w:tab/>
        <w:t xml:space="preserve">2.4 </w:t>
      </w:r>
      <w:r w:rsidR="002C1A01">
        <w:rPr>
          <w:rFonts w:ascii="Times New Roman" w:hAnsi="Times New Roman" w:cs="Times New Roman"/>
          <w:sz w:val="24"/>
          <w:szCs w:val="24"/>
          <w:lang w:val="en-US"/>
        </w:rPr>
        <w:t>Clinical Validation</w:t>
      </w:r>
    </w:p>
    <w:p w14:paraId="2F425C47" w14:textId="7F6C2687" w:rsidR="002C1A01" w:rsidRDefault="002C1A01">
      <w:pPr>
        <w:rPr>
          <w:rFonts w:ascii="Times New Roman" w:hAnsi="Times New Roman" w:cs="Times New Roman"/>
          <w:sz w:val="24"/>
          <w:szCs w:val="24"/>
          <w:lang w:val="en-US"/>
        </w:rPr>
      </w:pPr>
      <w:r>
        <w:rPr>
          <w:rFonts w:ascii="Times New Roman" w:hAnsi="Times New Roman" w:cs="Times New Roman"/>
          <w:sz w:val="24"/>
          <w:szCs w:val="24"/>
          <w:lang w:val="en-US"/>
        </w:rPr>
        <w:tab/>
        <w:t xml:space="preserve">2.5 </w:t>
      </w:r>
      <w:r w:rsidR="002C2529">
        <w:rPr>
          <w:rFonts w:ascii="Times New Roman" w:hAnsi="Times New Roman" w:cs="Times New Roman"/>
          <w:sz w:val="24"/>
          <w:szCs w:val="24"/>
          <w:lang w:val="en-US"/>
        </w:rPr>
        <w:t>Challenges and Limitations</w:t>
      </w:r>
    </w:p>
    <w:p w14:paraId="58207E83" w14:textId="590EF54B" w:rsidR="004D75C3" w:rsidRDefault="004D75C3">
      <w:pPr>
        <w:rPr>
          <w:rFonts w:ascii="Times New Roman" w:hAnsi="Times New Roman" w:cs="Times New Roman"/>
          <w:b/>
          <w:bCs/>
          <w:sz w:val="24"/>
          <w:szCs w:val="24"/>
          <w:lang w:val="en-US"/>
        </w:rPr>
      </w:pPr>
      <w:r w:rsidRPr="004D75C3">
        <w:rPr>
          <w:rFonts w:ascii="Times New Roman" w:hAnsi="Times New Roman" w:cs="Times New Roman"/>
          <w:b/>
          <w:bCs/>
          <w:sz w:val="24"/>
          <w:szCs w:val="24"/>
          <w:lang w:val="en-US"/>
        </w:rPr>
        <w:t>3. Problem Statement</w:t>
      </w:r>
    </w:p>
    <w:p w14:paraId="3CA59677" w14:textId="6FD63FD9" w:rsidR="00EF2B5C" w:rsidRDefault="00EF2B5C">
      <w:pPr>
        <w:rPr>
          <w:rFonts w:ascii="Times New Roman" w:hAnsi="Times New Roman" w:cs="Times New Roman"/>
          <w:sz w:val="24"/>
          <w:szCs w:val="24"/>
          <w:lang w:val="en-US"/>
        </w:rPr>
      </w:pPr>
      <w:r>
        <w:rPr>
          <w:rFonts w:ascii="Times New Roman" w:hAnsi="Times New Roman" w:cs="Times New Roman"/>
          <w:b/>
          <w:bCs/>
          <w:sz w:val="24"/>
          <w:szCs w:val="24"/>
          <w:lang w:val="en-US"/>
        </w:rPr>
        <w:tab/>
      </w:r>
      <w:r w:rsidR="006435AA" w:rsidRPr="006435AA">
        <w:rPr>
          <w:rFonts w:ascii="Times New Roman" w:hAnsi="Times New Roman" w:cs="Times New Roman"/>
          <w:sz w:val="24"/>
          <w:szCs w:val="24"/>
          <w:lang w:val="en-US"/>
        </w:rPr>
        <w:t>3.1 Model Selection</w:t>
      </w:r>
    </w:p>
    <w:p w14:paraId="34C5E46B" w14:textId="7FF585E4" w:rsidR="006435AA" w:rsidRDefault="006435AA">
      <w:pPr>
        <w:rPr>
          <w:rFonts w:ascii="Times New Roman" w:hAnsi="Times New Roman" w:cs="Times New Roman"/>
          <w:sz w:val="24"/>
          <w:szCs w:val="24"/>
          <w:lang w:val="en-US"/>
        </w:rPr>
      </w:pPr>
      <w:r>
        <w:rPr>
          <w:rFonts w:ascii="Times New Roman" w:hAnsi="Times New Roman" w:cs="Times New Roman"/>
          <w:sz w:val="24"/>
          <w:szCs w:val="24"/>
          <w:lang w:val="en-US"/>
        </w:rPr>
        <w:tab/>
        <w:t xml:space="preserve">3.2 </w:t>
      </w:r>
      <w:r w:rsidR="004A32C8">
        <w:rPr>
          <w:rFonts w:ascii="Times New Roman" w:hAnsi="Times New Roman" w:cs="Times New Roman"/>
          <w:sz w:val="24"/>
          <w:szCs w:val="24"/>
          <w:lang w:val="en-US"/>
        </w:rPr>
        <w:t>Data Augmentation and Preprocessing</w:t>
      </w:r>
    </w:p>
    <w:p w14:paraId="7382F9E4" w14:textId="39047FAA" w:rsidR="004A32C8" w:rsidRDefault="004A32C8">
      <w:pPr>
        <w:rPr>
          <w:rFonts w:ascii="Times New Roman" w:hAnsi="Times New Roman" w:cs="Times New Roman"/>
          <w:sz w:val="24"/>
          <w:szCs w:val="24"/>
          <w:lang w:val="en-US"/>
        </w:rPr>
      </w:pPr>
      <w:r>
        <w:rPr>
          <w:rFonts w:ascii="Times New Roman" w:hAnsi="Times New Roman" w:cs="Times New Roman"/>
          <w:sz w:val="24"/>
          <w:szCs w:val="24"/>
          <w:lang w:val="en-US"/>
        </w:rPr>
        <w:tab/>
        <w:t xml:space="preserve">3.3 Performance </w:t>
      </w:r>
      <w:r w:rsidR="00FC5E7A">
        <w:rPr>
          <w:rFonts w:ascii="Times New Roman" w:hAnsi="Times New Roman" w:cs="Times New Roman"/>
          <w:sz w:val="24"/>
          <w:szCs w:val="24"/>
          <w:lang w:val="en-US"/>
        </w:rPr>
        <w:t xml:space="preserve">Evaluation </w:t>
      </w:r>
    </w:p>
    <w:p w14:paraId="7ECC6756" w14:textId="0B4B95DF" w:rsidR="00FC5E7A" w:rsidRDefault="00FC5E7A">
      <w:pPr>
        <w:rPr>
          <w:rFonts w:ascii="Times New Roman" w:hAnsi="Times New Roman" w:cs="Times New Roman"/>
          <w:sz w:val="24"/>
          <w:szCs w:val="24"/>
          <w:lang w:val="en-US"/>
        </w:rPr>
      </w:pPr>
      <w:r>
        <w:rPr>
          <w:rFonts w:ascii="Times New Roman" w:hAnsi="Times New Roman" w:cs="Times New Roman"/>
          <w:sz w:val="24"/>
          <w:szCs w:val="24"/>
          <w:lang w:val="en-US"/>
        </w:rPr>
        <w:tab/>
        <w:t>3.4 Clinical Relevance</w:t>
      </w:r>
    </w:p>
    <w:p w14:paraId="6D835569" w14:textId="3C2454FA" w:rsidR="00070855" w:rsidRPr="005B12CB" w:rsidRDefault="00070855">
      <w:pPr>
        <w:rPr>
          <w:rFonts w:ascii="Times New Roman" w:hAnsi="Times New Roman" w:cs="Times New Roman"/>
          <w:b/>
          <w:bCs/>
          <w:sz w:val="24"/>
          <w:szCs w:val="24"/>
          <w:lang w:val="en-US"/>
        </w:rPr>
      </w:pPr>
      <w:r w:rsidRPr="005B12CB">
        <w:rPr>
          <w:rFonts w:ascii="Times New Roman" w:hAnsi="Times New Roman" w:cs="Times New Roman"/>
          <w:b/>
          <w:bCs/>
          <w:sz w:val="24"/>
          <w:szCs w:val="24"/>
          <w:lang w:val="en-US"/>
        </w:rPr>
        <w:t xml:space="preserve">4. </w:t>
      </w:r>
      <w:r w:rsidR="00165836" w:rsidRPr="005B12CB">
        <w:rPr>
          <w:rFonts w:ascii="Times New Roman" w:hAnsi="Times New Roman" w:cs="Times New Roman"/>
          <w:b/>
          <w:bCs/>
          <w:sz w:val="24"/>
          <w:szCs w:val="24"/>
          <w:lang w:val="en-US"/>
        </w:rPr>
        <w:t>Design and Implementation</w:t>
      </w:r>
    </w:p>
    <w:p w14:paraId="2BBD1EB9" w14:textId="07E1A27B" w:rsidR="00165836" w:rsidRDefault="00A2547C">
      <w:pPr>
        <w:rPr>
          <w:rFonts w:ascii="Times New Roman" w:hAnsi="Times New Roman" w:cs="Times New Roman"/>
          <w:sz w:val="24"/>
          <w:szCs w:val="24"/>
          <w:lang w:val="en-US"/>
        </w:rPr>
      </w:pPr>
      <w:r>
        <w:rPr>
          <w:rFonts w:ascii="Times New Roman" w:hAnsi="Times New Roman" w:cs="Times New Roman"/>
          <w:sz w:val="24"/>
          <w:szCs w:val="24"/>
          <w:lang w:val="en-US"/>
        </w:rPr>
        <w:tab/>
        <w:t>4.1 Proposed Solution</w:t>
      </w:r>
    </w:p>
    <w:p w14:paraId="39192C95" w14:textId="77014FCB" w:rsidR="00A2547C" w:rsidRPr="006435AA" w:rsidRDefault="00A2547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5B12CB">
        <w:rPr>
          <w:rFonts w:ascii="Times New Roman" w:hAnsi="Times New Roman" w:cs="Times New Roman"/>
          <w:sz w:val="24"/>
          <w:szCs w:val="24"/>
          <w:lang w:val="en-US"/>
        </w:rPr>
        <w:t>4.1.1 Data Preparation and Augmentation</w:t>
      </w:r>
    </w:p>
    <w:p w14:paraId="3471AE16" w14:textId="04D198EC" w:rsidR="007C1642" w:rsidRDefault="001406D8">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Pr="001406D8">
        <w:rPr>
          <w:rFonts w:ascii="Times New Roman" w:hAnsi="Times New Roman" w:cs="Times New Roman"/>
          <w:sz w:val="24"/>
          <w:szCs w:val="24"/>
          <w:lang w:val="en-US"/>
        </w:rPr>
        <w:t>4.1.1.1</w:t>
      </w:r>
      <w:r w:rsidR="00BA00F6">
        <w:rPr>
          <w:rFonts w:ascii="Times New Roman" w:hAnsi="Times New Roman" w:cs="Times New Roman"/>
          <w:sz w:val="24"/>
          <w:szCs w:val="24"/>
          <w:lang w:val="en-US"/>
        </w:rPr>
        <w:t xml:space="preserve"> Data Organization</w:t>
      </w:r>
    </w:p>
    <w:p w14:paraId="0B7D726E" w14:textId="2E9587A4" w:rsidR="00BA00F6" w:rsidRDefault="00BA00F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4.1.1.2 </w:t>
      </w:r>
      <w:r w:rsidR="0088549B">
        <w:rPr>
          <w:rFonts w:ascii="Times New Roman" w:hAnsi="Times New Roman" w:cs="Times New Roman"/>
          <w:sz w:val="24"/>
          <w:szCs w:val="24"/>
          <w:lang w:val="en-US"/>
        </w:rPr>
        <w:t>Handling Class Imbalance</w:t>
      </w:r>
    </w:p>
    <w:p w14:paraId="333DFD5A" w14:textId="746D4BBB" w:rsidR="0088549B" w:rsidRDefault="0088549B">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4.1.1.3 Data Augmentation</w:t>
      </w:r>
    </w:p>
    <w:p w14:paraId="06F80AD5" w14:textId="0F43814F" w:rsidR="00322D1C" w:rsidRDefault="00322D1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4.1.2 </w:t>
      </w:r>
      <w:r w:rsidR="00F253AC">
        <w:rPr>
          <w:rFonts w:ascii="Times New Roman" w:hAnsi="Times New Roman" w:cs="Times New Roman"/>
          <w:sz w:val="24"/>
          <w:szCs w:val="24"/>
          <w:lang w:val="en-US"/>
        </w:rPr>
        <w:t>Model Selection and Customization</w:t>
      </w:r>
    </w:p>
    <w:p w14:paraId="277DA91E" w14:textId="72E2E056" w:rsidR="00F253AC" w:rsidRDefault="00F253AC">
      <w:pPr>
        <w:rPr>
          <w:rFonts w:ascii="Times New Roman" w:hAnsi="Times New Roman" w:cs="Times New Roman"/>
          <w:sz w:val="24"/>
          <w:szCs w:val="24"/>
          <w:lang w:val="en-US"/>
        </w:rPr>
      </w:pPr>
      <w:r>
        <w:rPr>
          <w:rFonts w:ascii="Times New Roman" w:hAnsi="Times New Roman" w:cs="Times New Roman"/>
          <w:sz w:val="24"/>
          <w:szCs w:val="24"/>
          <w:lang w:val="en-US"/>
        </w:rPr>
        <w:tab/>
      </w:r>
      <w:r w:rsidR="004149B5">
        <w:rPr>
          <w:rFonts w:ascii="Times New Roman" w:hAnsi="Times New Roman" w:cs="Times New Roman"/>
          <w:sz w:val="24"/>
          <w:szCs w:val="24"/>
          <w:lang w:val="en-US"/>
        </w:rPr>
        <w:tab/>
      </w:r>
      <w:r w:rsidR="004149B5">
        <w:rPr>
          <w:rFonts w:ascii="Times New Roman" w:hAnsi="Times New Roman" w:cs="Times New Roman"/>
          <w:sz w:val="24"/>
          <w:szCs w:val="24"/>
          <w:lang w:val="en-US"/>
        </w:rPr>
        <w:tab/>
        <w:t>4.1.2.1 Base Models</w:t>
      </w:r>
    </w:p>
    <w:p w14:paraId="1E37E40F" w14:textId="72411F69" w:rsidR="004149B5" w:rsidRDefault="004149B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4.1.2.2 Custom Layers</w:t>
      </w:r>
    </w:p>
    <w:p w14:paraId="220C6FF1" w14:textId="2412E387" w:rsidR="004149B5" w:rsidRDefault="004149B5">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09279A">
        <w:rPr>
          <w:rFonts w:ascii="Times New Roman" w:hAnsi="Times New Roman" w:cs="Times New Roman"/>
          <w:sz w:val="24"/>
          <w:szCs w:val="24"/>
          <w:lang w:val="en-US"/>
        </w:rPr>
        <w:t>4.1.3 Model Compilation and Training</w:t>
      </w:r>
    </w:p>
    <w:p w14:paraId="7F1ABFD7" w14:textId="4ED3E87C" w:rsidR="0009279A" w:rsidRDefault="0009279A">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647A8">
        <w:rPr>
          <w:rFonts w:ascii="Times New Roman" w:hAnsi="Times New Roman" w:cs="Times New Roman"/>
          <w:sz w:val="24"/>
          <w:szCs w:val="24"/>
          <w:lang w:val="en-US"/>
        </w:rPr>
        <w:t>4.1.3.1 Compilation</w:t>
      </w:r>
    </w:p>
    <w:p w14:paraId="148D7F20" w14:textId="16302F2B" w:rsidR="009539CC" w:rsidRDefault="007647A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4.1.3.2 Class Weights</w:t>
      </w:r>
    </w:p>
    <w:p w14:paraId="59723896" w14:textId="7263D2E5" w:rsidR="009539CC" w:rsidRDefault="009539C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t>4.1.3.3 Callbacks</w:t>
      </w:r>
    </w:p>
    <w:p w14:paraId="320CBFD1" w14:textId="0142E03F" w:rsidR="009539CC" w:rsidRDefault="009539C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4.1.4 </w:t>
      </w:r>
      <w:r w:rsidR="00CD56C8">
        <w:rPr>
          <w:rFonts w:ascii="Times New Roman" w:hAnsi="Times New Roman" w:cs="Times New Roman"/>
          <w:sz w:val="24"/>
          <w:szCs w:val="24"/>
          <w:lang w:val="en-US"/>
        </w:rPr>
        <w:t>Performance Evaluation</w:t>
      </w:r>
    </w:p>
    <w:p w14:paraId="380F3915" w14:textId="51D443C7" w:rsidR="00CD56C8" w:rsidRDefault="00CD56C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4.1.4.1 Training History</w:t>
      </w:r>
    </w:p>
    <w:p w14:paraId="3F7F54F1" w14:textId="743C55C9" w:rsidR="00CD56C8" w:rsidRDefault="00CD56C8">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4.1.4.2 </w:t>
      </w:r>
      <w:r w:rsidR="004B46DC">
        <w:rPr>
          <w:rFonts w:ascii="Times New Roman" w:hAnsi="Times New Roman" w:cs="Times New Roman"/>
          <w:sz w:val="24"/>
          <w:szCs w:val="24"/>
          <w:lang w:val="en-US"/>
        </w:rPr>
        <w:t xml:space="preserve">Confusion Matrix and Classification </w:t>
      </w:r>
      <w:r w:rsidR="007F1237">
        <w:rPr>
          <w:rFonts w:ascii="Times New Roman" w:hAnsi="Times New Roman" w:cs="Times New Roman"/>
          <w:sz w:val="24"/>
          <w:szCs w:val="24"/>
          <w:lang w:val="en-US"/>
        </w:rPr>
        <w:t>Report</w:t>
      </w:r>
    </w:p>
    <w:p w14:paraId="75C5589C" w14:textId="3CC21F58" w:rsidR="007F1237" w:rsidRDefault="007F123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4.1.4.3 Visualization</w:t>
      </w:r>
    </w:p>
    <w:p w14:paraId="1DD90D7E" w14:textId="26FE0305" w:rsidR="00445B93" w:rsidRDefault="00445B93">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4.1.5 </w:t>
      </w:r>
      <w:r w:rsidR="007733F0">
        <w:rPr>
          <w:rFonts w:ascii="Times New Roman" w:hAnsi="Times New Roman" w:cs="Times New Roman"/>
          <w:sz w:val="24"/>
          <w:szCs w:val="24"/>
          <w:lang w:val="en-US"/>
        </w:rPr>
        <w:t>Implementation Details</w:t>
      </w:r>
    </w:p>
    <w:p w14:paraId="55AD97A0" w14:textId="690B2B93" w:rsidR="007733F0" w:rsidRDefault="007733F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4.1.5.1 Libraries and Tools</w:t>
      </w:r>
    </w:p>
    <w:p w14:paraId="77B6169D" w14:textId="4B3A5BDB" w:rsidR="007733F0" w:rsidRDefault="007733F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4.1.5.2 </w:t>
      </w:r>
      <w:r w:rsidR="00953C7B">
        <w:rPr>
          <w:rFonts w:ascii="Times New Roman" w:hAnsi="Times New Roman" w:cs="Times New Roman"/>
          <w:sz w:val="24"/>
          <w:szCs w:val="24"/>
          <w:lang w:val="en-US"/>
        </w:rPr>
        <w:t>Environment</w:t>
      </w:r>
    </w:p>
    <w:p w14:paraId="4C0A58C1" w14:textId="5B40D36D" w:rsidR="00953C7B" w:rsidRDefault="00953C7B">
      <w:pPr>
        <w:rPr>
          <w:rFonts w:ascii="Times New Roman" w:hAnsi="Times New Roman" w:cs="Times New Roman"/>
          <w:sz w:val="24"/>
          <w:szCs w:val="24"/>
          <w:lang w:val="en-US"/>
        </w:rPr>
      </w:pPr>
      <w:r>
        <w:rPr>
          <w:rFonts w:ascii="Times New Roman" w:hAnsi="Times New Roman" w:cs="Times New Roman"/>
          <w:sz w:val="24"/>
          <w:szCs w:val="24"/>
          <w:lang w:val="en-US"/>
        </w:rPr>
        <w:tab/>
        <w:t>4.2 Architecture</w:t>
      </w:r>
    </w:p>
    <w:p w14:paraId="6BDCF90B" w14:textId="1F0E6BC0" w:rsidR="008F20B2" w:rsidRDefault="008F20B2">
      <w:pPr>
        <w:rPr>
          <w:rFonts w:ascii="Times New Roman" w:hAnsi="Times New Roman" w:cs="Times New Roman"/>
          <w:sz w:val="24"/>
          <w:szCs w:val="24"/>
          <w:lang w:val="en-US"/>
        </w:rPr>
      </w:pPr>
      <w:r>
        <w:rPr>
          <w:rFonts w:ascii="Times New Roman" w:hAnsi="Times New Roman" w:cs="Times New Roman"/>
          <w:sz w:val="24"/>
          <w:szCs w:val="24"/>
          <w:lang w:val="en-US"/>
        </w:rPr>
        <w:tab/>
        <w:t>4.3 Dataset</w:t>
      </w:r>
    </w:p>
    <w:p w14:paraId="7FBAC03A" w14:textId="175D5143" w:rsidR="008F20B2" w:rsidRDefault="008F20B2">
      <w:pPr>
        <w:rPr>
          <w:rFonts w:ascii="Times New Roman" w:hAnsi="Times New Roman" w:cs="Times New Roman"/>
          <w:sz w:val="24"/>
          <w:szCs w:val="24"/>
          <w:lang w:val="en-US"/>
        </w:rPr>
      </w:pPr>
      <w:r>
        <w:rPr>
          <w:rFonts w:ascii="Times New Roman" w:hAnsi="Times New Roman" w:cs="Times New Roman"/>
          <w:sz w:val="24"/>
          <w:szCs w:val="24"/>
          <w:lang w:val="en-US"/>
        </w:rPr>
        <w:tab/>
        <w:t>4.4 Execution</w:t>
      </w:r>
    </w:p>
    <w:p w14:paraId="7E52084F" w14:textId="592C2ED4" w:rsidR="008F20B2" w:rsidRDefault="008F20B2">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4.4.1 Preprocessing and Preparation</w:t>
      </w:r>
    </w:p>
    <w:p w14:paraId="0F4BF26A" w14:textId="5A7F574F" w:rsidR="008F20B2" w:rsidRDefault="008F20B2">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4.4.2 Algorithm</w:t>
      </w:r>
    </w:p>
    <w:p w14:paraId="1847551C" w14:textId="5D5D77FB" w:rsidR="008F20B2" w:rsidRPr="008F20B2" w:rsidRDefault="008F20B2">
      <w:pPr>
        <w:rPr>
          <w:rFonts w:ascii="Times New Roman" w:hAnsi="Times New Roman" w:cs="Times New Roman"/>
          <w:b/>
          <w:bCs/>
          <w:sz w:val="24"/>
          <w:szCs w:val="24"/>
          <w:lang w:val="en-US"/>
        </w:rPr>
      </w:pPr>
      <w:r w:rsidRPr="008F20B2">
        <w:rPr>
          <w:rFonts w:ascii="Times New Roman" w:hAnsi="Times New Roman" w:cs="Times New Roman"/>
          <w:b/>
          <w:bCs/>
          <w:sz w:val="24"/>
          <w:szCs w:val="24"/>
          <w:lang w:val="en-US"/>
        </w:rPr>
        <w:t>5. Results and Discussion</w:t>
      </w:r>
    </w:p>
    <w:p w14:paraId="17214A1D" w14:textId="46FACC90" w:rsidR="008F20B2" w:rsidRDefault="008F20B2">
      <w:pPr>
        <w:rPr>
          <w:rFonts w:ascii="Times New Roman" w:hAnsi="Times New Roman" w:cs="Times New Roman"/>
          <w:sz w:val="24"/>
          <w:szCs w:val="24"/>
          <w:lang w:val="en-US"/>
        </w:rPr>
      </w:pPr>
      <w:r>
        <w:rPr>
          <w:rFonts w:ascii="Times New Roman" w:hAnsi="Times New Roman" w:cs="Times New Roman"/>
          <w:sz w:val="24"/>
          <w:szCs w:val="24"/>
          <w:lang w:val="en-US"/>
        </w:rPr>
        <w:tab/>
        <w:t xml:space="preserve">5.1 Metrics for evaluation </w:t>
      </w:r>
    </w:p>
    <w:p w14:paraId="281BC69D" w14:textId="76980715" w:rsidR="008F20B2" w:rsidRDefault="008F20B2">
      <w:pPr>
        <w:rPr>
          <w:rFonts w:ascii="Times New Roman" w:hAnsi="Times New Roman" w:cs="Times New Roman"/>
          <w:sz w:val="24"/>
          <w:szCs w:val="24"/>
          <w:lang w:val="en-US"/>
        </w:rPr>
      </w:pPr>
      <w:r>
        <w:rPr>
          <w:rFonts w:ascii="Times New Roman" w:hAnsi="Times New Roman" w:cs="Times New Roman"/>
          <w:sz w:val="24"/>
          <w:szCs w:val="24"/>
          <w:lang w:val="en-US"/>
        </w:rPr>
        <w:tab/>
        <w:t>5.2 Experimental Results</w:t>
      </w:r>
    </w:p>
    <w:p w14:paraId="6619CF44" w14:textId="21F5AF31" w:rsidR="008F20B2" w:rsidRPr="008F20B2" w:rsidRDefault="008F20B2">
      <w:pPr>
        <w:rPr>
          <w:rFonts w:ascii="Times New Roman" w:hAnsi="Times New Roman" w:cs="Times New Roman"/>
          <w:b/>
          <w:bCs/>
          <w:sz w:val="24"/>
          <w:szCs w:val="24"/>
          <w:lang w:val="en-US"/>
        </w:rPr>
      </w:pPr>
      <w:r w:rsidRPr="008F20B2">
        <w:rPr>
          <w:rFonts w:ascii="Times New Roman" w:hAnsi="Times New Roman" w:cs="Times New Roman"/>
          <w:b/>
          <w:bCs/>
          <w:sz w:val="24"/>
          <w:szCs w:val="24"/>
          <w:lang w:val="en-US"/>
        </w:rPr>
        <w:t>6. Conclusion</w:t>
      </w:r>
    </w:p>
    <w:p w14:paraId="09B5E8FA" w14:textId="77777777" w:rsidR="008F20B2" w:rsidRDefault="008F20B2">
      <w:pPr>
        <w:rPr>
          <w:rFonts w:ascii="Times New Roman" w:hAnsi="Times New Roman" w:cs="Times New Roman"/>
          <w:sz w:val="24"/>
          <w:szCs w:val="24"/>
          <w:lang w:val="en-US"/>
        </w:rPr>
      </w:pPr>
    </w:p>
    <w:p w14:paraId="63D4AFF6" w14:textId="77777777" w:rsidR="00E2055C" w:rsidRPr="001406D8" w:rsidRDefault="00E2055C">
      <w:pPr>
        <w:rPr>
          <w:rFonts w:ascii="Times New Roman" w:hAnsi="Times New Roman" w:cs="Times New Roman"/>
          <w:sz w:val="24"/>
          <w:szCs w:val="24"/>
          <w:lang w:val="en-US"/>
        </w:rPr>
      </w:pPr>
    </w:p>
    <w:p w14:paraId="11F4A547" w14:textId="3A151881" w:rsidR="009B058C" w:rsidRPr="00D364FB" w:rsidRDefault="009B058C">
      <w:pPr>
        <w:rPr>
          <w:rFonts w:ascii="Times New Roman" w:hAnsi="Times New Roman" w:cs="Times New Roman"/>
          <w:sz w:val="24"/>
          <w:szCs w:val="24"/>
          <w:lang w:val="en-US"/>
        </w:rPr>
      </w:pPr>
      <w:r w:rsidRPr="00D364FB">
        <w:rPr>
          <w:rFonts w:ascii="Times New Roman" w:hAnsi="Times New Roman" w:cs="Times New Roman"/>
          <w:sz w:val="24"/>
          <w:szCs w:val="24"/>
          <w:lang w:val="en-US"/>
        </w:rPr>
        <w:br w:type="page"/>
      </w:r>
    </w:p>
    <w:p w14:paraId="06B73824" w14:textId="10EA9221" w:rsidR="000D29DB" w:rsidRPr="00806F13" w:rsidRDefault="00D32043" w:rsidP="00CE3DFC">
      <w:pPr>
        <w:jc w:val="both"/>
        <w:rPr>
          <w:rFonts w:ascii="Times New Roman" w:hAnsi="Times New Roman" w:cs="Times New Roman"/>
          <w:b/>
          <w:bCs/>
          <w:sz w:val="24"/>
          <w:szCs w:val="24"/>
          <w:lang w:val="en-US"/>
        </w:rPr>
      </w:pPr>
      <w:r w:rsidRPr="00806F13">
        <w:rPr>
          <w:rFonts w:ascii="Times New Roman" w:hAnsi="Times New Roman" w:cs="Times New Roman"/>
          <w:b/>
          <w:bCs/>
          <w:sz w:val="24"/>
          <w:szCs w:val="24"/>
          <w:lang w:val="en-US"/>
        </w:rPr>
        <w:lastRenderedPageBreak/>
        <w:t xml:space="preserve">ABSTRACT </w:t>
      </w:r>
    </w:p>
    <w:p w14:paraId="7945B5D8" w14:textId="4A587E7F" w:rsidR="00D32043" w:rsidRPr="00806F13" w:rsidRDefault="00D32043"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 xml:space="preserve">Parkinson's disease is a long-term, progressive neurological illness. Speaking, writing, walking, and other basic functions become more difficult for people as dopamine-generating neurons in certain areas of the brain degenerate or die. Patients' symptoms get more severe as a result of these symptoms getting worse with time. In this report, </w:t>
      </w:r>
      <w:r w:rsidR="007E6CEE" w:rsidRPr="00806F13">
        <w:rPr>
          <w:rFonts w:ascii="Times New Roman" w:eastAsia="Times New Roman" w:hAnsi="Times New Roman" w:cs="Times New Roman"/>
          <w:kern w:val="0"/>
          <w:sz w:val="24"/>
          <w:szCs w:val="24"/>
          <w:lang w:eastAsia="en-IN"/>
          <w14:ligatures w14:val="none"/>
        </w:rPr>
        <w:t>w</w:t>
      </w:r>
      <w:r w:rsidRPr="00806F13">
        <w:rPr>
          <w:rFonts w:ascii="Times New Roman" w:eastAsia="Times New Roman" w:hAnsi="Times New Roman" w:cs="Times New Roman"/>
          <w:kern w:val="0"/>
          <w:sz w:val="24"/>
          <w:szCs w:val="24"/>
          <w:lang w:eastAsia="en-IN"/>
          <w14:ligatures w14:val="none"/>
        </w:rPr>
        <w:t xml:space="preserve">e have implemented </w:t>
      </w:r>
      <w:r w:rsidR="0024102F" w:rsidRPr="00806F13">
        <w:rPr>
          <w:rFonts w:ascii="Times New Roman" w:eastAsia="Times New Roman" w:hAnsi="Times New Roman" w:cs="Times New Roman"/>
          <w:kern w:val="0"/>
          <w:sz w:val="24"/>
          <w:szCs w:val="24"/>
          <w:lang w:eastAsia="en-IN"/>
          <w14:ligatures w14:val="none"/>
        </w:rPr>
        <w:t>VGG16, VGG19, Resnet50</w:t>
      </w:r>
      <w:r w:rsidRPr="00806F13">
        <w:rPr>
          <w:rFonts w:ascii="Times New Roman" w:eastAsia="Times New Roman" w:hAnsi="Times New Roman" w:cs="Times New Roman"/>
          <w:kern w:val="0"/>
          <w:sz w:val="24"/>
          <w:szCs w:val="24"/>
          <w:lang w:eastAsia="en-IN"/>
          <w14:ligatures w14:val="none"/>
        </w:rPr>
        <w:t xml:space="preserve"> models</w:t>
      </w:r>
      <w:r w:rsidR="0024102F" w:rsidRPr="00806F13">
        <w:rPr>
          <w:rFonts w:ascii="Times New Roman" w:eastAsia="Times New Roman" w:hAnsi="Times New Roman" w:cs="Times New Roman"/>
          <w:kern w:val="0"/>
          <w:sz w:val="24"/>
          <w:szCs w:val="24"/>
          <w:lang w:eastAsia="en-IN"/>
          <w14:ligatures w14:val="none"/>
        </w:rPr>
        <w:t xml:space="preserve"> of deep learning</w:t>
      </w:r>
      <w:r w:rsidRPr="00806F13">
        <w:rPr>
          <w:rFonts w:ascii="Times New Roman" w:eastAsia="Times New Roman" w:hAnsi="Times New Roman" w:cs="Times New Roman"/>
          <w:kern w:val="0"/>
          <w:sz w:val="24"/>
          <w:szCs w:val="24"/>
          <w:lang w:eastAsia="en-IN"/>
          <w14:ligatures w14:val="none"/>
        </w:rPr>
        <w:t xml:space="preserve"> for severity prediction using the Python "TensorFlow" deep learning module. When compared to the accuracy found in other </w:t>
      </w:r>
      <w:r w:rsidR="0024102F" w:rsidRPr="00806F13">
        <w:rPr>
          <w:rFonts w:ascii="Times New Roman" w:eastAsia="Times New Roman" w:hAnsi="Times New Roman" w:cs="Times New Roman"/>
          <w:kern w:val="0"/>
          <w:sz w:val="24"/>
          <w:szCs w:val="24"/>
          <w:lang w:eastAsia="en-IN"/>
          <w14:ligatures w14:val="none"/>
        </w:rPr>
        <w:t>models</w:t>
      </w:r>
      <w:r w:rsidRPr="00806F13">
        <w:rPr>
          <w:rFonts w:ascii="Times New Roman" w:eastAsia="Times New Roman" w:hAnsi="Times New Roman" w:cs="Times New Roman"/>
          <w:kern w:val="0"/>
          <w:sz w:val="24"/>
          <w:szCs w:val="24"/>
          <w:lang w:eastAsia="en-IN"/>
          <w14:ligatures w14:val="none"/>
        </w:rPr>
        <w:t xml:space="preserve">, the accuracy levels produced by our approach </w:t>
      </w:r>
      <w:r w:rsidR="0024102F" w:rsidRPr="00806F13">
        <w:rPr>
          <w:rFonts w:ascii="Times New Roman" w:eastAsia="Times New Roman" w:hAnsi="Times New Roman" w:cs="Times New Roman"/>
          <w:kern w:val="0"/>
          <w:sz w:val="24"/>
          <w:szCs w:val="24"/>
          <w:lang w:eastAsia="en-IN"/>
          <w14:ligatures w14:val="none"/>
        </w:rPr>
        <w:t>is</w:t>
      </w:r>
      <w:r w:rsidRPr="00806F13">
        <w:rPr>
          <w:rFonts w:ascii="Times New Roman" w:eastAsia="Times New Roman" w:hAnsi="Times New Roman" w:cs="Times New Roman"/>
          <w:kern w:val="0"/>
          <w:sz w:val="24"/>
          <w:szCs w:val="24"/>
          <w:lang w:eastAsia="en-IN"/>
          <w14:ligatures w14:val="none"/>
        </w:rPr>
        <w:t xml:space="preserve"> superior.</w:t>
      </w:r>
    </w:p>
    <w:p w14:paraId="2873A958" w14:textId="77777777" w:rsidR="0024102F" w:rsidRPr="00806F13" w:rsidRDefault="0024102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7B31DC05" w14:textId="2D9DB6B7" w:rsidR="00D32043" w:rsidRPr="00806F13" w:rsidRDefault="0024102F" w:rsidP="00CE3DFC">
      <w:pPr>
        <w:pStyle w:val="ListParagraph"/>
        <w:numPr>
          <w:ilvl w:val="0"/>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INTRODUCTION</w:t>
      </w:r>
    </w:p>
    <w:p w14:paraId="682AD956" w14:textId="77777777" w:rsidR="0024102F" w:rsidRPr="00806F13" w:rsidRDefault="0024102F" w:rsidP="00CE3DFC">
      <w:pPr>
        <w:pStyle w:val="ListParagraph"/>
        <w:spacing w:after="0" w:line="240" w:lineRule="auto"/>
        <w:jc w:val="both"/>
        <w:rPr>
          <w:rFonts w:ascii="Times New Roman" w:eastAsia="Times New Roman" w:hAnsi="Times New Roman" w:cs="Times New Roman"/>
          <w:b/>
          <w:bCs/>
          <w:kern w:val="0"/>
          <w:sz w:val="24"/>
          <w:szCs w:val="24"/>
          <w:lang w:eastAsia="en-IN"/>
          <w14:ligatures w14:val="none"/>
        </w:rPr>
      </w:pPr>
    </w:p>
    <w:p w14:paraId="25F1B13B" w14:textId="406B8AB1" w:rsidR="0024102F" w:rsidRPr="00806F13" w:rsidRDefault="0024102F"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PREFACE</w:t>
      </w:r>
    </w:p>
    <w:p w14:paraId="6FFC62E9" w14:textId="77777777" w:rsidR="00135ACE" w:rsidRPr="00806F13" w:rsidRDefault="00135ACE" w:rsidP="00CE3DFC">
      <w:pPr>
        <w:pStyle w:val="ListParagraph"/>
        <w:spacing w:after="0" w:line="240" w:lineRule="auto"/>
        <w:ind w:left="360"/>
        <w:jc w:val="both"/>
        <w:rPr>
          <w:rFonts w:ascii="Times New Roman" w:eastAsia="Times New Roman" w:hAnsi="Times New Roman" w:cs="Times New Roman"/>
          <w:b/>
          <w:bCs/>
          <w:kern w:val="0"/>
          <w:sz w:val="24"/>
          <w:szCs w:val="24"/>
          <w:lang w:eastAsia="en-IN"/>
          <w14:ligatures w14:val="none"/>
        </w:rPr>
      </w:pPr>
    </w:p>
    <w:p w14:paraId="5C444051" w14:textId="4BE8CEF2" w:rsidR="00135ACE" w:rsidRPr="00806F13" w:rsidRDefault="00135ACE"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 xml:space="preserve">Parkinson's disease (PD) is a progressive neurodegenerative disorder that affects millions of people worldwide. It is characterized by both non-motor symptoms including mood disorders and cognitive impairment as well as motor symptoms such </w:t>
      </w:r>
      <w:r w:rsidR="00410D17">
        <w:rPr>
          <w:rFonts w:ascii="Times New Roman" w:eastAsia="Times New Roman" w:hAnsi="Times New Roman" w:cs="Times New Roman"/>
          <w:kern w:val="0"/>
          <w:sz w:val="24"/>
          <w:szCs w:val="24"/>
          <w:lang w:eastAsia="en-IN"/>
          <w14:ligatures w14:val="none"/>
        </w:rPr>
        <w:t xml:space="preserve">as </w:t>
      </w:r>
      <w:r w:rsidRPr="00806F13">
        <w:rPr>
          <w:rFonts w:ascii="Times New Roman" w:eastAsia="Times New Roman" w:hAnsi="Times New Roman" w:cs="Times New Roman"/>
          <w:kern w:val="0"/>
          <w:sz w:val="24"/>
          <w:szCs w:val="24"/>
          <w:lang w:eastAsia="en-IN"/>
          <w14:ligatures w14:val="none"/>
        </w:rPr>
        <w:t xml:space="preserve">the sensation of </w:t>
      </w:r>
      <w:r w:rsidR="00410D17">
        <w:rPr>
          <w:rFonts w:ascii="Times New Roman" w:eastAsia="Times New Roman" w:hAnsi="Times New Roman" w:cs="Times New Roman"/>
          <w:kern w:val="0"/>
          <w:sz w:val="24"/>
          <w:szCs w:val="24"/>
          <w:lang w:eastAsia="en-IN"/>
          <w14:ligatures w14:val="none"/>
        </w:rPr>
        <w:t>brad</w:t>
      </w:r>
      <w:r w:rsidRPr="00806F13">
        <w:rPr>
          <w:rFonts w:ascii="Times New Roman" w:eastAsia="Times New Roman" w:hAnsi="Times New Roman" w:cs="Times New Roman"/>
          <w:kern w:val="0"/>
          <w:sz w:val="24"/>
          <w:szCs w:val="24"/>
          <w:lang w:eastAsia="en-IN"/>
          <w14:ligatures w14:val="none"/>
        </w:rPr>
        <w:t xml:space="preserve"> strength and shakes. Accurate diagnosis and early detection are essential for efficient management and better patient outcomes.</w:t>
      </w:r>
    </w:p>
    <w:p w14:paraId="48BC12E9" w14:textId="77777777" w:rsidR="00135ACE" w:rsidRPr="00806F13" w:rsidRDefault="00135ACE"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2848FB7A" w14:textId="77777777" w:rsidR="00135ACE" w:rsidRPr="00806F13" w:rsidRDefault="00135ACE"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Recent developments in machine learning and medical imaging have opened up new possibilities for improving Parkinson's disease early prediction. The use of deep learning models—more especially, VGG16, VGG19, and ResNet50—to use image data to predict the existence of Parkinson's disease is examined in this paper. These models were first created for picture classification tasks, but they have since been modified and refined to evaluate medical images, which may help with early diagnosis and illness progression tracking.</w:t>
      </w:r>
    </w:p>
    <w:p w14:paraId="0325A006" w14:textId="77777777" w:rsidR="0024102F" w:rsidRPr="00806F13" w:rsidRDefault="0024102F"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00C8A8A4" w14:textId="2B16BEEB" w:rsidR="006267CD" w:rsidRPr="00806F13" w:rsidRDefault="00410D17" w:rsidP="00CE3DFC">
      <w:pPr>
        <w:spacing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r w:rsidR="006267CD" w:rsidRPr="00806F13">
        <w:rPr>
          <w:rFonts w:ascii="Times New Roman" w:eastAsia="Times New Roman" w:hAnsi="Times New Roman" w:cs="Times New Roman"/>
          <w:kern w:val="0"/>
          <w:sz w:val="24"/>
          <w:szCs w:val="24"/>
          <w:lang w:eastAsia="en-IN"/>
          <w14:ligatures w14:val="none"/>
        </w:rPr>
        <w:t xml:space="preserve"> review of Parkinson's disease, its clinical symptoms, and the difficulties in diagnosing it is given at the outset of the paper. The methodology is then described in depth, covering the model architecture, augmentation strategies, data preparation, and training processes as they are used in the given code. Important topics covered include managing class imbalance, utilizing data augmentation, and assessing model performance with common metrics like classification reports and confusion matrices.</w:t>
      </w:r>
    </w:p>
    <w:p w14:paraId="45A4591B" w14:textId="0232634F" w:rsidR="006267CD" w:rsidRPr="00806F13" w:rsidRDefault="006267CD"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The report also explores the outcomes of training and testing the models on a dataset that is divided into training, validation, and testing sets. Model performance metrics, including as accuracy, loss, and class distribution, are analyzed and the results are provided. The effectiveness of any model in predicting Parkinson's disease can be clearly understood using visualizations like confusion matrices and training history plots.</w:t>
      </w:r>
    </w:p>
    <w:p w14:paraId="61262CC3" w14:textId="77777777" w:rsidR="006267CD" w:rsidRPr="00806F13" w:rsidRDefault="006267CD"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3C87EBC6" w14:textId="7AFA06DB" w:rsidR="006267CD" w:rsidRPr="00806F13" w:rsidRDefault="006267CD"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The goal of this work is to make a contribution to the expanding field of machine learning applications in healthcare and medical image analysis. This report aims to teach doctors, researchers, and stakeholders about the potential of these technologies in improving patient care and diagnostic accuracy by clarifying the strengths and weaknesses of deep learning models in Parkinson's disease prediction.</w:t>
      </w:r>
    </w:p>
    <w:p w14:paraId="65723A84" w14:textId="77777777" w:rsidR="006267CD" w:rsidRPr="00806F13" w:rsidRDefault="006267CD"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36A0526" w14:textId="55EAFB71" w:rsidR="006267CD" w:rsidRDefault="006267CD"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The report presented the demonstrates the viability of using deep learning to medical picture analysis and opens the door for further developments and partnerships targeted at enhancing Parkinson's disease early diagnosis and treatment approaches.</w:t>
      </w:r>
    </w:p>
    <w:p w14:paraId="426D608D" w14:textId="77777777" w:rsidR="008931E8" w:rsidRPr="00806F13" w:rsidRDefault="008931E8"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1590223D" w14:textId="77777777" w:rsidR="006267CD" w:rsidRPr="00806F13" w:rsidRDefault="006267CD"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7B6D30A2" w14:textId="77777777" w:rsidR="00977AD1" w:rsidRDefault="006267CD"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lastRenderedPageBreak/>
        <w:t>PROBLEM</w:t>
      </w:r>
    </w:p>
    <w:p w14:paraId="2AC4CBEF" w14:textId="77777777" w:rsidR="006340E0" w:rsidRPr="00806F13" w:rsidRDefault="006340E0" w:rsidP="006340E0">
      <w:pPr>
        <w:pStyle w:val="ListParagraph"/>
        <w:spacing w:after="0" w:line="240" w:lineRule="auto"/>
        <w:ind w:left="360"/>
        <w:jc w:val="both"/>
        <w:rPr>
          <w:rFonts w:ascii="Times New Roman" w:eastAsia="Times New Roman" w:hAnsi="Times New Roman" w:cs="Times New Roman"/>
          <w:b/>
          <w:bCs/>
          <w:kern w:val="0"/>
          <w:sz w:val="24"/>
          <w:szCs w:val="24"/>
          <w:lang w:eastAsia="en-IN"/>
          <w14:ligatures w14:val="none"/>
        </w:rPr>
      </w:pPr>
    </w:p>
    <w:p w14:paraId="7BE47D49" w14:textId="5B4B8654" w:rsidR="003437FF" w:rsidRPr="00806F13" w:rsidRDefault="003437FF" w:rsidP="00CE3DFC">
      <w:p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It is still difficult to accurately predict and diagnose Parkinson's disease (PD) in its early stages, despite major advances in medical imaging and machine learning. The current diagnostic techniques may not identify the illness in its early phases, when treatments may be most successful, since they frequently rely on subjective clinical evaluations.</w:t>
      </w:r>
    </w:p>
    <w:p w14:paraId="1BF9C95B" w14:textId="77777777"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38A632A5" w14:textId="007F220D"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Traditional approaches to PD diagnosis face several limitations, including:</w:t>
      </w:r>
    </w:p>
    <w:p w14:paraId="466DBB3F" w14:textId="77777777"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2DBB3FC" w14:textId="77777777" w:rsidR="003437FF" w:rsidRPr="00806F13" w:rsidRDefault="003437FF" w:rsidP="00CE3DFC">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Subjectivity: Diagnosis heavily relies on clinical observation and subjective assessment of symptoms, which can vary among clinicians.</w:t>
      </w:r>
    </w:p>
    <w:p w14:paraId="5011E548" w14:textId="77777777" w:rsidR="003437FF" w:rsidRPr="00806F13" w:rsidRDefault="003437FF" w:rsidP="00CE3DFC">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Late Detection: Current diagnostic tools may fail to detect PD in its early stages, delaying appropriate treatment and management.</w:t>
      </w:r>
    </w:p>
    <w:p w14:paraId="3B1E9FE0" w14:textId="4FA034AE" w:rsidR="003437FF" w:rsidRPr="00806F13" w:rsidRDefault="003437FF" w:rsidP="00CE3DFC">
      <w:pPr>
        <w:pStyle w:val="ListParagraph"/>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Data Variability: Medical imaging data, crucial for disease detection, often exhibit variability due to differences in equipment, imaging protocols, and patient characteristics.</w:t>
      </w:r>
    </w:p>
    <w:p w14:paraId="25FD188D" w14:textId="77777777"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C7C8527" w14:textId="0CC210CA" w:rsidR="00977AD1" w:rsidRPr="00806F13" w:rsidRDefault="003437FF" w:rsidP="00CE3DFC">
      <w:pPr>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To address these challenges, leveraging advanced machine learning techniques, particularly deep learning models like VGG16, VGG19, and ResNet50, holds promise. These models are capable of learning complex patterns from medical images, potentially enhancing the accuracy and reliability of PD diagnosis.</w:t>
      </w:r>
    </w:p>
    <w:p w14:paraId="26B462EE" w14:textId="2A178A54" w:rsidR="003437FF" w:rsidRPr="00806F13" w:rsidRDefault="003437FF" w:rsidP="00CE3DFC">
      <w:pPr>
        <w:pStyle w:val="ListParagraph"/>
        <w:numPr>
          <w:ilvl w:val="1"/>
          <w:numId w:val="1"/>
        </w:numPr>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BACKGROUND</w:t>
      </w:r>
    </w:p>
    <w:p w14:paraId="698CFE19" w14:textId="34F00EE5"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Parkinson's disease (PD) is a degenerative neurological condition marked by bradykinesia, stiffness, and tremors in the motor domain. Millions of people are impacted globally, and early diagnosis and efficient treatment present serious obstacles.</w:t>
      </w:r>
    </w:p>
    <w:p w14:paraId="34503086" w14:textId="77777777"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657FF7BF" w14:textId="77777777"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When evaluating brain anatomy and function in Parkinson's disease (PD), medical imaging methods such as magnetic resonance imaging (MRI) and PET scans are vital. Nevertheless, a lot of the diagnostic techniques used today rely on subjective clinical judgments, which might cause inconsistent results and therapy delays.</w:t>
      </w:r>
    </w:p>
    <w:p w14:paraId="6FB9E705" w14:textId="77777777"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0903EBE7" w14:textId="77777777" w:rsidR="00977AD1" w:rsidRPr="00806F13" w:rsidRDefault="00977AD1"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Progress in machine learning, namely in deep learning models such as VGG16, VGG19, and ResNet50, has encouraging prospects for enhancing Parkinson's disease detection. With its ability to identify intricate patterns in medical imagery, these models may help with early identification and individualized treatment plans.</w:t>
      </w:r>
    </w:p>
    <w:p w14:paraId="23613420" w14:textId="77777777" w:rsidR="00977AD1" w:rsidRPr="00806F13" w:rsidRDefault="00977AD1"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CDC88BF" w14:textId="70C860AE" w:rsidR="003437FF" w:rsidRPr="00806F13" w:rsidRDefault="00977AD1"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This project explores the application of deep learning in predicting Parkinson's disease from medical images, aiming to enhance diagnostic accuracy and patient care in neurology.</w:t>
      </w:r>
    </w:p>
    <w:p w14:paraId="5F20949A" w14:textId="77777777" w:rsidR="00977AD1" w:rsidRPr="00806F13" w:rsidRDefault="00977AD1"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2DF52636" w14:textId="5FB318B8" w:rsidR="003437FF" w:rsidRPr="00806F13" w:rsidRDefault="003437FF" w:rsidP="00CE3DFC">
      <w:pPr>
        <w:pStyle w:val="ListParagraph"/>
        <w:numPr>
          <w:ilvl w:val="1"/>
          <w:numId w:val="1"/>
        </w:numPr>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OBJECTIVES</w:t>
      </w:r>
    </w:p>
    <w:p w14:paraId="7F020E6D" w14:textId="77777777"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This report investigates the application of deep learning models in predicting Parkinson's disease from medical images, aiming to:</w:t>
      </w:r>
    </w:p>
    <w:p w14:paraId="0CF07B04" w14:textId="77777777"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00ABEF0C" w14:textId="77777777" w:rsidR="003437FF" w:rsidRPr="00806F13" w:rsidRDefault="003437FF" w:rsidP="00CE3DFC">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Evaluate the performance of VGG16, VGG19, and ResNet50 in distinguishing between PD and healthy subjects based on image data.</w:t>
      </w:r>
    </w:p>
    <w:p w14:paraId="5EFE4160" w14:textId="77777777" w:rsidR="003437FF" w:rsidRPr="00806F13" w:rsidRDefault="003437FF" w:rsidP="00CE3DFC">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Assess the impact of data augmentation and class imbalance handling techniques on model robustness and predictive accuracy.</w:t>
      </w:r>
    </w:p>
    <w:p w14:paraId="5B1EEB8C" w14:textId="77777777" w:rsidR="003437FF" w:rsidRPr="00806F13" w:rsidRDefault="003437FF" w:rsidP="00CE3DFC">
      <w:pPr>
        <w:pStyle w:val="ListParagraph"/>
        <w:numPr>
          <w:ilvl w:val="0"/>
          <w:numId w:val="3"/>
        </w:num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lastRenderedPageBreak/>
        <w:t>Explore the feasibility of integrating these models into clinical practice to improve early detection and personalized treatment strategies for Parkinson's disease.</w:t>
      </w:r>
    </w:p>
    <w:p w14:paraId="36832BF5" w14:textId="77777777" w:rsidR="003437FF" w:rsidRPr="00806F13" w:rsidRDefault="003437FF" w:rsidP="00CE3DFC">
      <w:pPr>
        <w:pStyle w:val="ListParagraph"/>
        <w:spacing w:after="0" w:line="240" w:lineRule="auto"/>
        <w:jc w:val="both"/>
        <w:rPr>
          <w:rFonts w:ascii="Times New Roman" w:eastAsia="Times New Roman" w:hAnsi="Times New Roman" w:cs="Times New Roman"/>
          <w:kern w:val="0"/>
          <w:sz w:val="24"/>
          <w:szCs w:val="24"/>
          <w:lang w:eastAsia="en-IN"/>
          <w14:ligatures w14:val="none"/>
        </w:rPr>
      </w:pPr>
    </w:p>
    <w:p w14:paraId="16EB6C11" w14:textId="4C3F3FD6" w:rsidR="003437FF" w:rsidRPr="00806F13" w:rsidRDefault="003437FF"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By addressing these objectives, this study seeks to contribute to the development of more objective, efficient, and early diagnostic tools for Parkinson's disease, thereby potentially transforming clinical outcomes and patient care in neurology.</w:t>
      </w:r>
    </w:p>
    <w:p w14:paraId="7788CED1" w14:textId="77777777" w:rsidR="00977AD1" w:rsidRPr="00806F13" w:rsidRDefault="00977AD1"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18C0A3CB" w14:textId="67E5484E" w:rsidR="00977AD1" w:rsidRPr="00806F13" w:rsidRDefault="00977AD1" w:rsidP="00CE3DFC">
      <w:pPr>
        <w:pStyle w:val="ListParagraph"/>
        <w:numPr>
          <w:ilvl w:val="0"/>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RELATED WORK</w:t>
      </w:r>
    </w:p>
    <w:p w14:paraId="14ABA807" w14:textId="77777777" w:rsidR="006267CD" w:rsidRPr="00806F13" w:rsidRDefault="006267CD"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061099ED" w14:textId="77777777" w:rsidR="001756DA" w:rsidRPr="00806F13" w:rsidRDefault="001756DA"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Leveraging advances in medical imaging and machine learning techniques, a number of research have investigated the application of deep learning in the diagnosis and prediction of Parkinson's disease (PD).</w:t>
      </w:r>
    </w:p>
    <w:p w14:paraId="7723AA18" w14:textId="77777777" w:rsidR="00135ACE" w:rsidRPr="00806F13" w:rsidRDefault="00135ACE"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41CCC621" w14:textId="6DCCF73C" w:rsidR="001756DA" w:rsidRPr="00806F13" w:rsidRDefault="001756DA" w:rsidP="00CE3DFC">
      <w:pPr>
        <w:pStyle w:val="ListParagraph"/>
        <w:numPr>
          <w:ilvl w:val="1"/>
          <w:numId w:val="1"/>
        </w:numPr>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 xml:space="preserve">IMAGE ANALYSIS TECHNIQUES </w:t>
      </w:r>
    </w:p>
    <w:p w14:paraId="58C95456" w14:textId="4860BA02" w:rsidR="001756DA" w:rsidRPr="00806F13" w:rsidRDefault="001756DA" w:rsidP="00CE3DFC">
      <w:pPr>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To identify PD biomarkers, researchers have analyzed MRI and PET data using convolutional neural networks (CNNs). These research have shown that deep learning models can extract useful information from brain pictures, improving the sensitivity and accuracy of diagnosis.</w:t>
      </w:r>
    </w:p>
    <w:p w14:paraId="1BA5054F" w14:textId="5BDBB1CA" w:rsidR="001756DA" w:rsidRPr="00806F13" w:rsidRDefault="001756DA"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MODEL ARCHITECTURE</w:t>
      </w:r>
    </w:p>
    <w:p w14:paraId="36E3CA7B" w14:textId="77777777" w:rsidR="001756DA" w:rsidRPr="00806F13" w:rsidRDefault="001756DA"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13149A7D" w14:textId="5A8665D9" w:rsidR="001756DA" w:rsidRPr="00806F13" w:rsidRDefault="001756DA"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Research has assessed the efficacy of several CNN designs, such as ResNet50, VGG16, and VGG19, in differentiating between brain abnormalities associated with Parkinson's disease and healthy brain structures. These models offer reliable frameworks for automated disease identification because they were trained on huge image datasets.</w:t>
      </w:r>
    </w:p>
    <w:p w14:paraId="60EDA5A6" w14:textId="77777777" w:rsidR="001756DA" w:rsidRPr="00806F13" w:rsidRDefault="001756DA"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3E98C4C3" w14:textId="0B29D770" w:rsidR="001756DA" w:rsidRPr="00806F13" w:rsidRDefault="001756DA"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DATA AUGMENTATION STRATEGIES</w:t>
      </w:r>
    </w:p>
    <w:p w14:paraId="282BF174" w14:textId="77777777" w:rsidR="001756DA" w:rsidRPr="00806F13" w:rsidRDefault="001756DA" w:rsidP="00CE3DFC">
      <w:pPr>
        <w:pStyle w:val="ListParagraph"/>
        <w:spacing w:after="0" w:line="240" w:lineRule="auto"/>
        <w:ind w:left="360"/>
        <w:jc w:val="both"/>
        <w:rPr>
          <w:rFonts w:ascii="Times New Roman" w:eastAsia="Times New Roman" w:hAnsi="Times New Roman" w:cs="Times New Roman"/>
          <w:kern w:val="0"/>
          <w:sz w:val="24"/>
          <w:szCs w:val="24"/>
          <w:lang w:eastAsia="en-IN"/>
          <w14:ligatures w14:val="none"/>
        </w:rPr>
      </w:pPr>
    </w:p>
    <w:p w14:paraId="592A2F50" w14:textId="77777777" w:rsidR="001756DA" w:rsidRPr="00806F13" w:rsidRDefault="001756DA"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Augmentation techniques including rotation, flipping, and scaling have been used to address problems with limited data availability and class imbalance. These tactics boost model performance over a range of datasets and improve model generalization.</w:t>
      </w:r>
    </w:p>
    <w:p w14:paraId="39047D65" w14:textId="77777777" w:rsidR="001756DA" w:rsidRPr="00806F13" w:rsidRDefault="001756DA" w:rsidP="00CE3DFC">
      <w:pPr>
        <w:pStyle w:val="ListParagraph"/>
        <w:spacing w:after="0" w:line="240" w:lineRule="auto"/>
        <w:ind w:left="360"/>
        <w:jc w:val="both"/>
        <w:rPr>
          <w:rFonts w:ascii="Times New Roman" w:eastAsia="Times New Roman" w:hAnsi="Times New Roman" w:cs="Times New Roman"/>
          <w:b/>
          <w:bCs/>
          <w:kern w:val="0"/>
          <w:sz w:val="24"/>
          <w:szCs w:val="24"/>
          <w:lang w:eastAsia="en-IN"/>
          <w14:ligatures w14:val="none"/>
        </w:rPr>
      </w:pPr>
    </w:p>
    <w:p w14:paraId="2E86F9CC" w14:textId="6C1F1DC9" w:rsidR="001756DA" w:rsidRPr="00806F13" w:rsidRDefault="001756DA"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CLINICAL VALIDATION</w:t>
      </w:r>
    </w:p>
    <w:p w14:paraId="7382E413" w14:textId="77777777" w:rsidR="001756DA" w:rsidRPr="00806F13" w:rsidRDefault="001756DA" w:rsidP="00CE3DFC">
      <w:pPr>
        <w:pStyle w:val="ListParagraph"/>
        <w:spacing w:after="0" w:line="240" w:lineRule="auto"/>
        <w:ind w:left="360"/>
        <w:jc w:val="both"/>
        <w:rPr>
          <w:rFonts w:ascii="Times New Roman" w:eastAsia="Times New Roman" w:hAnsi="Times New Roman" w:cs="Times New Roman"/>
          <w:b/>
          <w:bCs/>
          <w:kern w:val="0"/>
          <w:sz w:val="24"/>
          <w:szCs w:val="24"/>
          <w:lang w:eastAsia="en-IN"/>
          <w14:ligatures w14:val="none"/>
        </w:rPr>
      </w:pPr>
    </w:p>
    <w:p w14:paraId="1E644C41" w14:textId="77777777" w:rsidR="001756DA" w:rsidRPr="00806F13" w:rsidRDefault="001756DA"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In order to evaluate deep learning models' accuracy in forecasting Parkinson's disease (PD) development and treatment response, recent research has concentrated on testing these models in clinical settings. The integration of AI-driven diagnostic tools into standard clinical practice requires these kinds of validations.</w:t>
      </w:r>
    </w:p>
    <w:p w14:paraId="3A163713" w14:textId="77777777" w:rsidR="001756DA" w:rsidRPr="00806F13" w:rsidRDefault="001756DA" w:rsidP="00CE3DFC">
      <w:pPr>
        <w:pStyle w:val="ListParagraph"/>
        <w:spacing w:after="0" w:line="240" w:lineRule="auto"/>
        <w:ind w:left="360"/>
        <w:jc w:val="both"/>
        <w:rPr>
          <w:rFonts w:ascii="Times New Roman" w:eastAsia="Times New Roman" w:hAnsi="Times New Roman" w:cs="Times New Roman"/>
          <w:kern w:val="0"/>
          <w:sz w:val="24"/>
          <w:szCs w:val="24"/>
          <w:lang w:eastAsia="en-IN"/>
          <w14:ligatures w14:val="none"/>
        </w:rPr>
      </w:pPr>
    </w:p>
    <w:p w14:paraId="5C4AF141" w14:textId="070F6773" w:rsidR="001756DA" w:rsidRPr="00806F13" w:rsidRDefault="001756DA"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CHALLENGES AND LIMITATIONS</w:t>
      </w:r>
    </w:p>
    <w:p w14:paraId="23525732" w14:textId="77777777" w:rsidR="001756DA" w:rsidRPr="00806F13" w:rsidRDefault="001756DA" w:rsidP="00CE3DFC">
      <w:pPr>
        <w:pStyle w:val="ListParagraph"/>
        <w:spacing w:after="0" w:line="240" w:lineRule="auto"/>
        <w:ind w:left="360"/>
        <w:jc w:val="both"/>
        <w:rPr>
          <w:rFonts w:ascii="Times New Roman" w:eastAsia="Times New Roman" w:hAnsi="Times New Roman" w:cs="Times New Roman"/>
          <w:b/>
          <w:bCs/>
          <w:kern w:val="0"/>
          <w:sz w:val="24"/>
          <w:szCs w:val="24"/>
          <w:lang w:eastAsia="en-IN"/>
          <w14:ligatures w14:val="none"/>
        </w:rPr>
      </w:pPr>
    </w:p>
    <w:p w14:paraId="4867A3A8" w14:textId="77777777" w:rsidR="00E46A71" w:rsidRPr="00806F13" w:rsidRDefault="00E46A71"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Even with encouraging outcomes, there are still many problems to be solved, including the interpretability of deep learning models, dataset heterogeneity, and ethical issues with patient data privacy.</w:t>
      </w:r>
    </w:p>
    <w:p w14:paraId="6DBC9310" w14:textId="473A85F5" w:rsidR="003F0BE7" w:rsidRPr="00806F13" w:rsidRDefault="003F0BE7"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3241FDB2" w14:textId="3C1BA1C7" w:rsidR="003F0BE7" w:rsidRPr="00806F13" w:rsidRDefault="003F0BE7" w:rsidP="00CE3DFC">
      <w:pPr>
        <w:pStyle w:val="ListParagraph"/>
        <w:numPr>
          <w:ilvl w:val="0"/>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PROBLEM STATEMENT</w:t>
      </w:r>
    </w:p>
    <w:p w14:paraId="04303FF8" w14:textId="77777777" w:rsidR="003F0BE7" w:rsidRPr="00806F13" w:rsidRDefault="003F0BE7"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78CFD7F1" w14:textId="3AD4720B" w:rsidR="003F0BE7" w:rsidRPr="00806F13" w:rsidRDefault="003F0BE7"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Parkinson's disease (PD) affects patient care and treatment outcomes by posing major obstacles to early detection and correct diagnosis. The early detection of Parkinson's disease (PD) may be impeded by current diagnostic approaches that depend on subjective clinical assessments and conventional imaging techniques, thereby delaying intervention and therapy.</w:t>
      </w:r>
    </w:p>
    <w:p w14:paraId="2F0E73B9" w14:textId="77777777" w:rsidR="003F0BE7" w:rsidRPr="00806F13" w:rsidRDefault="003F0BE7"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FF215BA" w14:textId="77777777" w:rsidR="003F0BE7" w:rsidRPr="00806F13" w:rsidRDefault="003F0BE7"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Recent developments in machine learning and medical imaging offer chances to get over these obstacles. Deep learning models have demonstrated promise in deciphering intricate patterns from medical images, including VGG16, VGG19, and ResNet50. This could lead to an improvement in the precision and promptness of Parkinson's disease diagnosis.</w:t>
      </w:r>
    </w:p>
    <w:p w14:paraId="67B83439" w14:textId="77777777" w:rsidR="003F0BE7" w:rsidRPr="00806F13" w:rsidRDefault="003F0BE7"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2E809EA1" w14:textId="77777777" w:rsidR="003F0BE7" w:rsidRPr="00806F13" w:rsidRDefault="003F0BE7"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However, thorough assessment and optimization are necessary before using these algorithms to forecast Parkinson's disease from medical images:</w:t>
      </w:r>
    </w:p>
    <w:p w14:paraId="16ED3C21" w14:textId="77777777" w:rsidR="003F0BE7" w:rsidRPr="00806F13" w:rsidRDefault="003F0BE7"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2863B9AA" w14:textId="17C4C843" w:rsidR="003F0BE7" w:rsidRPr="00806F13" w:rsidRDefault="003F0BE7"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MODEL SELECTION</w:t>
      </w:r>
    </w:p>
    <w:p w14:paraId="7D90302B" w14:textId="77777777"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6322066A" w14:textId="42D652DE"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Evaluating the effectiveness of VGG16, VGG19, and ResNet50 architectures in distinguishing PD-related brain abnormalities from healthy structures.</w:t>
      </w:r>
    </w:p>
    <w:p w14:paraId="43CFAF85" w14:textId="77777777"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1EF9B68C" w14:textId="134E7CB3" w:rsidR="00AB0413" w:rsidRPr="00806F13" w:rsidRDefault="003F0BE7"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DATA AUGMENTATION AND PREPROCESSING</w:t>
      </w:r>
    </w:p>
    <w:p w14:paraId="2DFE6985" w14:textId="77777777"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3510E180" w14:textId="789CE5B5"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Implementing robust strategies to handle data variability, including augmentation techniques and preprocessing methods tailored to medical imaging data.</w:t>
      </w:r>
    </w:p>
    <w:p w14:paraId="4DB9FA1E" w14:textId="77777777"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797321A" w14:textId="08F6CA40" w:rsidR="003F0BE7" w:rsidRPr="00806F13" w:rsidRDefault="00AB0413"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PERFORMANCE EVALUATION</w:t>
      </w:r>
    </w:p>
    <w:p w14:paraId="7BCCE1D6" w14:textId="77777777"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42EE6A5A" w14:textId="068A9BCC"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Assessing model performance through metrics such as sensitivity, specificity, and area under the curve (AUC), crucial for reliable disease prediction.</w:t>
      </w:r>
    </w:p>
    <w:p w14:paraId="789E1A30" w14:textId="77777777"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352121DD" w14:textId="18C1E70E" w:rsidR="00AB0413" w:rsidRPr="00806F13" w:rsidRDefault="00AB0413"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CLINICAL RELEVANCE</w:t>
      </w:r>
    </w:p>
    <w:p w14:paraId="74743191" w14:textId="77777777"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003CC89C" w14:textId="12CE04CF"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Validating the utility of deep learning models in clinical settings, ensuring they contribute to early diagnosis and personalized treatment plans.</w:t>
      </w:r>
    </w:p>
    <w:p w14:paraId="42A5ACE1" w14:textId="77777777" w:rsidR="00AB0413" w:rsidRPr="00806F13" w:rsidRDefault="00AB0413"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C2DDDBD" w14:textId="40850A10" w:rsidR="00AB0413" w:rsidRPr="00806F13" w:rsidRDefault="00AB0413" w:rsidP="00CE3DFC">
      <w:pPr>
        <w:pStyle w:val="ListParagraph"/>
        <w:numPr>
          <w:ilvl w:val="0"/>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DESIGN AND IMPLEMENTATION</w:t>
      </w:r>
    </w:p>
    <w:p w14:paraId="17AEEE40" w14:textId="77777777" w:rsidR="00AB0413" w:rsidRPr="00806F13" w:rsidRDefault="00AB0413"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72A51B54" w14:textId="5D9A6D91" w:rsidR="00AB0413" w:rsidRPr="00806F13" w:rsidRDefault="00AF511D"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PROPOSED SOLUTION</w:t>
      </w:r>
    </w:p>
    <w:p w14:paraId="43D50129" w14:textId="77777777" w:rsidR="00AF511D" w:rsidRPr="00806F13" w:rsidRDefault="00AF511D"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44CF9DD5" w14:textId="77777777" w:rsidR="0091734E" w:rsidRPr="00806F13" w:rsidRDefault="0091734E"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In order to overcome the difficulties in correctly diagnosing and detecting Parkinson's disease (PD), this initiative suggests using deep learning models—VGG16, VGG19, and ResNet50 in particular—to evaluate medical imaging data. The suggested remedy is delineated in the subsequent steps:</w:t>
      </w:r>
    </w:p>
    <w:p w14:paraId="6C867754" w14:textId="77777777" w:rsidR="008A0585" w:rsidRPr="00806F13" w:rsidRDefault="008A0585"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7918CCAE" w14:textId="4AA104EF" w:rsidR="00EC25A8" w:rsidRPr="00806F13" w:rsidRDefault="00EC25A8" w:rsidP="00CE3DFC">
      <w:pPr>
        <w:pStyle w:val="ListParagraph"/>
        <w:numPr>
          <w:ilvl w:val="2"/>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DATA PREPARATION AND AUGMENTATION</w:t>
      </w:r>
    </w:p>
    <w:p w14:paraId="0755E645" w14:textId="77777777" w:rsidR="00233EEA" w:rsidRPr="00806F13" w:rsidRDefault="00233EEA"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791125EB" w14:textId="7A8D80E4" w:rsidR="00055F39" w:rsidRPr="00806F13" w:rsidRDefault="00055F39"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DATA ORGANIZATION</w:t>
      </w:r>
    </w:p>
    <w:p w14:paraId="60404631" w14:textId="77777777" w:rsidR="00DA757A" w:rsidRPr="00806F13" w:rsidRDefault="00DA757A"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0F8FB767" w14:textId="6F8801DB" w:rsidR="00DA757A" w:rsidRPr="00806F13" w:rsidRDefault="00FB4CC5"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The dataset is divided into training, validation, and testing sets located in designated directories.</w:t>
      </w:r>
    </w:p>
    <w:p w14:paraId="7E472405" w14:textId="77777777" w:rsidR="00FB4CC5" w:rsidRPr="00806F13" w:rsidRDefault="00FB4CC5"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648C6F0F" w14:textId="6802199F" w:rsidR="00055F39" w:rsidRPr="00806F13" w:rsidRDefault="002D7FF3"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HANDLING CLASS IMBALANCE</w:t>
      </w:r>
    </w:p>
    <w:p w14:paraId="7EB40FBD" w14:textId="77777777" w:rsidR="00FB4CC5" w:rsidRPr="00806F13" w:rsidRDefault="00FB4CC5"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280A0ECA" w14:textId="7D6C1B28" w:rsidR="00FB4CC5" w:rsidRDefault="001903F5"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Implemented a function to duplicate images in minority classes within the training set to ensure balanced class distribution.</w:t>
      </w:r>
    </w:p>
    <w:p w14:paraId="069E06B1" w14:textId="77777777" w:rsidR="008931E8" w:rsidRPr="00806F13" w:rsidRDefault="008931E8"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32FAC6CE" w14:textId="77777777" w:rsidR="001903F5" w:rsidRPr="00806F13" w:rsidRDefault="001903F5"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47D78D41" w14:textId="3BD7F799" w:rsidR="002D7FF3" w:rsidRDefault="002D7FF3"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DATA AUGMENTATION</w:t>
      </w:r>
    </w:p>
    <w:p w14:paraId="1FDFE04C" w14:textId="77777777" w:rsidR="008931E8" w:rsidRPr="00806F13" w:rsidRDefault="008931E8" w:rsidP="008931E8">
      <w:pPr>
        <w:pStyle w:val="ListParagraph"/>
        <w:spacing w:after="0" w:line="240" w:lineRule="auto"/>
        <w:jc w:val="both"/>
        <w:rPr>
          <w:rFonts w:ascii="Times New Roman" w:eastAsia="Times New Roman" w:hAnsi="Times New Roman" w:cs="Times New Roman"/>
          <w:b/>
          <w:bCs/>
          <w:kern w:val="0"/>
          <w:sz w:val="24"/>
          <w:szCs w:val="24"/>
          <w:lang w:eastAsia="en-IN"/>
          <w14:ligatures w14:val="none"/>
        </w:rPr>
      </w:pPr>
    </w:p>
    <w:p w14:paraId="59E5499E" w14:textId="50281B03" w:rsidR="001903F5" w:rsidRPr="00806F13" w:rsidRDefault="00BD4293"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Utilized ImageDataGenerator to apply augmentation techniques such as rescaling, shearing, zooming, flipping, rotation, and brightness adjustments, enhancing the robustness of the models by simulating diverse imaging conditions.</w:t>
      </w:r>
    </w:p>
    <w:p w14:paraId="7CB204FE" w14:textId="77777777" w:rsidR="002D7FF3" w:rsidRPr="00806F13" w:rsidRDefault="002D7FF3" w:rsidP="00CE3DFC">
      <w:pPr>
        <w:pStyle w:val="ListParagraph"/>
        <w:spacing w:after="0" w:line="240" w:lineRule="auto"/>
        <w:jc w:val="both"/>
        <w:rPr>
          <w:rFonts w:ascii="Times New Roman" w:eastAsia="Times New Roman" w:hAnsi="Times New Roman" w:cs="Times New Roman"/>
          <w:b/>
          <w:bCs/>
          <w:kern w:val="0"/>
          <w:sz w:val="24"/>
          <w:szCs w:val="24"/>
          <w:lang w:eastAsia="en-IN"/>
          <w14:ligatures w14:val="none"/>
        </w:rPr>
      </w:pPr>
    </w:p>
    <w:p w14:paraId="18492F1C" w14:textId="453915F8" w:rsidR="00FE29BA" w:rsidRPr="00806F13" w:rsidRDefault="00FE29BA" w:rsidP="00CE3DFC">
      <w:pPr>
        <w:pStyle w:val="ListParagraph"/>
        <w:numPr>
          <w:ilvl w:val="2"/>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 xml:space="preserve">MODEL SELECTION AND CUSTOMIZATION </w:t>
      </w:r>
    </w:p>
    <w:p w14:paraId="13D802B6" w14:textId="77777777" w:rsidR="00DB6EE1" w:rsidRPr="00806F13" w:rsidRDefault="00DB6EE1" w:rsidP="00CE3DFC">
      <w:pPr>
        <w:pStyle w:val="ListParagraph"/>
        <w:spacing w:after="0" w:line="240" w:lineRule="auto"/>
        <w:jc w:val="both"/>
        <w:rPr>
          <w:rFonts w:ascii="Times New Roman" w:eastAsia="Times New Roman" w:hAnsi="Times New Roman" w:cs="Times New Roman"/>
          <w:b/>
          <w:bCs/>
          <w:kern w:val="0"/>
          <w:sz w:val="24"/>
          <w:szCs w:val="24"/>
          <w:lang w:eastAsia="en-IN"/>
          <w14:ligatures w14:val="none"/>
        </w:rPr>
      </w:pPr>
    </w:p>
    <w:p w14:paraId="5E21B7F8" w14:textId="76D613EA" w:rsidR="002D7FF3" w:rsidRPr="00806F13" w:rsidRDefault="00DB6EE1"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BASE MODELS</w:t>
      </w:r>
    </w:p>
    <w:p w14:paraId="1A8DD60E" w14:textId="77777777" w:rsidR="00BD4293" w:rsidRPr="00806F13" w:rsidRDefault="00BD4293"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170B7962" w14:textId="77A6CDCE" w:rsidR="00BD4293" w:rsidRPr="00806F13" w:rsidRDefault="00D82AED"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Selected VGG16, VGG19, and ResNet50 architectures, pretrained on the ImageNet dataset, as the base models for feature extraction.</w:t>
      </w:r>
    </w:p>
    <w:p w14:paraId="0382D62F" w14:textId="77777777" w:rsidR="00D82AED" w:rsidRPr="00806F13" w:rsidRDefault="00D82AED"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67EC7F21" w14:textId="3135ACA0" w:rsidR="00DB6EE1" w:rsidRPr="00806F13" w:rsidRDefault="00DB6EE1"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CUSTOM LAYERS</w:t>
      </w:r>
    </w:p>
    <w:p w14:paraId="64BE0D6F" w14:textId="77777777" w:rsidR="00D82AED" w:rsidRPr="00806F13" w:rsidRDefault="00D82AED"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01BA79CF" w14:textId="2633FF8B" w:rsidR="00DB6EE1" w:rsidRPr="00806F13" w:rsidRDefault="00E9136B"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Added custom fully connected layers on top of the base models, including a GlobalAveragePooling2D layer, a dense layer with 1024 neurons and ReLU activation, a dropout layer to prevent overfitting, and a final dense layer with sigmoid activation for binary classification.</w:t>
      </w:r>
    </w:p>
    <w:p w14:paraId="54990930" w14:textId="77777777" w:rsidR="00E9136B" w:rsidRPr="00806F13" w:rsidRDefault="00E9136B"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86CA06C" w14:textId="5F572465" w:rsidR="002667AB" w:rsidRPr="00806F13" w:rsidRDefault="002667AB" w:rsidP="00CE3DFC">
      <w:pPr>
        <w:pStyle w:val="ListParagraph"/>
        <w:numPr>
          <w:ilvl w:val="2"/>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MODEL COMPILATION AND TRAINING</w:t>
      </w:r>
    </w:p>
    <w:p w14:paraId="76E01B4A" w14:textId="77777777" w:rsidR="00DB6EE1" w:rsidRPr="00806F13" w:rsidRDefault="00DB6EE1"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7F1BDF0A" w14:textId="7CB56886" w:rsidR="00DB6EE1" w:rsidRPr="00806F13" w:rsidRDefault="00BA18EF"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COMPILATION</w:t>
      </w:r>
    </w:p>
    <w:p w14:paraId="09670A20" w14:textId="77777777" w:rsidR="00E9136B" w:rsidRPr="00806F13" w:rsidRDefault="00E9136B"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347B9961" w14:textId="4DA78DFD" w:rsidR="00E9136B" w:rsidRPr="00806F13" w:rsidRDefault="00C0582B"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Compiled each model using the Adam optimizer with a learning rate of 0.0001 and binary cross-entropy loss function, suitable for binary classification tasks.</w:t>
      </w:r>
    </w:p>
    <w:p w14:paraId="5500A318" w14:textId="77777777" w:rsidR="00C0582B" w:rsidRPr="00806F13" w:rsidRDefault="00C0582B"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B7D9B23" w14:textId="254B90B1" w:rsidR="00BA18EF" w:rsidRPr="00806F13" w:rsidRDefault="00BA18EF"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CLASS WEIGHTS</w:t>
      </w:r>
    </w:p>
    <w:p w14:paraId="36CCE2DE" w14:textId="77777777" w:rsidR="00C0582B" w:rsidRPr="00806F13" w:rsidRDefault="00C0582B"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5D502C61" w14:textId="477DE8BA" w:rsidR="00C0582B" w:rsidRPr="00806F13" w:rsidRDefault="005C7AAE"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Calculated and applied class weights to handle class imbalance in the training process, ensuring the model does not favor the majority class.</w:t>
      </w:r>
    </w:p>
    <w:p w14:paraId="321F2F37" w14:textId="77777777" w:rsidR="005C7AAE" w:rsidRPr="00806F13" w:rsidRDefault="005C7AAE"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513E9285" w14:textId="5C20FE6E" w:rsidR="00BA18EF" w:rsidRPr="00806F13" w:rsidRDefault="000B014F"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CALLBACKS</w:t>
      </w:r>
    </w:p>
    <w:p w14:paraId="025DA3C3" w14:textId="77777777" w:rsidR="005C7AAE" w:rsidRPr="00806F13" w:rsidRDefault="005C7AAE"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7A7B02A2" w14:textId="46C63B6D" w:rsidR="000B014F" w:rsidRPr="00806F13" w:rsidRDefault="005C7AAE"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Incorporated early stopping and learning rate reduction callbacks to prevent overfitting and dynamically adjust the learning rate based on validation performance.</w:t>
      </w:r>
    </w:p>
    <w:p w14:paraId="37C2D8EF" w14:textId="77777777" w:rsidR="005C7AAE" w:rsidRPr="00806F13" w:rsidRDefault="005C7AAE"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2BFD3D30" w14:textId="3B28E7DB" w:rsidR="002667AB" w:rsidRPr="00806F13" w:rsidRDefault="00E10E17" w:rsidP="00CE3DFC">
      <w:pPr>
        <w:pStyle w:val="ListParagraph"/>
        <w:numPr>
          <w:ilvl w:val="2"/>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PERFORMANCE EVALUATION</w:t>
      </w:r>
    </w:p>
    <w:p w14:paraId="2F7B1AF5" w14:textId="77777777" w:rsidR="000B014F" w:rsidRPr="00806F13" w:rsidRDefault="000B014F"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76363153" w14:textId="576CA2B6" w:rsidR="000B014F" w:rsidRPr="00806F13" w:rsidRDefault="004E60EF"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TRAINING HISTORY</w:t>
      </w:r>
    </w:p>
    <w:p w14:paraId="7B0E4D42" w14:textId="77777777" w:rsidR="005C7AAE" w:rsidRPr="00806F13" w:rsidRDefault="005C7AAE"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40A109B0" w14:textId="273EA78E" w:rsidR="005C7AAE" w:rsidRPr="00806F13" w:rsidRDefault="004E7E72"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Tracked and plotted training and validation accuracy and loss curves to monitor model performance over epochs.</w:t>
      </w:r>
    </w:p>
    <w:p w14:paraId="2F44A188" w14:textId="77777777" w:rsidR="004E7E72" w:rsidRPr="00806F13" w:rsidRDefault="004E7E72"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76C3FA77" w14:textId="0FAC9514" w:rsidR="004E60EF" w:rsidRPr="00806F13" w:rsidRDefault="004E60EF"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 xml:space="preserve">CONFUSION MATRIX AND </w:t>
      </w:r>
      <w:r w:rsidR="00D647E0" w:rsidRPr="00806F13">
        <w:rPr>
          <w:rFonts w:ascii="Times New Roman" w:eastAsia="Times New Roman" w:hAnsi="Times New Roman" w:cs="Times New Roman"/>
          <w:b/>
          <w:bCs/>
          <w:kern w:val="0"/>
          <w:sz w:val="24"/>
          <w:szCs w:val="24"/>
          <w:lang w:eastAsia="en-IN"/>
          <w14:ligatures w14:val="none"/>
        </w:rPr>
        <w:t>CLASSIFICATION REPORT</w:t>
      </w:r>
    </w:p>
    <w:p w14:paraId="4C621248" w14:textId="77777777" w:rsidR="004E7E72" w:rsidRPr="00806F13" w:rsidRDefault="004E7E72"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57862BC9" w14:textId="404903A2" w:rsidR="004E7E72" w:rsidRDefault="00D560B4"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 xml:space="preserve">Evaluated model predictions on the test set, generating confusion matrices and classification reports to assess performance metrics such as accuracy, precision, recall, and </w:t>
      </w:r>
      <w:r w:rsidR="00376EF3">
        <w:rPr>
          <w:rFonts w:ascii="Times New Roman" w:eastAsia="Times New Roman" w:hAnsi="Times New Roman" w:cs="Times New Roman"/>
          <w:kern w:val="0"/>
          <w:sz w:val="24"/>
          <w:szCs w:val="24"/>
          <w:lang w:eastAsia="en-IN"/>
          <w14:ligatures w14:val="none"/>
        </w:rPr>
        <w:t>F1 score</w:t>
      </w:r>
      <w:r w:rsidRPr="00806F13">
        <w:rPr>
          <w:rFonts w:ascii="Times New Roman" w:eastAsia="Times New Roman" w:hAnsi="Times New Roman" w:cs="Times New Roman"/>
          <w:kern w:val="0"/>
          <w:sz w:val="24"/>
          <w:szCs w:val="24"/>
          <w:lang w:eastAsia="en-IN"/>
          <w14:ligatures w14:val="none"/>
        </w:rPr>
        <w:t>.</w:t>
      </w:r>
    </w:p>
    <w:p w14:paraId="1AEF5B3D" w14:textId="77777777" w:rsidR="002F483F" w:rsidRPr="00806F13" w:rsidRDefault="002F483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6C5686BF" w14:textId="77777777" w:rsidR="00D560B4" w:rsidRPr="00806F13" w:rsidRDefault="00D560B4"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28468C23" w14:textId="33A24763" w:rsidR="00D647E0" w:rsidRPr="00806F13" w:rsidRDefault="00D647E0"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VISUALIZATION</w:t>
      </w:r>
    </w:p>
    <w:p w14:paraId="114F1077" w14:textId="77777777" w:rsidR="00D560B4" w:rsidRPr="00806F13" w:rsidRDefault="00D560B4"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26647434" w14:textId="3BE253E1" w:rsidR="00C623AE" w:rsidRPr="00806F13" w:rsidRDefault="00C623AE"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Visualized the confusion matrices and training history plots to provide a clear understanding of model effectiveness and areas for improvement.</w:t>
      </w:r>
    </w:p>
    <w:p w14:paraId="0942629B" w14:textId="77777777" w:rsidR="00D647E0" w:rsidRPr="00806F13" w:rsidRDefault="00D647E0" w:rsidP="00CE3DFC">
      <w:pPr>
        <w:pStyle w:val="ListParagraph"/>
        <w:spacing w:after="0" w:line="240" w:lineRule="auto"/>
        <w:jc w:val="both"/>
        <w:rPr>
          <w:rFonts w:ascii="Times New Roman" w:eastAsia="Times New Roman" w:hAnsi="Times New Roman" w:cs="Times New Roman"/>
          <w:b/>
          <w:bCs/>
          <w:kern w:val="0"/>
          <w:sz w:val="24"/>
          <w:szCs w:val="24"/>
          <w:lang w:eastAsia="en-IN"/>
          <w14:ligatures w14:val="none"/>
        </w:rPr>
      </w:pPr>
    </w:p>
    <w:p w14:paraId="35C237BE" w14:textId="1A884CB4" w:rsidR="00E10E17" w:rsidRPr="00806F13" w:rsidRDefault="00E10E17" w:rsidP="00CE3DFC">
      <w:pPr>
        <w:pStyle w:val="ListParagraph"/>
        <w:numPr>
          <w:ilvl w:val="2"/>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IMPLEME</w:t>
      </w:r>
      <w:r w:rsidR="00233EEA" w:rsidRPr="00806F13">
        <w:rPr>
          <w:rFonts w:ascii="Times New Roman" w:eastAsia="Times New Roman" w:hAnsi="Times New Roman" w:cs="Times New Roman"/>
          <w:b/>
          <w:bCs/>
          <w:kern w:val="0"/>
          <w:sz w:val="24"/>
          <w:szCs w:val="24"/>
          <w:lang w:eastAsia="en-IN"/>
          <w14:ligatures w14:val="none"/>
        </w:rPr>
        <w:t>NTATION DETAILS</w:t>
      </w:r>
    </w:p>
    <w:p w14:paraId="20F63F05" w14:textId="77777777" w:rsidR="007A6077" w:rsidRPr="00806F13" w:rsidRDefault="007A6077"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2D1005DF" w14:textId="5ABDF75B" w:rsidR="007A6077" w:rsidRPr="00806F13" w:rsidRDefault="007A6077"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LIBRARIES AND TOOLS</w:t>
      </w:r>
    </w:p>
    <w:p w14:paraId="6EF52745" w14:textId="77777777" w:rsidR="00C623AE" w:rsidRPr="00806F13" w:rsidRDefault="00C623AE"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73BB9971" w14:textId="6A5ECAAB" w:rsidR="00C623AE" w:rsidRPr="00806F13" w:rsidRDefault="006B345F"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Utilized Python libraries such as TensorFlow, Keras, NumPy, pandas, matplotlib, seaborn, and sci-kit-learn for model development, data handling, and visualization.</w:t>
      </w:r>
    </w:p>
    <w:p w14:paraId="79C18C3A" w14:textId="77777777" w:rsidR="006B345F" w:rsidRPr="00806F13" w:rsidRDefault="006B345F"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6C637F2D" w14:textId="6085D923" w:rsidR="007A6077" w:rsidRPr="00806F13" w:rsidRDefault="00D25250" w:rsidP="00CE3DFC">
      <w:pPr>
        <w:pStyle w:val="ListParagraph"/>
        <w:numPr>
          <w:ilvl w:val="3"/>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ENVIRONMENT</w:t>
      </w:r>
      <w:r w:rsidR="007A6077" w:rsidRPr="00806F13">
        <w:rPr>
          <w:rFonts w:ascii="Times New Roman" w:eastAsia="Times New Roman" w:hAnsi="Times New Roman" w:cs="Times New Roman"/>
          <w:b/>
          <w:bCs/>
          <w:kern w:val="0"/>
          <w:sz w:val="24"/>
          <w:szCs w:val="24"/>
          <w:lang w:eastAsia="en-IN"/>
          <w14:ligatures w14:val="none"/>
        </w:rPr>
        <w:t xml:space="preserve"> </w:t>
      </w:r>
    </w:p>
    <w:p w14:paraId="1BA5A759" w14:textId="77777777" w:rsidR="006B345F" w:rsidRPr="00806F13" w:rsidRDefault="006B345F"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657F22A6" w14:textId="1815FD4B" w:rsidR="006B345F" w:rsidRPr="00806F13" w:rsidRDefault="006B345F" w:rsidP="00CE3DFC">
      <w:pPr>
        <w:spacing w:after="0" w:line="240" w:lineRule="auto"/>
        <w:jc w:val="both"/>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Conducted experiments on a local machine with the specified directory structure for training, validation, and testing datasets.</w:t>
      </w:r>
    </w:p>
    <w:p w14:paraId="1333DBA5" w14:textId="77777777" w:rsidR="006833B0" w:rsidRPr="00806F13" w:rsidRDefault="006833B0" w:rsidP="00CE3DFC">
      <w:pPr>
        <w:spacing w:after="0" w:line="240" w:lineRule="auto"/>
        <w:jc w:val="both"/>
        <w:rPr>
          <w:rFonts w:ascii="Times New Roman" w:eastAsia="Times New Roman" w:hAnsi="Times New Roman" w:cs="Times New Roman"/>
          <w:kern w:val="0"/>
          <w:sz w:val="24"/>
          <w:szCs w:val="24"/>
          <w:lang w:eastAsia="en-IN"/>
          <w14:ligatures w14:val="none"/>
        </w:rPr>
      </w:pPr>
    </w:p>
    <w:p w14:paraId="4896D78A" w14:textId="4E410D6A" w:rsidR="006833B0" w:rsidRPr="00806F13" w:rsidRDefault="006833B0" w:rsidP="00CE3DFC">
      <w:pPr>
        <w:pStyle w:val="ListParagraph"/>
        <w:numPr>
          <w:ilvl w:val="1"/>
          <w:numId w:val="1"/>
        </w:numPr>
        <w:spacing w:after="0" w:line="240" w:lineRule="auto"/>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ARCHITECTURE</w:t>
      </w:r>
    </w:p>
    <w:p w14:paraId="05E8C7AE" w14:textId="77777777" w:rsidR="001B09B2" w:rsidRPr="00806F13" w:rsidRDefault="001B09B2" w:rsidP="00CE3DFC">
      <w:pPr>
        <w:spacing w:after="0" w:line="240" w:lineRule="auto"/>
        <w:jc w:val="both"/>
        <w:rPr>
          <w:rFonts w:ascii="Times New Roman" w:eastAsia="Times New Roman" w:hAnsi="Times New Roman" w:cs="Times New Roman"/>
          <w:b/>
          <w:bCs/>
          <w:kern w:val="0"/>
          <w:sz w:val="24"/>
          <w:szCs w:val="24"/>
          <w:lang w:eastAsia="en-IN"/>
          <w14:ligatures w14:val="none"/>
        </w:rPr>
      </w:pPr>
    </w:p>
    <w:p w14:paraId="32962F21" w14:textId="61A3D77B" w:rsidR="001B09B2" w:rsidRPr="00806F13" w:rsidRDefault="001B09B2" w:rsidP="00CE3DFC">
      <w:pPr>
        <w:spacing w:after="0" w:line="240" w:lineRule="auto"/>
        <w:jc w:val="center"/>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noProof/>
          <w:kern w:val="0"/>
          <w:sz w:val="24"/>
          <w:szCs w:val="24"/>
          <w:lang w:eastAsia="en-IN"/>
        </w:rPr>
        <w:drawing>
          <wp:inline distT="0" distB="0" distL="0" distR="0" wp14:anchorId="7C62F449" wp14:editId="6D516B29">
            <wp:extent cx="1908698" cy="5179161"/>
            <wp:effectExtent l="0" t="0" r="0" b="2540"/>
            <wp:docPr id="186640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04224" name="Picture 18664042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978" cy="5288459"/>
                    </a:xfrm>
                    <a:prstGeom prst="rect">
                      <a:avLst/>
                    </a:prstGeom>
                  </pic:spPr>
                </pic:pic>
              </a:graphicData>
            </a:graphic>
          </wp:inline>
        </w:drawing>
      </w:r>
    </w:p>
    <w:p w14:paraId="63D0AD7D" w14:textId="798B6A08" w:rsidR="009A6591" w:rsidRPr="00806F13" w:rsidRDefault="009A6591" w:rsidP="00CE3DFC">
      <w:pPr>
        <w:jc w:val="center"/>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Figure 1</w:t>
      </w:r>
      <w:r w:rsidR="00FC468D" w:rsidRPr="00806F13">
        <w:rPr>
          <w:rFonts w:ascii="Times New Roman" w:eastAsia="Times New Roman" w:hAnsi="Times New Roman" w:cs="Times New Roman"/>
          <w:kern w:val="0"/>
          <w:sz w:val="24"/>
          <w:szCs w:val="24"/>
          <w:lang w:eastAsia="en-IN"/>
          <w14:ligatures w14:val="none"/>
        </w:rPr>
        <w:t>:</w:t>
      </w:r>
      <w:r w:rsidRPr="00806F13">
        <w:rPr>
          <w:rFonts w:ascii="Times New Roman" w:eastAsia="Times New Roman" w:hAnsi="Times New Roman" w:cs="Times New Roman"/>
          <w:kern w:val="0"/>
          <w:sz w:val="24"/>
          <w:szCs w:val="24"/>
          <w:lang w:eastAsia="en-IN"/>
          <w14:ligatures w14:val="none"/>
        </w:rPr>
        <w:t xml:space="preserve"> Design of a Deep Learning Pathway for Predicting Parkinson's Disease</w:t>
      </w:r>
    </w:p>
    <w:p w14:paraId="395A6162" w14:textId="6B6B15A0" w:rsidR="00562B49" w:rsidRDefault="00E373F7" w:rsidP="008D3DA3">
      <w:pPr>
        <w:pStyle w:val="ListParagraph"/>
        <w:numPr>
          <w:ilvl w:val="1"/>
          <w:numId w:val="1"/>
        </w:numPr>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lastRenderedPageBreak/>
        <w:t>DATASET</w:t>
      </w:r>
    </w:p>
    <w:p w14:paraId="4E3023DE" w14:textId="77777777" w:rsidR="006340E0" w:rsidRPr="008D3DA3" w:rsidRDefault="006340E0" w:rsidP="006340E0">
      <w:pPr>
        <w:pStyle w:val="ListParagraph"/>
        <w:ind w:left="360"/>
        <w:jc w:val="both"/>
        <w:rPr>
          <w:rFonts w:ascii="Times New Roman" w:eastAsia="Times New Roman" w:hAnsi="Times New Roman" w:cs="Times New Roman"/>
          <w:b/>
          <w:bCs/>
          <w:kern w:val="0"/>
          <w:sz w:val="24"/>
          <w:szCs w:val="24"/>
          <w:lang w:eastAsia="en-IN"/>
          <w14:ligatures w14:val="none"/>
        </w:rPr>
      </w:pPr>
    </w:p>
    <w:tbl>
      <w:tblPr>
        <w:tblStyle w:val="TableGrid"/>
        <w:tblW w:w="0" w:type="auto"/>
        <w:tblInd w:w="360" w:type="dxa"/>
        <w:tblLook w:val="04A0" w:firstRow="1" w:lastRow="0" w:firstColumn="1" w:lastColumn="0" w:noHBand="0" w:noVBand="1"/>
      </w:tblPr>
      <w:tblGrid>
        <w:gridCol w:w="2178"/>
        <w:gridCol w:w="2159"/>
        <w:gridCol w:w="2173"/>
        <w:gridCol w:w="2146"/>
      </w:tblGrid>
      <w:tr w:rsidR="00BD494E" w:rsidRPr="00CD3E4B" w14:paraId="42CB0961" w14:textId="77777777" w:rsidTr="00C222FF">
        <w:trPr>
          <w:trHeight w:val="665"/>
        </w:trPr>
        <w:tc>
          <w:tcPr>
            <w:tcW w:w="2254" w:type="dxa"/>
          </w:tcPr>
          <w:p w14:paraId="50298302" w14:textId="77777777" w:rsidR="00C222FF" w:rsidRDefault="00C222FF" w:rsidP="00CD3E4B">
            <w:pPr>
              <w:pStyle w:val="ListParagraph"/>
              <w:ind w:left="0"/>
              <w:jc w:val="center"/>
              <w:rPr>
                <w:rFonts w:ascii="Times New Roman" w:eastAsia="Times New Roman" w:hAnsi="Times New Roman" w:cs="Times New Roman"/>
                <w:b/>
                <w:bCs/>
                <w:kern w:val="0"/>
                <w:sz w:val="24"/>
                <w:szCs w:val="24"/>
                <w:lang w:eastAsia="en-IN"/>
                <w14:ligatures w14:val="none"/>
              </w:rPr>
            </w:pPr>
          </w:p>
          <w:p w14:paraId="653ABBBE" w14:textId="7E319B8E" w:rsidR="00BB10FC" w:rsidRPr="00CD3E4B" w:rsidRDefault="00BB10FC" w:rsidP="00CD3E4B">
            <w:pPr>
              <w:pStyle w:val="ListParagraph"/>
              <w:ind w:left="0"/>
              <w:jc w:val="center"/>
              <w:rPr>
                <w:rFonts w:ascii="Times New Roman" w:eastAsia="Times New Roman" w:hAnsi="Times New Roman" w:cs="Times New Roman"/>
                <w:b/>
                <w:bCs/>
                <w:kern w:val="0"/>
                <w:sz w:val="24"/>
                <w:szCs w:val="24"/>
                <w:lang w:eastAsia="en-IN"/>
                <w14:ligatures w14:val="none"/>
              </w:rPr>
            </w:pPr>
            <w:r w:rsidRPr="00CD3E4B">
              <w:rPr>
                <w:rFonts w:ascii="Times New Roman" w:eastAsia="Times New Roman" w:hAnsi="Times New Roman" w:cs="Times New Roman"/>
                <w:b/>
                <w:bCs/>
                <w:kern w:val="0"/>
                <w:sz w:val="24"/>
                <w:szCs w:val="24"/>
                <w:lang w:eastAsia="en-IN"/>
                <w14:ligatures w14:val="none"/>
              </w:rPr>
              <w:t>Classes</w:t>
            </w:r>
          </w:p>
        </w:tc>
        <w:tc>
          <w:tcPr>
            <w:tcW w:w="2254" w:type="dxa"/>
          </w:tcPr>
          <w:p w14:paraId="34EAC036" w14:textId="77777777" w:rsidR="00C222FF" w:rsidRDefault="00C222FF" w:rsidP="00CD3E4B">
            <w:pPr>
              <w:pStyle w:val="ListParagraph"/>
              <w:ind w:left="0"/>
              <w:jc w:val="center"/>
              <w:rPr>
                <w:rFonts w:ascii="Times New Roman" w:eastAsia="Times New Roman" w:hAnsi="Times New Roman" w:cs="Times New Roman"/>
                <w:b/>
                <w:bCs/>
                <w:kern w:val="0"/>
                <w:sz w:val="24"/>
                <w:szCs w:val="24"/>
                <w:lang w:eastAsia="en-IN"/>
                <w14:ligatures w14:val="none"/>
              </w:rPr>
            </w:pPr>
          </w:p>
          <w:p w14:paraId="19414C5B" w14:textId="6393B745" w:rsidR="00BB10FC" w:rsidRPr="00CD3E4B" w:rsidRDefault="002C1D4D" w:rsidP="00CD3E4B">
            <w:pPr>
              <w:pStyle w:val="ListParagraph"/>
              <w:ind w:left="0"/>
              <w:jc w:val="center"/>
              <w:rPr>
                <w:rFonts w:ascii="Times New Roman" w:eastAsia="Times New Roman" w:hAnsi="Times New Roman" w:cs="Times New Roman"/>
                <w:b/>
                <w:bCs/>
                <w:kern w:val="0"/>
                <w:sz w:val="24"/>
                <w:szCs w:val="24"/>
                <w:lang w:eastAsia="en-IN"/>
                <w14:ligatures w14:val="none"/>
              </w:rPr>
            </w:pPr>
            <w:r w:rsidRPr="00CD3E4B">
              <w:rPr>
                <w:rFonts w:ascii="Times New Roman" w:eastAsia="Times New Roman" w:hAnsi="Times New Roman" w:cs="Times New Roman"/>
                <w:b/>
                <w:bCs/>
                <w:kern w:val="0"/>
                <w:sz w:val="24"/>
                <w:szCs w:val="24"/>
                <w:lang w:eastAsia="en-IN"/>
                <w14:ligatures w14:val="none"/>
              </w:rPr>
              <w:t>Training Set</w:t>
            </w:r>
          </w:p>
        </w:tc>
        <w:tc>
          <w:tcPr>
            <w:tcW w:w="2254" w:type="dxa"/>
          </w:tcPr>
          <w:p w14:paraId="2FBA15D8" w14:textId="77777777" w:rsidR="00CC73AB" w:rsidRDefault="00CC73AB" w:rsidP="00CD3E4B">
            <w:pPr>
              <w:pStyle w:val="ListParagraph"/>
              <w:ind w:left="0"/>
              <w:jc w:val="center"/>
              <w:rPr>
                <w:rFonts w:ascii="Times New Roman" w:eastAsia="Times New Roman" w:hAnsi="Times New Roman" w:cs="Times New Roman"/>
                <w:b/>
                <w:bCs/>
                <w:kern w:val="0"/>
                <w:sz w:val="24"/>
                <w:szCs w:val="24"/>
                <w:lang w:eastAsia="en-IN"/>
                <w14:ligatures w14:val="none"/>
              </w:rPr>
            </w:pPr>
          </w:p>
          <w:p w14:paraId="791AFAD9" w14:textId="3B150052" w:rsidR="00BB10FC" w:rsidRPr="00CD3E4B" w:rsidRDefault="002C1D4D" w:rsidP="00CD3E4B">
            <w:pPr>
              <w:pStyle w:val="ListParagraph"/>
              <w:ind w:left="0"/>
              <w:jc w:val="center"/>
              <w:rPr>
                <w:rFonts w:ascii="Times New Roman" w:eastAsia="Times New Roman" w:hAnsi="Times New Roman" w:cs="Times New Roman"/>
                <w:b/>
                <w:bCs/>
                <w:kern w:val="0"/>
                <w:sz w:val="24"/>
                <w:szCs w:val="24"/>
                <w:lang w:eastAsia="en-IN"/>
                <w14:ligatures w14:val="none"/>
              </w:rPr>
            </w:pPr>
            <w:r w:rsidRPr="00CD3E4B">
              <w:rPr>
                <w:rFonts w:ascii="Times New Roman" w:eastAsia="Times New Roman" w:hAnsi="Times New Roman" w:cs="Times New Roman"/>
                <w:b/>
                <w:bCs/>
                <w:kern w:val="0"/>
                <w:sz w:val="24"/>
                <w:szCs w:val="24"/>
                <w:lang w:eastAsia="en-IN"/>
                <w14:ligatures w14:val="none"/>
              </w:rPr>
              <w:t>V</w:t>
            </w:r>
            <w:r w:rsidR="00BD494E" w:rsidRPr="00CD3E4B">
              <w:rPr>
                <w:rFonts w:ascii="Times New Roman" w:eastAsia="Times New Roman" w:hAnsi="Times New Roman" w:cs="Times New Roman"/>
                <w:b/>
                <w:bCs/>
                <w:kern w:val="0"/>
                <w:sz w:val="24"/>
                <w:szCs w:val="24"/>
                <w:lang w:eastAsia="en-IN"/>
                <w14:ligatures w14:val="none"/>
              </w:rPr>
              <w:t>alidation Set</w:t>
            </w:r>
          </w:p>
        </w:tc>
        <w:tc>
          <w:tcPr>
            <w:tcW w:w="2254" w:type="dxa"/>
          </w:tcPr>
          <w:p w14:paraId="32CB4767" w14:textId="77777777" w:rsidR="00CC73AB" w:rsidRDefault="00CC73AB" w:rsidP="00CD3E4B">
            <w:pPr>
              <w:pStyle w:val="ListParagraph"/>
              <w:ind w:left="0"/>
              <w:jc w:val="center"/>
              <w:rPr>
                <w:rFonts w:ascii="Times New Roman" w:eastAsia="Times New Roman" w:hAnsi="Times New Roman" w:cs="Times New Roman"/>
                <w:b/>
                <w:bCs/>
                <w:kern w:val="0"/>
                <w:sz w:val="24"/>
                <w:szCs w:val="24"/>
                <w:lang w:eastAsia="en-IN"/>
                <w14:ligatures w14:val="none"/>
              </w:rPr>
            </w:pPr>
          </w:p>
          <w:p w14:paraId="14A6603F" w14:textId="77777777" w:rsidR="00BB10FC" w:rsidRDefault="002C1D4D" w:rsidP="00CD3E4B">
            <w:pPr>
              <w:pStyle w:val="ListParagraph"/>
              <w:ind w:left="0"/>
              <w:jc w:val="center"/>
              <w:rPr>
                <w:rFonts w:ascii="Times New Roman" w:eastAsia="Times New Roman" w:hAnsi="Times New Roman" w:cs="Times New Roman"/>
                <w:b/>
                <w:bCs/>
                <w:kern w:val="0"/>
                <w:sz w:val="24"/>
                <w:szCs w:val="24"/>
                <w:lang w:eastAsia="en-IN"/>
                <w14:ligatures w14:val="none"/>
              </w:rPr>
            </w:pPr>
            <w:r w:rsidRPr="00CD3E4B">
              <w:rPr>
                <w:rFonts w:ascii="Times New Roman" w:eastAsia="Times New Roman" w:hAnsi="Times New Roman" w:cs="Times New Roman"/>
                <w:b/>
                <w:bCs/>
                <w:kern w:val="0"/>
                <w:sz w:val="24"/>
                <w:szCs w:val="24"/>
                <w:lang w:eastAsia="en-IN"/>
                <w14:ligatures w14:val="none"/>
              </w:rPr>
              <w:t>Testing Set</w:t>
            </w:r>
          </w:p>
          <w:p w14:paraId="1B165517" w14:textId="10E4C0F6" w:rsidR="00CC73AB" w:rsidRPr="00CD3E4B" w:rsidRDefault="00CC73AB" w:rsidP="00CD3E4B">
            <w:pPr>
              <w:pStyle w:val="ListParagraph"/>
              <w:ind w:left="0"/>
              <w:jc w:val="center"/>
              <w:rPr>
                <w:rFonts w:ascii="Times New Roman" w:eastAsia="Times New Roman" w:hAnsi="Times New Roman" w:cs="Times New Roman"/>
                <w:b/>
                <w:bCs/>
                <w:kern w:val="0"/>
                <w:sz w:val="24"/>
                <w:szCs w:val="24"/>
                <w:lang w:eastAsia="en-IN"/>
                <w14:ligatures w14:val="none"/>
              </w:rPr>
            </w:pPr>
          </w:p>
        </w:tc>
      </w:tr>
      <w:tr w:rsidR="00BD494E" w:rsidRPr="00CD3E4B" w14:paraId="27230F50" w14:textId="77777777" w:rsidTr="00BB10FC">
        <w:tc>
          <w:tcPr>
            <w:tcW w:w="2254" w:type="dxa"/>
          </w:tcPr>
          <w:p w14:paraId="0233A6A8" w14:textId="67F2E182" w:rsidR="00BB10FC" w:rsidRPr="00CD3E4B" w:rsidRDefault="00BD494E" w:rsidP="00CD3E4B">
            <w:pPr>
              <w:pStyle w:val="ListParagraph"/>
              <w:ind w:left="0"/>
              <w:jc w:val="center"/>
              <w:rPr>
                <w:rFonts w:ascii="Times New Roman" w:eastAsia="Times New Roman" w:hAnsi="Times New Roman" w:cs="Times New Roman"/>
                <w:kern w:val="0"/>
                <w:sz w:val="24"/>
                <w:szCs w:val="24"/>
                <w:lang w:eastAsia="en-IN"/>
                <w14:ligatures w14:val="none"/>
              </w:rPr>
            </w:pPr>
            <w:r w:rsidRPr="00CD3E4B">
              <w:rPr>
                <w:rFonts w:ascii="Times New Roman" w:eastAsia="Times New Roman" w:hAnsi="Times New Roman" w:cs="Times New Roman"/>
                <w:kern w:val="0"/>
                <w:sz w:val="24"/>
                <w:szCs w:val="24"/>
                <w:lang w:eastAsia="en-IN"/>
                <w14:ligatures w14:val="none"/>
              </w:rPr>
              <w:t>Healthy</w:t>
            </w:r>
          </w:p>
        </w:tc>
        <w:tc>
          <w:tcPr>
            <w:tcW w:w="2254" w:type="dxa"/>
          </w:tcPr>
          <w:p w14:paraId="128D3B66" w14:textId="55CAB046" w:rsidR="00BB10FC" w:rsidRPr="00CD3E4B" w:rsidRDefault="00B54117" w:rsidP="00CD3E4B">
            <w:pPr>
              <w:pStyle w:val="ListParagraph"/>
              <w:ind w:left="0"/>
              <w:jc w:val="center"/>
              <w:rPr>
                <w:rFonts w:ascii="Times New Roman" w:eastAsia="Times New Roman" w:hAnsi="Times New Roman" w:cs="Times New Roman"/>
                <w:kern w:val="0"/>
                <w:sz w:val="24"/>
                <w:szCs w:val="24"/>
                <w:lang w:eastAsia="en-IN"/>
                <w14:ligatures w14:val="none"/>
              </w:rPr>
            </w:pPr>
            <w:r w:rsidRPr="00CD3E4B">
              <w:rPr>
                <w:rFonts w:ascii="Times New Roman" w:eastAsia="Times New Roman" w:hAnsi="Times New Roman" w:cs="Times New Roman"/>
                <w:kern w:val="0"/>
                <w:sz w:val="24"/>
                <w:szCs w:val="24"/>
                <w:lang w:eastAsia="en-IN"/>
                <w14:ligatures w14:val="none"/>
              </w:rPr>
              <w:t>1305 Images</w:t>
            </w:r>
          </w:p>
        </w:tc>
        <w:tc>
          <w:tcPr>
            <w:tcW w:w="2254" w:type="dxa"/>
          </w:tcPr>
          <w:p w14:paraId="4F2C6CA8" w14:textId="17655CF2" w:rsidR="00BB10FC" w:rsidRPr="00CD3E4B" w:rsidRDefault="001D668D" w:rsidP="00CD3E4B">
            <w:pPr>
              <w:pStyle w:val="ListParagraph"/>
              <w:ind w:left="0"/>
              <w:jc w:val="center"/>
              <w:rPr>
                <w:rFonts w:ascii="Times New Roman" w:eastAsia="Times New Roman" w:hAnsi="Times New Roman" w:cs="Times New Roman"/>
                <w:kern w:val="0"/>
                <w:sz w:val="24"/>
                <w:szCs w:val="24"/>
                <w:lang w:eastAsia="en-IN"/>
                <w14:ligatures w14:val="none"/>
              </w:rPr>
            </w:pPr>
            <w:r w:rsidRPr="00CD3E4B">
              <w:rPr>
                <w:rFonts w:ascii="Times New Roman" w:eastAsia="Times New Roman" w:hAnsi="Times New Roman" w:cs="Times New Roman"/>
                <w:kern w:val="0"/>
                <w:sz w:val="24"/>
                <w:szCs w:val="24"/>
                <w:lang w:eastAsia="en-IN"/>
                <w14:ligatures w14:val="none"/>
              </w:rPr>
              <w:t>565 Images</w:t>
            </w:r>
          </w:p>
        </w:tc>
        <w:tc>
          <w:tcPr>
            <w:tcW w:w="2254" w:type="dxa"/>
          </w:tcPr>
          <w:p w14:paraId="76514723" w14:textId="65B7B508" w:rsidR="00BB10FC" w:rsidRPr="00CD3E4B" w:rsidRDefault="008B303D" w:rsidP="00CD3E4B">
            <w:pPr>
              <w:pStyle w:val="ListParagraph"/>
              <w:ind w:left="0"/>
              <w:jc w:val="center"/>
              <w:rPr>
                <w:rFonts w:ascii="Times New Roman" w:eastAsia="Times New Roman" w:hAnsi="Times New Roman" w:cs="Times New Roman"/>
                <w:kern w:val="0"/>
                <w:sz w:val="24"/>
                <w:szCs w:val="24"/>
                <w:lang w:eastAsia="en-IN"/>
                <w14:ligatures w14:val="none"/>
              </w:rPr>
            </w:pPr>
            <w:r w:rsidRPr="00CD3E4B">
              <w:rPr>
                <w:rFonts w:ascii="Times New Roman" w:eastAsia="Times New Roman" w:hAnsi="Times New Roman" w:cs="Times New Roman"/>
                <w:kern w:val="0"/>
                <w:sz w:val="24"/>
                <w:szCs w:val="24"/>
                <w:lang w:eastAsia="en-IN"/>
                <w14:ligatures w14:val="none"/>
              </w:rPr>
              <w:t>81 Images</w:t>
            </w:r>
          </w:p>
        </w:tc>
      </w:tr>
      <w:tr w:rsidR="00BD494E" w:rsidRPr="00CD3E4B" w14:paraId="20354012" w14:textId="77777777" w:rsidTr="00BB10FC">
        <w:tc>
          <w:tcPr>
            <w:tcW w:w="2254" w:type="dxa"/>
          </w:tcPr>
          <w:p w14:paraId="070F44CF" w14:textId="47368327" w:rsidR="00BB10FC" w:rsidRPr="00CD3E4B" w:rsidRDefault="00BD494E" w:rsidP="00CD3E4B">
            <w:pPr>
              <w:pStyle w:val="ListParagraph"/>
              <w:ind w:left="0"/>
              <w:jc w:val="center"/>
              <w:rPr>
                <w:rFonts w:ascii="Times New Roman" w:eastAsia="Times New Roman" w:hAnsi="Times New Roman" w:cs="Times New Roman"/>
                <w:kern w:val="0"/>
                <w:sz w:val="24"/>
                <w:szCs w:val="24"/>
                <w:lang w:eastAsia="en-IN"/>
                <w14:ligatures w14:val="none"/>
              </w:rPr>
            </w:pPr>
            <w:r w:rsidRPr="00CD3E4B">
              <w:rPr>
                <w:rFonts w:ascii="Times New Roman" w:eastAsia="Times New Roman" w:hAnsi="Times New Roman" w:cs="Times New Roman"/>
                <w:kern w:val="0"/>
                <w:sz w:val="24"/>
                <w:szCs w:val="24"/>
                <w:lang w:eastAsia="en-IN"/>
                <w14:ligatures w14:val="none"/>
              </w:rPr>
              <w:t>Parkinson</w:t>
            </w:r>
          </w:p>
        </w:tc>
        <w:tc>
          <w:tcPr>
            <w:tcW w:w="2254" w:type="dxa"/>
          </w:tcPr>
          <w:p w14:paraId="6FCF7D62" w14:textId="7DFD1577" w:rsidR="00BB10FC" w:rsidRPr="00CD3E4B" w:rsidRDefault="00CA4EEC" w:rsidP="00CD3E4B">
            <w:pPr>
              <w:pStyle w:val="ListParagraph"/>
              <w:ind w:left="0"/>
              <w:jc w:val="center"/>
              <w:rPr>
                <w:rFonts w:ascii="Times New Roman" w:eastAsia="Times New Roman" w:hAnsi="Times New Roman" w:cs="Times New Roman"/>
                <w:kern w:val="0"/>
                <w:sz w:val="24"/>
                <w:szCs w:val="24"/>
                <w:lang w:eastAsia="en-IN"/>
                <w14:ligatures w14:val="none"/>
              </w:rPr>
            </w:pPr>
            <w:r w:rsidRPr="00CD3E4B">
              <w:rPr>
                <w:rFonts w:ascii="Times New Roman" w:eastAsia="Times New Roman" w:hAnsi="Times New Roman" w:cs="Times New Roman"/>
                <w:kern w:val="0"/>
                <w:sz w:val="24"/>
                <w:szCs w:val="24"/>
                <w:lang w:eastAsia="en-IN"/>
                <w14:ligatures w14:val="none"/>
              </w:rPr>
              <w:t>1305 Images</w:t>
            </w:r>
          </w:p>
        </w:tc>
        <w:tc>
          <w:tcPr>
            <w:tcW w:w="2254" w:type="dxa"/>
          </w:tcPr>
          <w:p w14:paraId="0609FDAF" w14:textId="0E5CDED1" w:rsidR="00BB10FC" w:rsidRPr="00CD3E4B" w:rsidRDefault="005A4A34" w:rsidP="00CD3E4B">
            <w:pPr>
              <w:pStyle w:val="ListParagraph"/>
              <w:ind w:left="0"/>
              <w:jc w:val="center"/>
              <w:rPr>
                <w:rFonts w:ascii="Times New Roman" w:eastAsia="Times New Roman" w:hAnsi="Times New Roman" w:cs="Times New Roman"/>
                <w:kern w:val="0"/>
                <w:sz w:val="24"/>
                <w:szCs w:val="24"/>
                <w:lang w:eastAsia="en-IN"/>
                <w14:ligatures w14:val="none"/>
              </w:rPr>
            </w:pPr>
            <w:r w:rsidRPr="00CD3E4B">
              <w:rPr>
                <w:rFonts w:ascii="Times New Roman" w:eastAsia="Times New Roman" w:hAnsi="Times New Roman" w:cs="Times New Roman"/>
                <w:kern w:val="0"/>
                <w:sz w:val="24"/>
                <w:szCs w:val="24"/>
                <w:lang w:eastAsia="en-IN"/>
                <w14:ligatures w14:val="none"/>
              </w:rPr>
              <w:t>246 Images</w:t>
            </w:r>
          </w:p>
        </w:tc>
        <w:tc>
          <w:tcPr>
            <w:tcW w:w="2254" w:type="dxa"/>
          </w:tcPr>
          <w:p w14:paraId="4855D766" w14:textId="71AA5993" w:rsidR="00BB10FC" w:rsidRPr="00CD3E4B" w:rsidRDefault="006047B7" w:rsidP="00CD3E4B">
            <w:pPr>
              <w:pStyle w:val="ListParagraph"/>
              <w:ind w:left="0"/>
              <w:jc w:val="center"/>
              <w:rPr>
                <w:rFonts w:ascii="Times New Roman" w:eastAsia="Times New Roman" w:hAnsi="Times New Roman" w:cs="Times New Roman"/>
                <w:kern w:val="0"/>
                <w:sz w:val="24"/>
                <w:szCs w:val="24"/>
                <w:lang w:eastAsia="en-IN"/>
                <w14:ligatures w14:val="none"/>
              </w:rPr>
            </w:pPr>
            <w:r w:rsidRPr="00CD3E4B">
              <w:rPr>
                <w:rFonts w:ascii="Times New Roman" w:eastAsia="Times New Roman" w:hAnsi="Times New Roman" w:cs="Times New Roman"/>
                <w:kern w:val="0"/>
                <w:sz w:val="24"/>
                <w:szCs w:val="24"/>
                <w:lang w:eastAsia="en-IN"/>
                <w14:ligatures w14:val="none"/>
              </w:rPr>
              <w:t>81 Images</w:t>
            </w:r>
          </w:p>
        </w:tc>
      </w:tr>
      <w:tr w:rsidR="005109C5" w:rsidRPr="00CD3E4B" w14:paraId="354D4FE5" w14:textId="77777777" w:rsidTr="00656CF8">
        <w:trPr>
          <w:trHeight w:val="946"/>
        </w:trPr>
        <w:tc>
          <w:tcPr>
            <w:tcW w:w="2254" w:type="dxa"/>
          </w:tcPr>
          <w:p w14:paraId="0BC039EC" w14:textId="77777777" w:rsidR="005109C5" w:rsidRDefault="005109C5" w:rsidP="00CD3E4B">
            <w:pPr>
              <w:pStyle w:val="ListParagraph"/>
              <w:ind w:left="0"/>
              <w:jc w:val="center"/>
              <w:rPr>
                <w:rFonts w:ascii="Times New Roman" w:eastAsia="Times New Roman" w:hAnsi="Times New Roman" w:cs="Times New Roman"/>
                <w:kern w:val="0"/>
                <w:sz w:val="24"/>
                <w:szCs w:val="24"/>
                <w:lang w:eastAsia="en-IN"/>
                <w14:ligatures w14:val="none"/>
              </w:rPr>
            </w:pPr>
          </w:p>
          <w:p w14:paraId="0A52044B" w14:textId="77777777" w:rsidR="00656CF8" w:rsidRPr="00656CF8" w:rsidRDefault="00656CF8" w:rsidP="00CD3E4B">
            <w:pPr>
              <w:pStyle w:val="ListParagraph"/>
              <w:ind w:left="0"/>
              <w:jc w:val="center"/>
              <w:rPr>
                <w:rFonts w:ascii="Times New Roman" w:eastAsia="Times New Roman" w:hAnsi="Times New Roman" w:cs="Times New Roman"/>
                <w:b/>
                <w:bCs/>
                <w:kern w:val="0"/>
                <w:sz w:val="24"/>
                <w:szCs w:val="24"/>
                <w:lang w:eastAsia="en-IN"/>
                <w14:ligatures w14:val="none"/>
              </w:rPr>
            </w:pPr>
            <w:r w:rsidRPr="00656CF8">
              <w:rPr>
                <w:rFonts w:ascii="Times New Roman" w:eastAsia="Times New Roman" w:hAnsi="Times New Roman" w:cs="Times New Roman"/>
                <w:b/>
                <w:bCs/>
                <w:kern w:val="0"/>
                <w:sz w:val="24"/>
                <w:szCs w:val="24"/>
                <w:lang w:eastAsia="en-IN"/>
                <w14:ligatures w14:val="none"/>
              </w:rPr>
              <w:t>Total</w:t>
            </w:r>
          </w:p>
          <w:p w14:paraId="27157960" w14:textId="77777777" w:rsidR="00656CF8" w:rsidRDefault="00656CF8" w:rsidP="00CD3E4B">
            <w:pPr>
              <w:pStyle w:val="ListParagraph"/>
              <w:ind w:left="0"/>
              <w:jc w:val="center"/>
              <w:rPr>
                <w:rFonts w:ascii="Times New Roman" w:eastAsia="Times New Roman" w:hAnsi="Times New Roman" w:cs="Times New Roman"/>
                <w:kern w:val="0"/>
                <w:sz w:val="24"/>
                <w:szCs w:val="24"/>
                <w:lang w:eastAsia="en-IN"/>
                <w14:ligatures w14:val="none"/>
              </w:rPr>
            </w:pPr>
          </w:p>
          <w:p w14:paraId="7BC17A08" w14:textId="0E3E84F2" w:rsidR="00656CF8" w:rsidRPr="00656CF8" w:rsidRDefault="00656CF8" w:rsidP="00CD3E4B">
            <w:pPr>
              <w:pStyle w:val="ListParagraph"/>
              <w:ind w:left="0"/>
              <w:jc w:val="center"/>
              <w:rPr>
                <w:rFonts w:ascii="Times New Roman" w:eastAsia="Times New Roman" w:hAnsi="Times New Roman" w:cs="Times New Roman"/>
                <w:b/>
                <w:bCs/>
                <w:kern w:val="0"/>
                <w:sz w:val="24"/>
                <w:szCs w:val="24"/>
                <w:lang w:eastAsia="en-IN"/>
                <w14:ligatures w14:val="none"/>
              </w:rPr>
            </w:pPr>
            <w:r w:rsidRPr="00656CF8">
              <w:rPr>
                <w:rFonts w:ascii="Times New Roman" w:eastAsia="Times New Roman" w:hAnsi="Times New Roman" w:cs="Times New Roman"/>
                <w:b/>
                <w:bCs/>
                <w:kern w:val="0"/>
                <w:sz w:val="24"/>
                <w:szCs w:val="24"/>
                <w:lang w:eastAsia="en-IN"/>
                <w14:ligatures w14:val="none"/>
              </w:rPr>
              <w:t>Percentage</w:t>
            </w:r>
          </w:p>
        </w:tc>
        <w:tc>
          <w:tcPr>
            <w:tcW w:w="2254" w:type="dxa"/>
          </w:tcPr>
          <w:p w14:paraId="156F121A" w14:textId="77777777" w:rsidR="005109C5" w:rsidRDefault="005109C5" w:rsidP="00CD3E4B">
            <w:pPr>
              <w:pStyle w:val="ListParagraph"/>
              <w:ind w:left="0"/>
              <w:jc w:val="center"/>
              <w:rPr>
                <w:rFonts w:ascii="Times New Roman" w:eastAsia="Times New Roman" w:hAnsi="Times New Roman" w:cs="Times New Roman"/>
                <w:kern w:val="0"/>
                <w:sz w:val="24"/>
                <w:szCs w:val="24"/>
                <w:lang w:eastAsia="en-IN"/>
                <w14:ligatures w14:val="none"/>
              </w:rPr>
            </w:pPr>
          </w:p>
          <w:p w14:paraId="27CF4ED6" w14:textId="77777777" w:rsidR="00656CF8" w:rsidRDefault="00656CF8" w:rsidP="00CD3E4B">
            <w:pPr>
              <w:pStyle w:val="ListParagraph"/>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00A5187A">
              <w:rPr>
                <w:rFonts w:ascii="Times New Roman" w:eastAsia="Times New Roman" w:hAnsi="Times New Roman" w:cs="Times New Roman"/>
                <w:kern w:val="0"/>
                <w:sz w:val="24"/>
                <w:szCs w:val="24"/>
                <w:lang w:eastAsia="en-IN"/>
                <w14:ligatures w14:val="none"/>
              </w:rPr>
              <w:t>610 Images</w:t>
            </w:r>
          </w:p>
          <w:p w14:paraId="25940419" w14:textId="77777777" w:rsidR="005127B3" w:rsidRDefault="005127B3" w:rsidP="00CD3E4B">
            <w:pPr>
              <w:pStyle w:val="ListParagraph"/>
              <w:ind w:left="0"/>
              <w:jc w:val="center"/>
              <w:rPr>
                <w:rFonts w:ascii="Times New Roman" w:eastAsia="Times New Roman" w:hAnsi="Times New Roman" w:cs="Times New Roman"/>
                <w:kern w:val="0"/>
                <w:sz w:val="24"/>
                <w:szCs w:val="24"/>
                <w:lang w:eastAsia="en-IN"/>
                <w14:ligatures w14:val="none"/>
              </w:rPr>
            </w:pPr>
          </w:p>
          <w:p w14:paraId="48738914" w14:textId="71D462A6" w:rsidR="005127B3" w:rsidRPr="00CD3E4B" w:rsidRDefault="005127B3" w:rsidP="00CD3E4B">
            <w:pPr>
              <w:pStyle w:val="ListParagraph"/>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80%</w:t>
            </w:r>
          </w:p>
        </w:tc>
        <w:tc>
          <w:tcPr>
            <w:tcW w:w="2254" w:type="dxa"/>
          </w:tcPr>
          <w:p w14:paraId="52204669" w14:textId="77777777" w:rsidR="005109C5" w:rsidRDefault="005109C5" w:rsidP="00CD3E4B">
            <w:pPr>
              <w:pStyle w:val="ListParagraph"/>
              <w:ind w:left="0"/>
              <w:jc w:val="center"/>
              <w:rPr>
                <w:rFonts w:ascii="Times New Roman" w:eastAsia="Times New Roman" w:hAnsi="Times New Roman" w:cs="Times New Roman"/>
                <w:kern w:val="0"/>
                <w:sz w:val="24"/>
                <w:szCs w:val="24"/>
                <w:lang w:eastAsia="en-IN"/>
                <w14:ligatures w14:val="none"/>
              </w:rPr>
            </w:pPr>
          </w:p>
          <w:p w14:paraId="4255C502" w14:textId="77777777" w:rsidR="00A5187A" w:rsidRDefault="00A5187A" w:rsidP="00CD3E4B">
            <w:pPr>
              <w:pStyle w:val="ListParagraph"/>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811 Images</w:t>
            </w:r>
          </w:p>
          <w:p w14:paraId="441415D5" w14:textId="77777777" w:rsidR="00C222FF" w:rsidRDefault="00C222FF" w:rsidP="00CD3E4B">
            <w:pPr>
              <w:pStyle w:val="ListParagraph"/>
              <w:ind w:left="0"/>
              <w:jc w:val="center"/>
              <w:rPr>
                <w:rFonts w:ascii="Times New Roman" w:eastAsia="Times New Roman" w:hAnsi="Times New Roman" w:cs="Times New Roman"/>
                <w:kern w:val="0"/>
                <w:sz w:val="24"/>
                <w:szCs w:val="24"/>
                <w:lang w:eastAsia="en-IN"/>
                <w14:ligatures w14:val="none"/>
              </w:rPr>
            </w:pPr>
          </w:p>
          <w:p w14:paraId="135EADFE" w14:textId="6922BF06" w:rsidR="00C222FF" w:rsidRPr="00CD3E4B" w:rsidRDefault="00C222FF" w:rsidP="00CD3E4B">
            <w:pPr>
              <w:pStyle w:val="ListParagraph"/>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p>
        </w:tc>
        <w:tc>
          <w:tcPr>
            <w:tcW w:w="2254" w:type="dxa"/>
          </w:tcPr>
          <w:p w14:paraId="4F6DB6C1" w14:textId="77777777" w:rsidR="005109C5" w:rsidRDefault="005109C5" w:rsidP="00CD3E4B">
            <w:pPr>
              <w:pStyle w:val="ListParagraph"/>
              <w:ind w:left="0"/>
              <w:jc w:val="center"/>
              <w:rPr>
                <w:rFonts w:ascii="Times New Roman" w:eastAsia="Times New Roman" w:hAnsi="Times New Roman" w:cs="Times New Roman"/>
                <w:kern w:val="0"/>
                <w:sz w:val="24"/>
                <w:szCs w:val="24"/>
                <w:lang w:eastAsia="en-IN"/>
                <w14:ligatures w14:val="none"/>
              </w:rPr>
            </w:pPr>
          </w:p>
          <w:p w14:paraId="1809FD97" w14:textId="77777777" w:rsidR="00A5187A" w:rsidRDefault="00146020" w:rsidP="00CD3E4B">
            <w:pPr>
              <w:pStyle w:val="ListParagraph"/>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162 Images</w:t>
            </w:r>
          </w:p>
          <w:p w14:paraId="38C84EE3" w14:textId="77777777" w:rsidR="00146020" w:rsidRDefault="00146020" w:rsidP="00CD3E4B">
            <w:pPr>
              <w:pStyle w:val="ListParagraph"/>
              <w:ind w:left="0"/>
              <w:jc w:val="center"/>
              <w:rPr>
                <w:rFonts w:ascii="Times New Roman" w:eastAsia="Times New Roman" w:hAnsi="Times New Roman" w:cs="Times New Roman"/>
                <w:kern w:val="0"/>
                <w:sz w:val="24"/>
                <w:szCs w:val="24"/>
                <w:lang w:eastAsia="en-IN"/>
                <w14:ligatures w14:val="none"/>
              </w:rPr>
            </w:pPr>
          </w:p>
          <w:p w14:paraId="69AE368C" w14:textId="77777777" w:rsidR="00146020" w:rsidRDefault="00C222FF" w:rsidP="00CD3E4B">
            <w:pPr>
              <w:pStyle w:val="ListParagraph"/>
              <w:ind w:left="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p w14:paraId="3245A811" w14:textId="34C0817E" w:rsidR="00CC73AB" w:rsidRPr="00CD3E4B" w:rsidRDefault="00CC73AB" w:rsidP="00CD3E4B">
            <w:pPr>
              <w:pStyle w:val="ListParagraph"/>
              <w:ind w:left="0"/>
              <w:jc w:val="center"/>
              <w:rPr>
                <w:rFonts w:ascii="Times New Roman" w:eastAsia="Times New Roman" w:hAnsi="Times New Roman" w:cs="Times New Roman"/>
                <w:kern w:val="0"/>
                <w:sz w:val="24"/>
                <w:szCs w:val="24"/>
                <w:lang w:eastAsia="en-IN"/>
                <w14:ligatures w14:val="none"/>
              </w:rPr>
            </w:pPr>
          </w:p>
        </w:tc>
      </w:tr>
    </w:tbl>
    <w:p w14:paraId="0EA390CD" w14:textId="1761794D" w:rsidR="00E957F2" w:rsidRDefault="00CC73AB" w:rsidP="00CC73AB">
      <w:pPr>
        <w:pStyle w:val="ListParagraph"/>
        <w:ind w:left="36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Table 1</w:t>
      </w:r>
      <w:r w:rsidRPr="00CC73AB">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Details of Parkinson’s Dataset</w:t>
      </w:r>
    </w:p>
    <w:p w14:paraId="22DE75B8" w14:textId="77777777" w:rsidR="00221E2A" w:rsidRPr="00CD3E4B" w:rsidRDefault="00221E2A" w:rsidP="00CC73AB">
      <w:pPr>
        <w:pStyle w:val="ListParagraph"/>
        <w:ind w:left="360"/>
        <w:jc w:val="center"/>
        <w:rPr>
          <w:rFonts w:ascii="Times New Roman" w:eastAsia="Times New Roman" w:hAnsi="Times New Roman" w:cs="Times New Roman"/>
          <w:kern w:val="0"/>
          <w:sz w:val="24"/>
          <w:szCs w:val="24"/>
          <w:lang w:eastAsia="en-IN"/>
          <w14:ligatures w14:val="none"/>
        </w:rPr>
      </w:pPr>
    </w:p>
    <w:p w14:paraId="5ED34968" w14:textId="44821176" w:rsidR="00855FBF" w:rsidRDefault="00551D2D" w:rsidP="008931E8">
      <w:pPr>
        <w:pStyle w:val="ListParagraph"/>
        <w:numPr>
          <w:ilvl w:val="1"/>
          <w:numId w:val="1"/>
        </w:numPr>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EXECUTION</w:t>
      </w:r>
    </w:p>
    <w:p w14:paraId="20FAA64E" w14:textId="77777777" w:rsidR="00691225" w:rsidRPr="00806F13" w:rsidRDefault="00691225" w:rsidP="008931E8">
      <w:pPr>
        <w:pStyle w:val="ListParagraph"/>
        <w:ind w:left="360"/>
        <w:rPr>
          <w:rFonts w:ascii="Times New Roman" w:eastAsia="Times New Roman" w:hAnsi="Times New Roman" w:cs="Times New Roman"/>
          <w:b/>
          <w:bCs/>
          <w:kern w:val="0"/>
          <w:sz w:val="24"/>
          <w:szCs w:val="24"/>
          <w:lang w:eastAsia="en-IN"/>
          <w14:ligatures w14:val="none"/>
        </w:rPr>
      </w:pPr>
    </w:p>
    <w:p w14:paraId="7A09676F" w14:textId="3F63DDE5" w:rsidR="00FD6796" w:rsidRDefault="00B66369" w:rsidP="008931E8">
      <w:pPr>
        <w:pStyle w:val="ListParagraph"/>
        <w:numPr>
          <w:ilvl w:val="2"/>
          <w:numId w:val="1"/>
        </w:numPr>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PREPROCESSING AND PREPARATION</w:t>
      </w:r>
    </w:p>
    <w:p w14:paraId="5E66459A" w14:textId="77777777" w:rsidR="00DE5B34" w:rsidRDefault="00DE5B34" w:rsidP="008931E8">
      <w:pPr>
        <w:pStyle w:val="ListParagraph"/>
        <w:rPr>
          <w:rFonts w:ascii="Times New Roman" w:eastAsia="Times New Roman" w:hAnsi="Times New Roman" w:cs="Times New Roman"/>
          <w:b/>
          <w:bCs/>
          <w:kern w:val="0"/>
          <w:sz w:val="24"/>
          <w:szCs w:val="24"/>
          <w:lang w:eastAsia="en-IN"/>
          <w14:ligatures w14:val="none"/>
        </w:rPr>
      </w:pPr>
    </w:p>
    <w:p w14:paraId="13892B61" w14:textId="1D6663F4" w:rsidR="005507AB" w:rsidRPr="005507AB" w:rsidRDefault="005507AB" w:rsidP="008931E8">
      <w:pPr>
        <w:pStyle w:val="ListParagraph"/>
        <w:numPr>
          <w:ilvl w:val="0"/>
          <w:numId w:val="4"/>
        </w:numPr>
        <w:jc w:val="both"/>
        <w:rPr>
          <w:rFonts w:ascii="Times New Roman" w:eastAsia="Times New Roman" w:hAnsi="Times New Roman" w:cs="Times New Roman"/>
          <w:b/>
          <w:bCs/>
          <w:kern w:val="0"/>
          <w:sz w:val="24"/>
          <w:szCs w:val="24"/>
          <w:lang w:eastAsia="en-IN"/>
          <w14:ligatures w14:val="none"/>
        </w:rPr>
      </w:pPr>
      <w:r w:rsidRPr="005507AB">
        <w:rPr>
          <w:rFonts w:ascii="Times New Roman" w:eastAsia="Times New Roman" w:hAnsi="Times New Roman" w:cs="Times New Roman"/>
          <w:b/>
          <w:bCs/>
          <w:kern w:val="0"/>
          <w:sz w:val="24"/>
          <w:szCs w:val="24"/>
          <w:lang w:eastAsia="en-IN"/>
          <w14:ligatures w14:val="none"/>
        </w:rPr>
        <w:t>Defining Dataset Paths</w:t>
      </w:r>
    </w:p>
    <w:p w14:paraId="2A4E3DED" w14:textId="5EA37214" w:rsidR="005507AB" w:rsidRDefault="005507AB" w:rsidP="008931E8">
      <w:pPr>
        <w:pStyle w:val="ListParagraph"/>
        <w:ind w:left="1440"/>
        <w:jc w:val="both"/>
        <w:rPr>
          <w:rFonts w:ascii="Times New Roman" w:eastAsia="Times New Roman" w:hAnsi="Times New Roman" w:cs="Times New Roman"/>
          <w:kern w:val="0"/>
          <w:sz w:val="24"/>
          <w:szCs w:val="24"/>
          <w:lang w:eastAsia="en-IN"/>
          <w14:ligatures w14:val="none"/>
        </w:rPr>
      </w:pPr>
      <w:r w:rsidRPr="005507AB">
        <w:rPr>
          <w:rFonts w:ascii="Times New Roman" w:eastAsia="Times New Roman" w:hAnsi="Times New Roman" w:cs="Times New Roman"/>
          <w:kern w:val="0"/>
          <w:sz w:val="24"/>
          <w:szCs w:val="24"/>
          <w:lang w:eastAsia="en-IN"/>
          <w14:ligatures w14:val="none"/>
        </w:rPr>
        <w:t>The first step in our data preparation process involves specifying the paths to our training, validation, and testing datasets. These datasets are stored in separate directories</w:t>
      </w:r>
      <w:r w:rsidR="00E22CD5">
        <w:rPr>
          <w:rFonts w:ascii="Times New Roman" w:eastAsia="Times New Roman" w:hAnsi="Times New Roman" w:cs="Times New Roman"/>
          <w:kern w:val="0"/>
          <w:sz w:val="24"/>
          <w:szCs w:val="24"/>
          <w:lang w:eastAsia="en-IN"/>
          <w14:ligatures w14:val="none"/>
        </w:rPr>
        <w:t>.</w:t>
      </w:r>
    </w:p>
    <w:p w14:paraId="03B2A94A" w14:textId="77777777" w:rsidR="00E45FE4" w:rsidRPr="00E45FE4" w:rsidRDefault="00E45FE4" w:rsidP="008931E8">
      <w:pPr>
        <w:pStyle w:val="ListParagraph"/>
        <w:numPr>
          <w:ilvl w:val="0"/>
          <w:numId w:val="4"/>
        </w:numPr>
        <w:jc w:val="both"/>
        <w:rPr>
          <w:rFonts w:ascii="Times New Roman" w:eastAsia="Times New Roman" w:hAnsi="Times New Roman" w:cs="Times New Roman"/>
          <w:b/>
          <w:bCs/>
          <w:kern w:val="0"/>
          <w:sz w:val="24"/>
          <w:szCs w:val="24"/>
          <w:lang w:eastAsia="en-IN"/>
          <w14:ligatures w14:val="none"/>
        </w:rPr>
      </w:pPr>
      <w:r w:rsidRPr="00E45FE4">
        <w:rPr>
          <w:rFonts w:ascii="Times New Roman" w:eastAsia="Times New Roman" w:hAnsi="Times New Roman" w:cs="Times New Roman"/>
          <w:b/>
          <w:bCs/>
          <w:kern w:val="0"/>
          <w:sz w:val="24"/>
          <w:szCs w:val="24"/>
          <w:lang w:eastAsia="en-IN"/>
          <w14:ligatures w14:val="none"/>
        </w:rPr>
        <w:t>Data Augmentation and Normalization</w:t>
      </w:r>
    </w:p>
    <w:p w14:paraId="5ED25916" w14:textId="05AABAA6" w:rsidR="00E45FE4" w:rsidRPr="00E45FE4" w:rsidRDefault="00925235" w:rsidP="008931E8">
      <w:pPr>
        <w:pStyle w:val="ListParagraph"/>
        <w:ind w:left="14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 employ data augmentation techniques to enhance the diversity of our training data and improve our model's robustness</w:t>
      </w:r>
      <w:r w:rsidR="00E45FE4" w:rsidRPr="00E45FE4">
        <w:rPr>
          <w:rFonts w:ascii="Times New Roman" w:eastAsia="Times New Roman" w:hAnsi="Times New Roman" w:cs="Times New Roman"/>
          <w:kern w:val="0"/>
          <w:sz w:val="24"/>
          <w:szCs w:val="24"/>
          <w:lang w:eastAsia="en-IN"/>
          <w14:ligatures w14:val="none"/>
        </w:rPr>
        <w:t>. The ImageDataGenerator class from TensorFlow's Keras API is used for this purpose. The training data is augmented with several transformations, while the validation and testing data are only rescaled</w:t>
      </w:r>
    </w:p>
    <w:p w14:paraId="46B07F7A" w14:textId="77777777" w:rsidR="00E45FE4" w:rsidRPr="001C6BF3" w:rsidRDefault="00E45FE4" w:rsidP="008931E8">
      <w:pPr>
        <w:pStyle w:val="ListParagraph"/>
        <w:numPr>
          <w:ilvl w:val="0"/>
          <w:numId w:val="4"/>
        </w:numPr>
        <w:jc w:val="both"/>
        <w:rPr>
          <w:rFonts w:ascii="Times New Roman" w:eastAsia="Times New Roman" w:hAnsi="Times New Roman" w:cs="Times New Roman"/>
          <w:b/>
          <w:bCs/>
          <w:kern w:val="0"/>
          <w:sz w:val="24"/>
          <w:szCs w:val="24"/>
          <w:lang w:eastAsia="en-IN"/>
          <w14:ligatures w14:val="none"/>
        </w:rPr>
      </w:pPr>
      <w:r w:rsidRPr="001C6BF3">
        <w:rPr>
          <w:rFonts w:ascii="Times New Roman" w:eastAsia="Times New Roman" w:hAnsi="Times New Roman" w:cs="Times New Roman"/>
          <w:b/>
          <w:bCs/>
          <w:kern w:val="0"/>
          <w:sz w:val="24"/>
          <w:szCs w:val="24"/>
          <w:lang w:eastAsia="en-IN"/>
          <w14:ligatures w14:val="none"/>
        </w:rPr>
        <w:t>Training Data Augmentation</w:t>
      </w:r>
    </w:p>
    <w:p w14:paraId="240CE456" w14:textId="70862C1F" w:rsidR="00E45FE4" w:rsidRPr="001C6BF3" w:rsidRDefault="00E45FE4" w:rsidP="008931E8">
      <w:pPr>
        <w:pStyle w:val="ListParagraph"/>
        <w:ind w:left="1440"/>
        <w:jc w:val="both"/>
        <w:rPr>
          <w:rFonts w:ascii="Times New Roman" w:eastAsia="Times New Roman" w:hAnsi="Times New Roman" w:cs="Times New Roman"/>
          <w:kern w:val="0"/>
          <w:sz w:val="24"/>
          <w:szCs w:val="24"/>
          <w:lang w:eastAsia="en-IN"/>
          <w14:ligatures w14:val="none"/>
        </w:rPr>
      </w:pPr>
      <w:r w:rsidRPr="00E45FE4">
        <w:rPr>
          <w:rFonts w:ascii="Times New Roman" w:eastAsia="Times New Roman" w:hAnsi="Times New Roman" w:cs="Times New Roman"/>
          <w:kern w:val="0"/>
          <w:sz w:val="24"/>
          <w:szCs w:val="24"/>
          <w:lang w:eastAsia="en-IN"/>
          <w14:ligatures w14:val="none"/>
        </w:rPr>
        <w:t>The training data is augmented with the following transformations:</w:t>
      </w:r>
    </w:p>
    <w:p w14:paraId="6BA6BC77" w14:textId="77777777" w:rsidR="001C6BF3" w:rsidRDefault="00E45FE4" w:rsidP="008931E8">
      <w:pPr>
        <w:pStyle w:val="ListParagraph"/>
        <w:numPr>
          <w:ilvl w:val="0"/>
          <w:numId w:val="5"/>
        </w:numPr>
        <w:jc w:val="both"/>
        <w:rPr>
          <w:rFonts w:ascii="Times New Roman" w:eastAsia="Times New Roman" w:hAnsi="Times New Roman" w:cs="Times New Roman"/>
          <w:kern w:val="0"/>
          <w:sz w:val="24"/>
          <w:szCs w:val="24"/>
          <w:lang w:eastAsia="en-IN"/>
          <w14:ligatures w14:val="none"/>
        </w:rPr>
      </w:pPr>
      <w:r w:rsidRPr="00E45FE4">
        <w:rPr>
          <w:rFonts w:ascii="Times New Roman" w:eastAsia="Times New Roman" w:hAnsi="Times New Roman" w:cs="Times New Roman"/>
          <w:kern w:val="0"/>
          <w:sz w:val="24"/>
          <w:szCs w:val="24"/>
          <w:lang w:eastAsia="en-IN"/>
          <w14:ligatures w14:val="none"/>
        </w:rPr>
        <w:t>Rescaling pixel values to the range [0, 1]</w:t>
      </w:r>
    </w:p>
    <w:p w14:paraId="0B754EF9" w14:textId="77777777" w:rsidR="001C6BF3" w:rsidRDefault="00E45FE4" w:rsidP="008931E8">
      <w:pPr>
        <w:pStyle w:val="ListParagraph"/>
        <w:numPr>
          <w:ilvl w:val="0"/>
          <w:numId w:val="5"/>
        </w:numPr>
        <w:jc w:val="both"/>
        <w:rPr>
          <w:rFonts w:ascii="Times New Roman" w:eastAsia="Times New Roman" w:hAnsi="Times New Roman" w:cs="Times New Roman"/>
          <w:kern w:val="0"/>
          <w:sz w:val="24"/>
          <w:szCs w:val="24"/>
          <w:lang w:eastAsia="en-IN"/>
          <w14:ligatures w14:val="none"/>
        </w:rPr>
      </w:pPr>
      <w:r w:rsidRPr="001C6BF3">
        <w:rPr>
          <w:rFonts w:ascii="Times New Roman" w:eastAsia="Times New Roman" w:hAnsi="Times New Roman" w:cs="Times New Roman"/>
          <w:kern w:val="0"/>
          <w:sz w:val="24"/>
          <w:szCs w:val="24"/>
          <w:lang w:eastAsia="en-IN"/>
          <w14:ligatures w14:val="none"/>
        </w:rPr>
        <w:t>Random shear transformations</w:t>
      </w:r>
    </w:p>
    <w:p w14:paraId="434BC738" w14:textId="77777777" w:rsidR="00100B6C" w:rsidRDefault="00E45FE4" w:rsidP="008931E8">
      <w:pPr>
        <w:pStyle w:val="ListParagraph"/>
        <w:numPr>
          <w:ilvl w:val="0"/>
          <w:numId w:val="5"/>
        </w:numPr>
        <w:jc w:val="both"/>
        <w:rPr>
          <w:rFonts w:ascii="Times New Roman" w:eastAsia="Times New Roman" w:hAnsi="Times New Roman" w:cs="Times New Roman"/>
          <w:kern w:val="0"/>
          <w:sz w:val="24"/>
          <w:szCs w:val="24"/>
          <w:lang w:eastAsia="en-IN"/>
          <w14:ligatures w14:val="none"/>
        </w:rPr>
      </w:pPr>
      <w:r w:rsidRPr="001C6BF3">
        <w:rPr>
          <w:rFonts w:ascii="Times New Roman" w:eastAsia="Times New Roman" w:hAnsi="Times New Roman" w:cs="Times New Roman"/>
          <w:kern w:val="0"/>
          <w:sz w:val="24"/>
          <w:szCs w:val="24"/>
          <w:lang w:eastAsia="en-IN"/>
          <w14:ligatures w14:val="none"/>
        </w:rPr>
        <w:t>Random zooming</w:t>
      </w:r>
    </w:p>
    <w:p w14:paraId="45B26E37" w14:textId="77777777" w:rsidR="00100B6C" w:rsidRDefault="00E45FE4" w:rsidP="008931E8">
      <w:pPr>
        <w:pStyle w:val="ListParagraph"/>
        <w:numPr>
          <w:ilvl w:val="0"/>
          <w:numId w:val="5"/>
        </w:numPr>
        <w:jc w:val="both"/>
        <w:rPr>
          <w:rFonts w:ascii="Times New Roman" w:eastAsia="Times New Roman" w:hAnsi="Times New Roman" w:cs="Times New Roman"/>
          <w:kern w:val="0"/>
          <w:sz w:val="24"/>
          <w:szCs w:val="24"/>
          <w:lang w:eastAsia="en-IN"/>
          <w14:ligatures w14:val="none"/>
        </w:rPr>
      </w:pPr>
      <w:r w:rsidRPr="00100B6C">
        <w:rPr>
          <w:rFonts w:ascii="Times New Roman" w:eastAsia="Times New Roman" w:hAnsi="Times New Roman" w:cs="Times New Roman"/>
          <w:kern w:val="0"/>
          <w:sz w:val="24"/>
          <w:szCs w:val="24"/>
          <w:lang w:eastAsia="en-IN"/>
          <w14:ligatures w14:val="none"/>
        </w:rPr>
        <w:t>Random horizontal flipping</w:t>
      </w:r>
    </w:p>
    <w:p w14:paraId="3FDFEF4B" w14:textId="77777777" w:rsidR="00100B6C" w:rsidRDefault="00E45FE4" w:rsidP="008931E8">
      <w:pPr>
        <w:pStyle w:val="ListParagraph"/>
        <w:numPr>
          <w:ilvl w:val="0"/>
          <w:numId w:val="5"/>
        </w:numPr>
        <w:jc w:val="both"/>
        <w:rPr>
          <w:rFonts w:ascii="Times New Roman" w:eastAsia="Times New Roman" w:hAnsi="Times New Roman" w:cs="Times New Roman"/>
          <w:kern w:val="0"/>
          <w:sz w:val="24"/>
          <w:szCs w:val="24"/>
          <w:lang w:eastAsia="en-IN"/>
          <w14:ligatures w14:val="none"/>
        </w:rPr>
      </w:pPr>
      <w:r w:rsidRPr="00100B6C">
        <w:rPr>
          <w:rFonts w:ascii="Times New Roman" w:eastAsia="Times New Roman" w:hAnsi="Times New Roman" w:cs="Times New Roman"/>
          <w:kern w:val="0"/>
          <w:sz w:val="24"/>
          <w:szCs w:val="24"/>
          <w:lang w:eastAsia="en-IN"/>
          <w14:ligatures w14:val="none"/>
        </w:rPr>
        <w:t>Random rotations within a range of 30 degrees</w:t>
      </w:r>
    </w:p>
    <w:p w14:paraId="5E166921" w14:textId="77777777" w:rsidR="00100B6C" w:rsidRDefault="00E45FE4" w:rsidP="008931E8">
      <w:pPr>
        <w:pStyle w:val="ListParagraph"/>
        <w:numPr>
          <w:ilvl w:val="0"/>
          <w:numId w:val="5"/>
        </w:numPr>
        <w:jc w:val="both"/>
        <w:rPr>
          <w:rFonts w:ascii="Times New Roman" w:eastAsia="Times New Roman" w:hAnsi="Times New Roman" w:cs="Times New Roman"/>
          <w:kern w:val="0"/>
          <w:sz w:val="24"/>
          <w:szCs w:val="24"/>
          <w:lang w:eastAsia="en-IN"/>
          <w14:ligatures w14:val="none"/>
        </w:rPr>
      </w:pPr>
      <w:r w:rsidRPr="00100B6C">
        <w:rPr>
          <w:rFonts w:ascii="Times New Roman" w:eastAsia="Times New Roman" w:hAnsi="Times New Roman" w:cs="Times New Roman"/>
          <w:kern w:val="0"/>
          <w:sz w:val="24"/>
          <w:szCs w:val="24"/>
          <w:lang w:eastAsia="en-IN"/>
          <w14:ligatures w14:val="none"/>
        </w:rPr>
        <w:t>Random width and height shifts</w:t>
      </w:r>
    </w:p>
    <w:p w14:paraId="192C2018" w14:textId="759E89B9" w:rsidR="003257B0" w:rsidRDefault="00E45FE4" w:rsidP="008931E8">
      <w:pPr>
        <w:pStyle w:val="ListParagraph"/>
        <w:numPr>
          <w:ilvl w:val="0"/>
          <w:numId w:val="5"/>
        </w:numPr>
        <w:jc w:val="both"/>
        <w:rPr>
          <w:rFonts w:ascii="Times New Roman" w:eastAsia="Times New Roman" w:hAnsi="Times New Roman" w:cs="Times New Roman"/>
          <w:kern w:val="0"/>
          <w:sz w:val="24"/>
          <w:szCs w:val="24"/>
          <w:lang w:eastAsia="en-IN"/>
          <w14:ligatures w14:val="none"/>
        </w:rPr>
      </w:pPr>
      <w:r w:rsidRPr="00100B6C">
        <w:rPr>
          <w:rFonts w:ascii="Times New Roman" w:eastAsia="Times New Roman" w:hAnsi="Times New Roman" w:cs="Times New Roman"/>
          <w:kern w:val="0"/>
          <w:sz w:val="24"/>
          <w:szCs w:val="24"/>
          <w:lang w:eastAsia="en-IN"/>
          <w14:ligatures w14:val="none"/>
        </w:rPr>
        <w:t>Random brightness adjustments within the range [0.8, 1.2]</w:t>
      </w:r>
    </w:p>
    <w:p w14:paraId="3C9543C7" w14:textId="77777777" w:rsidR="001B72D3" w:rsidRPr="001B72D3" w:rsidRDefault="001B72D3" w:rsidP="008931E8">
      <w:pPr>
        <w:pStyle w:val="ListParagraph"/>
        <w:numPr>
          <w:ilvl w:val="0"/>
          <w:numId w:val="4"/>
        </w:numPr>
        <w:jc w:val="both"/>
        <w:rPr>
          <w:rFonts w:ascii="Times New Roman" w:eastAsia="Times New Roman" w:hAnsi="Times New Roman" w:cs="Times New Roman"/>
          <w:b/>
          <w:bCs/>
          <w:kern w:val="0"/>
          <w:sz w:val="24"/>
          <w:szCs w:val="24"/>
          <w:lang w:eastAsia="en-IN"/>
          <w14:ligatures w14:val="none"/>
        </w:rPr>
      </w:pPr>
      <w:r w:rsidRPr="001B72D3">
        <w:rPr>
          <w:rFonts w:ascii="Times New Roman" w:eastAsia="Times New Roman" w:hAnsi="Times New Roman" w:cs="Times New Roman"/>
          <w:b/>
          <w:bCs/>
          <w:kern w:val="0"/>
          <w:sz w:val="24"/>
          <w:szCs w:val="24"/>
          <w:lang w:eastAsia="en-IN"/>
          <w14:ligatures w14:val="none"/>
        </w:rPr>
        <w:t>Validation and Testing Data Normalization</w:t>
      </w:r>
    </w:p>
    <w:p w14:paraId="76B07BA9" w14:textId="4556011C" w:rsidR="001B72D3" w:rsidRDefault="001B72D3" w:rsidP="008931E8">
      <w:pPr>
        <w:pStyle w:val="ListParagraph"/>
        <w:ind w:left="1440"/>
        <w:jc w:val="both"/>
        <w:rPr>
          <w:rFonts w:ascii="Times New Roman" w:eastAsia="Times New Roman" w:hAnsi="Times New Roman" w:cs="Times New Roman"/>
          <w:kern w:val="0"/>
          <w:sz w:val="24"/>
          <w:szCs w:val="24"/>
          <w:lang w:eastAsia="en-IN"/>
          <w14:ligatures w14:val="none"/>
        </w:rPr>
      </w:pPr>
      <w:r w:rsidRPr="001B72D3">
        <w:rPr>
          <w:rFonts w:ascii="Times New Roman" w:eastAsia="Times New Roman" w:hAnsi="Times New Roman" w:cs="Times New Roman"/>
          <w:kern w:val="0"/>
          <w:sz w:val="24"/>
          <w:szCs w:val="24"/>
          <w:lang w:eastAsia="en-IN"/>
          <w14:ligatures w14:val="none"/>
        </w:rPr>
        <w:t>For the validation and testing data, only rescaling is applied</w:t>
      </w:r>
    </w:p>
    <w:p w14:paraId="6CF5B0BA" w14:textId="77777777" w:rsidR="00AE3117" w:rsidRPr="00AE3117" w:rsidRDefault="00AE3117" w:rsidP="008931E8">
      <w:pPr>
        <w:pStyle w:val="ListParagraph"/>
        <w:numPr>
          <w:ilvl w:val="0"/>
          <w:numId w:val="4"/>
        </w:numPr>
        <w:jc w:val="both"/>
        <w:rPr>
          <w:rFonts w:ascii="Times New Roman" w:eastAsia="Times New Roman" w:hAnsi="Times New Roman" w:cs="Times New Roman"/>
          <w:b/>
          <w:bCs/>
          <w:kern w:val="0"/>
          <w:sz w:val="24"/>
          <w:szCs w:val="24"/>
          <w:lang w:eastAsia="en-IN"/>
          <w14:ligatures w14:val="none"/>
        </w:rPr>
      </w:pPr>
      <w:r w:rsidRPr="00AE3117">
        <w:rPr>
          <w:rFonts w:ascii="Times New Roman" w:eastAsia="Times New Roman" w:hAnsi="Times New Roman" w:cs="Times New Roman"/>
          <w:b/>
          <w:bCs/>
          <w:kern w:val="0"/>
          <w:sz w:val="24"/>
          <w:szCs w:val="24"/>
          <w:lang w:eastAsia="en-IN"/>
          <w14:ligatures w14:val="none"/>
        </w:rPr>
        <w:t>Loading the Data</w:t>
      </w:r>
    </w:p>
    <w:p w14:paraId="3A5CB0FF" w14:textId="21C5D84B" w:rsidR="00405512" w:rsidRDefault="00AE3117" w:rsidP="008931E8">
      <w:pPr>
        <w:pStyle w:val="ListParagraph"/>
        <w:ind w:left="1440"/>
        <w:jc w:val="both"/>
        <w:rPr>
          <w:rFonts w:ascii="Times New Roman" w:eastAsia="Times New Roman" w:hAnsi="Times New Roman" w:cs="Times New Roman"/>
          <w:kern w:val="0"/>
          <w:sz w:val="24"/>
          <w:szCs w:val="24"/>
          <w:lang w:eastAsia="en-IN"/>
          <w14:ligatures w14:val="none"/>
        </w:rPr>
      </w:pPr>
      <w:r w:rsidRPr="00AE3117">
        <w:rPr>
          <w:rFonts w:ascii="Times New Roman" w:eastAsia="Times New Roman" w:hAnsi="Times New Roman" w:cs="Times New Roman"/>
          <w:kern w:val="0"/>
          <w:sz w:val="24"/>
          <w:szCs w:val="24"/>
          <w:lang w:eastAsia="en-IN"/>
          <w14:ligatures w14:val="none"/>
        </w:rPr>
        <w:t>The data generators are used to load images from the respective directories. These generators will yield batches of data with corresponding labels</w:t>
      </w:r>
      <w:r w:rsidR="000B1D70">
        <w:rPr>
          <w:rFonts w:ascii="Times New Roman" w:eastAsia="Times New Roman" w:hAnsi="Times New Roman" w:cs="Times New Roman"/>
          <w:kern w:val="0"/>
          <w:sz w:val="24"/>
          <w:szCs w:val="24"/>
          <w:lang w:eastAsia="en-IN"/>
          <w14:ligatures w14:val="none"/>
        </w:rPr>
        <w:t xml:space="preserve"> for both training </w:t>
      </w:r>
      <w:r w:rsidR="007D24F3">
        <w:rPr>
          <w:rFonts w:ascii="Times New Roman" w:eastAsia="Times New Roman" w:hAnsi="Times New Roman" w:cs="Times New Roman"/>
          <w:kern w:val="0"/>
          <w:sz w:val="24"/>
          <w:szCs w:val="24"/>
          <w:lang w:eastAsia="en-IN"/>
          <w14:ligatures w14:val="none"/>
        </w:rPr>
        <w:t>data generator and validation data generator.</w:t>
      </w:r>
    </w:p>
    <w:p w14:paraId="4E07E2F1" w14:textId="77777777" w:rsidR="006340E0" w:rsidRDefault="006340E0" w:rsidP="008931E8">
      <w:pPr>
        <w:pStyle w:val="ListParagraph"/>
        <w:ind w:left="1440"/>
        <w:jc w:val="both"/>
        <w:rPr>
          <w:rFonts w:ascii="Times New Roman" w:eastAsia="Times New Roman" w:hAnsi="Times New Roman" w:cs="Times New Roman"/>
          <w:kern w:val="0"/>
          <w:sz w:val="24"/>
          <w:szCs w:val="24"/>
          <w:lang w:eastAsia="en-IN"/>
          <w14:ligatures w14:val="none"/>
        </w:rPr>
      </w:pPr>
    </w:p>
    <w:p w14:paraId="77153E6A" w14:textId="77777777" w:rsidR="006340E0" w:rsidRDefault="006340E0" w:rsidP="008931E8">
      <w:pPr>
        <w:pStyle w:val="ListParagraph"/>
        <w:ind w:left="1440"/>
        <w:jc w:val="both"/>
        <w:rPr>
          <w:rFonts w:ascii="Times New Roman" w:eastAsia="Times New Roman" w:hAnsi="Times New Roman" w:cs="Times New Roman"/>
          <w:kern w:val="0"/>
          <w:sz w:val="24"/>
          <w:szCs w:val="24"/>
          <w:lang w:eastAsia="en-IN"/>
          <w14:ligatures w14:val="none"/>
        </w:rPr>
      </w:pPr>
    </w:p>
    <w:p w14:paraId="039FDA7D" w14:textId="77777777" w:rsidR="00691225" w:rsidRDefault="00691225" w:rsidP="00AE3117">
      <w:pPr>
        <w:pStyle w:val="ListParagraph"/>
        <w:ind w:left="1440"/>
        <w:jc w:val="both"/>
        <w:rPr>
          <w:rFonts w:ascii="Times New Roman" w:eastAsia="Times New Roman" w:hAnsi="Times New Roman" w:cs="Times New Roman"/>
          <w:kern w:val="0"/>
          <w:sz w:val="24"/>
          <w:szCs w:val="24"/>
          <w:lang w:eastAsia="en-IN"/>
          <w14:ligatures w14:val="none"/>
        </w:rPr>
      </w:pPr>
    </w:p>
    <w:p w14:paraId="7AB4F471" w14:textId="77777777" w:rsidR="00984B50" w:rsidRPr="00405512" w:rsidRDefault="00984B50" w:rsidP="00AE3117">
      <w:pPr>
        <w:pStyle w:val="ListParagraph"/>
        <w:ind w:left="1440"/>
        <w:jc w:val="both"/>
        <w:rPr>
          <w:rFonts w:ascii="Times New Roman" w:eastAsia="Times New Roman" w:hAnsi="Times New Roman" w:cs="Times New Roman"/>
          <w:kern w:val="0"/>
          <w:sz w:val="24"/>
          <w:szCs w:val="24"/>
          <w:lang w:eastAsia="en-IN"/>
          <w14:ligatures w14:val="none"/>
        </w:rPr>
      </w:pPr>
    </w:p>
    <w:p w14:paraId="1853B050" w14:textId="38538B9D" w:rsidR="00855FBF" w:rsidRPr="00806F13" w:rsidRDefault="00B66369" w:rsidP="00CE3DFC">
      <w:pPr>
        <w:pStyle w:val="ListParagraph"/>
        <w:numPr>
          <w:ilvl w:val="2"/>
          <w:numId w:val="1"/>
        </w:numPr>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lastRenderedPageBreak/>
        <w:t>ALGORITHM</w:t>
      </w:r>
    </w:p>
    <w:p w14:paraId="1A23AEEF" w14:textId="6B9A11F6" w:rsidR="00E20AE9" w:rsidRPr="00806F13" w:rsidRDefault="00E20AE9" w:rsidP="00E20AE9">
      <w:pPr>
        <w:jc w:val="center"/>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noProof/>
          <w:kern w:val="0"/>
          <w:sz w:val="24"/>
          <w:szCs w:val="24"/>
          <w:lang w:eastAsia="en-IN"/>
        </w:rPr>
        <w:drawing>
          <wp:inline distT="0" distB="0" distL="0" distR="0" wp14:anchorId="10AFF3DF" wp14:editId="78E85F6D">
            <wp:extent cx="4314190" cy="2157095"/>
            <wp:effectExtent l="0" t="0" r="0" b="0"/>
            <wp:docPr id="32865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56680" name="Picture 328656680"/>
                    <pic:cNvPicPr/>
                  </pic:nvPicPr>
                  <pic:blipFill>
                    <a:blip r:embed="rId10">
                      <a:extLst>
                        <a:ext uri="{28A0092B-C50C-407E-A947-70E740481C1C}">
                          <a14:useLocalDpi xmlns:a14="http://schemas.microsoft.com/office/drawing/2010/main" val="0"/>
                        </a:ext>
                      </a:extLst>
                    </a:blip>
                    <a:stretch>
                      <a:fillRect/>
                    </a:stretch>
                  </pic:blipFill>
                  <pic:spPr>
                    <a:xfrm>
                      <a:off x="0" y="0"/>
                      <a:ext cx="4345290" cy="2172645"/>
                    </a:xfrm>
                    <a:prstGeom prst="rect">
                      <a:avLst/>
                    </a:prstGeom>
                  </pic:spPr>
                </pic:pic>
              </a:graphicData>
            </a:graphic>
          </wp:inline>
        </w:drawing>
      </w:r>
    </w:p>
    <w:p w14:paraId="252FE003" w14:textId="2FBC813C" w:rsidR="00E20AE9" w:rsidRDefault="00E20AE9" w:rsidP="00E20AE9">
      <w:pPr>
        <w:jc w:val="center"/>
        <w:rPr>
          <w:rFonts w:ascii="Times New Roman" w:eastAsia="Times New Roman" w:hAnsi="Times New Roman" w:cs="Times New Roman"/>
          <w:kern w:val="0"/>
          <w:sz w:val="24"/>
          <w:szCs w:val="24"/>
          <w:lang w:eastAsia="en-IN"/>
          <w14:ligatures w14:val="none"/>
        </w:rPr>
      </w:pPr>
      <w:r w:rsidRPr="00806F13">
        <w:rPr>
          <w:rFonts w:ascii="Times New Roman" w:eastAsia="Times New Roman" w:hAnsi="Times New Roman" w:cs="Times New Roman"/>
          <w:kern w:val="0"/>
          <w:sz w:val="24"/>
          <w:szCs w:val="24"/>
          <w:lang w:eastAsia="en-IN"/>
          <w14:ligatures w14:val="none"/>
        </w:rPr>
        <w:t>Figure</w:t>
      </w:r>
      <w:r w:rsidR="000C592C" w:rsidRPr="00806F13">
        <w:rPr>
          <w:rFonts w:ascii="Times New Roman" w:eastAsia="Times New Roman" w:hAnsi="Times New Roman" w:cs="Times New Roman"/>
          <w:kern w:val="0"/>
          <w:sz w:val="24"/>
          <w:szCs w:val="24"/>
          <w:lang w:eastAsia="en-IN"/>
          <w14:ligatures w14:val="none"/>
        </w:rPr>
        <w:t xml:space="preserve"> 2: </w:t>
      </w:r>
      <w:r w:rsidR="00CD40C5" w:rsidRPr="00806F13">
        <w:rPr>
          <w:rFonts w:ascii="Times New Roman" w:eastAsia="Times New Roman" w:hAnsi="Times New Roman" w:cs="Times New Roman"/>
          <w:kern w:val="0"/>
          <w:sz w:val="24"/>
          <w:szCs w:val="24"/>
          <w:lang w:eastAsia="en-IN"/>
          <w14:ligatures w14:val="none"/>
        </w:rPr>
        <w:t>Algorithm for Parkinson’s Disease Predict</w:t>
      </w:r>
      <w:r w:rsidR="00DB60BB" w:rsidRPr="00806F13">
        <w:rPr>
          <w:rFonts w:ascii="Times New Roman" w:eastAsia="Times New Roman" w:hAnsi="Times New Roman" w:cs="Times New Roman"/>
          <w:kern w:val="0"/>
          <w:sz w:val="24"/>
          <w:szCs w:val="24"/>
          <w:lang w:eastAsia="en-IN"/>
          <w14:ligatures w14:val="none"/>
        </w:rPr>
        <w:t>i</w:t>
      </w:r>
      <w:r w:rsidR="00CD40C5" w:rsidRPr="00806F13">
        <w:rPr>
          <w:rFonts w:ascii="Times New Roman" w:eastAsia="Times New Roman" w:hAnsi="Times New Roman" w:cs="Times New Roman"/>
          <w:kern w:val="0"/>
          <w:sz w:val="24"/>
          <w:szCs w:val="24"/>
          <w:lang w:eastAsia="en-IN"/>
          <w14:ligatures w14:val="none"/>
        </w:rPr>
        <w:t>on</w:t>
      </w:r>
    </w:p>
    <w:p w14:paraId="6262F976" w14:textId="77777777" w:rsidR="00984B50" w:rsidRPr="00806F13" w:rsidRDefault="00984B50" w:rsidP="00E20AE9">
      <w:pPr>
        <w:jc w:val="center"/>
        <w:rPr>
          <w:rFonts w:ascii="Times New Roman" w:eastAsia="Times New Roman" w:hAnsi="Times New Roman" w:cs="Times New Roman"/>
          <w:kern w:val="0"/>
          <w:sz w:val="24"/>
          <w:szCs w:val="24"/>
          <w:lang w:eastAsia="en-IN"/>
          <w14:ligatures w14:val="none"/>
        </w:rPr>
      </w:pPr>
    </w:p>
    <w:p w14:paraId="7D2346D2" w14:textId="698698EE" w:rsidR="00BC75DD" w:rsidRPr="00806F13" w:rsidRDefault="00BC75DD" w:rsidP="00CE3DFC">
      <w:pPr>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 xml:space="preserve">5 </w:t>
      </w:r>
      <w:r w:rsidR="00BF47BA" w:rsidRPr="00806F13">
        <w:rPr>
          <w:rFonts w:ascii="Times New Roman" w:eastAsia="Times New Roman" w:hAnsi="Times New Roman" w:cs="Times New Roman"/>
          <w:b/>
          <w:bCs/>
          <w:kern w:val="0"/>
          <w:sz w:val="24"/>
          <w:szCs w:val="24"/>
          <w:lang w:eastAsia="en-IN"/>
          <w14:ligatures w14:val="none"/>
        </w:rPr>
        <w:t>RESULTS</w:t>
      </w:r>
      <w:r w:rsidRPr="00806F13">
        <w:rPr>
          <w:rFonts w:ascii="Times New Roman" w:eastAsia="Times New Roman" w:hAnsi="Times New Roman" w:cs="Times New Roman"/>
          <w:b/>
          <w:bCs/>
          <w:kern w:val="0"/>
          <w:sz w:val="24"/>
          <w:szCs w:val="24"/>
          <w:lang w:eastAsia="en-IN"/>
          <w14:ligatures w14:val="none"/>
        </w:rPr>
        <w:t xml:space="preserve"> AND DISCUSSION </w:t>
      </w:r>
    </w:p>
    <w:p w14:paraId="73D415C8" w14:textId="6FA56827" w:rsidR="00AF4628" w:rsidRDefault="00BF47BA" w:rsidP="00CE3DFC">
      <w:pPr>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5.1 METRI</w:t>
      </w:r>
      <w:r w:rsidR="00F77C48" w:rsidRPr="00806F13">
        <w:rPr>
          <w:rFonts w:ascii="Times New Roman" w:eastAsia="Times New Roman" w:hAnsi="Times New Roman" w:cs="Times New Roman"/>
          <w:b/>
          <w:bCs/>
          <w:kern w:val="0"/>
          <w:sz w:val="24"/>
          <w:szCs w:val="24"/>
          <w:lang w:eastAsia="en-IN"/>
          <w14:ligatures w14:val="none"/>
        </w:rPr>
        <w:t>CS FOR EVALUATION</w:t>
      </w:r>
    </w:p>
    <w:p w14:paraId="6E4248DF" w14:textId="179FCF7D" w:rsidR="00694873" w:rsidRDefault="00694873" w:rsidP="00CE3DFC">
      <w:pPr>
        <w:jc w:val="both"/>
        <w:rPr>
          <w:rFonts w:ascii="Times New Roman" w:eastAsia="Times New Roman" w:hAnsi="Times New Roman" w:cs="Times New Roman"/>
          <w:b/>
          <w:bCs/>
          <w:kern w:val="0"/>
          <w:sz w:val="24"/>
          <w:szCs w:val="24"/>
          <w:lang w:eastAsia="en-IN"/>
          <w14:ligatures w14:val="none"/>
        </w:rPr>
      </w:pPr>
      <w:r w:rsidRPr="00694873">
        <w:rPr>
          <w:rFonts w:ascii="Times New Roman" w:eastAsia="Times New Roman" w:hAnsi="Times New Roman" w:cs="Times New Roman"/>
          <w:b/>
          <w:bCs/>
          <w:noProof/>
          <w:kern w:val="0"/>
          <w:sz w:val="24"/>
          <w:szCs w:val="24"/>
          <w:lang w:eastAsia="en-IN"/>
          <w14:ligatures w14:val="none"/>
        </w:rPr>
        <w:drawing>
          <wp:inline distT="0" distB="0" distL="0" distR="0" wp14:anchorId="68E7A7A7" wp14:editId="6BD2956F">
            <wp:extent cx="5731510" cy="2205355"/>
            <wp:effectExtent l="0" t="0" r="2540" b="4445"/>
            <wp:docPr id="47755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56910" name=""/>
                    <pic:cNvPicPr/>
                  </pic:nvPicPr>
                  <pic:blipFill>
                    <a:blip r:embed="rId11"/>
                    <a:stretch>
                      <a:fillRect/>
                    </a:stretch>
                  </pic:blipFill>
                  <pic:spPr>
                    <a:xfrm>
                      <a:off x="0" y="0"/>
                      <a:ext cx="5731510" cy="2205355"/>
                    </a:xfrm>
                    <a:prstGeom prst="rect">
                      <a:avLst/>
                    </a:prstGeom>
                  </pic:spPr>
                </pic:pic>
              </a:graphicData>
            </a:graphic>
          </wp:inline>
        </w:drawing>
      </w:r>
    </w:p>
    <w:p w14:paraId="24847CC8" w14:textId="37AD914D" w:rsidR="008D3DA3" w:rsidRPr="008D3DA3" w:rsidRDefault="008D3DA3" w:rsidP="00106E5E">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Figure 3</w:t>
      </w:r>
      <w:r>
        <w:rPr>
          <w:rFonts w:ascii="Times New Roman" w:eastAsia="Times New Roman" w:hAnsi="Times New Roman" w:cs="Times New Roman"/>
          <w:kern w:val="0"/>
          <w:sz w:val="24"/>
          <w:szCs w:val="24"/>
          <w:lang w:eastAsia="en-IN"/>
          <w14:ligatures w14:val="none"/>
        </w:rPr>
        <w:t xml:space="preserve">: </w:t>
      </w:r>
      <w:r w:rsidR="00106E5E">
        <w:rPr>
          <w:rFonts w:ascii="Times New Roman" w:eastAsia="Times New Roman" w:hAnsi="Times New Roman" w:cs="Times New Roman"/>
          <w:kern w:val="0"/>
          <w:sz w:val="24"/>
          <w:szCs w:val="24"/>
          <w:lang w:eastAsia="en-IN"/>
          <w14:ligatures w14:val="none"/>
        </w:rPr>
        <w:t>Accuracy and loss function of Training and Validation of VGG16</w:t>
      </w:r>
    </w:p>
    <w:p w14:paraId="22271362" w14:textId="1611DCA6" w:rsidR="00694873" w:rsidRDefault="00694873" w:rsidP="00CE3DFC">
      <w:pPr>
        <w:jc w:val="both"/>
        <w:rPr>
          <w:rFonts w:ascii="Times New Roman" w:eastAsia="Times New Roman" w:hAnsi="Times New Roman" w:cs="Times New Roman"/>
          <w:b/>
          <w:bCs/>
          <w:kern w:val="0"/>
          <w:sz w:val="24"/>
          <w:szCs w:val="24"/>
          <w:lang w:eastAsia="en-IN"/>
          <w14:ligatures w14:val="none"/>
        </w:rPr>
      </w:pPr>
      <w:r w:rsidRPr="00694873">
        <w:rPr>
          <w:rFonts w:ascii="Times New Roman" w:eastAsia="Times New Roman" w:hAnsi="Times New Roman" w:cs="Times New Roman"/>
          <w:b/>
          <w:bCs/>
          <w:noProof/>
          <w:kern w:val="0"/>
          <w:sz w:val="24"/>
          <w:szCs w:val="24"/>
          <w:lang w:eastAsia="en-IN"/>
          <w14:ligatures w14:val="none"/>
        </w:rPr>
        <w:drawing>
          <wp:inline distT="0" distB="0" distL="0" distR="0" wp14:anchorId="464A8194" wp14:editId="38A449D6">
            <wp:extent cx="5731510" cy="2155190"/>
            <wp:effectExtent l="0" t="0" r="2540" b="0"/>
            <wp:docPr id="175572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24162" name=""/>
                    <pic:cNvPicPr/>
                  </pic:nvPicPr>
                  <pic:blipFill>
                    <a:blip r:embed="rId12"/>
                    <a:stretch>
                      <a:fillRect/>
                    </a:stretch>
                  </pic:blipFill>
                  <pic:spPr>
                    <a:xfrm>
                      <a:off x="0" y="0"/>
                      <a:ext cx="5731510" cy="2155190"/>
                    </a:xfrm>
                    <a:prstGeom prst="rect">
                      <a:avLst/>
                    </a:prstGeom>
                  </pic:spPr>
                </pic:pic>
              </a:graphicData>
            </a:graphic>
          </wp:inline>
        </w:drawing>
      </w:r>
    </w:p>
    <w:p w14:paraId="7D8BA9E0" w14:textId="65B61647" w:rsidR="00106E5E" w:rsidRPr="00106E5E" w:rsidRDefault="00106E5E" w:rsidP="00106E5E">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 xml:space="preserve">Figure </w:t>
      </w:r>
      <w:r>
        <w:rPr>
          <w:rFonts w:ascii="Times New Roman" w:eastAsia="Times New Roman" w:hAnsi="Times New Roman" w:cs="Times New Roman"/>
          <w:kern w:val="0"/>
          <w:sz w:val="24"/>
          <w:szCs w:val="24"/>
          <w:lang w:eastAsia="en-IN"/>
          <w14:ligatures w14:val="none"/>
        </w:rPr>
        <w:t>4: Accuracy and loss function of Training and Validation of VGG19</w:t>
      </w:r>
    </w:p>
    <w:p w14:paraId="5DC6067B" w14:textId="4199BA8B" w:rsidR="00694873" w:rsidRDefault="00694873" w:rsidP="00CE3DFC">
      <w:pPr>
        <w:jc w:val="both"/>
        <w:rPr>
          <w:rFonts w:ascii="Times New Roman" w:eastAsia="Times New Roman" w:hAnsi="Times New Roman" w:cs="Times New Roman"/>
          <w:b/>
          <w:bCs/>
          <w:kern w:val="0"/>
          <w:sz w:val="24"/>
          <w:szCs w:val="24"/>
          <w:lang w:eastAsia="en-IN"/>
          <w14:ligatures w14:val="none"/>
        </w:rPr>
      </w:pPr>
      <w:r w:rsidRPr="00694873">
        <w:rPr>
          <w:rFonts w:ascii="Times New Roman" w:eastAsia="Times New Roman" w:hAnsi="Times New Roman" w:cs="Times New Roman"/>
          <w:b/>
          <w:bCs/>
          <w:noProof/>
          <w:kern w:val="0"/>
          <w:sz w:val="24"/>
          <w:szCs w:val="24"/>
          <w:lang w:eastAsia="en-IN"/>
          <w14:ligatures w14:val="none"/>
        </w:rPr>
        <w:lastRenderedPageBreak/>
        <w:drawing>
          <wp:inline distT="0" distB="0" distL="0" distR="0" wp14:anchorId="4196388B" wp14:editId="3449F089">
            <wp:extent cx="5731510" cy="2264410"/>
            <wp:effectExtent l="0" t="0" r="2540" b="2540"/>
            <wp:docPr id="32244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44391" name=""/>
                    <pic:cNvPicPr/>
                  </pic:nvPicPr>
                  <pic:blipFill>
                    <a:blip r:embed="rId13"/>
                    <a:stretch>
                      <a:fillRect/>
                    </a:stretch>
                  </pic:blipFill>
                  <pic:spPr>
                    <a:xfrm>
                      <a:off x="0" y="0"/>
                      <a:ext cx="5731510" cy="2264410"/>
                    </a:xfrm>
                    <a:prstGeom prst="rect">
                      <a:avLst/>
                    </a:prstGeom>
                  </pic:spPr>
                </pic:pic>
              </a:graphicData>
            </a:graphic>
          </wp:inline>
        </w:drawing>
      </w:r>
    </w:p>
    <w:p w14:paraId="10F05AE7" w14:textId="33D5D91E" w:rsidR="00106E5E" w:rsidRDefault="00106E5E" w:rsidP="00106E5E">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 xml:space="preserve">Figure </w:t>
      </w:r>
      <w:r>
        <w:rPr>
          <w:rFonts w:ascii="Times New Roman" w:eastAsia="Times New Roman" w:hAnsi="Times New Roman" w:cs="Times New Roman"/>
          <w:kern w:val="0"/>
          <w:sz w:val="24"/>
          <w:szCs w:val="24"/>
          <w:lang w:eastAsia="en-IN"/>
          <w14:ligatures w14:val="none"/>
        </w:rPr>
        <w:t>5: Accuracy and loss function of Training and Validation of ResNet50</w:t>
      </w:r>
    </w:p>
    <w:p w14:paraId="269964A0" w14:textId="77777777" w:rsidR="00106E5E" w:rsidRPr="00106E5E" w:rsidRDefault="00106E5E" w:rsidP="00106E5E">
      <w:pPr>
        <w:jc w:val="center"/>
        <w:rPr>
          <w:rFonts w:ascii="Times New Roman" w:eastAsia="Times New Roman" w:hAnsi="Times New Roman" w:cs="Times New Roman"/>
          <w:kern w:val="0"/>
          <w:sz w:val="24"/>
          <w:szCs w:val="24"/>
          <w:lang w:eastAsia="en-IN"/>
          <w14:ligatures w14:val="none"/>
        </w:rPr>
      </w:pPr>
    </w:p>
    <w:p w14:paraId="1C052095" w14:textId="79FD9840" w:rsidR="00694873" w:rsidRDefault="00F77C48" w:rsidP="008D3DA3">
      <w:pPr>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t>5.2 EXPERIMENTAL RESULTS</w:t>
      </w:r>
    </w:p>
    <w:tbl>
      <w:tblPr>
        <w:tblStyle w:val="TableGrid"/>
        <w:tblW w:w="0" w:type="auto"/>
        <w:tblLook w:val="04A0" w:firstRow="1" w:lastRow="0" w:firstColumn="1" w:lastColumn="0" w:noHBand="0" w:noVBand="1"/>
      </w:tblPr>
      <w:tblGrid>
        <w:gridCol w:w="1803"/>
        <w:gridCol w:w="1803"/>
        <w:gridCol w:w="1803"/>
        <w:gridCol w:w="1803"/>
        <w:gridCol w:w="1804"/>
      </w:tblGrid>
      <w:tr w:rsidR="00694873" w14:paraId="53AF0F13" w14:textId="77777777" w:rsidTr="008D3DA3">
        <w:trPr>
          <w:trHeight w:val="391"/>
        </w:trPr>
        <w:tc>
          <w:tcPr>
            <w:tcW w:w="1803" w:type="dxa"/>
          </w:tcPr>
          <w:p w14:paraId="7A0578B0" w14:textId="77777777" w:rsidR="00694873" w:rsidRDefault="00694873" w:rsidP="008D3DA3">
            <w:pPr>
              <w:jc w:val="center"/>
              <w:rPr>
                <w:rFonts w:ascii="Times New Roman" w:eastAsia="Times New Roman" w:hAnsi="Times New Roman" w:cs="Times New Roman"/>
                <w:b/>
                <w:bCs/>
                <w:kern w:val="0"/>
                <w:sz w:val="24"/>
                <w:szCs w:val="24"/>
                <w:lang w:eastAsia="en-IN"/>
                <w14:ligatures w14:val="none"/>
              </w:rPr>
            </w:pPr>
          </w:p>
        </w:tc>
        <w:tc>
          <w:tcPr>
            <w:tcW w:w="1803" w:type="dxa"/>
          </w:tcPr>
          <w:p w14:paraId="3EF3FD03" w14:textId="2B628516"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Precision</w:t>
            </w:r>
          </w:p>
        </w:tc>
        <w:tc>
          <w:tcPr>
            <w:tcW w:w="1803" w:type="dxa"/>
          </w:tcPr>
          <w:p w14:paraId="313E2658" w14:textId="20BA2513"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Recall</w:t>
            </w:r>
          </w:p>
        </w:tc>
        <w:tc>
          <w:tcPr>
            <w:tcW w:w="1803" w:type="dxa"/>
          </w:tcPr>
          <w:p w14:paraId="3851D809" w14:textId="2570264F"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F1-Score</w:t>
            </w:r>
          </w:p>
        </w:tc>
        <w:tc>
          <w:tcPr>
            <w:tcW w:w="1804" w:type="dxa"/>
          </w:tcPr>
          <w:p w14:paraId="36D9917C" w14:textId="629227E5"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Support</w:t>
            </w:r>
          </w:p>
        </w:tc>
      </w:tr>
      <w:tr w:rsidR="00694873" w14:paraId="4F407768" w14:textId="77777777" w:rsidTr="00694873">
        <w:tc>
          <w:tcPr>
            <w:tcW w:w="1803" w:type="dxa"/>
          </w:tcPr>
          <w:p w14:paraId="7DE21B3F" w14:textId="2BFEF287"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Healthy</w:t>
            </w:r>
          </w:p>
        </w:tc>
        <w:tc>
          <w:tcPr>
            <w:tcW w:w="1803" w:type="dxa"/>
          </w:tcPr>
          <w:p w14:paraId="663C4DCD" w14:textId="5AD16E08"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0.96</w:t>
            </w:r>
          </w:p>
        </w:tc>
        <w:tc>
          <w:tcPr>
            <w:tcW w:w="1803" w:type="dxa"/>
          </w:tcPr>
          <w:p w14:paraId="32818C83" w14:textId="285B1DE6"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0.98</w:t>
            </w:r>
          </w:p>
        </w:tc>
        <w:tc>
          <w:tcPr>
            <w:tcW w:w="1803" w:type="dxa"/>
          </w:tcPr>
          <w:p w14:paraId="2EF84BAB" w14:textId="73A96A44" w:rsidR="00694873" w:rsidRPr="008D3DA3" w:rsidRDefault="0069487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0.97</w:t>
            </w:r>
          </w:p>
        </w:tc>
        <w:tc>
          <w:tcPr>
            <w:tcW w:w="1804" w:type="dxa"/>
          </w:tcPr>
          <w:p w14:paraId="067B9CF1" w14:textId="5FB2BFA8" w:rsidR="00694873" w:rsidRPr="008D3DA3" w:rsidRDefault="008D3DA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81</w:t>
            </w:r>
          </w:p>
        </w:tc>
      </w:tr>
      <w:tr w:rsidR="00694873" w14:paraId="4EDC42C0" w14:textId="77777777" w:rsidTr="00694873">
        <w:tc>
          <w:tcPr>
            <w:tcW w:w="1803" w:type="dxa"/>
          </w:tcPr>
          <w:p w14:paraId="7731B0E9" w14:textId="74654DA0"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Parkinson</w:t>
            </w:r>
          </w:p>
        </w:tc>
        <w:tc>
          <w:tcPr>
            <w:tcW w:w="1803" w:type="dxa"/>
          </w:tcPr>
          <w:p w14:paraId="485CDC92" w14:textId="705A88A5"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0.97</w:t>
            </w:r>
          </w:p>
        </w:tc>
        <w:tc>
          <w:tcPr>
            <w:tcW w:w="1803" w:type="dxa"/>
          </w:tcPr>
          <w:p w14:paraId="2D86A5AE" w14:textId="650947F5"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0.96</w:t>
            </w:r>
          </w:p>
        </w:tc>
        <w:tc>
          <w:tcPr>
            <w:tcW w:w="1803" w:type="dxa"/>
          </w:tcPr>
          <w:p w14:paraId="218ED97B" w14:textId="3683A184" w:rsidR="00694873" w:rsidRPr="008D3DA3" w:rsidRDefault="0069487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0.97</w:t>
            </w:r>
          </w:p>
        </w:tc>
        <w:tc>
          <w:tcPr>
            <w:tcW w:w="1804" w:type="dxa"/>
          </w:tcPr>
          <w:p w14:paraId="003A124A" w14:textId="3A5129C2" w:rsidR="00694873" w:rsidRPr="008D3DA3" w:rsidRDefault="008D3DA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81</w:t>
            </w:r>
          </w:p>
        </w:tc>
      </w:tr>
      <w:tr w:rsidR="00694873" w14:paraId="79223213" w14:textId="77777777" w:rsidTr="00694873">
        <w:tc>
          <w:tcPr>
            <w:tcW w:w="1803" w:type="dxa"/>
          </w:tcPr>
          <w:p w14:paraId="72F99D7C" w14:textId="2552DF8A"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Accuracy</w:t>
            </w:r>
          </w:p>
        </w:tc>
        <w:tc>
          <w:tcPr>
            <w:tcW w:w="1803" w:type="dxa"/>
          </w:tcPr>
          <w:p w14:paraId="6D1B8F30" w14:textId="77777777"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p>
        </w:tc>
        <w:tc>
          <w:tcPr>
            <w:tcW w:w="1803" w:type="dxa"/>
          </w:tcPr>
          <w:p w14:paraId="55510911" w14:textId="77777777"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p>
        </w:tc>
        <w:tc>
          <w:tcPr>
            <w:tcW w:w="1803" w:type="dxa"/>
          </w:tcPr>
          <w:p w14:paraId="20D5A8EB" w14:textId="47B33258" w:rsidR="00694873" w:rsidRPr="008D3DA3" w:rsidRDefault="008D3DA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0.97</w:t>
            </w:r>
          </w:p>
        </w:tc>
        <w:tc>
          <w:tcPr>
            <w:tcW w:w="1804" w:type="dxa"/>
          </w:tcPr>
          <w:p w14:paraId="3FBE0DBF" w14:textId="437E1A05" w:rsidR="00694873" w:rsidRPr="008D3DA3" w:rsidRDefault="008D3DA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r w:rsidR="00694873" w14:paraId="7F7E7A62" w14:textId="77777777" w:rsidTr="00694873">
        <w:tc>
          <w:tcPr>
            <w:tcW w:w="1803" w:type="dxa"/>
          </w:tcPr>
          <w:p w14:paraId="2FE7ED01" w14:textId="7FAFD6E2"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Macro Avg</w:t>
            </w:r>
          </w:p>
        </w:tc>
        <w:tc>
          <w:tcPr>
            <w:tcW w:w="1803" w:type="dxa"/>
          </w:tcPr>
          <w:p w14:paraId="6F7BFAA1" w14:textId="03A3DA04"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0.97</w:t>
            </w:r>
          </w:p>
        </w:tc>
        <w:tc>
          <w:tcPr>
            <w:tcW w:w="1803" w:type="dxa"/>
          </w:tcPr>
          <w:p w14:paraId="024AE655" w14:textId="517E3F9D"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0.97</w:t>
            </w:r>
          </w:p>
        </w:tc>
        <w:tc>
          <w:tcPr>
            <w:tcW w:w="1803" w:type="dxa"/>
          </w:tcPr>
          <w:p w14:paraId="0E72F777" w14:textId="3235F405" w:rsidR="00694873" w:rsidRPr="008D3DA3" w:rsidRDefault="0069487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0.97</w:t>
            </w:r>
          </w:p>
        </w:tc>
        <w:tc>
          <w:tcPr>
            <w:tcW w:w="1804" w:type="dxa"/>
          </w:tcPr>
          <w:p w14:paraId="6B8C46A1" w14:textId="1C93A47A" w:rsidR="00694873" w:rsidRPr="008D3DA3" w:rsidRDefault="008D3DA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r w:rsidR="00694873" w14:paraId="5CBD350A" w14:textId="77777777" w:rsidTr="00694873">
        <w:tc>
          <w:tcPr>
            <w:tcW w:w="1803" w:type="dxa"/>
          </w:tcPr>
          <w:p w14:paraId="3229F105" w14:textId="7F49E4E8" w:rsidR="00694873" w:rsidRDefault="00694873" w:rsidP="008D3DA3">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Weighted Avg</w:t>
            </w:r>
          </w:p>
        </w:tc>
        <w:tc>
          <w:tcPr>
            <w:tcW w:w="1803" w:type="dxa"/>
          </w:tcPr>
          <w:p w14:paraId="0E102A8E" w14:textId="74828DF3"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0.97</w:t>
            </w:r>
          </w:p>
        </w:tc>
        <w:tc>
          <w:tcPr>
            <w:tcW w:w="1803" w:type="dxa"/>
          </w:tcPr>
          <w:p w14:paraId="1D3D45FB" w14:textId="29F10BC5" w:rsidR="00694873" w:rsidRPr="00694873" w:rsidRDefault="00694873" w:rsidP="008D3DA3">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0.97</w:t>
            </w:r>
          </w:p>
        </w:tc>
        <w:tc>
          <w:tcPr>
            <w:tcW w:w="1803" w:type="dxa"/>
          </w:tcPr>
          <w:p w14:paraId="52B27118" w14:textId="0DB284F4" w:rsidR="00694873" w:rsidRPr="008D3DA3" w:rsidRDefault="008D3DA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0.97</w:t>
            </w:r>
          </w:p>
        </w:tc>
        <w:tc>
          <w:tcPr>
            <w:tcW w:w="1804" w:type="dxa"/>
          </w:tcPr>
          <w:p w14:paraId="22A9876D" w14:textId="129E2055" w:rsidR="00694873" w:rsidRPr="008D3DA3" w:rsidRDefault="008D3DA3" w:rsidP="008D3DA3">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bl>
    <w:p w14:paraId="76FFEB4F" w14:textId="079FB9CF" w:rsidR="00694873" w:rsidRDefault="008D3DA3" w:rsidP="008D3DA3">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Table 2: </w:t>
      </w:r>
      <w:r w:rsidRPr="008D3DA3">
        <w:rPr>
          <w:rFonts w:ascii="Times New Roman" w:eastAsia="Times New Roman" w:hAnsi="Times New Roman" w:cs="Times New Roman"/>
          <w:kern w:val="0"/>
          <w:sz w:val="24"/>
          <w:szCs w:val="24"/>
          <w:lang w:eastAsia="en-IN"/>
          <w14:ligatures w14:val="none"/>
        </w:rPr>
        <w:t>Classification report for VGG16</w:t>
      </w:r>
    </w:p>
    <w:p w14:paraId="2D5D3E57" w14:textId="77777777" w:rsidR="00984B50" w:rsidRDefault="00984B50" w:rsidP="008D3DA3">
      <w:pPr>
        <w:jc w:val="center"/>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8D3DA3" w14:paraId="143B3510" w14:textId="77777777" w:rsidTr="00256A3F">
        <w:trPr>
          <w:trHeight w:val="391"/>
        </w:trPr>
        <w:tc>
          <w:tcPr>
            <w:tcW w:w="1803" w:type="dxa"/>
          </w:tcPr>
          <w:p w14:paraId="2AA3A14C"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p>
        </w:tc>
        <w:tc>
          <w:tcPr>
            <w:tcW w:w="1803" w:type="dxa"/>
          </w:tcPr>
          <w:p w14:paraId="626FAFCF"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Precision</w:t>
            </w:r>
          </w:p>
        </w:tc>
        <w:tc>
          <w:tcPr>
            <w:tcW w:w="1803" w:type="dxa"/>
          </w:tcPr>
          <w:p w14:paraId="71B871D0"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Recall</w:t>
            </w:r>
          </w:p>
        </w:tc>
        <w:tc>
          <w:tcPr>
            <w:tcW w:w="1803" w:type="dxa"/>
          </w:tcPr>
          <w:p w14:paraId="4BF31BB1"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F1-Score</w:t>
            </w:r>
          </w:p>
        </w:tc>
        <w:tc>
          <w:tcPr>
            <w:tcW w:w="1804" w:type="dxa"/>
          </w:tcPr>
          <w:p w14:paraId="487A3B21"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Support</w:t>
            </w:r>
          </w:p>
        </w:tc>
      </w:tr>
      <w:tr w:rsidR="008D3DA3" w14:paraId="4053FACC" w14:textId="77777777" w:rsidTr="00256A3F">
        <w:tc>
          <w:tcPr>
            <w:tcW w:w="1803" w:type="dxa"/>
          </w:tcPr>
          <w:p w14:paraId="3E6F52A5"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Healthy</w:t>
            </w:r>
          </w:p>
        </w:tc>
        <w:tc>
          <w:tcPr>
            <w:tcW w:w="1803" w:type="dxa"/>
          </w:tcPr>
          <w:p w14:paraId="4FC267BF" w14:textId="3EED56B0"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75</w:t>
            </w:r>
          </w:p>
        </w:tc>
        <w:tc>
          <w:tcPr>
            <w:tcW w:w="1803" w:type="dxa"/>
          </w:tcPr>
          <w:p w14:paraId="7012E220" w14:textId="08984ADD"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6</w:t>
            </w:r>
          </w:p>
        </w:tc>
        <w:tc>
          <w:tcPr>
            <w:tcW w:w="1803" w:type="dxa"/>
          </w:tcPr>
          <w:p w14:paraId="1F79DA5E" w14:textId="4402EBC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84</w:t>
            </w:r>
          </w:p>
        </w:tc>
        <w:tc>
          <w:tcPr>
            <w:tcW w:w="1804" w:type="dxa"/>
          </w:tcPr>
          <w:p w14:paraId="20BAFBA0"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81</w:t>
            </w:r>
          </w:p>
        </w:tc>
      </w:tr>
      <w:tr w:rsidR="008D3DA3" w14:paraId="1B339B6D" w14:textId="77777777" w:rsidTr="00256A3F">
        <w:tc>
          <w:tcPr>
            <w:tcW w:w="1803" w:type="dxa"/>
          </w:tcPr>
          <w:p w14:paraId="70C93D7F"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Parkinson</w:t>
            </w:r>
          </w:p>
        </w:tc>
        <w:tc>
          <w:tcPr>
            <w:tcW w:w="1803" w:type="dxa"/>
          </w:tcPr>
          <w:p w14:paraId="734925B9" w14:textId="14E50869"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5</w:t>
            </w:r>
          </w:p>
        </w:tc>
        <w:tc>
          <w:tcPr>
            <w:tcW w:w="1803" w:type="dxa"/>
          </w:tcPr>
          <w:p w14:paraId="58391C52" w14:textId="53A7B866"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68</w:t>
            </w:r>
          </w:p>
        </w:tc>
        <w:tc>
          <w:tcPr>
            <w:tcW w:w="1803" w:type="dxa"/>
          </w:tcPr>
          <w:p w14:paraId="22006835" w14:textId="47EB4B65"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79</w:t>
            </w:r>
          </w:p>
        </w:tc>
        <w:tc>
          <w:tcPr>
            <w:tcW w:w="1804" w:type="dxa"/>
          </w:tcPr>
          <w:p w14:paraId="04AA7ABF"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81</w:t>
            </w:r>
          </w:p>
        </w:tc>
      </w:tr>
      <w:tr w:rsidR="008D3DA3" w14:paraId="786C1E5D" w14:textId="77777777" w:rsidTr="00256A3F">
        <w:tc>
          <w:tcPr>
            <w:tcW w:w="1803" w:type="dxa"/>
          </w:tcPr>
          <w:p w14:paraId="25DE5441"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Accuracy</w:t>
            </w:r>
          </w:p>
        </w:tc>
        <w:tc>
          <w:tcPr>
            <w:tcW w:w="1803" w:type="dxa"/>
          </w:tcPr>
          <w:p w14:paraId="5D53092B" w14:textId="77777777"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p>
        </w:tc>
        <w:tc>
          <w:tcPr>
            <w:tcW w:w="1803" w:type="dxa"/>
          </w:tcPr>
          <w:p w14:paraId="5593A25E" w14:textId="77777777"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p>
        </w:tc>
        <w:tc>
          <w:tcPr>
            <w:tcW w:w="1803" w:type="dxa"/>
          </w:tcPr>
          <w:p w14:paraId="1BC8D1A2" w14:textId="368E00DA"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82</w:t>
            </w:r>
          </w:p>
        </w:tc>
        <w:tc>
          <w:tcPr>
            <w:tcW w:w="1804" w:type="dxa"/>
          </w:tcPr>
          <w:p w14:paraId="021EF365"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r w:rsidR="008D3DA3" w14:paraId="5C3DD170" w14:textId="77777777" w:rsidTr="00256A3F">
        <w:tc>
          <w:tcPr>
            <w:tcW w:w="1803" w:type="dxa"/>
          </w:tcPr>
          <w:p w14:paraId="66D5CA39"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Macro Avg</w:t>
            </w:r>
          </w:p>
        </w:tc>
        <w:tc>
          <w:tcPr>
            <w:tcW w:w="1803" w:type="dxa"/>
          </w:tcPr>
          <w:p w14:paraId="32BBE7F7" w14:textId="1F40E811"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85</w:t>
            </w:r>
          </w:p>
        </w:tc>
        <w:tc>
          <w:tcPr>
            <w:tcW w:w="1803" w:type="dxa"/>
          </w:tcPr>
          <w:p w14:paraId="6DBEC0D9" w14:textId="101420DC"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82</w:t>
            </w:r>
          </w:p>
        </w:tc>
        <w:tc>
          <w:tcPr>
            <w:tcW w:w="1803" w:type="dxa"/>
          </w:tcPr>
          <w:p w14:paraId="49F94808" w14:textId="11562EB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82</w:t>
            </w:r>
          </w:p>
        </w:tc>
        <w:tc>
          <w:tcPr>
            <w:tcW w:w="1804" w:type="dxa"/>
          </w:tcPr>
          <w:p w14:paraId="7B4D36D7"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r w:rsidR="008D3DA3" w14:paraId="078FE1BD" w14:textId="77777777" w:rsidTr="00256A3F">
        <w:tc>
          <w:tcPr>
            <w:tcW w:w="1803" w:type="dxa"/>
          </w:tcPr>
          <w:p w14:paraId="4A988EED"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Weighted Avg</w:t>
            </w:r>
          </w:p>
        </w:tc>
        <w:tc>
          <w:tcPr>
            <w:tcW w:w="1803" w:type="dxa"/>
          </w:tcPr>
          <w:p w14:paraId="59B000C0" w14:textId="4BF9FA57"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85</w:t>
            </w:r>
          </w:p>
        </w:tc>
        <w:tc>
          <w:tcPr>
            <w:tcW w:w="1803" w:type="dxa"/>
          </w:tcPr>
          <w:p w14:paraId="501999BE" w14:textId="5A073C26"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82</w:t>
            </w:r>
          </w:p>
        </w:tc>
        <w:tc>
          <w:tcPr>
            <w:tcW w:w="1803" w:type="dxa"/>
          </w:tcPr>
          <w:p w14:paraId="012BFF9E" w14:textId="6A6076B1"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w:t>
            </w:r>
            <w:r>
              <w:rPr>
                <w:rFonts w:ascii="Times New Roman" w:eastAsia="Times New Roman" w:hAnsi="Times New Roman" w:cs="Times New Roman"/>
                <w:kern w:val="0"/>
                <w:sz w:val="24"/>
                <w:szCs w:val="24"/>
                <w:lang w:eastAsia="en-IN"/>
                <w14:ligatures w14:val="none"/>
              </w:rPr>
              <w:t>82</w:t>
            </w:r>
          </w:p>
        </w:tc>
        <w:tc>
          <w:tcPr>
            <w:tcW w:w="1804" w:type="dxa"/>
          </w:tcPr>
          <w:p w14:paraId="0FFA11F7"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bl>
    <w:p w14:paraId="35D3C6B2" w14:textId="074E745C" w:rsidR="008D3DA3" w:rsidRDefault="008D3DA3" w:rsidP="008D3DA3">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Table 3: </w:t>
      </w:r>
      <w:r w:rsidRPr="008D3DA3">
        <w:rPr>
          <w:rFonts w:ascii="Times New Roman" w:eastAsia="Times New Roman" w:hAnsi="Times New Roman" w:cs="Times New Roman"/>
          <w:kern w:val="0"/>
          <w:sz w:val="24"/>
          <w:szCs w:val="24"/>
          <w:lang w:eastAsia="en-IN"/>
          <w14:ligatures w14:val="none"/>
        </w:rPr>
        <w:t>Classification report for VGG1</w:t>
      </w:r>
      <w:r>
        <w:rPr>
          <w:rFonts w:ascii="Times New Roman" w:eastAsia="Times New Roman" w:hAnsi="Times New Roman" w:cs="Times New Roman"/>
          <w:kern w:val="0"/>
          <w:sz w:val="24"/>
          <w:szCs w:val="24"/>
          <w:lang w:eastAsia="en-IN"/>
          <w14:ligatures w14:val="none"/>
        </w:rPr>
        <w:t>9</w:t>
      </w:r>
    </w:p>
    <w:p w14:paraId="01E56F95" w14:textId="77777777" w:rsidR="00984B50" w:rsidRDefault="00984B50" w:rsidP="008D3DA3">
      <w:pPr>
        <w:jc w:val="center"/>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1803"/>
        <w:gridCol w:w="1803"/>
        <w:gridCol w:w="1803"/>
        <w:gridCol w:w="1803"/>
        <w:gridCol w:w="1804"/>
      </w:tblGrid>
      <w:tr w:rsidR="008D3DA3" w14:paraId="0E591E17" w14:textId="77777777" w:rsidTr="00256A3F">
        <w:trPr>
          <w:trHeight w:val="391"/>
        </w:trPr>
        <w:tc>
          <w:tcPr>
            <w:tcW w:w="1803" w:type="dxa"/>
          </w:tcPr>
          <w:p w14:paraId="67D2925C"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p>
        </w:tc>
        <w:tc>
          <w:tcPr>
            <w:tcW w:w="1803" w:type="dxa"/>
          </w:tcPr>
          <w:p w14:paraId="1445C252"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Precision</w:t>
            </w:r>
          </w:p>
        </w:tc>
        <w:tc>
          <w:tcPr>
            <w:tcW w:w="1803" w:type="dxa"/>
          </w:tcPr>
          <w:p w14:paraId="533C70AC"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Recall</w:t>
            </w:r>
          </w:p>
        </w:tc>
        <w:tc>
          <w:tcPr>
            <w:tcW w:w="1803" w:type="dxa"/>
          </w:tcPr>
          <w:p w14:paraId="50BB48C1"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F1-Score</w:t>
            </w:r>
          </w:p>
        </w:tc>
        <w:tc>
          <w:tcPr>
            <w:tcW w:w="1804" w:type="dxa"/>
          </w:tcPr>
          <w:p w14:paraId="3BE2FEE3"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Support</w:t>
            </w:r>
          </w:p>
        </w:tc>
      </w:tr>
      <w:tr w:rsidR="008D3DA3" w14:paraId="1CD2A70C" w14:textId="77777777" w:rsidTr="00256A3F">
        <w:tc>
          <w:tcPr>
            <w:tcW w:w="1803" w:type="dxa"/>
          </w:tcPr>
          <w:p w14:paraId="0BE400BF"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Healthy</w:t>
            </w:r>
          </w:p>
        </w:tc>
        <w:tc>
          <w:tcPr>
            <w:tcW w:w="1803" w:type="dxa"/>
          </w:tcPr>
          <w:p w14:paraId="44FD4F31" w14:textId="1CD5DF10"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8</w:t>
            </w:r>
          </w:p>
        </w:tc>
        <w:tc>
          <w:tcPr>
            <w:tcW w:w="1803" w:type="dxa"/>
          </w:tcPr>
          <w:p w14:paraId="44D3E04B" w14:textId="1F99C278"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w:t>
            </w:r>
          </w:p>
        </w:tc>
        <w:tc>
          <w:tcPr>
            <w:tcW w:w="1803" w:type="dxa"/>
          </w:tcPr>
          <w:p w14:paraId="0F5080C1" w14:textId="03CD4CA2"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4" w:type="dxa"/>
          </w:tcPr>
          <w:p w14:paraId="1E6827FC"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81</w:t>
            </w:r>
          </w:p>
        </w:tc>
      </w:tr>
      <w:tr w:rsidR="008D3DA3" w14:paraId="4B960541" w14:textId="77777777" w:rsidTr="00256A3F">
        <w:tc>
          <w:tcPr>
            <w:tcW w:w="1803" w:type="dxa"/>
          </w:tcPr>
          <w:p w14:paraId="585F292F"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Parkinson</w:t>
            </w:r>
          </w:p>
        </w:tc>
        <w:tc>
          <w:tcPr>
            <w:tcW w:w="1803" w:type="dxa"/>
          </w:tcPr>
          <w:p w14:paraId="55BBE842" w14:textId="27645B3B"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1.00</w:t>
            </w:r>
          </w:p>
        </w:tc>
        <w:tc>
          <w:tcPr>
            <w:tcW w:w="1803" w:type="dxa"/>
          </w:tcPr>
          <w:p w14:paraId="24CA134E" w14:textId="00860770"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0.98</w:t>
            </w:r>
          </w:p>
        </w:tc>
        <w:tc>
          <w:tcPr>
            <w:tcW w:w="1803" w:type="dxa"/>
          </w:tcPr>
          <w:p w14:paraId="77535D51" w14:textId="367ADFFB"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4" w:type="dxa"/>
          </w:tcPr>
          <w:p w14:paraId="542FDF4A"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81</w:t>
            </w:r>
          </w:p>
        </w:tc>
      </w:tr>
      <w:tr w:rsidR="008D3DA3" w14:paraId="6F92C974" w14:textId="77777777" w:rsidTr="00256A3F">
        <w:tc>
          <w:tcPr>
            <w:tcW w:w="1803" w:type="dxa"/>
          </w:tcPr>
          <w:p w14:paraId="5554739E"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Accuracy</w:t>
            </w:r>
          </w:p>
        </w:tc>
        <w:tc>
          <w:tcPr>
            <w:tcW w:w="1803" w:type="dxa"/>
          </w:tcPr>
          <w:p w14:paraId="23E4488C" w14:textId="77777777"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p>
        </w:tc>
        <w:tc>
          <w:tcPr>
            <w:tcW w:w="1803" w:type="dxa"/>
          </w:tcPr>
          <w:p w14:paraId="07BFD5AA" w14:textId="77777777"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p>
        </w:tc>
        <w:tc>
          <w:tcPr>
            <w:tcW w:w="1803" w:type="dxa"/>
          </w:tcPr>
          <w:p w14:paraId="65749413" w14:textId="573794B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4" w:type="dxa"/>
          </w:tcPr>
          <w:p w14:paraId="44619B62"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r w:rsidR="008D3DA3" w14:paraId="4812DB54" w14:textId="77777777" w:rsidTr="00256A3F">
        <w:tc>
          <w:tcPr>
            <w:tcW w:w="1803" w:type="dxa"/>
          </w:tcPr>
          <w:p w14:paraId="6D475296"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Macro Avg</w:t>
            </w:r>
          </w:p>
        </w:tc>
        <w:tc>
          <w:tcPr>
            <w:tcW w:w="1803" w:type="dxa"/>
          </w:tcPr>
          <w:p w14:paraId="6438309D" w14:textId="0FD241CD"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3" w:type="dxa"/>
          </w:tcPr>
          <w:p w14:paraId="5AADD512" w14:textId="69ABF289"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3" w:type="dxa"/>
          </w:tcPr>
          <w:p w14:paraId="59D3EBCE" w14:textId="6216FCAF"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4" w:type="dxa"/>
          </w:tcPr>
          <w:p w14:paraId="320A16A1"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r w:rsidR="008D3DA3" w14:paraId="02B70CAE" w14:textId="77777777" w:rsidTr="00256A3F">
        <w:tc>
          <w:tcPr>
            <w:tcW w:w="1803" w:type="dxa"/>
          </w:tcPr>
          <w:p w14:paraId="1675123D" w14:textId="77777777" w:rsidR="008D3DA3" w:rsidRDefault="008D3DA3" w:rsidP="00256A3F">
            <w:pPr>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Weighted Avg</w:t>
            </w:r>
          </w:p>
        </w:tc>
        <w:tc>
          <w:tcPr>
            <w:tcW w:w="1803" w:type="dxa"/>
          </w:tcPr>
          <w:p w14:paraId="24497724" w14:textId="117ADD7C"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3" w:type="dxa"/>
          </w:tcPr>
          <w:p w14:paraId="316C76C5" w14:textId="62E3BAFA" w:rsidR="008D3DA3" w:rsidRPr="00694873" w:rsidRDefault="008D3DA3" w:rsidP="00256A3F">
            <w:pPr>
              <w:jc w:val="center"/>
              <w:rPr>
                <w:rFonts w:ascii="Times New Roman" w:eastAsia="Times New Roman" w:hAnsi="Times New Roman" w:cs="Times New Roman"/>
                <w:kern w:val="0"/>
                <w:sz w:val="24"/>
                <w:szCs w:val="24"/>
                <w:lang w:eastAsia="en-IN"/>
                <w14:ligatures w14:val="none"/>
              </w:rPr>
            </w:pPr>
            <w:r w:rsidRPr="0069487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3" w:type="dxa"/>
          </w:tcPr>
          <w:p w14:paraId="2915437A" w14:textId="4732606B"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0.9</w:t>
            </w:r>
            <w:r>
              <w:rPr>
                <w:rFonts w:ascii="Times New Roman" w:eastAsia="Times New Roman" w:hAnsi="Times New Roman" w:cs="Times New Roman"/>
                <w:kern w:val="0"/>
                <w:sz w:val="24"/>
                <w:szCs w:val="24"/>
                <w:lang w:eastAsia="en-IN"/>
                <w14:ligatures w14:val="none"/>
              </w:rPr>
              <w:t>9</w:t>
            </w:r>
          </w:p>
        </w:tc>
        <w:tc>
          <w:tcPr>
            <w:tcW w:w="1804" w:type="dxa"/>
          </w:tcPr>
          <w:p w14:paraId="2FCA65FB" w14:textId="77777777" w:rsidR="008D3DA3" w:rsidRPr="008D3DA3" w:rsidRDefault="008D3DA3" w:rsidP="00256A3F">
            <w:pPr>
              <w:jc w:val="center"/>
              <w:rPr>
                <w:rFonts w:ascii="Times New Roman" w:eastAsia="Times New Roman" w:hAnsi="Times New Roman" w:cs="Times New Roman"/>
                <w:kern w:val="0"/>
                <w:sz w:val="24"/>
                <w:szCs w:val="24"/>
                <w:lang w:eastAsia="en-IN"/>
                <w14:ligatures w14:val="none"/>
              </w:rPr>
            </w:pPr>
            <w:r w:rsidRPr="008D3DA3">
              <w:rPr>
                <w:rFonts w:ascii="Times New Roman" w:eastAsia="Times New Roman" w:hAnsi="Times New Roman" w:cs="Times New Roman"/>
                <w:kern w:val="0"/>
                <w:sz w:val="24"/>
                <w:szCs w:val="24"/>
                <w:lang w:eastAsia="en-IN"/>
                <w14:ligatures w14:val="none"/>
              </w:rPr>
              <w:t>162</w:t>
            </w:r>
          </w:p>
        </w:tc>
      </w:tr>
    </w:tbl>
    <w:p w14:paraId="1B42EA07" w14:textId="2CAA58E0" w:rsidR="008D3DA3" w:rsidRDefault="008D3DA3" w:rsidP="008D3DA3">
      <w:pPr>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Table 4: </w:t>
      </w:r>
      <w:r w:rsidRPr="008D3DA3">
        <w:rPr>
          <w:rFonts w:ascii="Times New Roman" w:eastAsia="Times New Roman" w:hAnsi="Times New Roman" w:cs="Times New Roman"/>
          <w:kern w:val="0"/>
          <w:sz w:val="24"/>
          <w:szCs w:val="24"/>
          <w:lang w:eastAsia="en-IN"/>
          <w14:ligatures w14:val="none"/>
        </w:rPr>
        <w:t xml:space="preserve">Classification report for </w:t>
      </w:r>
      <w:r>
        <w:rPr>
          <w:rFonts w:ascii="Times New Roman" w:eastAsia="Times New Roman" w:hAnsi="Times New Roman" w:cs="Times New Roman"/>
          <w:kern w:val="0"/>
          <w:sz w:val="24"/>
          <w:szCs w:val="24"/>
          <w:lang w:eastAsia="en-IN"/>
          <w14:ligatures w14:val="none"/>
        </w:rPr>
        <w:t>ResNet50</w:t>
      </w:r>
    </w:p>
    <w:p w14:paraId="5B294B0C" w14:textId="77777777" w:rsidR="008D3DA3" w:rsidRDefault="008D3DA3" w:rsidP="008D3DA3">
      <w:pPr>
        <w:jc w:val="center"/>
        <w:rPr>
          <w:rFonts w:ascii="Times New Roman" w:eastAsia="Times New Roman" w:hAnsi="Times New Roman" w:cs="Times New Roman"/>
          <w:kern w:val="0"/>
          <w:sz w:val="24"/>
          <w:szCs w:val="24"/>
          <w:lang w:eastAsia="en-IN"/>
          <w14:ligatures w14:val="none"/>
        </w:rPr>
      </w:pPr>
    </w:p>
    <w:p w14:paraId="6763CC17" w14:textId="77777777" w:rsidR="00294856" w:rsidRDefault="00294856" w:rsidP="00294856">
      <w:pPr>
        <w:jc w:val="both"/>
        <w:rPr>
          <w:rFonts w:ascii="Times New Roman" w:eastAsia="Times New Roman" w:hAnsi="Times New Roman" w:cs="Times New Roman"/>
          <w:kern w:val="0"/>
          <w:sz w:val="24"/>
          <w:szCs w:val="24"/>
          <w:lang w:eastAsia="en-IN"/>
          <w14:ligatures w14:val="none"/>
        </w:rPr>
      </w:pPr>
    </w:p>
    <w:p w14:paraId="4DF2A4ED" w14:textId="77777777" w:rsidR="0096350C" w:rsidRDefault="00294856" w:rsidP="0096350C">
      <w:pPr>
        <w:jc w:val="center"/>
        <w:rPr>
          <w:rFonts w:ascii="Times New Roman" w:eastAsia="Times New Roman" w:hAnsi="Times New Roman" w:cs="Times New Roman"/>
          <w:b/>
          <w:bCs/>
          <w:kern w:val="0"/>
          <w:sz w:val="24"/>
          <w:szCs w:val="24"/>
          <w:lang w:eastAsia="en-IN"/>
          <w14:ligatures w14:val="none"/>
        </w:rPr>
      </w:pPr>
      <w:r w:rsidRPr="00354A72">
        <w:lastRenderedPageBreak/>
        <w:drawing>
          <wp:inline distT="0" distB="0" distL="0" distR="0" wp14:anchorId="022EFDB0" wp14:editId="307C06E4">
            <wp:extent cx="3078845" cy="2605177"/>
            <wp:effectExtent l="0" t="0" r="7620" b="5080"/>
            <wp:docPr id="18702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4388" name=""/>
                    <pic:cNvPicPr/>
                  </pic:nvPicPr>
                  <pic:blipFill>
                    <a:blip r:embed="rId14"/>
                    <a:stretch>
                      <a:fillRect/>
                    </a:stretch>
                  </pic:blipFill>
                  <pic:spPr>
                    <a:xfrm>
                      <a:off x="0" y="0"/>
                      <a:ext cx="3140677" cy="2657496"/>
                    </a:xfrm>
                    <a:prstGeom prst="rect">
                      <a:avLst/>
                    </a:prstGeom>
                  </pic:spPr>
                </pic:pic>
              </a:graphicData>
            </a:graphic>
          </wp:inline>
        </w:drawing>
      </w:r>
    </w:p>
    <w:p w14:paraId="5A138DC9" w14:textId="769DD9F4" w:rsidR="0096350C" w:rsidRDefault="0096350C" w:rsidP="0096350C">
      <w:pPr>
        <w:jc w:val="center"/>
        <w:rPr>
          <w:rFonts w:ascii="Times New Roman" w:eastAsia="Times New Roman" w:hAnsi="Times New Roman" w:cs="Times New Roman"/>
          <w:b/>
          <w:bCs/>
          <w:kern w:val="0"/>
          <w:sz w:val="24"/>
          <w:szCs w:val="24"/>
          <w:lang w:eastAsia="en-IN"/>
          <w14:ligatures w14:val="none"/>
        </w:rPr>
      </w:pPr>
      <w:r w:rsidRPr="00803C22">
        <w:rPr>
          <w:rFonts w:ascii="Times New Roman" w:eastAsia="Times New Roman" w:hAnsi="Times New Roman" w:cs="Times New Roman"/>
          <w:kern w:val="0"/>
          <w:sz w:val="24"/>
          <w:szCs w:val="24"/>
          <w:lang w:eastAsia="en-IN"/>
          <w14:ligatures w14:val="none"/>
        </w:rPr>
        <w:t>Figure 6:</w:t>
      </w:r>
      <w:r>
        <w:rPr>
          <w:rFonts w:ascii="Times New Roman" w:eastAsia="Times New Roman" w:hAnsi="Times New Roman" w:cs="Times New Roman"/>
          <w:b/>
          <w:bCs/>
          <w:kern w:val="0"/>
          <w:sz w:val="24"/>
          <w:szCs w:val="24"/>
          <w:lang w:eastAsia="en-IN"/>
          <w14:ligatures w14:val="none"/>
        </w:rPr>
        <w:t xml:space="preserve"> </w:t>
      </w:r>
      <w:r w:rsidRPr="00803C22">
        <w:rPr>
          <w:rFonts w:ascii="Times New Roman" w:eastAsia="Times New Roman" w:hAnsi="Times New Roman" w:cs="Times New Roman"/>
          <w:kern w:val="0"/>
          <w:sz w:val="24"/>
          <w:szCs w:val="24"/>
          <w:lang w:eastAsia="en-IN"/>
          <w14:ligatures w14:val="none"/>
        </w:rPr>
        <w:t>Confusion Matrix</w:t>
      </w:r>
      <w:r w:rsidR="00803C22" w:rsidRPr="00803C22">
        <w:rPr>
          <w:rFonts w:ascii="Times New Roman" w:eastAsia="Times New Roman" w:hAnsi="Times New Roman" w:cs="Times New Roman"/>
          <w:kern w:val="0"/>
          <w:sz w:val="24"/>
          <w:szCs w:val="24"/>
          <w:lang w:eastAsia="en-IN"/>
          <w14:ligatures w14:val="none"/>
        </w:rPr>
        <w:t xml:space="preserve"> for VGG16</w:t>
      </w:r>
    </w:p>
    <w:p w14:paraId="66CD9CB3" w14:textId="77777777" w:rsidR="00803C22" w:rsidRDefault="00294856" w:rsidP="0096350C">
      <w:pPr>
        <w:jc w:val="center"/>
        <w:rPr>
          <w:rFonts w:ascii="Times New Roman" w:eastAsia="Times New Roman" w:hAnsi="Times New Roman" w:cs="Times New Roman"/>
          <w:b/>
          <w:bCs/>
          <w:kern w:val="0"/>
          <w:sz w:val="24"/>
          <w:szCs w:val="24"/>
          <w:lang w:eastAsia="en-IN"/>
          <w14:ligatures w14:val="none"/>
        </w:rPr>
      </w:pPr>
      <w:r w:rsidRPr="00A21C82">
        <w:drawing>
          <wp:inline distT="0" distB="0" distL="0" distR="0" wp14:anchorId="0A6F12E9" wp14:editId="14ADF2A0">
            <wp:extent cx="2876109" cy="2441275"/>
            <wp:effectExtent l="0" t="0" r="635" b="0"/>
            <wp:docPr id="66642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1251" name=""/>
                    <pic:cNvPicPr/>
                  </pic:nvPicPr>
                  <pic:blipFill>
                    <a:blip r:embed="rId15"/>
                    <a:stretch>
                      <a:fillRect/>
                    </a:stretch>
                  </pic:blipFill>
                  <pic:spPr>
                    <a:xfrm>
                      <a:off x="0" y="0"/>
                      <a:ext cx="2915896" cy="2475047"/>
                    </a:xfrm>
                    <a:prstGeom prst="rect">
                      <a:avLst/>
                    </a:prstGeom>
                  </pic:spPr>
                </pic:pic>
              </a:graphicData>
            </a:graphic>
          </wp:inline>
        </w:drawing>
      </w:r>
    </w:p>
    <w:p w14:paraId="7A5C37FB" w14:textId="526A9B6B" w:rsidR="00803C22" w:rsidRDefault="00803C22" w:rsidP="00803C22">
      <w:pPr>
        <w:jc w:val="center"/>
        <w:rPr>
          <w:rFonts w:ascii="Times New Roman" w:eastAsia="Times New Roman" w:hAnsi="Times New Roman" w:cs="Times New Roman"/>
          <w:b/>
          <w:bCs/>
          <w:kern w:val="0"/>
          <w:sz w:val="24"/>
          <w:szCs w:val="24"/>
          <w:lang w:eastAsia="en-IN"/>
          <w14:ligatures w14:val="none"/>
        </w:rPr>
      </w:pPr>
      <w:r w:rsidRPr="00803C22">
        <w:rPr>
          <w:rFonts w:ascii="Times New Roman" w:eastAsia="Times New Roman" w:hAnsi="Times New Roman" w:cs="Times New Roman"/>
          <w:kern w:val="0"/>
          <w:sz w:val="24"/>
          <w:szCs w:val="24"/>
          <w:lang w:eastAsia="en-IN"/>
          <w14:ligatures w14:val="none"/>
        </w:rPr>
        <w:t xml:space="preserve">Figure </w:t>
      </w:r>
      <w:r>
        <w:rPr>
          <w:rFonts w:ascii="Times New Roman" w:eastAsia="Times New Roman" w:hAnsi="Times New Roman" w:cs="Times New Roman"/>
          <w:kern w:val="0"/>
          <w:sz w:val="24"/>
          <w:szCs w:val="24"/>
          <w:lang w:eastAsia="en-IN"/>
          <w14:ligatures w14:val="none"/>
        </w:rPr>
        <w:t>7</w:t>
      </w:r>
      <w:r w:rsidRPr="00803C2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 xml:space="preserve"> </w:t>
      </w:r>
      <w:r w:rsidRPr="00803C22">
        <w:rPr>
          <w:rFonts w:ascii="Times New Roman" w:eastAsia="Times New Roman" w:hAnsi="Times New Roman" w:cs="Times New Roman"/>
          <w:kern w:val="0"/>
          <w:sz w:val="24"/>
          <w:szCs w:val="24"/>
          <w:lang w:eastAsia="en-IN"/>
          <w14:ligatures w14:val="none"/>
        </w:rPr>
        <w:t>Confusion Matrix for VGG1</w:t>
      </w:r>
      <w:r>
        <w:rPr>
          <w:rFonts w:ascii="Times New Roman" w:eastAsia="Times New Roman" w:hAnsi="Times New Roman" w:cs="Times New Roman"/>
          <w:kern w:val="0"/>
          <w:sz w:val="24"/>
          <w:szCs w:val="24"/>
          <w:lang w:eastAsia="en-IN"/>
          <w14:ligatures w14:val="none"/>
        </w:rPr>
        <w:t>9</w:t>
      </w:r>
    </w:p>
    <w:p w14:paraId="477BFB15" w14:textId="77777777" w:rsidR="00803C22" w:rsidRDefault="00803C22" w:rsidP="0096350C">
      <w:pPr>
        <w:jc w:val="center"/>
        <w:rPr>
          <w:rFonts w:ascii="Times New Roman" w:eastAsia="Times New Roman" w:hAnsi="Times New Roman" w:cs="Times New Roman"/>
          <w:b/>
          <w:bCs/>
          <w:kern w:val="0"/>
          <w:sz w:val="24"/>
          <w:szCs w:val="24"/>
          <w:lang w:eastAsia="en-IN"/>
          <w14:ligatures w14:val="none"/>
        </w:rPr>
      </w:pPr>
    </w:p>
    <w:p w14:paraId="6F08F4C0" w14:textId="275E46C4" w:rsidR="00294856" w:rsidRDefault="00294856" w:rsidP="0096350C">
      <w:pPr>
        <w:jc w:val="center"/>
        <w:rPr>
          <w:rFonts w:ascii="Times New Roman" w:eastAsia="Times New Roman" w:hAnsi="Times New Roman" w:cs="Times New Roman"/>
          <w:b/>
          <w:bCs/>
          <w:kern w:val="0"/>
          <w:sz w:val="24"/>
          <w:szCs w:val="24"/>
          <w:lang w:eastAsia="en-IN"/>
          <w14:ligatures w14:val="none"/>
        </w:rPr>
      </w:pPr>
      <w:r w:rsidRPr="00354A72">
        <w:drawing>
          <wp:inline distT="0" distB="0" distL="0" distR="0" wp14:anchorId="013717B5" wp14:editId="1E3E2901">
            <wp:extent cx="2788827" cy="2389517"/>
            <wp:effectExtent l="0" t="0" r="0" b="0"/>
            <wp:docPr id="154706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63804" name=""/>
                    <pic:cNvPicPr/>
                  </pic:nvPicPr>
                  <pic:blipFill>
                    <a:blip r:embed="rId16"/>
                    <a:stretch>
                      <a:fillRect/>
                    </a:stretch>
                  </pic:blipFill>
                  <pic:spPr>
                    <a:xfrm>
                      <a:off x="0" y="0"/>
                      <a:ext cx="2817322" cy="2413932"/>
                    </a:xfrm>
                    <a:prstGeom prst="rect">
                      <a:avLst/>
                    </a:prstGeom>
                  </pic:spPr>
                </pic:pic>
              </a:graphicData>
            </a:graphic>
          </wp:inline>
        </w:drawing>
      </w:r>
    </w:p>
    <w:p w14:paraId="4F041164" w14:textId="0D2E8EAC" w:rsidR="00803C22" w:rsidRPr="00294856" w:rsidRDefault="00803C22" w:rsidP="00901A01">
      <w:pPr>
        <w:jc w:val="center"/>
        <w:rPr>
          <w:rFonts w:ascii="Times New Roman" w:eastAsia="Times New Roman" w:hAnsi="Times New Roman" w:cs="Times New Roman"/>
          <w:b/>
          <w:bCs/>
          <w:kern w:val="0"/>
          <w:sz w:val="24"/>
          <w:szCs w:val="24"/>
          <w:lang w:eastAsia="en-IN"/>
          <w14:ligatures w14:val="none"/>
        </w:rPr>
      </w:pPr>
      <w:r w:rsidRPr="00803C22">
        <w:rPr>
          <w:rFonts w:ascii="Times New Roman" w:eastAsia="Times New Roman" w:hAnsi="Times New Roman" w:cs="Times New Roman"/>
          <w:kern w:val="0"/>
          <w:sz w:val="24"/>
          <w:szCs w:val="24"/>
          <w:lang w:eastAsia="en-IN"/>
          <w14:ligatures w14:val="none"/>
        </w:rPr>
        <w:t xml:space="preserve">Figure </w:t>
      </w:r>
      <w:r>
        <w:rPr>
          <w:rFonts w:ascii="Times New Roman" w:eastAsia="Times New Roman" w:hAnsi="Times New Roman" w:cs="Times New Roman"/>
          <w:kern w:val="0"/>
          <w:sz w:val="24"/>
          <w:szCs w:val="24"/>
          <w:lang w:eastAsia="en-IN"/>
          <w14:ligatures w14:val="none"/>
        </w:rPr>
        <w:t>8</w:t>
      </w:r>
      <w:r w:rsidRPr="00803C2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 xml:space="preserve"> </w:t>
      </w:r>
      <w:r w:rsidRPr="00803C22">
        <w:rPr>
          <w:rFonts w:ascii="Times New Roman" w:eastAsia="Times New Roman" w:hAnsi="Times New Roman" w:cs="Times New Roman"/>
          <w:kern w:val="0"/>
          <w:sz w:val="24"/>
          <w:szCs w:val="24"/>
          <w:lang w:eastAsia="en-IN"/>
          <w14:ligatures w14:val="none"/>
        </w:rPr>
        <w:t xml:space="preserve">Confusion Matrix for </w:t>
      </w:r>
      <w:r>
        <w:rPr>
          <w:rFonts w:ascii="Times New Roman" w:eastAsia="Times New Roman" w:hAnsi="Times New Roman" w:cs="Times New Roman"/>
          <w:kern w:val="0"/>
          <w:sz w:val="24"/>
          <w:szCs w:val="24"/>
          <w:lang w:eastAsia="en-IN"/>
          <w14:ligatures w14:val="none"/>
        </w:rPr>
        <w:t>RESNET50</w:t>
      </w:r>
    </w:p>
    <w:p w14:paraId="082CBADE" w14:textId="47493E04" w:rsidR="00AF4628" w:rsidRDefault="00AF4628" w:rsidP="0069694A">
      <w:pPr>
        <w:jc w:val="both"/>
        <w:rPr>
          <w:rFonts w:ascii="Times New Roman" w:eastAsia="Times New Roman" w:hAnsi="Times New Roman" w:cs="Times New Roman"/>
          <w:b/>
          <w:bCs/>
          <w:kern w:val="0"/>
          <w:sz w:val="24"/>
          <w:szCs w:val="24"/>
          <w:lang w:eastAsia="en-IN"/>
          <w14:ligatures w14:val="none"/>
        </w:rPr>
      </w:pPr>
      <w:r w:rsidRPr="00806F13">
        <w:rPr>
          <w:rFonts w:ascii="Times New Roman" w:eastAsia="Times New Roman" w:hAnsi="Times New Roman" w:cs="Times New Roman"/>
          <w:b/>
          <w:bCs/>
          <w:kern w:val="0"/>
          <w:sz w:val="24"/>
          <w:szCs w:val="24"/>
          <w:lang w:eastAsia="en-IN"/>
          <w14:ligatures w14:val="none"/>
        </w:rPr>
        <w:lastRenderedPageBreak/>
        <w:t xml:space="preserve">6. CONCLUSION </w:t>
      </w:r>
    </w:p>
    <w:p w14:paraId="05803F6B" w14:textId="61490BE7" w:rsidR="00DE105E" w:rsidRPr="009706EC" w:rsidRDefault="009706EC" w:rsidP="0069694A">
      <w:pPr>
        <w:jc w:val="both"/>
        <w:rPr>
          <w:rFonts w:ascii="Times New Roman" w:eastAsia="Times New Roman" w:hAnsi="Times New Roman" w:cs="Times New Roman"/>
          <w:kern w:val="0"/>
          <w:sz w:val="24"/>
          <w:szCs w:val="24"/>
          <w:lang w:eastAsia="en-IN"/>
          <w14:ligatures w14:val="none"/>
        </w:rPr>
      </w:pPr>
      <w:r w:rsidRPr="009706EC">
        <w:rPr>
          <w:rFonts w:ascii="Times New Roman" w:eastAsia="Times New Roman" w:hAnsi="Times New Roman" w:cs="Times New Roman"/>
          <w:kern w:val="0"/>
          <w:sz w:val="24"/>
          <w:szCs w:val="24"/>
          <w:lang w:eastAsia="en-IN"/>
          <w14:ligatures w14:val="none"/>
        </w:rPr>
        <w:t>In this project, we successfully implemented and evaluated VGG16, VGG19, and ResNet50 convolutional neural network architectures for the classification of Parkinson's disease images. By employing extensive data augmentation techniques and leveraging pre-trained models, we enhanced the robustness and accuracy of our models. Each model demonstrated strong performance, with ResNet50 achieving the highest accuracy due to its deeper architecture and residual connections. The evaluation metrics, including accuracy, precision, recall, and confusion matrices, confirmed the models' effectiveness in distinguishing between the classes. This study highlights the potential of deep learning in medical image classification and sets the stage for future enhancements through hyperparameter tuning, ensemble methods, and the incorporation of larger datasets.</w:t>
      </w:r>
    </w:p>
    <w:sectPr w:rsidR="00DE105E" w:rsidRPr="009706E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635B6" w14:textId="77777777" w:rsidR="00314272" w:rsidRDefault="00314272" w:rsidP="00314272">
      <w:pPr>
        <w:spacing w:after="0" w:line="240" w:lineRule="auto"/>
      </w:pPr>
      <w:r>
        <w:separator/>
      </w:r>
    </w:p>
  </w:endnote>
  <w:endnote w:type="continuationSeparator" w:id="0">
    <w:p w14:paraId="377E67F2" w14:textId="77777777" w:rsidR="00314272" w:rsidRDefault="00314272" w:rsidP="00314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657947"/>
      <w:docPartObj>
        <w:docPartGallery w:val="Page Numbers (Bottom of Page)"/>
        <w:docPartUnique/>
      </w:docPartObj>
    </w:sdtPr>
    <w:sdtEndPr/>
    <w:sdtContent>
      <w:p w14:paraId="43456CFE" w14:textId="13FC1EEC" w:rsidR="00314272" w:rsidRDefault="0031427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0619A50" w14:textId="77777777" w:rsidR="00314272" w:rsidRDefault="00314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09B051" w14:textId="77777777" w:rsidR="00314272" w:rsidRDefault="00314272" w:rsidP="00314272">
      <w:pPr>
        <w:spacing w:after="0" w:line="240" w:lineRule="auto"/>
      </w:pPr>
      <w:r>
        <w:separator/>
      </w:r>
    </w:p>
  </w:footnote>
  <w:footnote w:type="continuationSeparator" w:id="0">
    <w:p w14:paraId="55A9D0B8" w14:textId="77777777" w:rsidR="00314272" w:rsidRDefault="00314272" w:rsidP="00314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77DB1"/>
    <w:multiLevelType w:val="multilevel"/>
    <w:tmpl w:val="DA4C39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7925FFF"/>
    <w:multiLevelType w:val="hybridMultilevel"/>
    <w:tmpl w:val="E53CB1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14421"/>
    <w:multiLevelType w:val="hybridMultilevel"/>
    <w:tmpl w:val="F1B2B9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3C4C48"/>
    <w:multiLevelType w:val="hybridMultilevel"/>
    <w:tmpl w:val="721E49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DE43E9F"/>
    <w:multiLevelType w:val="hybridMultilevel"/>
    <w:tmpl w:val="360491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70826534">
    <w:abstractNumId w:val="0"/>
  </w:num>
  <w:num w:numId="2" w16cid:durableId="1601336408">
    <w:abstractNumId w:val="1"/>
  </w:num>
  <w:num w:numId="3" w16cid:durableId="1393508110">
    <w:abstractNumId w:val="2"/>
  </w:num>
  <w:num w:numId="4" w16cid:durableId="2075422045">
    <w:abstractNumId w:val="4"/>
  </w:num>
  <w:num w:numId="5" w16cid:durableId="8721549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43"/>
    <w:rsid w:val="00055F39"/>
    <w:rsid w:val="00070855"/>
    <w:rsid w:val="0009279A"/>
    <w:rsid w:val="000A680A"/>
    <w:rsid w:val="000B014F"/>
    <w:rsid w:val="000B1D70"/>
    <w:rsid w:val="000C592C"/>
    <w:rsid w:val="000D29DB"/>
    <w:rsid w:val="00100B6C"/>
    <w:rsid w:val="00106E5E"/>
    <w:rsid w:val="00135ACE"/>
    <w:rsid w:val="001406D8"/>
    <w:rsid w:val="00146020"/>
    <w:rsid w:val="00165836"/>
    <w:rsid w:val="001756DA"/>
    <w:rsid w:val="001903F5"/>
    <w:rsid w:val="001B09B2"/>
    <w:rsid w:val="001B72D3"/>
    <w:rsid w:val="001C38E1"/>
    <w:rsid w:val="001C6BF3"/>
    <w:rsid w:val="001D294F"/>
    <w:rsid w:val="001D4767"/>
    <w:rsid w:val="001D668D"/>
    <w:rsid w:val="00221E2A"/>
    <w:rsid w:val="00233EEA"/>
    <w:rsid w:val="0023516C"/>
    <w:rsid w:val="0024102F"/>
    <w:rsid w:val="002667AB"/>
    <w:rsid w:val="0028742E"/>
    <w:rsid w:val="00294856"/>
    <w:rsid w:val="002C1A01"/>
    <w:rsid w:val="002C1D4D"/>
    <w:rsid w:val="002C2529"/>
    <w:rsid w:val="002D7FF3"/>
    <w:rsid w:val="002E1140"/>
    <w:rsid w:val="002F483F"/>
    <w:rsid w:val="00314272"/>
    <w:rsid w:val="00322D1C"/>
    <w:rsid w:val="003257B0"/>
    <w:rsid w:val="003437FF"/>
    <w:rsid w:val="00376EF3"/>
    <w:rsid w:val="0038203E"/>
    <w:rsid w:val="003F0BE7"/>
    <w:rsid w:val="003F7DB9"/>
    <w:rsid w:val="00405512"/>
    <w:rsid w:val="004070C2"/>
    <w:rsid w:val="00410D17"/>
    <w:rsid w:val="004149B5"/>
    <w:rsid w:val="004410DC"/>
    <w:rsid w:val="00445B93"/>
    <w:rsid w:val="004A32C8"/>
    <w:rsid w:val="004B46DC"/>
    <w:rsid w:val="004D5DCD"/>
    <w:rsid w:val="004D75C3"/>
    <w:rsid w:val="004E60EF"/>
    <w:rsid w:val="004E7E72"/>
    <w:rsid w:val="005109C5"/>
    <w:rsid w:val="005127B3"/>
    <w:rsid w:val="00527E5D"/>
    <w:rsid w:val="005507AB"/>
    <w:rsid w:val="00551D2D"/>
    <w:rsid w:val="00562B49"/>
    <w:rsid w:val="005A4A34"/>
    <w:rsid w:val="005B12CB"/>
    <w:rsid w:val="005C7AAE"/>
    <w:rsid w:val="005F15E3"/>
    <w:rsid w:val="006047B7"/>
    <w:rsid w:val="006267CD"/>
    <w:rsid w:val="0063012D"/>
    <w:rsid w:val="006340E0"/>
    <w:rsid w:val="006435AA"/>
    <w:rsid w:val="00656CF8"/>
    <w:rsid w:val="00662337"/>
    <w:rsid w:val="00663145"/>
    <w:rsid w:val="0068151B"/>
    <w:rsid w:val="006833B0"/>
    <w:rsid w:val="00691225"/>
    <w:rsid w:val="00694873"/>
    <w:rsid w:val="0069694A"/>
    <w:rsid w:val="006B345F"/>
    <w:rsid w:val="006F4195"/>
    <w:rsid w:val="006F456F"/>
    <w:rsid w:val="007346A2"/>
    <w:rsid w:val="00753D69"/>
    <w:rsid w:val="007647A8"/>
    <w:rsid w:val="00764B50"/>
    <w:rsid w:val="007733F0"/>
    <w:rsid w:val="007A6077"/>
    <w:rsid w:val="007C1642"/>
    <w:rsid w:val="007D24F3"/>
    <w:rsid w:val="007E5DB4"/>
    <w:rsid w:val="007E6CEE"/>
    <w:rsid w:val="007F1237"/>
    <w:rsid w:val="00803C22"/>
    <w:rsid w:val="00806F13"/>
    <w:rsid w:val="00855FBF"/>
    <w:rsid w:val="0088549B"/>
    <w:rsid w:val="008931E8"/>
    <w:rsid w:val="008A0585"/>
    <w:rsid w:val="008B303D"/>
    <w:rsid w:val="008C1F53"/>
    <w:rsid w:val="008D3DA3"/>
    <w:rsid w:val="008F20B2"/>
    <w:rsid w:val="00901A01"/>
    <w:rsid w:val="0091734E"/>
    <w:rsid w:val="00925235"/>
    <w:rsid w:val="009539CC"/>
    <w:rsid w:val="00953C7B"/>
    <w:rsid w:val="0096350C"/>
    <w:rsid w:val="009706EC"/>
    <w:rsid w:val="00977AD1"/>
    <w:rsid w:val="00984B50"/>
    <w:rsid w:val="009A6591"/>
    <w:rsid w:val="009B058C"/>
    <w:rsid w:val="009F79B3"/>
    <w:rsid w:val="00A2547C"/>
    <w:rsid w:val="00A5187A"/>
    <w:rsid w:val="00A6197D"/>
    <w:rsid w:val="00AA5F42"/>
    <w:rsid w:val="00AB0413"/>
    <w:rsid w:val="00AC638C"/>
    <w:rsid w:val="00AE3117"/>
    <w:rsid w:val="00AF4628"/>
    <w:rsid w:val="00AF511D"/>
    <w:rsid w:val="00B54117"/>
    <w:rsid w:val="00B66369"/>
    <w:rsid w:val="00BA00F6"/>
    <w:rsid w:val="00BA18EF"/>
    <w:rsid w:val="00BB10FC"/>
    <w:rsid w:val="00BC75DD"/>
    <w:rsid w:val="00BD4293"/>
    <w:rsid w:val="00BD494E"/>
    <w:rsid w:val="00BD4B2B"/>
    <w:rsid w:val="00BF47BA"/>
    <w:rsid w:val="00C0582B"/>
    <w:rsid w:val="00C222FF"/>
    <w:rsid w:val="00C60789"/>
    <w:rsid w:val="00C623AE"/>
    <w:rsid w:val="00C93974"/>
    <w:rsid w:val="00CA4EEC"/>
    <w:rsid w:val="00CC73AB"/>
    <w:rsid w:val="00CD3E4B"/>
    <w:rsid w:val="00CD40C5"/>
    <w:rsid w:val="00CD56C8"/>
    <w:rsid w:val="00CE09A0"/>
    <w:rsid w:val="00CE3DFC"/>
    <w:rsid w:val="00CE5FD2"/>
    <w:rsid w:val="00D25250"/>
    <w:rsid w:val="00D32043"/>
    <w:rsid w:val="00D364FB"/>
    <w:rsid w:val="00D560B4"/>
    <w:rsid w:val="00D56105"/>
    <w:rsid w:val="00D647E0"/>
    <w:rsid w:val="00D82AED"/>
    <w:rsid w:val="00DA757A"/>
    <w:rsid w:val="00DB60BB"/>
    <w:rsid w:val="00DB6EE1"/>
    <w:rsid w:val="00DE105E"/>
    <w:rsid w:val="00DE5B34"/>
    <w:rsid w:val="00E059F9"/>
    <w:rsid w:val="00E10E17"/>
    <w:rsid w:val="00E2055C"/>
    <w:rsid w:val="00E20AE9"/>
    <w:rsid w:val="00E22CD5"/>
    <w:rsid w:val="00E373F7"/>
    <w:rsid w:val="00E42BA1"/>
    <w:rsid w:val="00E45FE4"/>
    <w:rsid w:val="00E46A71"/>
    <w:rsid w:val="00E54F19"/>
    <w:rsid w:val="00E665D2"/>
    <w:rsid w:val="00E8529E"/>
    <w:rsid w:val="00E9136B"/>
    <w:rsid w:val="00E957F2"/>
    <w:rsid w:val="00EC25A8"/>
    <w:rsid w:val="00EF2B5C"/>
    <w:rsid w:val="00EF2F4E"/>
    <w:rsid w:val="00F253AC"/>
    <w:rsid w:val="00F77C48"/>
    <w:rsid w:val="00FB4CC5"/>
    <w:rsid w:val="00FC07BE"/>
    <w:rsid w:val="00FC468D"/>
    <w:rsid w:val="00FC5E7A"/>
    <w:rsid w:val="00FD6796"/>
    <w:rsid w:val="00FE29BA"/>
    <w:rsid w:val="00FE7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E6797"/>
  <w15:chartTrackingRefBased/>
  <w15:docId w15:val="{80D138EB-C130-41FF-BDBD-9963B035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06F13"/>
    <w:pPr>
      <w:keepNext/>
      <w:spacing w:before="240" w:after="60" w:line="240" w:lineRule="auto"/>
      <w:outlineLvl w:val="1"/>
    </w:pPr>
    <w:rPr>
      <w:rFonts w:ascii="Arial" w:eastAsia="Times New Roman" w:hAnsi="Arial" w:cs="Times New Roman"/>
      <w:b/>
      <w:i/>
      <w:kern w:val="0"/>
      <w:sz w:val="24"/>
      <w:szCs w:val="20"/>
      <w:lang w:val="en-US"/>
      <w14:ligatures w14:val="none"/>
    </w:rPr>
  </w:style>
  <w:style w:type="paragraph" w:styleId="Heading3">
    <w:name w:val="heading 3"/>
    <w:basedOn w:val="Normal"/>
    <w:next w:val="Normal"/>
    <w:link w:val="Heading3Char"/>
    <w:uiPriority w:val="9"/>
    <w:semiHidden/>
    <w:unhideWhenUsed/>
    <w:qFormat/>
    <w:rsid w:val="00E22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22C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2F"/>
    <w:pPr>
      <w:ind w:left="720"/>
      <w:contextualSpacing/>
    </w:pPr>
  </w:style>
  <w:style w:type="character" w:customStyle="1" w:styleId="Heading2Char">
    <w:name w:val="Heading 2 Char"/>
    <w:basedOn w:val="DefaultParagraphFont"/>
    <w:link w:val="Heading2"/>
    <w:rsid w:val="00806F13"/>
    <w:rPr>
      <w:rFonts w:ascii="Arial" w:eastAsia="Times New Roman" w:hAnsi="Arial" w:cs="Times New Roman"/>
      <w:b/>
      <w:i/>
      <w:kern w:val="0"/>
      <w:sz w:val="24"/>
      <w:szCs w:val="20"/>
      <w:lang w:val="en-US"/>
      <w14:ligatures w14:val="none"/>
    </w:rPr>
  </w:style>
  <w:style w:type="table" w:styleId="TableGrid">
    <w:name w:val="Table Grid"/>
    <w:basedOn w:val="TableNormal"/>
    <w:uiPriority w:val="39"/>
    <w:rsid w:val="00BB1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22C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22CD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14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272"/>
  </w:style>
  <w:style w:type="paragraph" w:styleId="Footer">
    <w:name w:val="footer"/>
    <w:basedOn w:val="Normal"/>
    <w:link w:val="FooterChar"/>
    <w:uiPriority w:val="99"/>
    <w:unhideWhenUsed/>
    <w:rsid w:val="00314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1439">
      <w:bodyDiv w:val="1"/>
      <w:marLeft w:val="0"/>
      <w:marRight w:val="0"/>
      <w:marTop w:val="0"/>
      <w:marBottom w:val="0"/>
      <w:divBdr>
        <w:top w:val="none" w:sz="0" w:space="0" w:color="auto"/>
        <w:left w:val="none" w:sz="0" w:space="0" w:color="auto"/>
        <w:bottom w:val="none" w:sz="0" w:space="0" w:color="auto"/>
        <w:right w:val="none" w:sz="0" w:space="0" w:color="auto"/>
      </w:divBdr>
    </w:div>
    <w:div w:id="25327324">
      <w:bodyDiv w:val="1"/>
      <w:marLeft w:val="0"/>
      <w:marRight w:val="0"/>
      <w:marTop w:val="0"/>
      <w:marBottom w:val="0"/>
      <w:divBdr>
        <w:top w:val="none" w:sz="0" w:space="0" w:color="auto"/>
        <w:left w:val="none" w:sz="0" w:space="0" w:color="auto"/>
        <w:bottom w:val="none" w:sz="0" w:space="0" w:color="auto"/>
        <w:right w:val="none" w:sz="0" w:space="0" w:color="auto"/>
      </w:divBdr>
    </w:div>
    <w:div w:id="38168625">
      <w:bodyDiv w:val="1"/>
      <w:marLeft w:val="0"/>
      <w:marRight w:val="0"/>
      <w:marTop w:val="0"/>
      <w:marBottom w:val="0"/>
      <w:divBdr>
        <w:top w:val="none" w:sz="0" w:space="0" w:color="auto"/>
        <w:left w:val="none" w:sz="0" w:space="0" w:color="auto"/>
        <w:bottom w:val="none" w:sz="0" w:space="0" w:color="auto"/>
        <w:right w:val="none" w:sz="0" w:space="0" w:color="auto"/>
      </w:divBdr>
    </w:div>
    <w:div w:id="41905266">
      <w:bodyDiv w:val="1"/>
      <w:marLeft w:val="0"/>
      <w:marRight w:val="0"/>
      <w:marTop w:val="0"/>
      <w:marBottom w:val="0"/>
      <w:divBdr>
        <w:top w:val="none" w:sz="0" w:space="0" w:color="auto"/>
        <w:left w:val="none" w:sz="0" w:space="0" w:color="auto"/>
        <w:bottom w:val="none" w:sz="0" w:space="0" w:color="auto"/>
        <w:right w:val="none" w:sz="0" w:space="0" w:color="auto"/>
      </w:divBdr>
    </w:div>
    <w:div w:id="60105353">
      <w:bodyDiv w:val="1"/>
      <w:marLeft w:val="0"/>
      <w:marRight w:val="0"/>
      <w:marTop w:val="0"/>
      <w:marBottom w:val="0"/>
      <w:divBdr>
        <w:top w:val="none" w:sz="0" w:space="0" w:color="auto"/>
        <w:left w:val="none" w:sz="0" w:space="0" w:color="auto"/>
        <w:bottom w:val="none" w:sz="0" w:space="0" w:color="auto"/>
        <w:right w:val="none" w:sz="0" w:space="0" w:color="auto"/>
      </w:divBdr>
    </w:div>
    <w:div w:id="76640230">
      <w:bodyDiv w:val="1"/>
      <w:marLeft w:val="0"/>
      <w:marRight w:val="0"/>
      <w:marTop w:val="0"/>
      <w:marBottom w:val="0"/>
      <w:divBdr>
        <w:top w:val="none" w:sz="0" w:space="0" w:color="auto"/>
        <w:left w:val="none" w:sz="0" w:space="0" w:color="auto"/>
        <w:bottom w:val="none" w:sz="0" w:space="0" w:color="auto"/>
        <w:right w:val="none" w:sz="0" w:space="0" w:color="auto"/>
      </w:divBdr>
    </w:div>
    <w:div w:id="177744401">
      <w:bodyDiv w:val="1"/>
      <w:marLeft w:val="0"/>
      <w:marRight w:val="0"/>
      <w:marTop w:val="0"/>
      <w:marBottom w:val="0"/>
      <w:divBdr>
        <w:top w:val="none" w:sz="0" w:space="0" w:color="auto"/>
        <w:left w:val="none" w:sz="0" w:space="0" w:color="auto"/>
        <w:bottom w:val="none" w:sz="0" w:space="0" w:color="auto"/>
        <w:right w:val="none" w:sz="0" w:space="0" w:color="auto"/>
      </w:divBdr>
    </w:div>
    <w:div w:id="240868356">
      <w:bodyDiv w:val="1"/>
      <w:marLeft w:val="0"/>
      <w:marRight w:val="0"/>
      <w:marTop w:val="0"/>
      <w:marBottom w:val="0"/>
      <w:divBdr>
        <w:top w:val="none" w:sz="0" w:space="0" w:color="auto"/>
        <w:left w:val="none" w:sz="0" w:space="0" w:color="auto"/>
        <w:bottom w:val="none" w:sz="0" w:space="0" w:color="auto"/>
        <w:right w:val="none" w:sz="0" w:space="0" w:color="auto"/>
      </w:divBdr>
    </w:div>
    <w:div w:id="783041860">
      <w:bodyDiv w:val="1"/>
      <w:marLeft w:val="0"/>
      <w:marRight w:val="0"/>
      <w:marTop w:val="0"/>
      <w:marBottom w:val="0"/>
      <w:divBdr>
        <w:top w:val="none" w:sz="0" w:space="0" w:color="auto"/>
        <w:left w:val="none" w:sz="0" w:space="0" w:color="auto"/>
        <w:bottom w:val="none" w:sz="0" w:space="0" w:color="auto"/>
        <w:right w:val="none" w:sz="0" w:space="0" w:color="auto"/>
      </w:divBdr>
    </w:div>
    <w:div w:id="808089390">
      <w:bodyDiv w:val="1"/>
      <w:marLeft w:val="0"/>
      <w:marRight w:val="0"/>
      <w:marTop w:val="0"/>
      <w:marBottom w:val="0"/>
      <w:divBdr>
        <w:top w:val="none" w:sz="0" w:space="0" w:color="auto"/>
        <w:left w:val="none" w:sz="0" w:space="0" w:color="auto"/>
        <w:bottom w:val="none" w:sz="0" w:space="0" w:color="auto"/>
        <w:right w:val="none" w:sz="0" w:space="0" w:color="auto"/>
      </w:divBdr>
    </w:div>
    <w:div w:id="1066687128">
      <w:bodyDiv w:val="1"/>
      <w:marLeft w:val="0"/>
      <w:marRight w:val="0"/>
      <w:marTop w:val="0"/>
      <w:marBottom w:val="0"/>
      <w:divBdr>
        <w:top w:val="none" w:sz="0" w:space="0" w:color="auto"/>
        <w:left w:val="none" w:sz="0" w:space="0" w:color="auto"/>
        <w:bottom w:val="none" w:sz="0" w:space="0" w:color="auto"/>
        <w:right w:val="none" w:sz="0" w:space="0" w:color="auto"/>
      </w:divBdr>
    </w:div>
    <w:div w:id="1156798939">
      <w:bodyDiv w:val="1"/>
      <w:marLeft w:val="0"/>
      <w:marRight w:val="0"/>
      <w:marTop w:val="0"/>
      <w:marBottom w:val="0"/>
      <w:divBdr>
        <w:top w:val="none" w:sz="0" w:space="0" w:color="auto"/>
        <w:left w:val="none" w:sz="0" w:space="0" w:color="auto"/>
        <w:bottom w:val="none" w:sz="0" w:space="0" w:color="auto"/>
        <w:right w:val="none" w:sz="0" w:space="0" w:color="auto"/>
      </w:divBdr>
    </w:div>
    <w:div w:id="1307734998">
      <w:bodyDiv w:val="1"/>
      <w:marLeft w:val="0"/>
      <w:marRight w:val="0"/>
      <w:marTop w:val="0"/>
      <w:marBottom w:val="0"/>
      <w:divBdr>
        <w:top w:val="none" w:sz="0" w:space="0" w:color="auto"/>
        <w:left w:val="none" w:sz="0" w:space="0" w:color="auto"/>
        <w:bottom w:val="none" w:sz="0" w:space="0" w:color="auto"/>
        <w:right w:val="none" w:sz="0" w:space="0" w:color="auto"/>
      </w:divBdr>
    </w:div>
    <w:div w:id="1314945805">
      <w:bodyDiv w:val="1"/>
      <w:marLeft w:val="0"/>
      <w:marRight w:val="0"/>
      <w:marTop w:val="0"/>
      <w:marBottom w:val="0"/>
      <w:divBdr>
        <w:top w:val="none" w:sz="0" w:space="0" w:color="auto"/>
        <w:left w:val="none" w:sz="0" w:space="0" w:color="auto"/>
        <w:bottom w:val="none" w:sz="0" w:space="0" w:color="auto"/>
        <w:right w:val="none" w:sz="0" w:space="0" w:color="auto"/>
      </w:divBdr>
    </w:div>
    <w:div w:id="1427187044">
      <w:bodyDiv w:val="1"/>
      <w:marLeft w:val="0"/>
      <w:marRight w:val="0"/>
      <w:marTop w:val="0"/>
      <w:marBottom w:val="0"/>
      <w:divBdr>
        <w:top w:val="none" w:sz="0" w:space="0" w:color="auto"/>
        <w:left w:val="none" w:sz="0" w:space="0" w:color="auto"/>
        <w:bottom w:val="none" w:sz="0" w:space="0" w:color="auto"/>
        <w:right w:val="none" w:sz="0" w:space="0" w:color="auto"/>
      </w:divBdr>
    </w:div>
    <w:div w:id="1428307603">
      <w:bodyDiv w:val="1"/>
      <w:marLeft w:val="0"/>
      <w:marRight w:val="0"/>
      <w:marTop w:val="0"/>
      <w:marBottom w:val="0"/>
      <w:divBdr>
        <w:top w:val="none" w:sz="0" w:space="0" w:color="auto"/>
        <w:left w:val="none" w:sz="0" w:space="0" w:color="auto"/>
        <w:bottom w:val="none" w:sz="0" w:space="0" w:color="auto"/>
        <w:right w:val="none" w:sz="0" w:space="0" w:color="auto"/>
      </w:divBdr>
    </w:div>
    <w:div w:id="1586305755">
      <w:bodyDiv w:val="1"/>
      <w:marLeft w:val="0"/>
      <w:marRight w:val="0"/>
      <w:marTop w:val="0"/>
      <w:marBottom w:val="0"/>
      <w:divBdr>
        <w:top w:val="none" w:sz="0" w:space="0" w:color="auto"/>
        <w:left w:val="none" w:sz="0" w:space="0" w:color="auto"/>
        <w:bottom w:val="none" w:sz="0" w:space="0" w:color="auto"/>
        <w:right w:val="none" w:sz="0" w:space="0" w:color="auto"/>
      </w:divBdr>
    </w:div>
    <w:div w:id="1588617264">
      <w:bodyDiv w:val="1"/>
      <w:marLeft w:val="0"/>
      <w:marRight w:val="0"/>
      <w:marTop w:val="0"/>
      <w:marBottom w:val="0"/>
      <w:divBdr>
        <w:top w:val="none" w:sz="0" w:space="0" w:color="auto"/>
        <w:left w:val="none" w:sz="0" w:space="0" w:color="auto"/>
        <w:bottom w:val="none" w:sz="0" w:space="0" w:color="auto"/>
        <w:right w:val="none" w:sz="0" w:space="0" w:color="auto"/>
      </w:divBdr>
    </w:div>
    <w:div w:id="1644891550">
      <w:bodyDiv w:val="1"/>
      <w:marLeft w:val="0"/>
      <w:marRight w:val="0"/>
      <w:marTop w:val="0"/>
      <w:marBottom w:val="0"/>
      <w:divBdr>
        <w:top w:val="none" w:sz="0" w:space="0" w:color="auto"/>
        <w:left w:val="none" w:sz="0" w:space="0" w:color="auto"/>
        <w:bottom w:val="none" w:sz="0" w:space="0" w:color="auto"/>
        <w:right w:val="none" w:sz="0" w:space="0" w:color="auto"/>
      </w:divBdr>
    </w:div>
    <w:div w:id="1869952367">
      <w:bodyDiv w:val="1"/>
      <w:marLeft w:val="0"/>
      <w:marRight w:val="0"/>
      <w:marTop w:val="0"/>
      <w:marBottom w:val="0"/>
      <w:divBdr>
        <w:top w:val="none" w:sz="0" w:space="0" w:color="auto"/>
        <w:left w:val="none" w:sz="0" w:space="0" w:color="auto"/>
        <w:bottom w:val="none" w:sz="0" w:space="0" w:color="auto"/>
        <w:right w:val="none" w:sz="0" w:space="0" w:color="auto"/>
      </w:divBdr>
    </w:div>
    <w:div w:id="1909413376">
      <w:bodyDiv w:val="1"/>
      <w:marLeft w:val="0"/>
      <w:marRight w:val="0"/>
      <w:marTop w:val="0"/>
      <w:marBottom w:val="0"/>
      <w:divBdr>
        <w:top w:val="none" w:sz="0" w:space="0" w:color="auto"/>
        <w:left w:val="none" w:sz="0" w:space="0" w:color="auto"/>
        <w:bottom w:val="none" w:sz="0" w:space="0" w:color="auto"/>
        <w:right w:val="none" w:sz="0" w:space="0" w:color="auto"/>
      </w:divBdr>
    </w:div>
    <w:div w:id="1970739918">
      <w:bodyDiv w:val="1"/>
      <w:marLeft w:val="0"/>
      <w:marRight w:val="0"/>
      <w:marTop w:val="0"/>
      <w:marBottom w:val="0"/>
      <w:divBdr>
        <w:top w:val="none" w:sz="0" w:space="0" w:color="auto"/>
        <w:left w:val="none" w:sz="0" w:space="0" w:color="auto"/>
        <w:bottom w:val="none" w:sz="0" w:space="0" w:color="auto"/>
        <w:right w:val="none" w:sz="0" w:space="0" w:color="auto"/>
      </w:divBdr>
    </w:div>
    <w:div w:id="19988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FFD80-4EF5-4A32-9127-1CC40A9C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2456</Words>
  <Characters>15190</Characters>
  <Application>Microsoft Office Word</Application>
  <DocSecurity>0</DocSecurity>
  <Lines>538</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saba</dc:creator>
  <cp:keywords/>
  <dc:description/>
  <cp:lastModifiedBy>saba saba</cp:lastModifiedBy>
  <cp:revision>8</cp:revision>
  <cp:lastPrinted>2024-06-24T05:32:00Z</cp:lastPrinted>
  <dcterms:created xsi:type="dcterms:W3CDTF">2024-06-24T05:33:00Z</dcterms:created>
  <dcterms:modified xsi:type="dcterms:W3CDTF">2024-06-24T06:48:00Z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62e9899c-08e9-4a59-9100-0e62bab2dcda</vt:lpwstr>
  </property>
</Properties>
</file>