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0EF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SauceDemo – Manual QA Test Plan</w:t>
      </w:r>
    </w:p>
    <w:p w14:paraId="7DDF0D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Project Overview</w:t>
      </w:r>
    </w:p>
    <w:p w14:paraId="70595E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Style w:val="10"/>
          <w:rFonts w:hint="default" w:ascii="Times New Roman" w:hAnsi="Times New Roman" w:cs="Times New Roman" w:eastAsiaTheme="minorEastAsia"/>
          <w:sz w:val="24"/>
          <w:szCs w:val="24"/>
        </w:rPr>
        <w:t>Application: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Swag Labs (SauceDemo)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 w:eastAsiaTheme="minorEastAsia"/>
          <w:sz w:val="24"/>
          <w:szCs w:val="24"/>
        </w:rPr>
        <w:t>URL: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</w:rPr>
        <w:instrText xml:space="preserve"> HYPERLINK "https://www.saucedemo.com" </w:instrText>
      </w:r>
      <w:r>
        <w:rPr>
          <w:rFonts w:hint="default" w:ascii="Times New Roman" w:hAnsi="Times New Roman" w:cs="Times New Roman" w:eastAsiaTheme="minorEastAsia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 w:eastAsiaTheme="minorEastAsia"/>
          <w:sz w:val="24"/>
          <w:szCs w:val="24"/>
        </w:rPr>
        <w:t>https://www.saucedemo.com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fldChar w:fldCharType="end"/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 w:eastAsiaTheme="minorEastAsia"/>
          <w:sz w:val="24"/>
          <w:szCs w:val="24"/>
        </w:rPr>
        <w:t>Testing Type: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Manual Software Testing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 w:eastAsiaTheme="minorEastAsia"/>
          <w:sz w:val="24"/>
          <w:szCs w:val="24"/>
        </w:rPr>
        <w:t>Objective: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To evaluate the functionality, usability, validation, and reliability of the e-commerce application and identify reproducible defects.</w:t>
      </w:r>
    </w:p>
    <w:p w14:paraId="15EF662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</w:rPr>
        <w:t>Sc</w:t>
      </w:r>
      <w:r>
        <w:rPr>
          <w:rFonts w:hint="default" w:ascii="Times New Roman" w:hAnsi="Times New Roman" w:cs="Times New Roman" w:eastAsiaTheme="minorEastAsia"/>
          <w:lang w:val="en-US"/>
        </w:rPr>
        <w:t>ope :</w:t>
      </w:r>
    </w:p>
    <w:p w14:paraId="725ACF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Login and authentication</w:t>
      </w:r>
    </w:p>
    <w:p w14:paraId="11523B8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 xml:space="preserve">Product catalog, product details, and sorting </w:t>
      </w:r>
    </w:p>
    <w:p w14:paraId="1E3423A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 xml:space="preserve">Add to cart and remove from cart functionality </w:t>
      </w:r>
    </w:p>
    <w:p w14:paraId="44CBBDA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 xml:space="preserve">Shopping cart content ans navigation </w:t>
      </w:r>
      <w:bookmarkStart w:id="0" w:name="_GoBack"/>
      <w:bookmarkEnd w:id="0"/>
    </w:p>
    <w:p w14:paraId="23F0A1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>Checkout from validation</w:t>
      </w:r>
    </w:p>
    <w:p w14:paraId="7CA5067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 xml:space="preserve">Order overview, total calculation, and order completion </w:t>
      </w:r>
    </w:p>
    <w:p w14:paraId="1F3AB4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lang w:val="en-US"/>
        </w:rPr>
        <w:t>UI consistency and error messages</w:t>
      </w:r>
    </w:p>
    <w:p w14:paraId="3FD38E8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  <w:t>Types of Testing :</w:t>
      </w:r>
    </w:p>
    <w:p w14:paraId="7C28110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 xml:space="preserve">Functional Testing: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>Verify login, product selection, cart operations, and checkout.</w:t>
      </w:r>
    </w:p>
    <w:p w14:paraId="6E1501D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UI Testing: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Check layout, images, labels, buttons, and alignment.</w:t>
      </w:r>
    </w:p>
    <w:p w14:paraId="51D393B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Negative Testing: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Test invalid credentials, empty fields, and invalid checkout data.</w:t>
      </w:r>
    </w:p>
    <w:p w14:paraId="35CBCB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Edge-Case Testing: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Test empty carts,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>repeated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clicks, sorting boundaries, and refresh behavior.</w:t>
      </w:r>
    </w:p>
    <w:p w14:paraId="2D31038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Cross-Browser Testing: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Compare behavior in supported browsers, where available.</w:t>
      </w:r>
    </w:p>
    <w:p w14:paraId="1D17FC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Regression-Oriented Checks: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Recheck related functionality after identifying a defect.</w:t>
      </w:r>
    </w:p>
    <w:p w14:paraId="1E743AB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  <w:t>Test Environment :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 xml:space="preserve"> </w:t>
      </w:r>
    </w:p>
    <w:p w14:paraId="550828B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 xml:space="preserve">Application: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instrText xml:space="preserve"> HYPERLINK "https://www.saucedemo.com" </w:instrTex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8"/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>https://www.saucedemo.com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fldChar w:fldCharType="end"/>
      </w:r>
    </w:p>
    <w:p w14:paraId="3C925DC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 xml:space="preserve">Operating System :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>Windows</w:t>
      </w:r>
    </w:p>
    <w:p w14:paraId="04780B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Primary Browser: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Google Chrome</w:t>
      </w:r>
    </w:p>
    <w:p w14:paraId="5BAFA65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Device: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Laptop</w:t>
      </w:r>
    </w:p>
    <w:p w14:paraId="79FC659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 xml:space="preserve">Network: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>Internet connection</w:t>
      </w:r>
    </w:p>
    <w:p w14:paraId="48748A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/>
        </w:rPr>
        <w:t>Testing Approach: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/>
        </w:rPr>
        <w:t xml:space="preserve"> Manual black-box testing </w:t>
      </w:r>
    </w:p>
    <w:p w14:paraId="03E372E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  <w:t>Test Data :</w:t>
      </w:r>
    </w:p>
    <w:p w14:paraId="1FF9C0F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5E1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6180E85D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Username</w:t>
            </w:r>
          </w:p>
        </w:tc>
        <w:tc>
          <w:tcPr>
            <w:tcW w:w="2841" w:type="dxa"/>
          </w:tcPr>
          <w:p w14:paraId="09E232DA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  <w:tc>
          <w:tcPr>
            <w:tcW w:w="2841" w:type="dxa"/>
          </w:tcPr>
          <w:p w14:paraId="29114F9B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Password</w:t>
            </w:r>
          </w:p>
        </w:tc>
      </w:tr>
      <w:tr w14:paraId="098D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F8A59A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standard_user</w:t>
            </w:r>
          </w:p>
        </w:tc>
        <w:tc>
          <w:tcPr>
            <w:tcW w:w="2841" w:type="dxa"/>
          </w:tcPr>
          <w:p w14:paraId="3E62916D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Normal end-to-end testing</w:t>
            </w:r>
          </w:p>
        </w:tc>
        <w:tc>
          <w:tcPr>
            <w:tcW w:w="2841" w:type="dxa"/>
          </w:tcPr>
          <w:p w14:paraId="559BAA57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Secret_sauce</w:t>
            </w:r>
          </w:p>
        </w:tc>
      </w:tr>
      <w:tr w14:paraId="0F6B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36A087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locked_out_user</w:t>
            </w:r>
          </w:p>
        </w:tc>
        <w:tc>
          <w:tcPr>
            <w:tcW w:w="2841" w:type="dxa"/>
          </w:tcPr>
          <w:p w14:paraId="402A2934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Verify locked account handling</w:t>
            </w:r>
          </w:p>
        </w:tc>
        <w:tc>
          <w:tcPr>
            <w:tcW w:w="2841" w:type="dxa"/>
          </w:tcPr>
          <w:p w14:paraId="1C47D579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Secret_sauce</w:t>
            </w:r>
          </w:p>
        </w:tc>
      </w:tr>
      <w:tr w14:paraId="3EE0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C13E56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problem_user</w:t>
            </w:r>
          </w:p>
        </w:tc>
        <w:tc>
          <w:tcPr>
            <w:tcW w:w="2841" w:type="dxa"/>
          </w:tcPr>
          <w:p w14:paraId="42E1BCE8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Investigate UI and function anomalies</w:t>
            </w:r>
          </w:p>
        </w:tc>
        <w:tc>
          <w:tcPr>
            <w:tcW w:w="2841" w:type="dxa"/>
          </w:tcPr>
          <w:p w14:paraId="02394036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Secret_sauce</w:t>
            </w:r>
          </w:p>
        </w:tc>
      </w:tr>
      <w:tr w14:paraId="1AA3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B514B87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Performance_glitch_user</w:t>
            </w:r>
          </w:p>
        </w:tc>
        <w:tc>
          <w:tcPr>
            <w:tcW w:w="2841" w:type="dxa"/>
          </w:tcPr>
          <w:p w14:paraId="5DA5F115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Investigate delayed responses</w:t>
            </w:r>
          </w:p>
        </w:tc>
        <w:tc>
          <w:tcPr>
            <w:tcW w:w="2841" w:type="dxa"/>
          </w:tcPr>
          <w:p w14:paraId="42E386DB">
            <w:pPr>
              <w:bidi w:val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Secret_sauce</w:t>
            </w:r>
          </w:p>
        </w:tc>
      </w:tr>
    </w:tbl>
    <w:p w14:paraId="484B1C45">
      <w:pPr>
        <w:bidi w:val="0"/>
        <w:rPr>
          <w:rFonts w:hint="default" w:ascii="Times New Roman" w:hAnsi="Times New Roman" w:cs="Times New Roman" w:eastAsiaTheme="minorEastAsia"/>
          <w:sz w:val="36"/>
          <w:szCs w:val="36"/>
          <w:lang w:val="en-US"/>
        </w:rPr>
      </w:pPr>
    </w:p>
    <w:p w14:paraId="032209E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36"/>
          <w:szCs w:val="36"/>
          <w:lang w:val="en-US"/>
        </w:rPr>
        <w:t>Test Cases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:</w:t>
      </w:r>
    </w:p>
    <w:p w14:paraId="0D36A6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TC-01: Login with valid credentials</w:t>
      </w:r>
    </w:p>
    <w:p w14:paraId="09BF91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Style w:val="10"/>
          <w:rFonts w:hint="default" w:ascii="Times New Roman" w:hAnsi="Times New Roman" w:cs="Times New Roman" w:eastAsiaTheme="minorEastAsia"/>
        </w:rPr>
        <w:t>Precondition:</w:t>
      </w:r>
      <w:r>
        <w:rPr>
          <w:rFonts w:hint="default" w:ascii="Times New Roman" w:hAnsi="Times New Roman" w:cs="Times New Roman" w:eastAsiaTheme="minorEastAsia"/>
        </w:rPr>
        <w:t xml:space="preserve"> Login page is open.</w:t>
      </w:r>
    </w:p>
    <w:p w14:paraId="1500C39E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 w:eastAsiaTheme="minorEastAsia"/>
        </w:rPr>
      </w:pPr>
      <w:r>
        <w:rPr>
          <w:rStyle w:val="10"/>
          <w:rFonts w:hint="default" w:ascii="Times New Roman" w:hAnsi="Times New Roman" w:cs="Times New Roman" w:eastAsiaTheme="minorEastAsia"/>
        </w:rPr>
        <w:t>Steps:</w:t>
      </w:r>
    </w:p>
    <w:p w14:paraId="01FDB6F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Style w:val="10"/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Enter </w:t>
      </w:r>
      <w:r>
        <w:rPr>
          <w:rStyle w:val="7"/>
          <w:rFonts w:hint="default" w:ascii="Times New Roman" w:hAnsi="Times New Roman" w:cs="Times New Roman" w:eastAsiaTheme="minorEastAsia"/>
        </w:rPr>
        <w:t>standard_user</w:t>
      </w:r>
      <w:r>
        <w:rPr>
          <w:rFonts w:hint="default" w:ascii="Times New Roman" w:hAnsi="Times New Roman" w:cs="Times New Roman" w:eastAsiaTheme="minorEastAsia"/>
        </w:rPr>
        <w:t>.</w:t>
      </w:r>
    </w:p>
    <w:p w14:paraId="6B9C843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Style w:val="10"/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  <w:lang w:val="en-US"/>
        </w:rPr>
        <w:t>Enter secret_sauce.</w:t>
      </w:r>
    </w:p>
    <w:p w14:paraId="1B8E806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Style w:val="10"/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  <w:lang w:val="en-US"/>
        </w:rPr>
        <w:t>Click login.</w:t>
      </w:r>
    </w:p>
    <w:p w14:paraId="700262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Style w:val="10"/>
          <w:rFonts w:hint="default" w:ascii="Times New Roman" w:hAnsi="Times New Roman" w:cs="Times New Roman" w:eastAsiaTheme="minorEastAsia"/>
        </w:rPr>
        <w:t>Expected Result:</w:t>
      </w:r>
      <w:r>
        <w:rPr>
          <w:rFonts w:hint="default" w:ascii="Times New Roman" w:hAnsi="Times New Roman" w:cs="Times New Roman" w:eastAsiaTheme="minorEastAsia"/>
        </w:rPr>
        <w:t xml:space="preserve"> The user should reach the Products page.</w:t>
      </w:r>
    </w:p>
    <w:p w14:paraId="29C5CE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TC-02: Login with locked-out account</w:t>
      </w:r>
    </w:p>
    <w:p w14:paraId="2A6685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Login page is open.</w:t>
      </w:r>
    </w:p>
    <w:p w14:paraId="0EF188B9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Steps:</w:t>
      </w:r>
    </w:p>
    <w:p w14:paraId="00BF7A3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Style w:val="10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 xml:space="preserve">Enter </w:t>
      </w:r>
      <w:r>
        <w:rPr>
          <w:rStyle w:val="7"/>
          <w:rFonts w:hint="default" w:ascii="Times New Roman" w:hAnsi="Times New Roman" w:cs="Times New Roman"/>
        </w:rPr>
        <w:t>locked_out_user</w:t>
      </w:r>
      <w:r>
        <w:rPr>
          <w:rFonts w:hint="default" w:ascii="Times New Roman" w:hAnsi="Times New Roman" w:cs="Times New Roman"/>
        </w:rPr>
        <w:t>.</w:t>
      </w:r>
    </w:p>
    <w:p w14:paraId="0DC61D0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Style w:val="10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Enter secret_sauce</w:t>
      </w:r>
    </w:p>
    <w:p w14:paraId="6DF4582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Style w:val="10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Click login.</w:t>
      </w:r>
    </w:p>
    <w:p w14:paraId="0B61D2B2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</w:rPr>
        <w:t>Expected Result:</w:t>
      </w:r>
      <w:r>
        <w:t xml:space="preserve"> Login should be rejected with an appropriate error message.</w:t>
      </w:r>
    </w:p>
    <w:p w14:paraId="688209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TC-03: Validate mandatory login fields</w:t>
      </w:r>
    </w:p>
    <w:p w14:paraId="20C6A6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Login page is open.</w:t>
      </w:r>
    </w:p>
    <w:p w14:paraId="0B356A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Steps:</w:t>
      </w:r>
    </w:p>
    <w:p w14:paraId="704D3DE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Leave both fields empty.</w:t>
      </w:r>
    </w:p>
    <w:p w14:paraId="705D4F9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Click login. </w:t>
      </w:r>
    </w:p>
    <w:p w14:paraId="0FDA0C5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Enter username but leave the password empty.</w:t>
      </w:r>
    </w:p>
    <w:p w14:paraId="25400C1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rPr>
          <w:rStyle w:val="10"/>
          <w:rFonts w:hint="default" w:ascii="Times New Roman" w:hAnsi="Times New Roman" w:cs="Times New Roman" w:eastAsiaTheme="minorEastAsia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 w:eastAsiaTheme="minorEastAsia"/>
          <w:b w:val="0"/>
          <w:bCs w:val="0"/>
          <w:lang w:val="en-US"/>
        </w:rPr>
        <w:t xml:space="preserve">  Click login again.</w:t>
      </w:r>
    </w:p>
    <w:p w14:paraId="4DAE5A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Style w:val="10"/>
          <w:rFonts w:hint="default" w:ascii="Times New Roman" w:hAnsi="Times New Roman" w:cs="Times New Roman" w:eastAsiaTheme="minorEastAsia"/>
        </w:rPr>
        <w:t>Expected Result:</w:t>
      </w:r>
      <w:r>
        <w:rPr>
          <w:rFonts w:hint="default" w:ascii="Times New Roman" w:hAnsi="Times New Roman" w:cs="Times New Roman" w:eastAsiaTheme="minorEastAsia"/>
        </w:rPr>
        <w:t xml:space="preserve"> Appropriate validation messages should appear, and login should not succeed.</w:t>
      </w:r>
    </w:p>
    <w:p w14:paraId="0931DD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TC-04: Verify product sorting</w:t>
      </w:r>
    </w:p>
    <w:p w14:paraId="3BD780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</w:rPr>
      </w:pPr>
      <w:r>
        <w:rPr>
          <w:rStyle w:val="10"/>
          <w:rFonts w:hint="default" w:ascii="Times New Roman" w:hAnsi="Times New Roman" w:cs="Times New Roman" w:eastAsiaTheme="minorEastAsia"/>
        </w:rPr>
        <w:t>Precondition:</w:t>
      </w:r>
      <w:r>
        <w:rPr>
          <w:rFonts w:hint="default" w:ascii="Times New Roman" w:hAnsi="Times New Roman" w:cs="Times New Roman" w:eastAsiaTheme="minorEastAsia"/>
        </w:rPr>
        <w:t xml:space="preserve"> Logged in as </w:t>
      </w:r>
      <w:r>
        <w:rPr>
          <w:rStyle w:val="7"/>
          <w:rFonts w:hint="default" w:ascii="Times New Roman" w:hAnsi="Times New Roman" w:cs="Times New Roman" w:eastAsiaTheme="minorEastAsia"/>
        </w:rPr>
        <w:t>standard_user</w:t>
      </w:r>
      <w:r>
        <w:rPr>
          <w:rFonts w:hint="default" w:ascii="Times New Roman" w:hAnsi="Times New Roman" w:cs="Times New Roman" w:eastAsiaTheme="minorEastAsia"/>
        </w:rPr>
        <w:t>.</w:t>
      </w:r>
    </w:p>
    <w:p w14:paraId="10C764DD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 w:eastAsiaTheme="minorEastAsia"/>
        </w:rPr>
        <w:t>Step</w:t>
      </w:r>
      <w:r>
        <w:rPr>
          <w:rStyle w:val="10"/>
          <w:rFonts w:hint="default" w:ascii="Times New Roman" w:hAnsi="Times New Roman" w:cs="Times New Roman"/>
        </w:rPr>
        <w:t>s:</w:t>
      </w:r>
    </w:p>
    <w:p w14:paraId="61D084A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lang w:val="en-US"/>
        </w:rPr>
        <w:t xml:space="preserve">  </w:t>
      </w: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>Open the product page.</w:t>
      </w:r>
    </w:p>
    <w:p w14:paraId="7AD0EA8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Select price (low top high).</w:t>
      </w:r>
    </w:p>
    <w:p w14:paraId="71B13AE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Select price (high to low).</w:t>
      </w:r>
    </w:p>
    <w:p w14:paraId="11CDE41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Select Name (A to Z).</w:t>
      </w:r>
    </w:p>
    <w:p w14:paraId="498C443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/>
          <w:lang w:val="en-US"/>
        </w:rPr>
        <w:t xml:space="preserve">  </w:t>
      </w: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>Select Name (Z to A).</w:t>
      </w:r>
    </w:p>
    <w:p w14:paraId="67E857B1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Expected Result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Products should appear in the correct order for each selected sorting option.</w:t>
      </w:r>
    </w:p>
    <w:p w14:paraId="3FC22D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TC-05: Verify add-to-cart and remove-from-cart</w:t>
      </w:r>
    </w:p>
    <w:p w14:paraId="2E9E07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Logged in as </w:t>
      </w:r>
      <w:r>
        <w:rPr>
          <w:rStyle w:val="7"/>
          <w:rFonts w:hint="default" w:ascii="Times New Roman" w:hAnsi="Times New Roman" w:cs="Times New Roman"/>
        </w:rPr>
        <w:t>standard_user</w:t>
      </w:r>
      <w:r>
        <w:rPr>
          <w:rFonts w:hint="default" w:ascii="Times New Roman" w:hAnsi="Times New Roman" w:cs="Times New Roman"/>
        </w:rPr>
        <w:t>.</w:t>
      </w:r>
    </w:p>
    <w:p w14:paraId="50B24102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Steps:</w:t>
      </w:r>
    </w:p>
    <w:p w14:paraId="5F11C78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Add a product to the cart.</w:t>
      </w:r>
    </w:p>
    <w:p w14:paraId="7DBE67B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Verify the cart badge.</w:t>
      </w:r>
    </w:p>
    <w:p w14:paraId="02D70821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lang w:val="en-US"/>
        </w:rPr>
        <w:t xml:space="preserve">  </w:t>
      </w: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>Open the cart and confirm the product.</w:t>
      </w:r>
    </w:p>
    <w:p w14:paraId="4CF8366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Remove the product.</w:t>
      </w:r>
    </w:p>
    <w:p w14:paraId="2539A3E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rPr>
          <w:rStyle w:val="10"/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 Verify the cart content and badge.</w:t>
      </w:r>
    </w:p>
    <w:p w14:paraId="4432C0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Expected Result:</w:t>
      </w:r>
      <w:r>
        <w:rPr>
          <w:rFonts w:hint="default" w:ascii="Times New Roman" w:hAnsi="Times New Roman" w:cs="Times New Roman"/>
        </w:rPr>
        <w:t xml:space="preserve"> The product should be added and removed correctly, with the badge and cart contents updated.</w:t>
      </w:r>
    </w:p>
    <w:p w14:paraId="5DDA9E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TC-06: Validate checkout mandatory fields</w:t>
      </w:r>
    </w:p>
    <w:p w14:paraId="2F75A5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Logged in and at least one product is in the cart.</w:t>
      </w:r>
    </w:p>
    <w:p w14:paraId="09F591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Steps:</w:t>
      </w:r>
    </w:p>
    <w:p w14:paraId="63D4E7B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Open the cart.</w:t>
      </w:r>
    </w:p>
    <w:p w14:paraId="300F763A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Click Checkout.</w:t>
      </w:r>
    </w:p>
    <w:p w14:paraId="620EFC14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Leave the required customer information empty. </w:t>
      </w:r>
    </w:p>
    <w:p w14:paraId="79B65B4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Click Continue.</w:t>
      </w:r>
    </w:p>
    <w:p w14:paraId="4C58D5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Expected Result:</w:t>
      </w:r>
      <w:r>
        <w:rPr>
          <w:rFonts w:hint="default" w:ascii="Times New Roman" w:hAnsi="Times New Roman" w:cs="Times New Roman"/>
        </w:rPr>
        <w:t xml:space="preserve"> Checkout should not proceed, and appropriate validation should be displayed.</w:t>
      </w:r>
    </w:p>
    <w:p w14:paraId="4A6681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TC-07: Verify order total and completion</w:t>
      </w:r>
    </w:p>
    <w:p w14:paraId="3283F4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Precondition:</w:t>
      </w:r>
      <w:r>
        <w:rPr>
          <w:rFonts w:hint="default" w:ascii="Times New Roman" w:hAnsi="Times New Roman" w:cs="Times New Roman"/>
        </w:rPr>
        <w:t xml:space="preserve"> A product has been added to the cart.</w:t>
      </w:r>
    </w:p>
    <w:p w14:paraId="72E40E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Steps:</w:t>
      </w:r>
    </w:p>
    <w:p w14:paraId="57C86997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Complete the checkout information.</w:t>
      </w:r>
    </w:p>
    <w:p w14:paraId="351F7333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Continue to the order overview.</w:t>
      </w:r>
    </w:p>
    <w:p w14:paraId="3F598C5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Compare the item subtotal, tax, and total. </w:t>
      </w:r>
    </w:p>
    <w:p w14:paraId="3F249E5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Click Finish.</w:t>
      </w:r>
    </w:p>
    <w:p w14:paraId="5E47B75A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Verify the confirmation page.</w:t>
      </w:r>
    </w:p>
    <w:p w14:paraId="4EAFFC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Expected Result:</w:t>
      </w:r>
      <w:r>
        <w:rPr>
          <w:rFonts w:hint="default" w:ascii="Times New Roman" w:hAnsi="Times New Roman" w:cs="Times New Roman"/>
        </w:rPr>
        <w:t xml:space="preserve"> The displayed total should be mathematically correct, and the order confirmation should appear.</w:t>
      </w:r>
    </w:p>
    <w:p w14:paraId="19B0E9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22733F5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Risk Assessment 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8AE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24AC210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Risk Area</w:t>
            </w:r>
          </w:p>
        </w:tc>
        <w:tc>
          <w:tcPr>
            <w:tcW w:w="2841" w:type="dxa"/>
          </w:tcPr>
          <w:p w14:paraId="1EAD4172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Risk</w:t>
            </w:r>
          </w:p>
        </w:tc>
        <w:tc>
          <w:tcPr>
            <w:tcW w:w="2841" w:type="dxa"/>
          </w:tcPr>
          <w:p w14:paraId="041E4A03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Priority</w:t>
            </w:r>
          </w:p>
        </w:tc>
      </w:tr>
      <w:tr w14:paraId="4C7E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8D6BBB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Authentication </w:t>
            </w:r>
          </w:p>
        </w:tc>
        <w:tc>
          <w:tcPr>
            <w:tcW w:w="2841" w:type="dxa"/>
          </w:tcPr>
          <w:p w14:paraId="584285BC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Incorrect access or validation behavior </w:t>
            </w:r>
          </w:p>
        </w:tc>
        <w:tc>
          <w:tcPr>
            <w:tcW w:w="2841" w:type="dxa"/>
          </w:tcPr>
          <w:p w14:paraId="7E270711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</w:t>
            </w:r>
          </w:p>
        </w:tc>
      </w:tr>
      <w:tr w14:paraId="1B3E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14800A8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Product catalog </w:t>
            </w:r>
          </w:p>
        </w:tc>
        <w:tc>
          <w:tcPr>
            <w:tcW w:w="2841" w:type="dxa"/>
          </w:tcPr>
          <w:p w14:paraId="01487A89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Incorrect images, description, or prices</w:t>
            </w:r>
          </w:p>
        </w:tc>
        <w:tc>
          <w:tcPr>
            <w:tcW w:w="2841" w:type="dxa"/>
          </w:tcPr>
          <w:p w14:paraId="168267E5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</w:t>
            </w:r>
          </w:p>
        </w:tc>
      </w:tr>
      <w:tr w14:paraId="34782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29ADD6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Cart operations</w:t>
            </w:r>
          </w:p>
        </w:tc>
        <w:tc>
          <w:tcPr>
            <w:tcW w:w="2841" w:type="dxa"/>
          </w:tcPr>
          <w:p w14:paraId="2E782ADF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Items fail to add, remove or persist</w:t>
            </w:r>
          </w:p>
        </w:tc>
        <w:tc>
          <w:tcPr>
            <w:tcW w:w="2841" w:type="dxa"/>
          </w:tcPr>
          <w:p w14:paraId="28051955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</w:t>
            </w:r>
          </w:p>
        </w:tc>
      </w:tr>
      <w:tr w14:paraId="3F51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271416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Checkout</w:t>
            </w:r>
          </w:p>
        </w:tc>
        <w:tc>
          <w:tcPr>
            <w:tcW w:w="2841" w:type="dxa"/>
          </w:tcPr>
          <w:p w14:paraId="6645CA44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Validation errors or  blocked progression  </w:t>
            </w:r>
          </w:p>
        </w:tc>
        <w:tc>
          <w:tcPr>
            <w:tcW w:w="2841" w:type="dxa"/>
          </w:tcPr>
          <w:p w14:paraId="74404724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</w:t>
            </w:r>
          </w:p>
        </w:tc>
      </w:tr>
      <w:tr w14:paraId="0175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5E5A55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Price calculation </w:t>
            </w:r>
          </w:p>
        </w:tc>
        <w:tc>
          <w:tcPr>
            <w:tcW w:w="2841" w:type="dxa"/>
          </w:tcPr>
          <w:p w14:paraId="426F8399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Incorrect subtotal, tax, or total</w:t>
            </w:r>
          </w:p>
        </w:tc>
        <w:tc>
          <w:tcPr>
            <w:tcW w:w="2841" w:type="dxa"/>
          </w:tcPr>
          <w:p w14:paraId="0FAFA3BD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</w:t>
            </w:r>
          </w:p>
        </w:tc>
      </w:tr>
      <w:tr w14:paraId="1A39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D3959F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UI consistency</w:t>
            </w:r>
          </w:p>
        </w:tc>
        <w:tc>
          <w:tcPr>
            <w:tcW w:w="2841" w:type="dxa"/>
          </w:tcPr>
          <w:p w14:paraId="038647ED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Misaligned controls or incorrect visuals</w:t>
            </w:r>
          </w:p>
        </w:tc>
        <w:tc>
          <w:tcPr>
            <w:tcW w:w="2841" w:type="dxa"/>
          </w:tcPr>
          <w:p w14:paraId="6A169D5D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Medium</w:t>
            </w:r>
          </w:p>
        </w:tc>
      </w:tr>
      <w:tr w14:paraId="63C9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8D9EB32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Response time </w:t>
            </w:r>
          </w:p>
        </w:tc>
        <w:tc>
          <w:tcPr>
            <w:tcW w:w="2841" w:type="dxa"/>
          </w:tcPr>
          <w:p w14:paraId="503C47AC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Displayed page transitions</w:t>
            </w:r>
          </w:p>
        </w:tc>
        <w:tc>
          <w:tcPr>
            <w:tcW w:w="2841" w:type="dxa"/>
          </w:tcPr>
          <w:p w14:paraId="4C96766E">
            <w:pPr>
              <w:pStyle w:val="9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Medium</w:t>
            </w:r>
          </w:p>
        </w:tc>
      </w:tr>
    </w:tbl>
    <w:p w14:paraId="4E5F9AC8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DB72453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lang w:val="en-US"/>
        </w:rPr>
      </w:pPr>
    </w:p>
    <w:p w14:paraId="2E9320D9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lang w:val="en-US"/>
        </w:rPr>
      </w:pPr>
    </w:p>
    <w:p w14:paraId="1261C113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</w:p>
    <w:p w14:paraId="1743221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E3A37"/>
    <w:multiLevelType w:val="singleLevel"/>
    <w:tmpl w:val="A10E3A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B5299E2"/>
    <w:multiLevelType w:val="singleLevel"/>
    <w:tmpl w:val="BB5299E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BF0191"/>
    <w:multiLevelType w:val="singleLevel"/>
    <w:tmpl w:val="E1BF019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A29B79"/>
    <w:multiLevelType w:val="singleLevel"/>
    <w:tmpl w:val="1FA29B7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C2249F"/>
    <w:multiLevelType w:val="singleLevel"/>
    <w:tmpl w:val="2CC2249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2DED8D2E"/>
    <w:multiLevelType w:val="singleLevel"/>
    <w:tmpl w:val="2DED8D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2E5E8EA"/>
    <w:multiLevelType w:val="singleLevel"/>
    <w:tmpl w:val="62E5E8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EE32840"/>
    <w:multiLevelType w:val="singleLevel"/>
    <w:tmpl w:val="6EE3284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D79AA"/>
    <w:rsid w:val="074D79AA"/>
    <w:rsid w:val="1B4667CC"/>
    <w:rsid w:val="2B1A38C4"/>
    <w:rsid w:val="5ABF39F2"/>
    <w:rsid w:val="76C05D62"/>
    <w:rsid w:val="7AAC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3377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2026-10-25T11:06:00Z</dcterms:created>
  <dc:creator>ASUS</dc:creator>
  <cp:lastModifiedBy>anabia Naaz</cp:lastModifiedBy>
  <dcterms:modified xsi:type="dcterms:W3CDTF">2026-10-28T10:18:24Z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07C7450AABF24EA3A940F776D043EE98_11</vt:lpwstr>
  </property>
  <property fmtid="{D5CDD505-2E9C-101B-9397-08002B2CF9AE}" pid="4" name="KSOTemplateDocerSaveRecord">
    <vt:lpwstr>eyJoZGlkIjoiY2I2ZjQxMWYwMzc5Nzc4OTg3YjQ5NzU5Y2I3ZjliOGYiLCJ1c2VySWQiOiI1Njc1NjkzOTUyNjMifQ==</vt:lpwstr>
  </property>
</Properties>
</file>