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B9FE1" w14:textId="1EF30B15" w:rsidR="00906A2A" w:rsidRPr="00391834" w:rsidRDefault="00906A2A" w:rsidP="0002012A">
      <w:pPr>
        <w:jc w:val="center"/>
        <w:rPr>
          <w:sz w:val="60"/>
          <w:szCs w:val="60"/>
        </w:rPr>
      </w:pPr>
      <w:r w:rsidRPr="00391834">
        <w:rPr>
          <w:sz w:val="60"/>
          <w:szCs w:val="60"/>
        </w:rPr>
        <w:t>Walkthrough</w:t>
      </w:r>
    </w:p>
    <w:p w14:paraId="7AFDDDBF" w14:textId="77777777" w:rsidR="00906A2A" w:rsidRPr="00391834" w:rsidRDefault="00906A2A">
      <w:pPr>
        <w:rPr>
          <w:sz w:val="28"/>
          <w:szCs w:val="28"/>
        </w:rPr>
      </w:pPr>
    </w:p>
    <w:p w14:paraId="0638478A" w14:textId="5916CA64" w:rsidR="00906A2A" w:rsidRDefault="00906A2A">
      <w:pPr>
        <w:rPr>
          <w:sz w:val="28"/>
          <w:szCs w:val="28"/>
        </w:rPr>
      </w:pPr>
    </w:p>
    <w:p w14:paraId="5A5F39D0" w14:textId="57D6EF8B" w:rsidR="00391834" w:rsidRPr="00391834" w:rsidRDefault="00391834">
      <w:pPr>
        <w:rPr>
          <w:sz w:val="40"/>
          <w:szCs w:val="40"/>
        </w:rPr>
      </w:pPr>
      <w:r w:rsidRPr="00391834">
        <w:rPr>
          <w:sz w:val="40"/>
          <w:szCs w:val="40"/>
        </w:rPr>
        <w:t>Setup</w:t>
      </w:r>
    </w:p>
    <w:p w14:paraId="50317F3B" w14:textId="77777777" w:rsidR="00391834" w:rsidRPr="00391834" w:rsidRDefault="00391834">
      <w:pPr>
        <w:rPr>
          <w:sz w:val="28"/>
          <w:szCs w:val="28"/>
        </w:rPr>
      </w:pPr>
    </w:p>
    <w:p w14:paraId="299B1FF0" w14:textId="09FC7153" w:rsidR="00906A2A" w:rsidRPr="00391834" w:rsidRDefault="00906A2A" w:rsidP="00906A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1834">
        <w:rPr>
          <w:sz w:val="28"/>
          <w:szCs w:val="28"/>
        </w:rPr>
        <w:t>Download PyCharm or preferred IDE</w:t>
      </w:r>
    </w:p>
    <w:p w14:paraId="416B3C93" w14:textId="269FD7ED" w:rsidR="00906A2A" w:rsidRPr="00391834" w:rsidRDefault="00906A2A" w:rsidP="00906A2A">
      <w:pPr>
        <w:pStyle w:val="ListParagraph"/>
        <w:rPr>
          <w:sz w:val="28"/>
          <w:szCs w:val="28"/>
        </w:rPr>
      </w:pPr>
      <w:hyperlink r:id="rId5" w:history="1">
        <w:r w:rsidRPr="00391834">
          <w:rPr>
            <w:rStyle w:val="Hyperlink"/>
            <w:sz w:val="28"/>
            <w:szCs w:val="28"/>
          </w:rPr>
          <w:t>https://www.jetbrains.com/pycharm/</w:t>
        </w:r>
      </w:hyperlink>
    </w:p>
    <w:p w14:paraId="0CDA1E14" w14:textId="01E39387" w:rsidR="00906A2A" w:rsidRPr="00391834" w:rsidRDefault="00906A2A" w:rsidP="00906A2A">
      <w:pPr>
        <w:ind w:left="360"/>
        <w:rPr>
          <w:sz w:val="28"/>
          <w:szCs w:val="28"/>
        </w:rPr>
      </w:pPr>
      <w:r w:rsidRPr="00391834">
        <w:rPr>
          <w:sz w:val="28"/>
          <w:szCs w:val="28"/>
        </w:rPr>
        <w:tab/>
        <w:t>Install Python</w:t>
      </w:r>
    </w:p>
    <w:p w14:paraId="4B52518B" w14:textId="4B4EFB29" w:rsidR="00906A2A" w:rsidRPr="00391834" w:rsidRDefault="00906A2A" w:rsidP="00906A2A">
      <w:pPr>
        <w:pStyle w:val="ListParagraph"/>
        <w:rPr>
          <w:sz w:val="28"/>
          <w:szCs w:val="28"/>
        </w:rPr>
      </w:pPr>
      <w:hyperlink r:id="rId6" w:history="1">
        <w:r w:rsidRPr="00391834">
          <w:rPr>
            <w:rStyle w:val="Hyperlink"/>
            <w:sz w:val="28"/>
            <w:szCs w:val="28"/>
          </w:rPr>
          <w:t>https://www.python.org/downloads/</w:t>
        </w:r>
      </w:hyperlink>
    </w:p>
    <w:p w14:paraId="03E3EE85" w14:textId="5B913E77" w:rsidR="00906A2A" w:rsidRPr="00391834" w:rsidRDefault="00906A2A" w:rsidP="00906A2A">
      <w:pPr>
        <w:ind w:left="360"/>
        <w:rPr>
          <w:sz w:val="28"/>
          <w:szCs w:val="28"/>
        </w:rPr>
      </w:pPr>
      <w:r w:rsidRPr="00391834">
        <w:rPr>
          <w:sz w:val="28"/>
          <w:szCs w:val="28"/>
        </w:rPr>
        <w:tab/>
        <w:t xml:space="preserve">Install Git and git tools </w:t>
      </w:r>
      <w:r w:rsidRPr="00391834">
        <w:rPr>
          <w:sz w:val="28"/>
          <w:szCs w:val="28"/>
        </w:rPr>
        <w:t xml:space="preserve">(I like </w:t>
      </w:r>
      <w:proofErr w:type="spellStart"/>
      <w:r w:rsidRPr="00391834">
        <w:rPr>
          <w:sz w:val="28"/>
          <w:szCs w:val="28"/>
        </w:rPr>
        <w:t>Gitkraken</w:t>
      </w:r>
      <w:proofErr w:type="spellEnd"/>
      <w:r w:rsidRPr="00391834">
        <w:rPr>
          <w:sz w:val="28"/>
          <w:szCs w:val="28"/>
        </w:rPr>
        <w:t>)</w:t>
      </w:r>
    </w:p>
    <w:p w14:paraId="02C4257A" w14:textId="05D7405E" w:rsidR="00906A2A" w:rsidRPr="00391834" w:rsidRDefault="00906A2A" w:rsidP="00906A2A">
      <w:pPr>
        <w:ind w:left="360"/>
        <w:rPr>
          <w:sz w:val="28"/>
          <w:szCs w:val="28"/>
        </w:rPr>
      </w:pPr>
      <w:r w:rsidRPr="00391834">
        <w:rPr>
          <w:sz w:val="28"/>
          <w:szCs w:val="28"/>
        </w:rPr>
        <w:tab/>
      </w:r>
      <w:hyperlink r:id="rId7" w:history="1">
        <w:r w:rsidRPr="00391834">
          <w:rPr>
            <w:rStyle w:val="Hyperlink"/>
            <w:sz w:val="28"/>
            <w:szCs w:val="28"/>
          </w:rPr>
          <w:t>https://git-scm.com/downloads</w:t>
        </w:r>
      </w:hyperlink>
    </w:p>
    <w:p w14:paraId="2DDA5217" w14:textId="44DA9719" w:rsidR="00906A2A" w:rsidRPr="00391834" w:rsidRDefault="00906A2A" w:rsidP="00906A2A">
      <w:pPr>
        <w:ind w:left="360"/>
        <w:rPr>
          <w:sz w:val="28"/>
          <w:szCs w:val="28"/>
        </w:rPr>
      </w:pPr>
      <w:r w:rsidRPr="00391834">
        <w:rPr>
          <w:sz w:val="28"/>
          <w:szCs w:val="28"/>
        </w:rPr>
        <w:tab/>
      </w:r>
    </w:p>
    <w:p w14:paraId="10E3737A" w14:textId="00D1C2A6" w:rsidR="0002012A" w:rsidRPr="00391834" w:rsidRDefault="0002012A" w:rsidP="00906A2A">
      <w:pPr>
        <w:ind w:left="360"/>
        <w:rPr>
          <w:sz w:val="28"/>
          <w:szCs w:val="28"/>
        </w:rPr>
      </w:pPr>
    </w:p>
    <w:p w14:paraId="0B02B28C" w14:textId="1D69F9A5" w:rsidR="0002012A" w:rsidRPr="00391834" w:rsidRDefault="0002012A" w:rsidP="000201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1834">
        <w:rPr>
          <w:sz w:val="28"/>
          <w:szCs w:val="28"/>
        </w:rPr>
        <w:t>Clone Repository to your local computer</w:t>
      </w:r>
    </w:p>
    <w:p w14:paraId="059AE8B7" w14:textId="11A70824" w:rsidR="0002012A" w:rsidRPr="00391834" w:rsidRDefault="0002012A" w:rsidP="000201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1834">
        <w:rPr>
          <w:sz w:val="28"/>
          <w:szCs w:val="28"/>
        </w:rPr>
        <w:t>Copy link on main repository</w:t>
      </w:r>
    </w:p>
    <w:p w14:paraId="6083DD15" w14:textId="35623119" w:rsidR="0002012A" w:rsidRPr="00391834" w:rsidRDefault="0002012A" w:rsidP="000201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1834">
        <w:rPr>
          <w:sz w:val="28"/>
          <w:szCs w:val="28"/>
        </w:rPr>
        <w:t>Clone the repository by:</w:t>
      </w:r>
    </w:p>
    <w:p w14:paraId="130267B9" w14:textId="3493EE44" w:rsidR="0002012A" w:rsidRPr="00391834" w:rsidRDefault="0002012A" w:rsidP="000201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1834">
        <w:rPr>
          <w:sz w:val="28"/>
          <w:szCs w:val="28"/>
        </w:rPr>
        <w:t>Using the command “git clone ‘copied link’” in the correct repository</w:t>
      </w:r>
    </w:p>
    <w:p w14:paraId="3B855DFA" w14:textId="477D35D0" w:rsidR="0002012A" w:rsidRPr="00391834" w:rsidRDefault="0002012A" w:rsidP="000201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1834">
        <w:rPr>
          <w:sz w:val="28"/>
          <w:szCs w:val="28"/>
        </w:rPr>
        <w:t>Or Clicking the clone repo button within your git tool</w:t>
      </w:r>
    </w:p>
    <w:p w14:paraId="0E0EF607" w14:textId="0519B8C2" w:rsidR="0002012A" w:rsidRPr="00391834" w:rsidRDefault="0002012A" w:rsidP="0002012A">
      <w:pPr>
        <w:rPr>
          <w:sz w:val="28"/>
          <w:szCs w:val="28"/>
        </w:rPr>
      </w:pPr>
    </w:p>
    <w:p w14:paraId="647AF695" w14:textId="29863791" w:rsidR="0002012A" w:rsidRPr="00391834" w:rsidRDefault="0002012A" w:rsidP="0002012A">
      <w:pPr>
        <w:pStyle w:val="ListParagraph"/>
        <w:rPr>
          <w:sz w:val="28"/>
          <w:szCs w:val="28"/>
        </w:rPr>
      </w:pPr>
    </w:p>
    <w:p w14:paraId="5E2BDBA3" w14:textId="751FF494" w:rsidR="0002012A" w:rsidRDefault="0002012A" w:rsidP="000201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1834">
        <w:rPr>
          <w:sz w:val="28"/>
          <w:szCs w:val="28"/>
        </w:rPr>
        <w:t>When beginning working on a state, make sure you pull the latest code from the main branch, then create a new branch with the state name, or check out the existing one with someone else who is working on it.</w:t>
      </w:r>
    </w:p>
    <w:p w14:paraId="65F6D26A" w14:textId="0C41CD4D" w:rsidR="00391834" w:rsidRDefault="00391834" w:rsidP="00391834">
      <w:pPr>
        <w:rPr>
          <w:sz w:val="28"/>
          <w:szCs w:val="28"/>
        </w:rPr>
      </w:pPr>
    </w:p>
    <w:p w14:paraId="536DBC71" w14:textId="7BCFD620" w:rsidR="00391834" w:rsidRDefault="00391834" w:rsidP="00391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Follow the naming convention state_name.py</w:t>
      </w:r>
    </w:p>
    <w:p w14:paraId="638E1762" w14:textId="77777777" w:rsidR="00391834" w:rsidRPr="00391834" w:rsidRDefault="00391834" w:rsidP="00391834">
      <w:pPr>
        <w:pStyle w:val="ListParagraph"/>
        <w:rPr>
          <w:sz w:val="28"/>
          <w:szCs w:val="28"/>
        </w:rPr>
      </w:pPr>
    </w:p>
    <w:p w14:paraId="6F5679DD" w14:textId="091B4A7C" w:rsidR="00391834" w:rsidRPr="00391834" w:rsidRDefault="00391834" w:rsidP="00391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……..</w:t>
      </w:r>
    </w:p>
    <w:p w14:paraId="71826FBD" w14:textId="77777777" w:rsidR="0002012A" w:rsidRPr="00391834" w:rsidRDefault="0002012A" w:rsidP="0002012A">
      <w:pPr>
        <w:rPr>
          <w:sz w:val="28"/>
          <w:szCs w:val="28"/>
        </w:rPr>
      </w:pPr>
    </w:p>
    <w:p w14:paraId="68AF1DFB" w14:textId="77777777" w:rsidR="00391834" w:rsidRDefault="00391834" w:rsidP="0002012A">
      <w:pPr>
        <w:rPr>
          <w:sz w:val="28"/>
          <w:szCs w:val="28"/>
        </w:rPr>
      </w:pPr>
    </w:p>
    <w:p w14:paraId="1A914E36" w14:textId="77777777" w:rsidR="00391834" w:rsidRDefault="00391834" w:rsidP="0002012A">
      <w:pPr>
        <w:rPr>
          <w:sz w:val="28"/>
          <w:szCs w:val="28"/>
        </w:rPr>
      </w:pPr>
    </w:p>
    <w:p w14:paraId="5EB6CD02" w14:textId="77777777" w:rsidR="00391834" w:rsidRDefault="00391834" w:rsidP="0002012A">
      <w:pPr>
        <w:rPr>
          <w:sz w:val="28"/>
          <w:szCs w:val="28"/>
        </w:rPr>
      </w:pPr>
    </w:p>
    <w:p w14:paraId="28DA8A6F" w14:textId="77777777" w:rsidR="00391834" w:rsidRDefault="00391834" w:rsidP="0002012A">
      <w:pPr>
        <w:rPr>
          <w:sz w:val="28"/>
          <w:szCs w:val="28"/>
        </w:rPr>
      </w:pPr>
    </w:p>
    <w:p w14:paraId="361F8923" w14:textId="77777777" w:rsidR="00391834" w:rsidRDefault="00391834" w:rsidP="0002012A">
      <w:pPr>
        <w:rPr>
          <w:sz w:val="28"/>
          <w:szCs w:val="28"/>
        </w:rPr>
      </w:pPr>
    </w:p>
    <w:p w14:paraId="1F0118B1" w14:textId="77777777" w:rsidR="00391834" w:rsidRDefault="00391834" w:rsidP="0002012A">
      <w:pPr>
        <w:rPr>
          <w:sz w:val="28"/>
          <w:szCs w:val="28"/>
        </w:rPr>
      </w:pPr>
    </w:p>
    <w:p w14:paraId="26FA42C2" w14:textId="7705348F" w:rsidR="00391834" w:rsidRDefault="00391834" w:rsidP="0002012A">
      <w:pPr>
        <w:rPr>
          <w:sz w:val="28"/>
          <w:szCs w:val="28"/>
        </w:rPr>
      </w:pPr>
    </w:p>
    <w:p w14:paraId="1DBE5706" w14:textId="77777777" w:rsidR="00391834" w:rsidRDefault="00391834" w:rsidP="0002012A">
      <w:pPr>
        <w:rPr>
          <w:sz w:val="28"/>
          <w:szCs w:val="28"/>
        </w:rPr>
      </w:pPr>
    </w:p>
    <w:p w14:paraId="53CE71CF" w14:textId="603CD7E8" w:rsidR="0002012A" w:rsidRPr="00391834" w:rsidRDefault="0002012A" w:rsidP="0002012A">
      <w:pPr>
        <w:rPr>
          <w:sz w:val="40"/>
          <w:szCs w:val="40"/>
        </w:rPr>
      </w:pPr>
      <w:r w:rsidRPr="00391834">
        <w:rPr>
          <w:sz w:val="40"/>
          <w:szCs w:val="40"/>
        </w:rPr>
        <w:t>When Coding:</w:t>
      </w:r>
    </w:p>
    <w:p w14:paraId="7BC79B25" w14:textId="77777777" w:rsidR="00391834" w:rsidRPr="00391834" w:rsidRDefault="00391834" w:rsidP="0002012A">
      <w:pPr>
        <w:rPr>
          <w:sz w:val="28"/>
          <w:szCs w:val="28"/>
        </w:rPr>
      </w:pPr>
    </w:p>
    <w:p w14:paraId="7952FFEF" w14:textId="5F22DD2B" w:rsidR="0002012A" w:rsidRPr="00391834" w:rsidRDefault="0002012A" w:rsidP="0002012A">
      <w:pPr>
        <w:rPr>
          <w:sz w:val="28"/>
          <w:szCs w:val="28"/>
        </w:rPr>
      </w:pPr>
      <w:r w:rsidRPr="00391834">
        <w:rPr>
          <w:sz w:val="28"/>
          <w:szCs w:val="28"/>
        </w:rPr>
        <w:t>If you are working with downloadable csv, format as such:</w:t>
      </w:r>
    </w:p>
    <w:p w14:paraId="46E04FE5" w14:textId="55164F34" w:rsidR="00251466" w:rsidRPr="00391834" w:rsidRDefault="00906A2A">
      <w:pPr>
        <w:rPr>
          <w:sz w:val="28"/>
          <w:szCs w:val="28"/>
        </w:rPr>
      </w:pPr>
      <w:r w:rsidRPr="00391834">
        <w:rPr>
          <w:noProof/>
          <w:sz w:val="28"/>
          <w:szCs w:val="28"/>
        </w:rPr>
        <w:drawing>
          <wp:inline distT="0" distB="0" distL="0" distR="0" wp14:anchorId="342AF2C7" wp14:editId="301FF567">
            <wp:extent cx="4651022" cy="31267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60" cy="31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BB63" w14:textId="77777777" w:rsidR="00391834" w:rsidRDefault="00391834">
      <w:pPr>
        <w:rPr>
          <w:sz w:val="28"/>
          <w:szCs w:val="28"/>
        </w:rPr>
      </w:pPr>
    </w:p>
    <w:p w14:paraId="40748E0F" w14:textId="12A8A92C" w:rsidR="00391834" w:rsidRPr="00391834" w:rsidRDefault="0002012A">
      <w:pPr>
        <w:rPr>
          <w:sz w:val="28"/>
          <w:szCs w:val="28"/>
        </w:rPr>
      </w:pPr>
      <w:r w:rsidRPr="00391834">
        <w:rPr>
          <w:sz w:val="28"/>
          <w:szCs w:val="28"/>
        </w:rPr>
        <w:t>If you are working with html embedded data, feel free to do it as you please, as long as you can include the main method.</w:t>
      </w:r>
    </w:p>
    <w:p w14:paraId="6F8F446E" w14:textId="66412BF7" w:rsidR="00391834" w:rsidRPr="00391834" w:rsidRDefault="00391834">
      <w:pPr>
        <w:rPr>
          <w:sz w:val="28"/>
          <w:szCs w:val="28"/>
        </w:rPr>
      </w:pPr>
    </w:p>
    <w:p w14:paraId="3798031D" w14:textId="56E7295A" w:rsidR="00391834" w:rsidRPr="00391834" w:rsidRDefault="00391834" w:rsidP="00391834">
      <w:pPr>
        <w:rPr>
          <w:sz w:val="40"/>
          <w:szCs w:val="40"/>
        </w:rPr>
      </w:pPr>
      <w:r w:rsidRPr="00391834">
        <w:rPr>
          <w:sz w:val="40"/>
          <w:szCs w:val="40"/>
        </w:rPr>
        <w:t>Trello</w:t>
      </w:r>
    </w:p>
    <w:p w14:paraId="3594047F" w14:textId="0A7D4678" w:rsidR="00391834" w:rsidRPr="00391834" w:rsidRDefault="00391834" w:rsidP="00391834">
      <w:pPr>
        <w:rPr>
          <w:sz w:val="28"/>
          <w:szCs w:val="28"/>
        </w:rPr>
      </w:pPr>
    </w:p>
    <w:p w14:paraId="03052444" w14:textId="7D2A3DDB" w:rsidR="00391834" w:rsidRDefault="00391834" w:rsidP="00391834">
      <w:pPr>
        <w:rPr>
          <w:sz w:val="28"/>
          <w:szCs w:val="28"/>
        </w:rPr>
      </w:pPr>
      <w:r w:rsidRPr="00391834">
        <w:rPr>
          <w:sz w:val="28"/>
          <w:szCs w:val="28"/>
        </w:rPr>
        <w:t>Assign yourself to a state:</w:t>
      </w:r>
    </w:p>
    <w:p w14:paraId="5893E46E" w14:textId="07AF3000" w:rsidR="00391834" w:rsidRDefault="00391834" w:rsidP="003918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doing a downloadable state, assign yourself in the comments under download, writing to file, or both </w:t>
      </w:r>
    </w:p>
    <w:p w14:paraId="0FC7B1AF" w14:textId="66D12E1D" w:rsidR="00391834" w:rsidRDefault="00391834" w:rsidP="003918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doing an html site, just add yourself </w:t>
      </w:r>
      <w:proofErr w:type="gramStart"/>
      <w:r>
        <w:rPr>
          <w:sz w:val="28"/>
          <w:szCs w:val="28"/>
        </w:rPr>
        <w:t>normally</w:t>
      </w:r>
      <w:proofErr w:type="gramEnd"/>
    </w:p>
    <w:p w14:paraId="01E2FEA2" w14:textId="348D25F3" w:rsidR="00391834" w:rsidRDefault="00391834" w:rsidP="00391834">
      <w:pPr>
        <w:rPr>
          <w:sz w:val="28"/>
          <w:szCs w:val="28"/>
        </w:rPr>
      </w:pPr>
    </w:p>
    <w:p w14:paraId="25F59918" w14:textId="142B463A" w:rsidR="00391834" w:rsidRDefault="00391834" w:rsidP="00391834">
      <w:pPr>
        <w:rPr>
          <w:sz w:val="28"/>
          <w:szCs w:val="28"/>
        </w:rPr>
      </w:pPr>
      <w:r>
        <w:rPr>
          <w:sz w:val="28"/>
          <w:szCs w:val="28"/>
        </w:rPr>
        <w:t>Once you have completed your goal:</w:t>
      </w:r>
    </w:p>
    <w:p w14:paraId="286F817B" w14:textId="7A11DCE5" w:rsidR="00391834" w:rsidRDefault="00391834" w:rsidP="003918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Move the card to the specified location, and once all steps have been completed, move it to QA.</w:t>
      </w:r>
    </w:p>
    <w:p w14:paraId="05DA2B91" w14:textId="2B1C0004" w:rsidR="00FB5571" w:rsidRDefault="00391834" w:rsidP="003918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Once moved to QA, someone not involved in the state will checkout your branch and make sure that it works locally for them</w:t>
      </w:r>
      <w:r w:rsidR="00FB5571">
        <w:rPr>
          <w:sz w:val="28"/>
          <w:szCs w:val="28"/>
        </w:rPr>
        <w:t xml:space="preserve">. If it does, merge the branch to the main one. </w:t>
      </w:r>
    </w:p>
    <w:p w14:paraId="1A543E98" w14:textId="539FAF92" w:rsidR="00391834" w:rsidRPr="00391834" w:rsidRDefault="00FB5571" w:rsidP="003918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not, move it to “Needs Review” with comments on the errors, then notify the original creator(s)</w:t>
      </w:r>
    </w:p>
    <w:p w14:paraId="3211038B" w14:textId="112C8C62" w:rsidR="00391834" w:rsidRPr="00391834" w:rsidRDefault="00391834" w:rsidP="00391834">
      <w:pPr>
        <w:rPr>
          <w:sz w:val="28"/>
          <w:szCs w:val="28"/>
        </w:rPr>
      </w:pPr>
    </w:p>
    <w:p w14:paraId="7788E073" w14:textId="112C8C62" w:rsidR="0002012A" w:rsidRPr="00391834" w:rsidRDefault="0002012A">
      <w:pPr>
        <w:rPr>
          <w:sz w:val="28"/>
          <w:szCs w:val="28"/>
        </w:rPr>
      </w:pPr>
    </w:p>
    <w:p w14:paraId="7954C31A" w14:textId="43CDA831" w:rsidR="0002012A" w:rsidRPr="00391834" w:rsidRDefault="0002012A">
      <w:pPr>
        <w:rPr>
          <w:sz w:val="28"/>
          <w:szCs w:val="28"/>
        </w:rPr>
      </w:pPr>
    </w:p>
    <w:p w14:paraId="43BA416F" w14:textId="77777777" w:rsidR="0002012A" w:rsidRPr="00391834" w:rsidRDefault="0002012A">
      <w:pPr>
        <w:rPr>
          <w:sz w:val="28"/>
          <w:szCs w:val="28"/>
        </w:rPr>
      </w:pPr>
    </w:p>
    <w:sectPr w:rsidR="0002012A" w:rsidRPr="00391834" w:rsidSect="0040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1C19"/>
    <w:multiLevelType w:val="hybridMultilevel"/>
    <w:tmpl w:val="B8F870E8"/>
    <w:lvl w:ilvl="0" w:tplc="65D409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7C09E7"/>
    <w:multiLevelType w:val="hybridMultilevel"/>
    <w:tmpl w:val="40ECF664"/>
    <w:lvl w:ilvl="0" w:tplc="663A21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12719B"/>
    <w:multiLevelType w:val="hybridMultilevel"/>
    <w:tmpl w:val="EE24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F1528"/>
    <w:multiLevelType w:val="hybridMultilevel"/>
    <w:tmpl w:val="C632E4D4"/>
    <w:lvl w:ilvl="0" w:tplc="EEEA5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A"/>
    <w:rsid w:val="0002012A"/>
    <w:rsid w:val="00155411"/>
    <w:rsid w:val="00391834"/>
    <w:rsid w:val="00403B84"/>
    <w:rsid w:val="006060FD"/>
    <w:rsid w:val="00906A2A"/>
    <w:rsid w:val="00F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33EC1"/>
  <w15:chartTrackingRefBased/>
  <w15:docId w15:val="{8BD60939-4A1E-C849-BEF5-4229A09F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jetbrains.com/pychar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Morrell</dc:creator>
  <cp:keywords/>
  <dc:description/>
  <cp:lastModifiedBy>Brandon Morrell</cp:lastModifiedBy>
  <cp:revision>1</cp:revision>
  <dcterms:created xsi:type="dcterms:W3CDTF">2021-02-12T20:07:00Z</dcterms:created>
  <dcterms:modified xsi:type="dcterms:W3CDTF">2021-02-12T20:54:00Z</dcterms:modified>
</cp:coreProperties>
</file>