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5BD32F" w14:textId="77777777" w:rsidR="003E2284" w:rsidRDefault="003E2284" w:rsidP="003E2284">
      <w:pPr>
        <w:pStyle w:val="Heading1"/>
        <w:numPr>
          <w:ilvl w:val="0"/>
          <w:numId w:val="0"/>
        </w:numPr>
        <w:ind w:left="702"/>
      </w:pPr>
      <w:bookmarkStart w:id="0" w:name="_Toc183344400"/>
      <w:bookmarkStart w:id="1" w:name="_Toc183344864"/>
    </w:p>
    <w:p w14:paraId="66C18637" w14:textId="77777777" w:rsidR="001010C0" w:rsidRPr="003E2284" w:rsidRDefault="001010C0" w:rsidP="003E2284">
      <w:pPr>
        <w:sectPr w:rsidR="001010C0" w:rsidRPr="003E2284" w:rsidSect="001010C0">
          <w:headerReference w:type="default" r:id="rId12"/>
          <w:footerReference w:type="default" r:id="rId13"/>
          <w:headerReference w:type="first" r:id="rId14"/>
          <w:footerReference w:type="first" r:id="rId15"/>
          <w:pgSz w:w="11906" w:h="16838" w:code="9"/>
          <w:pgMar w:top="1440" w:right="1797" w:bottom="1440" w:left="1797" w:header="567" w:footer="567" w:gutter="0"/>
          <w:cols w:space="708"/>
          <w:titlePg/>
          <w:docGrid w:linePitch="360"/>
        </w:sectPr>
      </w:pPr>
    </w:p>
    <w:bookmarkStart w:id="2" w:name="_Toc183346295"/>
    <w:bookmarkStart w:id="3" w:name="_Toc183346363"/>
    <w:bookmarkStart w:id="4" w:name="_Toc183347211"/>
    <w:bookmarkStart w:id="5" w:name="_Toc183409518"/>
    <w:p w14:paraId="2946EB83" w14:textId="77777777" w:rsidR="00D559A9" w:rsidRDefault="001240EA" w:rsidP="00D559A9">
      <w:pPr>
        <w:pStyle w:val="TOC"/>
      </w:pPr>
      <w:r w:rsidRPr="00360360">
        <w:rPr>
          <w:noProof/>
          <w:lang w:val="en-CA" w:eastAsia="en-CA"/>
        </w:rPr>
        <mc:AlternateContent>
          <mc:Choice Requires="wps">
            <w:drawing>
              <wp:anchor distT="0" distB="0" distL="114300" distR="114300" simplePos="0" relativeHeight="251657728" behindDoc="0" locked="0" layoutInCell="1" allowOverlap="1" wp14:anchorId="45621910" wp14:editId="5F685D31">
                <wp:simplePos x="0" y="0"/>
                <wp:positionH relativeFrom="column">
                  <wp:posOffset>-674370</wp:posOffset>
                </wp:positionH>
                <wp:positionV relativeFrom="paragraph">
                  <wp:posOffset>1606550</wp:posOffset>
                </wp:positionV>
                <wp:extent cx="6210300" cy="26289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C9133" w14:textId="77777777" w:rsidR="00B139CC" w:rsidRDefault="00B139CC" w:rsidP="00572CF3">
                            <w:pPr>
                              <w:rPr>
                                <w:rFonts w:ascii="Arial Black" w:hAnsi="Arial Black" w:cs="Arial Bold"/>
                                <w:b/>
                                <w:bCs/>
                                <w:color w:val="4179AC"/>
                                <w:sz w:val="48"/>
                                <w:szCs w:val="48"/>
                              </w:rPr>
                            </w:pPr>
                            <w:r>
                              <w:rPr>
                                <w:rFonts w:ascii="Arial Black" w:hAnsi="Arial Black" w:cs="Arial Bold"/>
                                <w:b/>
                                <w:bCs/>
                                <w:color w:val="4179AC"/>
                                <w:sz w:val="48"/>
                                <w:szCs w:val="48"/>
                              </w:rPr>
                              <w:t xml:space="preserve">PRODUCT </w:t>
                            </w:r>
                          </w:p>
                          <w:p w14:paraId="218B2FCA" w14:textId="77777777" w:rsidR="00B139CC" w:rsidRDefault="00B139CC" w:rsidP="00572CF3">
                            <w:pPr>
                              <w:rPr>
                                <w:rFonts w:ascii="Arial Black" w:hAnsi="Arial Black" w:cs="Arial Bold"/>
                                <w:b/>
                                <w:bCs/>
                                <w:color w:val="4179AC"/>
                                <w:sz w:val="48"/>
                                <w:szCs w:val="48"/>
                              </w:rPr>
                            </w:pPr>
                            <w:r>
                              <w:rPr>
                                <w:rFonts w:ascii="Arial Black" w:hAnsi="Arial Black" w:cs="Arial Bold"/>
                                <w:b/>
                                <w:bCs/>
                                <w:color w:val="4179AC"/>
                                <w:sz w:val="48"/>
                                <w:szCs w:val="48"/>
                              </w:rPr>
                              <w:t>Requirements Definition Document</w:t>
                            </w:r>
                          </w:p>
                          <w:p w14:paraId="73B51F30" w14:textId="1EAA64F4" w:rsidR="00B139CC" w:rsidRDefault="00B139CC" w:rsidP="00572CF3">
                            <w:pPr>
                              <w:rPr>
                                <w:rFonts w:cs="Arial"/>
                                <w:sz w:val="52"/>
                                <w:szCs w:val="52"/>
                              </w:rPr>
                            </w:pPr>
                            <w:r>
                              <w:rPr>
                                <w:rFonts w:ascii="Arial Black" w:hAnsi="Arial Black" w:cs="Arial Bold"/>
                                <w:b/>
                                <w:bCs/>
                                <w:color w:val="4179AC"/>
                                <w:sz w:val="48"/>
                                <w:szCs w:val="48"/>
                              </w:rPr>
                              <w:t xml:space="preserve">IRD-CH-33 – </w:t>
                            </w:r>
                            <w:r w:rsidRPr="00F25443">
                              <w:rPr>
                                <w:rFonts w:ascii="Arial Black" w:hAnsi="Arial Black" w:cs="Arial Bold"/>
                                <w:b/>
                                <w:bCs/>
                                <w:color w:val="4179AC"/>
                                <w:sz w:val="48"/>
                                <w:szCs w:val="48"/>
                              </w:rPr>
                              <w:t xml:space="preserve">Digital API's </w:t>
                            </w:r>
                            <w:r>
                              <w:rPr>
                                <w:rFonts w:ascii="Arial Black" w:hAnsi="Arial Black" w:cs="Arial Bold"/>
                                <w:b/>
                                <w:bCs/>
                                <w:color w:val="4179AC"/>
                                <w:sz w:val="48"/>
                                <w:szCs w:val="48"/>
                              </w:rPr>
                              <w:t>–</w:t>
                            </w:r>
                            <w:r w:rsidRPr="00F25443">
                              <w:rPr>
                                <w:rFonts w:ascii="Arial Black" w:hAnsi="Arial Black" w:cs="Arial Bold"/>
                                <w:b/>
                                <w:bCs/>
                                <w:color w:val="4179AC"/>
                                <w:sz w:val="48"/>
                                <w:szCs w:val="48"/>
                              </w:rPr>
                              <w:t xml:space="preserve"> </w:t>
                            </w:r>
                            <w:r w:rsidR="0095069C">
                              <w:rPr>
                                <w:rFonts w:ascii="Arial Black" w:hAnsi="Arial Black" w:cs="Arial Bold"/>
                                <w:b/>
                                <w:bCs/>
                                <w:color w:val="4179AC"/>
                                <w:sz w:val="48"/>
                                <w:szCs w:val="48"/>
                              </w:rPr>
                              <w:t>Small Business DCO Part 2</w:t>
                            </w:r>
                            <w:r>
                              <w:rPr>
                                <w:rFonts w:ascii="Arial Black" w:hAnsi="Arial Black" w:cs="Arial Bold"/>
                                <w:b/>
                                <w:bCs/>
                                <w:color w:val="4179AC"/>
                                <w:sz w:val="48"/>
                                <w:szCs w:val="4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621910" id="_x0000_t202" coordsize="21600,21600" o:spt="202" path="m,l,21600r21600,l21600,xe">
                <v:stroke joinstyle="miter"/>
                <v:path gradientshapeok="t" o:connecttype="rect"/>
              </v:shapetype>
              <v:shape id="Text Box 2" o:spid="_x0000_s1026" type="#_x0000_t202" style="position:absolute;margin-left:-53.1pt;margin-top:126.5pt;width:489pt;height:20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qtAIAALo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" filled="f" stroked="f">
                <v:textbox>
                  <w:txbxContent>
                    <w:p w14:paraId="2FEC9133" w14:textId="77777777" w:rsidR="00B139CC" w:rsidRDefault="00B139CC" w:rsidP="00572CF3">
                      <w:pPr>
                        <w:rPr>
                          <w:rFonts w:ascii="Arial Black" w:hAnsi="Arial Black" w:cs="Arial Bold"/>
                          <w:b/>
                          <w:bCs/>
                          <w:color w:val="4179AC"/>
                          <w:sz w:val="48"/>
                          <w:szCs w:val="48"/>
                        </w:rPr>
                      </w:pPr>
                      <w:r>
                        <w:rPr>
                          <w:rFonts w:ascii="Arial Black" w:hAnsi="Arial Black" w:cs="Arial Bold"/>
                          <w:b/>
                          <w:bCs/>
                          <w:color w:val="4179AC"/>
                          <w:sz w:val="48"/>
                          <w:szCs w:val="48"/>
                        </w:rPr>
                        <w:t xml:space="preserve">PRODUCT </w:t>
                      </w:r>
                    </w:p>
                    <w:p w14:paraId="218B2FCA" w14:textId="77777777" w:rsidR="00B139CC" w:rsidRDefault="00B139CC" w:rsidP="00572CF3">
                      <w:pPr>
                        <w:rPr>
                          <w:rFonts w:ascii="Arial Black" w:hAnsi="Arial Black" w:cs="Arial Bold"/>
                          <w:b/>
                          <w:bCs/>
                          <w:color w:val="4179AC"/>
                          <w:sz w:val="48"/>
                          <w:szCs w:val="48"/>
                        </w:rPr>
                      </w:pPr>
                      <w:r>
                        <w:rPr>
                          <w:rFonts w:ascii="Arial Black" w:hAnsi="Arial Black" w:cs="Arial Bold"/>
                          <w:b/>
                          <w:bCs/>
                          <w:color w:val="4179AC"/>
                          <w:sz w:val="48"/>
                          <w:szCs w:val="48"/>
                        </w:rPr>
                        <w:t>Requirements Definition Document</w:t>
                      </w:r>
                    </w:p>
                    <w:p w14:paraId="73B51F30" w14:textId="1EAA64F4" w:rsidR="00B139CC" w:rsidRDefault="00B139CC" w:rsidP="00572CF3">
                      <w:pPr>
                        <w:rPr>
                          <w:rFonts w:cs="Arial"/>
                          <w:sz w:val="52"/>
                          <w:szCs w:val="52"/>
                        </w:rPr>
                      </w:pPr>
                      <w:r>
                        <w:rPr>
                          <w:rFonts w:ascii="Arial Black" w:hAnsi="Arial Black" w:cs="Arial Bold"/>
                          <w:b/>
                          <w:bCs/>
                          <w:color w:val="4179AC"/>
                          <w:sz w:val="48"/>
                          <w:szCs w:val="48"/>
                        </w:rPr>
                        <w:t xml:space="preserve">IRD-CH-33 – </w:t>
                      </w:r>
                      <w:r w:rsidRPr="00F25443">
                        <w:rPr>
                          <w:rFonts w:ascii="Arial Black" w:hAnsi="Arial Black" w:cs="Arial Bold"/>
                          <w:b/>
                          <w:bCs/>
                          <w:color w:val="4179AC"/>
                          <w:sz w:val="48"/>
                          <w:szCs w:val="48"/>
                        </w:rPr>
                        <w:t xml:space="preserve">Digital API's </w:t>
                      </w:r>
                      <w:r>
                        <w:rPr>
                          <w:rFonts w:ascii="Arial Black" w:hAnsi="Arial Black" w:cs="Arial Bold"/>
                          <w:b/>
                          <w:bCs/>
                          <w:color w:val="4179AC"/>
                          <w:sz w:val="48"/>
                          <w:szCs w:val="48"/>
                        </w:rPr>
                        <w:t>–</w:t>
                      </w:r>
                      <w:r w:rsidRPr="00F25443">
                        <w:rPr>
                          <w:rFonts w:ascii="Arial Black" w:hAnsi="Arial Black" w:cs="Arial Bold"/>
                          <w:b/>
                          <w:bCs/>
                          <w:color w:val="4179AC"/>
                          <w:sz w:val="48"/>
                          <w:szCs w:val="48"/>
                        </w:rPr>
                        <w:t xml:space="preserve"> </w:t>
                      </w:r>
                      <w:r w:rsidR="0095069C">
                        <w:rPr>
                          <w:rFonts w:ascii="Arial Black" w:hAnsi="Arial Black" w:cs="Arial Bold"/>
                          <w:b/>
                          <w:bCs/>
                          <w:color w:val="4179AC"/>
                          <w:sz w:val="48"/>
                          <w:szCs w:val="48"/>
                        </w:rPr>
                        <w:t>Small Business DCO Part 2</w:t>
                      </w:r>
                      <w:r>
                        <w:rPr>
                          <w:rFonts w:ascii="Arial Black" w:hAnsi="Arial Black" w:cs="Arial Bold"/>
                          <w:b/>
                          <w:bCs/>
                          <w:color w:val="4179AC"/>
                          <w:sz w:val="48"/>
                          <w:szCs w:val="48"/>
                        </w:rPr>
                        <w:t xml:space="preserve"> </w:t>
                      </w:r>
                    </w:p>
                  </w:txbxContent>
                </v:textbox>
              </v:shape>
            </w:pict>
          </mc:Fallback>
        </mc:AlternateContent>
      </w:r>
      <w:r w:rsidR="001010C0" w:rsidRPr="00360360">
        <w:br w:type="page"/>
      </w:r>
      <w:bookmarkStart w:id="6" w:name="_Toc183347212"/>
      <w:bookmarkStart w:id="7" w:name="_Toc183409519"/>
      <w:bookmarkEnd w:id="0"/>
      <w:bookmarkEnd w:id="1"/>
      <w:bookmarkEnd w:id="2"/>
      <w:bookmarkEnd w:id="3"/>
      <w:r w:rsidR="00D559A9">
        <w:lastRenderedPageBreak/>
        <w:t>Document History</w:t>
      </w:r>
    </w:p>
    <w:p w14:paraId="20C5B9EA" w14:textId="77777777" w:rsidR="00D559A9" w:rsidRPr="00CC00C3" w:rsidRDefault="00D559A9" w:rsidP="00D559A9"/>
    <w:tbl>
      <w:tblPr>
        <w:tblW w:w="96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1E0" w:firstRow="1" w:lastRow="1" w:firstColumn="1" w:lastColumn="1" w:noHBand="0" w:noVBand="0"/>
      </w:tblPr>
      <w:tblGrid>
        <w:gridCol w:w="1152"/>
        <w:gridCol w:w="1861"/>
        <w:gridCol w:w="1835"/>
        <w:gridCol w:w="4772"/>
      </w:tblGrid>
      <w:tr w:rsidR="00D559A9" w:rsidRPr="00942DBB" w14:paraId="28568772" w14:textId="77777777" w:rsidTr="00AF20C6">
        <w:trPr>
          <w:trHeight w:val="336"/>
        </w:trPr>
        <w:tc>
          <w:tcPr>
            <w:tcW w:w="1152" w:type="dxa"/>
            <w:shd w:val="clear" w:color="auto" w:fill="B9CFDD"/>
            <w:vAlign w:val="center"/>
          </w:tcPr>
          <w:p w14:paraId="5C79F7C2" w14:textId="77777777" w:rsidR="00D559A9" w:rsidRPr="00B7034E" w:rsidRDefault="00D559A9" w:rsidP="00206A1C">
            <w:pPr>
              <w:pStyle w:val="BoldBlueDark"/>
              <w:jc w:val="center"/>
            </w:pPr>
            <w:r w:rsidRPr="00B7034E">
              <w:t>Version</w:t>
            </w:r>
          </w:p>
        </w:tc>
        <w:tc>
          <w:tcPr>
            <w:tcW w:w="1861" w:type="dxa"/>
            <w:shd w:val="clear" w:color="auto" w:fill="B9CFDD"/>
            <w:vAlign w:val="center"/>
          </w:tcPr>
          <w:p w14:paraId="4E22BEB1" w14:textId="77777777" w:rsidR="00D559A9" w:rsidRPr="00B7034E" w:rsidRDefault="00D559A9" w:rsidP="00206A1C">
            <w:pPr>
              <w:pStyle w:val="BoldBlueDark"/>
              <w:jc w:val="center"/>
            </w:pPr>
            <w:r w:rsidRPr="00B7034E">
              <w:t>Date</w:t>
            </w:r>
          </w:p>
        </w:tc>
        <w:tc>
          <w:tcPr>
            <w:tcW w:w="1835" w:type="dxa"/>
            <w:shd w:val="clear" w:color="auto" w:fill="B9CFDD"/>
            <w:vAlign w:val="center"/>
          </w:tcPr>
          <w:p w14:paraId="25FA77C0" w14:textId="77777777" w:rsidR="00D559A9" w:rsidRPr="00B7034E" w:rsidRDefault="00D559A9" w:rsidP="00206A1C">
            <w:pPr>
              <w:pStyle w:val="BoldBlueDark"/>
              <w:jc w:val="center"/>
            </w:pPr>
            <w:r>
              <w:t>Author</w:t>
            </w:r>
          </w:p>
        </w:tc>
        <w:tc>
          <w:tcPr>
            <w:tcW w:w="4772" w:type="dxa"/>
            <w:shd w:val="clear" w:color="auto" w:fill="B9CFDD"/>
            <w:vAlign w:val="center"/>
          </w:tcPr>
          <w:p w14:paraId="14D0C65D" w14:textId="77777777" w:rsidR="00D559A9" w:rsidRPr="00B7034E" w:rsidRDefault="00D559A9" w:rsidP="00206A1C">
            <w:pPr>
              <w:pStyle w:val="BoldBlueDark"/>
              <w:jc w:val="center"/>
            </w:pPr>
            <w:r>
              <w:t>Comments / Change Description</w:t>
            </w:r>
          </w:p>
        </w:tc>
      </w:tr>
      <w:tr w:rsidR="00D559A9" w:rsidRPr="00942DBB" w14:paraId="7A636749" w14:textId="77777777" w:rsidTr="00AF20C6">
        <w:trPr>
          <w:trHeight w:val="378"/>
        </w:trPr>
        <w:tc>
          <w:tcPr>
            <w:tcW w:w="1152" w:type="dxa"/>
            <w:vAlign w:val="center"/>
          </w:tcPr>
          <w:p w14:paraId="1A96F9F5" w14:textId="1E12754C" w:rsidR="00D559A9" w:rsidRPr="00F20269" w:rsidRDefault="00B139CC" w:rsidP="00F72645">
            <w:r>
              <w:t>1.0</w:t>
            </w:r>
          </w:p>
        </w:tc>
        <w:tc>
          <w:tcPr>
            <w:tcW w:w="1861" w:type="dxa"/>
            <w:vAlign w:val="center"/>
          </w:tcPr>
          <w:p w14:paraId="2CFFE1CE" w14:textId="6A202B9A" w:rsidR="00D559A9" w:rsidRPr="00F20269" w:rsidRDefault="00DE7868" w:rsidP="00206A1C">
            <w:r>
              <w:t>Sept 17</w:t>
            </w:r>
            <w:r w:rsidR="00D63F83">
              <w:t>, 2020</w:t>
            </w:r>
          </w:p>
        </w:tc>
        <w:tc>
          <w:tcPr>
            <w:tcW w:w="1835" w:type="dxa"/>
            <w:vAlign w:val="center"/>
          </w:tcPr>
          <w:p w14:paraId="6F865F58" w14:textId="4DC1D1F8" w:rsidR="00D559A9" w:rsidRPr="00F20269" w:rsidRDefault="00F72645" w:rsidP="00F72645">
            <w:r>
              <w:t>Keith</w:t>
            </w:r>
            <w:r w:rsidR="00D63F83">
              <w:t xml:space="preserve"> King</w:t>
            </w:r>
          </w:p>
        </w:tc>
        <w:tc>
          <w:tcPr>
            <w:tcW w:w="4772" w:type="dxa"/>
            <w:vAlign w:val="center"/>
          </w:tcPr>
          <w:p w14:paraId="1104A610" w14:textId="77777777" w:rsidR="00D559A9" w:rsidRPr="00F20269" w:rsidRDefault="000C5E7B" w:rsidP="00206A1C">
            <w:r>
              <w:t>Draft IRD</w:t>
            </w:r>
          </w:p>
        </w:tc>
      </w:tr>
      <w:tr w:rsidR="00D559A9" w:rsidRPr="00942DBB" w14:paraId="30218CFF" w14:textId="77777777" w:rsidTr="00AF20C6">
        <w:trPr>
          <w:trHeight w:val="562"/>
        </w:trPr>
        <w:tc>
          <w:tcPr>
            <w:tcW w:w="1152" w:type="dxa"/>
          </w:tcPr>
          <w:p w14:paraId="527E538E" w14:textId="47443468" w:rsidR="00D559A9" w:rsidRPr="002C361B" w:rsidRDefault="004C3B38" w:rsidP="00206A1C">
            <w:r>
              <w:t>2.0</w:t>
            </w:r>
          </w:p>
        </w:tc>
        <w:tc>
          <w:tcPr>
            <w:tcW w:w="1861" w:type="dxa"/>
          </w:tcPr>
          <w:p w14:paraId="53584820" w14:textId="14260D9F" w:rsidR="00D559A9" w:rsidRPr="0022566C" w:rsidRDefault="00D559A9" w:rsidP="00206A1C"/>
        </w:tc>
        <w:tc>
          <w:tcPr>
            <w:tcW w:w="1835" w:type="dxa"/>
          </w:tcPr>
          <w:p w14:paraId="7CD3CFC9" w14:textId="6BF9A6C0" w:rsidR="00D559A9" w:rsidRDefault="00D559A9" w:rsidP="00206A1C"/>
        </w:tc>
        <w:tc>
          <w:tcPr>
            <w:tcW w:w="4772" w:type="dxa"/>
          </w:tcPr>
          <w:p w14:paraId="64D73BE4" w14:textId="5236EF23" w:rsidR="00D559A9" w:rsidRDefault="00D559A9" w:rsidP="00206A1C"/>
        </w:tc>
      </w:tr>
      <w:tr w:rsidR="00D559A9" w:rsidRPr="00942DBB" w14:paraId="1D83F4B1" w14:textId="77777777" w:rsidTr="00AF20C6">
        <w:trPr>
          <w:trHeight w:val="378"/>
        </w:trPr>
        <w:tc>
          <w:tcPr>
            <w:tcW w:w="1152" w:type="dxa"/>
          </w:tcPr>
          <w:p w14:paraId="122ACD15" w14:textId="61D09931" w:rsidR="00D559A9" w:rsidRDefault="00D63F83" w:rsidP="00F72645">
            <w:r>
              <w:t>3.0</w:t>
            </w:r>
          </w:p>
        </w:tc>
        <w:tc>
          <w:tcPr>
            <w:tcW w:w="1861" w:type="dxa"/>
          </w:tcPr>
          <w:p w14:paraId="0F0A6C2F" w14:textId="64952F0B" w:rsidR="00D559A9" w:rsidRDefault="00D559A9" w:rsidP="00206A1C"/>
        </w:tc>
        <w:tc>
          <w:tcPr>
            <w:tcW w:w="1835" w:type="dxa"/>
          </w:tcPr>
          <w:p w14:paraId="1DE4FA7A" w14:textId="4F04D122" w:rsidR="00D559A9" w:rsidRDefault="00D559A9" w:rsidP="0095069C"/>
        </w:tc>
        <w:tc>
          <w:tcPr>
            <w:tcW w:w="4772" w:type="dxa"/>
          </w:tcPr>
          <w:p w14:paraId="7469E505" w14:textId="03EEEAFC" w:rsidR="00D559A9" w:rsidRDefault="00D559A9" w:rsidP="00206A1C"/>
        </w:tc>
      </w:tr>
      <w:tr w:rsidR="00115E8F" w:rsidRPr="00942DBB" w14:paraId="077D70ED" w14:textId="77777777" w:rsidTr="00AF20C6">
        <w:trPr>
          <w:trHeight w:val="378"/>
        </w:trPr>
        <w:tc>
          <w:tcPr>
            <w:tcW w:w="1152" w:type="dxa"/>
          </w:tcPr>
          <w:p w14:paraId="6A4EF826" w14:textId="77777777" w:rsidR="00115E8F" w:rsidRDefault="00115E8F" w:rsidP="00206A1C"/>
        </w:tc>
        <w:tc>
          <w:tcPr>
            <w:tcW w:w="1861" w:type="dxa"/>
          </w:tcPr>
          <w:p w14:paraId="7292BF70" w14:textId="77777777" w:rsidR="00115E8F" w:rsidRDefault="00115E8F" w:rsidP="00206A1C"/>
        </w:tc>
        <w:tc>
          <w:tcPr>
            <w:tcW w:w="1835" w:type="dxa"/>
          </w:tcPr>
          <w:p w14:paraId="02C732A3" w14:textId="77777777" w:rsidR="00115E8F" w:rsidRDefault="00115E8F" w:rsidP="00206A1C"/>
        </w:tc>
        <w:tc>
          <w:tcPr>
            <w:tcW w:w="4772" w:type="dxa"/>
          </w:tcPr>
          <w:p w14:paraId="2EEE4FF0" w14:textId="77777777" w:rsidR="00115E8F" w:rsidRDefault="00115E8F" w:rsidP="00AE5375"/>
        </w:tc>
      </w:tr>
      <w:tr w:rsidR="00445E5D" w:rsidRPr="00942DBB" w14:paraId="40925E84" w14:textId="77777777" w:rsidTr="00AF20C6">
        <w:trPr>
          <w:trHeight w:val="378"/>
        </w:trPr>
        <w:tc>
          <w:tcPr>
            <w:tcW w:w="1152" w:type="dxa"/>
          </w:tcPr>
          <w:p w14:paraId="7261EA31" w14:textId="77777777" w:rsidR="00445E5D" w:rsidRDefault="00445E5D" w:rsidP="00206A1C"/>
        </w:tc>
        <w:tc>
          <w:tcPr>
            <w:tcW w:w="1861" w:type="dxa"/>
          </w:tcPr>
          <w:p w14:paraId="31625F8D" w14:textId="77777777" w:rsidR="00445E5D" w:rsidRDefault="00445E5D" w:rsidP="00206A1C"/>
        </w:tc>
        <w:tc>
          <w:tcPr>
            <w:tcW w:w="1835" w:type="dxa"/>
          </w:tcPr>
          <w:p w14:paraId="25F8608B" w14:textId="77777777" w:rsidR="00445E5D" w:rsidRDefault="00445E5D" w:rsidP="00206A1C"/>
        </w:tc>
        <w:tc>
          <w:tcPr>
            <w:tcW w:w="4772" w:type="dxa"/>
          </w:tcPr>
          <w:p w14:paraId="449C7070" w14:textId="77777777" w:rsidR="00B24495" w:rsidRDefault="00B24495" w:rsidP="00AE5375"/>
        </w:tc>
      </w:tr>
    </w:tbl>
    <w:p w14:paraId="4A40C206" w14:textId="77777777" w:rsidR="00D559A9" w:rsidRPr="00E37E31" w:rsidRDefault="00D559A9" w:rsidP="00D559A9"/>
    <w:p w14:paraId="31603261" w14:textId="77777777" w:rsidR="009805D2" w:rsidRDefault="009805D2" w:rsidP="000857BA"/>
    <w:p w14:paraId="527970AE" w14:textId="77777777" w:rsidR="009805D2" w:rsidRDefault="009805D2" w:rsidP="000857BA"/>
    <w:p w14:paraId="17E49AF4" w14:textId="77777777" w:rsidR="009805D2" w:rsidRDefault="009805D2" w:rsidP="000857BA"/>
    <w:p w14:paraId="38195104" w14:textId="77777777" w:rsidR="009805D2" w:rsidRDefault="009805D2" w:rsidP="009805D2">
      <w:pPr>
        <w:tabs>
          <w:tab w:val="left" w:pos="2730"/>
        </w:tabs>
      </w:pPr>
      <w:r>
        <w:tab/>
      </w:r>
    </w:p>
    <w:p w14:paraId="3E45E025" w14:textId="77777777" w:rsidR="000857BA" w:rsidRDefault="00A22CF0" w:rsidP="000857BA">
      <w:pPr>
        <w:rPr>
          <w:b/>
          <w:sz w:val="40"/>
          <w:szCs w:val="40"/>
        </w:rPr>
      </w:pPr>
      <w:r w:rsidRPr="009805D2">
        <w:br w:type="page"/>
      </w:r>
      <w:bookmarkStart w:id="8" w:name="_Toc339227834"/>
      <w:r w:rsidR="00FE55BB" w:rsidRPr="00FE55BB">
        <w:rPr>
          <w:b/>
          <w:sz w:val="40"/>
          <w:szCs w:val="40"/>
        </w:rPr>
        <w:lastRenderedPageBreak/>
        <w:t>Requirements Sign Off</w:t>
      </w:r>
    </w:p>
    <w:p w14:paraId="19B4AF2E" w14:textId="77777777" w:rsidR="00FE55BB" w:rsidRPr="00DF3536" w:rsidRDefault="00FE55BB" w:rsidP="00FE55BB">
      <w:pPr>
        <w:spacing w:before="240"/>
      </w:pPr>
      <w:r>
        <w:t xml:space="preserve">The requirements described within this document have been agreed by the respective Product Manager as being complete and sufficient to meet the business requirements as presented and approved by the Product Board as part of the respective Project Investment Proposal. </w:t>
      </w:r>
    </w:p>
    <w:p w14:paraId="43B132FB" w14:textId="77777777" w:rsidR="00FE55BB" w:rsidRDefault="00FE55BB" w:rsidP="00FE55BB"/>
    <w:p w14:paraId="7FFD94A8" w14:textId="77777777" w:rsidR="00FE55BB" w:rsidRPr="008D72FB" w:rsidRDefault="00FE55BB" w:rsidP="00FE55BB">
      <w:pPr>
        <w:rPr>
          <w:rStyle w:val="IntenseEmphasis"/>
        </w:rPr>
      </w:pPr>
      <w:r>
        <w:rPr>
          <w:rStyle w:val="IntenseEmphasis"/>
        </w:rPr>
        <w:t xml:space="preserve"> </w:t>
      </w:r>
    </w:p>
    <w:p w14:paraId="3E3CEA31" w14:textId="77777777" w:rsidR="00FE55BB" w:rsidRPr="008D72FB" w:rsidRDefault="00FE55BB" w:rsidP="00FE55BB">
      <w:pPr>
        <w:rPr>
          <w:rStyle w:val="IntenseEmphasis"/>
        </w:rPr>
      </w:pPr>
    </w:p>
    <w:p w14:paraId="41F128B3" w14:textId="77777777" w:rsidR="00FE55BB" w:rsidRPr="003F6435" w:rsidRDefault="00FE55BB" w:rsidP="00FE55BB">
      <w:pPr>
        <w:rPr>
          <w:rStyle w:val="IntenseEmphasis"/>
          <w:color w:val="auto"/>
        </w:rPr>
      </w:pPr>
    </w:p>
    <w:p w14:paraId="5BB33F21" w14:textId="77777777" w:rsidR="00FE55BB" w:rsidRPr="003F6435" w:rsidRDefault="00FE55BB" w:rsidP="00FE55BB">
      <w:pPr>
        <w:rPr>
          <w:rStyle w:val="IntenseEmphasis"/>
          <w:color w:val="auto"/>
        </w:rPr>
      </w:pPr>
      <w:r w:rsidRPr="003F6435">
        <w:rPr>
          <w:rStyle w:val="IntenseEmphasis"/>
          <w:color w:val="auto"/>
        </w:rPr>
        <w:t>______________________________</w:t>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t>__________________</w:t>
      </w:r>
    </w:p>
    <w:p w14:paraId="0689C89B" w14:textId="77777777" w:rsidR="00FE55BB" w:rsidRPr="003F6435" w:rsidRDefault="00FE55BB" w:rsidP="00FE55BB">
      <w:pPr>
        <w:rPr>
          <w:rStyle w:val="IntenseEmphasis"/>
          <w:color w:val="auto"/>
        </w:rPr>
      </w:pPr>
      <w:r w:rsidRPr="003F6435">
        <w:rPr>
          <w:rStyle w:val="IntenseEmphasis"/>
          <w:color w:val="auto"/>
        </w:rPr>
        <w:t xml:space="preserve">Product Manager </w:t>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r>
      <w:r w:rsidRPr="003F6435">
        <w:rPr>
          <w:rStyle w:val="IntenseEmphasis"/>
          <w:color w:val="auto"/>
        </w:rPr>
        <w:tab/>
        <w:t>Date</w:t>
      </w:r>
    </w:p>
    <w:p w14:paraId="6EE1A032" w14:textId="77777777" w:rsidR="00847F71" w:rsidRDefault="000857BA" w:rsidP="00A6682F">
      <w:pPr>
        <w:rPr>
          <w:b/>
          <w:sz w:val="32"/>
          <w:szCs w:val="32"/>
        </w:rPr>
      </w:pPr>
      <w:r>
        <w:br w:type="page"/>
      </w:r>
      <w:r w:rsidR="00847F71" w:rsidRPr="00A6682F">
        <w:rPr>
          <w:b/>
          <w:sz w:val="32"/>
          <w:szCs w:val="32"/>
        </w:rPr>
        <w:lastRenderedPageBreak/>
        <w:t xml:space="preserve">Table of </w:t>
      </w:r>
      <w:r w:rsidR="00492DAC" w:rsidRPr="00A6682F">
        <w:rPr>
          <w:b/>
          <w:sz w:val="32"/>
          <w:szCs w:val="32"/>
        </w:rPr>
        <w:t>Contents</w:t>
      </w:r>
      <w:bookmarkEnd w:id="4"/>
      <w:bookmarkEnd w:id="5"/>
      <w:bookmarkEnd w:id="6"/>
      <w:bookmarkEnd w:id="7"/>
      <w:bookmarkEnd w:id="8"/>
    </w:p>
    <w:p w14:paraId="5A6155D0" w14:textId="30B97E29" w:rsidR="00DE7868" w:rsidRDefault="007F7B5C">
      <w:pPr>
        <w:pStyle w:val="TOC1"/>
        <w:rPr>
          <w:rFonts w:asciiTheme="minorHAnsi" w:eastAsiaTheme="minorEastAsia" w:hAnsiTheme="minorHAnsi" w:cstheme="minorBidi"/>
          <w:noProof/>
          <w:color w:val="auto"/>
          <w:sz w:val="22"/>
          <w:szCs w:val="22"/>
          <w:lang w:val="en-CA" w:eastAsia="en-CA"/>
        </w:rPr>
      </w:pPr>
      <w:r>
        <w:fldChar w:fldCharType="begin"/>
      </w:r>
      <w:r>
        <w:instrText xml:space="preserve"> TOC \o "1-3" \h \z \u </w:instrText>
      </w:r>
      <w:r>
        <w:fldChar w:fldCharType="separate"/>
      </w:r>
      <w:hyperlink w:anchor="_Toc51229389" w:history="1">
        <w:r w:rsidR="00DE7868" w:rsidRPr="00312A9E">
          <w:rPr>
            <w:rStyle w:val="Hyperlink"/>
            <w:noProof/>
          </w:rPr>
          <w:t>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Background</w:t>
        </w:r>
        <w:r w:rsidR="00DE7868">
          <w:rPr>
            <w:noProof/>
            <w:webHidden/>
          </w:rPr>
          <w:tab/>
        </w:r>
        <w:r w:rsidR="00DE7868">
          <w:rPr>
            <w:noProof/>
            <w:webHidden/>
          </w:rPr>
          <w:fldChar w:fldCharType="begin"/>
        </w:r>
        <w:r w:rsidR="00DE7868">
          <w:rPr>
            <w:noProof/>
            <w:webHidden/>
          </w:rPr>
          <w:instrText xml:space="preserve"> PAGEREF _Toc51229389 \h </w:instrText>
        </w:r>
        <w:r w:rsidR="00DE7868">
          <w:rPr>
            <w:noProof/>
            <w:webHidden/>
          </w:rPr>
        </w:r>
        <w:r w:rsidR="00DE7868">
          <w:rPr>
            <w:noProof/>
            <w:webHidden/>
          </w:rPr>
          <w:fldChar w:fldCharType="separate"/>
        </w:r>
        <w:r w:rsidR="00DE7868">
          <w:rPr>
            <w:noProof/>
            <w:webHidden/>
          </w:rPr>
          <w:t>5</w:t>
        </w:r>
        <w:r w:rsidR="00DE7868">
          <w:rPr>
            <w:noProof/>
            <w:webHidden/>
          </w:rPr>
          <w:fldChar w:fldCharType="end"/>
        </w:r>
      </w:hyperlink>
    </w:p>
    <w:p w14:paraId="6325E99F" w14:textId="5B5A5EB1"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390" w:history="1">
        <w:r w:rsidR="00DE7868" w:rsidRPr="00312A9E">
          <w:rPr>
            <w:rStyle w:val="Hyperlink"/>
            <w:noProof/>
          </w:rPr>
          <w:t>1.1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Additional Information</w:t>
        </w:r>
        <w:r w:rsidR="00DE7868">
          <w:rPr>
            <w:noProof/>
            <w:webHidden/>
          </w:rPr>
          <w:tab/>
        </w:r>
        <w:r w:rsidR="00DE7868">
          <w:rPr>
            <w:noProof/>
            <w:webHidden/>
          </w:rPr>
          <w:fldChar w:fldCharType="begin"/>
        </w:r>
        <w:r w:rsidR="00DE7868">
          <w:rPr>
            <w:noProof/>
            <w:webHidden/>
          </w:rPr>
          <w:instrText xml:space="preserve"> PAGEREF _Toc51229390 \h </w:instrText>
        </w:r>
        <w:r w:rsidR="00DE7868">
          <w:rPr>
            <w:noProof/>
            <w:webHidden/>
          </w:rPr>
        </w:r>
        <w:r w:rsidR="00DE7868">
          <w:rPr>
            <w:noProof/>
            <w:webHidden/>
          </w:rPr>
          <w:fldChar w:fldCharType="separate"/>
        </w:r>
        <w:r w:rsidR="00DE7868">
          <w:rPr>
            <w:noProof/>
            <w:webHidden/>
          </w:rPr>
          <w:t>5</w:t>
        </w:r>
        <w:r w:rsidR="00DE7868">
          <w:rPr>
            <w:noProof/>
            <w:webHidden/>
          </w:rPr>
          <w:fldChar w:fldCharType="end"/>
        </w:r>
      </w:hyperlink>
    </w:p>
    <w:p w14:paraId="40806987" w14:textId="5D96CFF5" w:rsidR="00DE7868" w:rsidRDefault="00090232">
      <w:pPr>
        <w:pStyle w:val="TOC1"/>
        <w:rPr>
          <w:rFonts w:asciiTheme="minorHAnsi" w:eastAsiaTheme="minorEastAsia" w:hAnsiTheme="minorHAnsi" w:cstheme="minorBidi"/>
          <w:noProof/>
          <w:color w:val="auto"/>
          <w:sz w:val="22"/>
          <w:szCs w:val="22"/>
          <w:lang w:val="en-CA" w:eastAsia="en-CA"/>
        </w:rPr>
      </w:pPr>
      <w:hyperlink w:anchor="_Toc51229391" w:history="1">
        <w:r w:rsidR="00DE7868" w:rsidRPr="00312A9E">
          <w:rPr>
            <w:rStyle w:val="Hyperlink"/>
            <w:noProof/>
          </w:rPr>
          <w:t>2.</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Requirements Overview</w:t>
        </w:r>
        <w:r w:rsidR="00DE7868">
          <w:rPr>
            <w:noProof/>
            <w:webHidden/>
          </w:rPr>
          <w:tab/>
        </w:r>
        <w:r w:rsidR="00DE7868">
          <w:rPr>
            <w:noProof/>
            <w:webHidden/>
          </w:rPr>
          <w:fldChar w:fldCharType="begin"/>
        </w:r>
        <w:r w:rsidR="00DE7868">
          <w:rPr>
            <w:noProof/>
            <w:webHidden/>
          </w:rPr>
          <w:instrText xml:space="preserve"> PAGEREF _Toc51229391 \h </w:instrText>
        </w:r>
        <w:r w:rsidR="00DE7868">
          <w:rPr>
            <w:noProof/>
            <w:webHidden/>
          </w:rPr>
        </w:r>
        <w:r w:rsidR="00DE7868">
          <w:rPr>
            <w:noProof/>
            <w:webHidden/>
          </w:rPr>
          <w:fldChar w:fldCharType="separate"/>
        </w:r>
        <w:r w:rsidR="00DE7868">
          <w:rPr>
            <w:noProof/>
            <w:webHidden/>
          </w:rPr>
          <w:t>6</w:t>
        </w:r>
        <w:r w:rsidR="00DE7868">
          <w:rPr>
            <w:noProof/>
            <w:webHidden/>
          </w:rPr>
          <w:fldChar w:fldCharType="end"/>
        </w:r>
      </w:hyperlink>
    </w:p>
    <w:p w14:paraId="195D480C" w14:textId="631074E9"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392" w:history="1">
        <w:r w:rsidR="00DE7868" w:rsidRPr="00312A9E">
          <w:rPr>
            <w:rStyle w:val="Hyperlink"/>
            <w:noProof/>
          </w:rPr>
          <w:t>2.1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Background</w:t>
        </w:r>
        <w:r w:rsidR="00DE7868">
          <w:rPr>
            <w:noProof/>
            <w:webHidden/>
          </w:rPr>
          <w:tab/>
        </w:r>
        <w:r w:rsidR="00DE7868">
          <w:rPr>
            <w:noProof/>
            <w:webHidden/>
          </w:rPr>
          <w:fldChar w:fldCharType="begin"/>
        </w:r>
        <w:r w:rsidR="00DE7868">
          <w:rPr>
            <w:noProof/>
            <w:webHidden/>
          </w:rPr>
          <w:instrText xml:space="preserve"> PAGEREF _Toc51229392 \h </w:instrText>
        </w:r>
        <w:r w:rsidR="00DE7868">
          <w:rPr>
            <w:noProof/>
            <w:webHidden/>
          </w:rPr>
        </w:r>
        <w:r w:rsidR="00DE7868">
          <w:rPr>
            <w:noProof/>
            <w:webHidden/>
          </w:rPr>
          <w:fldChar w:fldCharType="separate"/>
        </w:r>
        <w:r w:rsidR="00DE7868">
          <w:rPr>
            <w:noProof/>
            <w:webHidden/>
          </w:rPr>
          <w:t>6</w:t>
        </w:r>
        <w:r w:rsidR="00DE7868">
          <w:rPr>
            <w:noProof/>
            <w:webHidden/>
          </w:rPr>
          <w:fldChar w:fldCharType="end"/>
        </w:r>
      </w:hyperlink>
    </w:p>
    <w:p w14:paraId="2AA1AC55" w14:textId="30F2B3A6"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393" w:history="1">
        <w:r w:rsidR="00DE7868" w:rsidRPr="00312A9E">
          <w:rPr>
            <w:rStyle w:val="Hyperlink"/>
            <w:noProof/>
          </w:rPr>
          <w:t>2.2</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Related Documents</w:t>
        </w:r>
        <w:r w:rsidR="00DE7868">
          <w:rPr>
            <w:noProof/>
            <w:webHidden/>
          </w:rPr>
          <w:tab/>
        </w:r>
        <w:r w:rsidR="00DE7868">
          <w:rPr>
            <w:noProof/>
            <w:webHidden/>
          </w:rPr>
          <w:fldChar w:fldCharType="begin"/>
        </w:r>
        <w:r w:rsidR="00DE7868">
          <w:rPr>
            <w:noProof/>
            <w:webHidden/>
          </w:rPr>
          <w:instrText xml:space="preserve"> PAGEREF _Toc51229393 \h </w:instrText>
        </w:r>
        <w:r w:rsidR="00DE7868">
          <w:rPr>
            <w:noProof/>
            <w:webHidden/>
          </w:rPr>
        </w:r>
        <w:r w:rsidR="00DE7868">
          <w:rPr>
            <w:noProof/>
            <w:webHidden/>
          </w:rPr>
          <w:fldChar w:fldCharType="separate"/>
        </w:r>
        <w:r w:rsidR="00DE7868">
          <w:rPr>
            <w:noProof/>
            <w:webHidden/>
          </w:rPr>
          <w:t>6</w:t>
        </w:r>
        <w:r w:rsidR="00DE7868">
          <w:rPr>
            <w:noProof/>
            <w:webHidden/>
          </w:rPr>
          <w:fldChar w:fldCharType="end"/>
        </w:r>
      </w:hyperlink>
    </w:p>
    <w:p w14:paraId="175D06A8" w14:textId="5350DBAE"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394" w:history="1">
        <w:r w:rsidR="00DE7868" w:rsidRPr="00312A9E">
          <w:rPr>
            <w:rStyle w:val="Hyperlink"/>
            <w:noProof/>
          </w:rPr>
          <w:t>2.3</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Assumptions</w:t>
        </w:r>
        <w:r w:rsidR="00DE7868">
          <w:rPr>
            <w:noProof/>
            <w:webHidden/>
          </w:rPr>
          <w:tab/>
        </w:r>
        <w:r w:rsidR="00DE7868">
          <w:rPr>
            <w:noProof/>
            <w:webHidden/>
          </w:rPr>
          <w:fldChar w:fldCharType="begin"/>
        </w:r>
        <w:r w:rsidR="00DE7868">
          <w:rPr>
            <w:noProof/>
            <w:webHidden/>
          </w:rPr>
          <w:instrText xml:space="preserve"> PAGEREF _Toc51229394 \h </w:instrText>
        </w:r>
        <w:r w:rsidR="00DE7868">
          <w:rPr>
            <w:noProof/>
            <w:webHidden/>
          </w:rPr>
        </w:r>
        <w:r w:rsidR="00DE7868">
          <w:rPr>
            <w:noProof/>
            <w:webHidden/>
          </w:rPr>
          <w:fldChar w:fldCharType="separate"/>
        </w:r>
        <w:r w:rsidR="00DE7868">
          <w:rPr>
            <w:noProof/>
            <w:webHidden/>
          </w:rPr>
          <w:t>6</w:t>
        </w:r>
        <w:r w:rsidR="00DE7868">
          <w:rPr>
            <w:noProof/>
            <w:webHidden/>
          </w:rPr>
          <w:fldChar w:fldCharType="end"/>
        </w:r>
      </w:hyperlink>
    </w:p>
    <w:p w14:paraId="66D52356" w14:textId="73B72F05" w:rsidR="00DE7868" w:rsidRDefault="00090232">
      <w:pPr>
        <w:pStyle w:val="TOC1"/>
        <w:rPr>
          <w:rFonts w:asciiTheme="minorHAnsi" w:eastAsiaTheme="minorEastAsia" w:hAnsiTheme="minorHAnsi" w:cstheme="minorBidi"/>
          <w:noProof/>
          <w:color w:val="auto"/>
          <w:sz w:val="22"/>
          <w:szCs w:val="22"/>
          <w:lang w:val="en-CA" w:eastAsia="en-CA"/>
        </w:rPr>
      </w:pPr>
      <w:hyperlink w:anchor="_Toc51229395" w:history="1">
        <w:r w:rsidR="00DE7868" w:rsidRPr="00312A9E">
          <w:rPr>
            <w:rStyle w:val="Hyperlink"/>
            <w:noProof/>
          </w:rPr>
          <w:t>3.</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Detailed Functional Requirements</w:t>
        </w:r>
        <w:r w:rsidR="00DE7868">
          <w:rPr>
            <w:noProof/>
            <w:webHidden/>
          </w:rPr>
          <w:tab/>
        </w:r>
        <w:r w:rsidR="00DE7868">
          <w:rPr>
            <w:noProof/>
            <w:webHidden/>
          </w:rPr>
          <w:fldChar w:fldCharType="begin"/>
        </w:r>
        <w:r w:rsidR="00DE7868">
          <w:rPr>
            <w:noProof/>
            <w:webHidden/>
          </w:rPr>
          <w:instrText xml:space="preserve"> PAGEREF _Toc51229395 \h </w:instrText>
        </w:r>
        <w:r w:rsidR="00DE7868">
          <w:rPr>
            <w:noProof/>
            <w:webHidden/>
          </w:rPr>
        </w:r>
        <w:r w:rsidR="00DE7868">
          <w:rPr>
            <w:noProof/>
            <w:webHidden/>
          </w:rPr>
          <w:fldChar w:fldCharType="separate"/>
        </w:r>
        <w:r w:rsidR="00DE7868">
          <w:rPr>
            <w:noProof/>
            <w:webHidden/>
          </w:rPr>
          <w:t>7</w:t>
        </w:r>
        <w:r w:rsidR="00DE7868">
          <w:rPr>
            <w:noProof/>
            <w:webHidden/>
          </w:rPr>
          <w:fldChar w:fldCharType="end"/>
        </w:r>
      </w:hyperlink>
    </w:p>
    <w:p w14:paraId="19B97EF3" w14:textId="1169BAF6"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396" w:history="1">
        <w:r w:rsidR="00DE7868" w:rsidRPr="00312A9E">
          <w:rPr>
            <w:rStyle w:val="Hyperlink"/>
            <w:noProof/>
          </w:rPr>
          <w:t>3.1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Creation of Business Accounts</w:t>
        </w:r>
        <w:r w:rsidR="00DE7868">
          <w:rPr>
            <w:noProof/>
            <w:webHidden/>
          </w:rPr>
          <w:tab/>
        </w:r>
        <w:r w:rsidR="00DE7868">
          <w:rPr>
            <w:noProof/>
            <w:webHidden/>
          </w:rPr>
          <w:fldChar w:fldCharType="begin"/>
        </w:r>
        <w:r w:rsidR="00DE7868">
          <w:rPr>
            <w:noProof/>
            <w:webHidden/>
          </w:rPr>
          <w:instrText xml:space="preserve"> PAGEREF _Toc51229396 \h </w:instrText>
        </w:r>
        <w:r w:rsidR="00DE7868">
          <w:rPr>
            <w:noProof/>
            <w:webHidden/>
          </w:rPr>
        </w:r>
        <w:r w:rsidR="00DE7868">
          <w:rPr>
            <w:noProof/>
            <w:webHidden/>
          </w:rPr>
          <w:fldChar w:fldCharType="separate"/>
        </w:r>
        <w:r w:rsidR="00DE7868">
          <w:rPr>
            <w:noProof/>
            <w:webHidden/>
          </w:rPr>
          <w:t>7</w:t>
        </w:r>
        <w:r w:rsidR="00DE7868">
          <w:rPr>
            <w:noProof/>
            <w:webHidden/>
          </w:rPr>
          <w:fldChar w:fldCharType="end"/>
        </w:r>
      </w:hyperlink>
    </w:p>
    <w:p w14:paraId="7C47E88C" w14:textId="709263FE"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397" w:history="1">
        <w:r w:rsidR="00DE7868" w:rsidRPr="00312A9E">
          <w:rPr>
            <w:rStyle w:val="Hyperlink"/>
            <w:noProof/>
          </w:rPr>
          <w:t>3.2</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New Field Request – DCO Onboarding Field for New Products</w:t>
        </w:r>
        <w:r w:rsidR="00DE7868">
          <w:rPr>
            <w:noProof/>
            <w:webHidden/>
          </w:rPr>
          <w:tab/>
        </w:r>
        <w:r w:rsidR="00DE7868">
          <w:rPr>
            <w:noProof/>
            <w:webHidden/>
          </w:rPr>
          <w:fldChar w:fldCharType="begin"/>
        </w:r>
        <w:r w:rsidR="00DE7868">
          <w:rPr>
            <w:noProof/>
            <w:webHidden/>
          </w:rPr>
          <w:instrText xml:space="preserve"> PAGEREF _Toc51229397 \h </w:instrText>
        </w:r>
        <w:r w:rsidR="00DE7868">
          <w:rPr>
            <w:noProof/>
            <w:webHidden/>
          </w:rPr>
        </w:r>
        <w:r w:rsidR="00DE7868">
          <w:rPr>
            <w:noProof/>
            <w:webHidden/>
          </w:rPr>
          <w:fldChar w:fldCharType="separate"/>
        </w:r>
        <w:r w:rsidR="00DE7868">
          <w:rPr>
            <w:noProof/>
            <w:webHidden/>
          </w:rPr>
          <w:t>7</w:t>
        </w:r>
        <w:r w:rsidR="00DE7868">
          <w:rPr>
            <w:noProof/>
            <w:webHidden/>
          </w:rPr>
          <w:fldChar w:fldCharType="end"/>
        </w:r>
      </w:hyperlink>
    </w:p>
    <w:p w14:paraId="6DB12C81" w14:textId="6BFC9C5A"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398" w:history="1">
        <w:r w:rsidR="00DE7868" w:rsidRPr="00312A9E">
          <w:rPr>
            <w:rStyle w:val="Hyperlink"/>
            <w:noProof/>
          </w:rPr>
          <w:t>3.3</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Platform must be able to issue a PAN to the Business Signer</w:t>
        </w:r>
        <w:r w:rsidR="00DE7868">
          <w:rPr>
            <w:noProof/>
            <w:webHidden/>
          </w:rPr>
          <w:tab/>
        </w:r>
        <w:r w:rsidR="00DE7868">
          <w:rPr>
            <w:noProof/>
            <w:webHidden/>
          </w:rPr>
          <w:fldChar w:fldCharType="begin"/>
        </w:r>
        <w:r w:rsidR="00DE7868">
          <w:rPr>
            <w:noProof/>
            <w:webHidden/>
          </w:rPr>
          <w:instrText xml:space="preserve"> PAGEREF _Toc51229398 \h </w:instrText>
        </w:r>
        <w:r w:rsidR="00DE7868">
          <w:rPr>
            <w:noProof/>
            <w:webHidden/>
          </w:rPr>
        </w:r>
        <w:r w:rsidR="00DE7868">
          <w:rPr>
            <w:noProof/>
            <w:webHidden/>
          </w:rPr>
          <w:fldChar w:fldCharType="separate"/>
        </w:r>
        <w:r w:rsidR="00DE7868">
          <w:rPr>
            <w:noProof/>
            <w:webHidden/>
          </w:rPr>
          <w:t>7</w:t>
        </w:r>
        <w:r w:rsidR="00DE7868">
          <w:rPr>
            <w:noProof/>
            <w:webHidden/>
          </w:rPr>
          <w:fldChar w:fldCharType="end"/>
        </w:r>
      </w:hyperlink>
    </w:p>
    <w:p w14:paraId="41055590" w14:textId="6A455AE7" w:rsidR="00DE7868" w:rsidRDefault="00090232">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229399" w:history="1">
        <w:r w:rsidR="00DE7868" w:rsidRPr="00312A9E">
          <w:rPr>
            <w:rStyle w:val="Hyperlink"/>
            <w:noProof/>
          </w:rPr>
          <w:t>3.3.1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Issuance of PAN Number</w:t>
        </w:r>
        <w:r w:rsidR="00DE7868">
          <w:rPr>
            <w:noProof/>
            <w:webHidden/>
          </w:rPr>
          <w:tab/>
        </w:r>
        <w:r w:rsidR="00DE7868">
          <w:rPr>
            <w:noProof/>
            <w:webHidden/>
          </w:rPr>
          <w:fldChar w:fldCharType="begin"/>
        </w:r>
        <w:r w:rsidR="00DE7868">
          <w:rPr>
            <w:noProof/>
            <w:webHidden/>
          </w:rPr>
          <w:instrText xml:space="preserve"> PAGEREF _Toc51229399 \h </w:instrText>
        </w:r>
        <w:r w:rsidR="00DE7868">
          <w:rPr>
            <w:noProof/>
            <w:webHidden/>
          </w:rPr>
        </w:r>
        <w:r w:rsidR="00DE7868">
          <w:rPr>
            <w:noProof/>
            <w:webHidden/>
          </w:rPr>
          <w:fldChar w:fldCharType="separate"/>
        </w:r>
        <w:r w:rsidR="00DE7868">
          <w:rPr>
            <w:noProof/>
            <w:webHidden/>
          </w:rPr>
          <w:t>7</w:t>
        </w:r>
        <w:r w:rsidR="00DE7868">
          <w:rPr>
            <w:noProof/>
            <w:webHidden/>
          </w:rPr>
          <w:fldChar w:fldCharType="end"/>
        </w:r>
      </w:hyperlink>
    </w:p>
    <w:p w14:paraId="04B0432B" w14:textId="5925E223" w:rsidR="00DE7868" w:rsidRDefault="00090232">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229400" w:history="1">
        <w:r w:rsidR="00DE7868" w:rsidRPr="00312A9E">
          <w:rPr>
            <w:rStyle w:val="Hyperlink"/>
            <w:noProof/>
          </w:rPr>
          <w:t>3.3.2</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Update PAC</w:t>
        </w:r>
        <w:r w:rsidR="00DE7868">
          <w:rPr>
            <w:noProof/>
            <w:webHidden/>
          </w:rPr>
          <w:tab/>
        </w:r>
        <w:r w:rsidR="00DE7868">
          <w:rPr>
            <w:noProof/>
            <w:webHidden/>
          </w:rPr>
          <w:fldChar w:fldCharType="begin"/>
        </w:r>
        <w:r w:rsidR="00DE7868">
          <w:rPr>
            <w:noProof/>
            <w:webHidden/>
          </w:rPr>
          <w:instrText xml:space="preserve"> PAGEREF _Toc51229400 \h </w:instrText>
        </w:r>
        <w:r w:rsidR="00DE7868">
          <w:rPr>
            <w:noProof/>
            <w:webHidden/>
          </w:rPr>
        </w:r>
        <w:r w:rsidR="00DE7868">
          <w:rPr>
            <w:noProof/>
            <w:webHidden/>
          </w:rPr>
          <w:fldChar w:fldCharType="separate"/>
        </w:r>
        <w:r w:rsidR="00DE7868">
          <w:rPr>
            <w:noProof/>
            <w:webHidden/>
          </w:rPr>
          <w:t>8</w:t>
        </w:r>
        <w:r w:rsidR="00DE7868">
          <w:rPr>
            <w:noProof/>
            <w:webHidden/>
          </w:rPr>
          <w:fldChar w:fldCharType="end"/>
        </w:r>
      </w:hyperlink>
    </w:p>
    <w:p w14:paraId="790D7187" w14:textId="02931C94" w:rsidR="00DE7868" w:rsidRDefault="00090232">
      <w:pPr>
        <w:pStyle w:val="TOC1"/>
        <w:rPr>
          <w:rFonts w:asciiTheme="minorHAnsi" w:eastAsiaTheme="minorEastAsia" w:hAnsiTheme="minorHAnsi" w:cstheme="minorBidi"/>
          <w:noProof/>
          <w:color w:val="auto"/>
          <w:sz w:val="22"/>
          <w:szCs w:val="22"/>
          <w:lang w:val="en-CA" w:eastAsia="en-CA"/>
        </w:rPr>
      </w:pPr>
      <w:hyperlink w:anchor="_Toc51229401" w:history="1">
        <w:r w:rsidR="00DE7868" w:rsidRPr="00312A9E">
          <w:rPr>
            <w:rStyle w:val="Hyperlink"/>
            <w:noProof/>
          </w:rPr>
          <w:t>4.</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Required Changes to T24</w:t>
        </w:r>
        <w:r w:rsidR="00DE7868">
          <w:rPr>
            <w:noProof/>
            <w:webHidden/>
          </w:rPr>
          <w:tab/>
        </w:r>
        <w:r w:rsidR="00DE7868">
          <w:rPr>
            <w:noProof/>
            <w:webHidden/>
          </w:rPr>
          <w:fldChar w:fldCharType="begin"/>
        </w:r>
        <w:r w:rsidR="00DE7868">
          <w:rPr>
            <w:noProof/>
            <w:webHidden/>
          </w:rPr>
          <w:instrText xml:space="preserve"> PAGEREF _Toc51229401 \h </w:instrText>
        </w:r>
        <w:r w:rsidR="00DE7868">
          <w:rPr>
            <w:noProof/>
            <w:webHidden/>
          </w:rPr>
        </w:r>
        <w:r w:rsidR="00DE7868">
          <w:rPr>
            <w:noProof/>
            <w:webHidden/>
          </w:rPr>
          <w:fldChar w:fldCharType="separate"/>
        </w:r>
        <w:r w:rsidR="00DE7868">
          <w:rPr>
            <w:noProof/>
            <w:webHidden/>
          </w:rPr>
          <w:t>8</w:t>
        </w:r>
        <w:r w:rsidR="00DE7868">
          <w:rPr>
            <w:noProof/>
            <w:webHidden/>
          </w:rPr>
          <w:fldChar w:fldCharType="end"/>
        </w:r>
      </w:hyperlink>
    </w:p>
    <w:p w14:paraId="13C94EFE" w14:textId="12A0CC30"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02" w:history="1">
        <w:r w:rsidR="00DE7868" w:rsidRPr="00312A9E">
          <w:rPr>
            <w:rStyle w:val="Hyperlink"/>
            <w:noProof/>
          </w:rPr>
          <w:t>4.1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Interface Messaging Parameter Tables</w:t>
        </w:r>
        <w:r w:rsidR="00DE7868">
          <w:rPr>
            <w:noProof/>
            <w:webHidden/>
          </w:rPr>
          <w:tab/>
        </w:r>
        <w:r w:rsidR="00DE7868">
          <w:rPr>
            <w:noProof/>
            <w:webHidden/>
          </w:rPr>
          <w:fldChar w:fldCharType="begin"/>
        </w:r>
        <w:r w:rsidR="00DE7868">
          <w:rPr>
            <w:noProof/>
            <w:webHidden/>
          </w:rPr>
          <w:instrText xml:space="preserve"> PAGEREF _Toc51229402 \h </w:instrText>
        </w:r>
        <w:r w:rsidR="00DE7868">
          <w:rPr>
            <w:noProof/>
            <w:webHidden/>
          </w:rPr>
        </w:r>
        <w:r w:rsidR="00DE7868">
          <w:rPr>
            <w:noProof/>
            <w:webHidden/>
          </w:rPr>
          <w:fldChar w:fldCharType="separate"/>
        </w:r>
        <w:r w:rsidR="00DE7868">
          <w:rPr>
            <w:noProof/>
            <w:webHidden/>
          </w:rPr>
          <w:t>8</w:t>
        </w:r>
        <w:r w:rsidR="00DE7868">
          <w:rPr>
            <w:noProof/>
            <w:webHidden/>
          </w:rPr>
          <w:fldChar w:fldCharType="end"/>
        </w:r>
      </w:hyperlink>
    </w:p>
    <w:p w14:paraId="2CE81EFF" w14:textId="06248D42" w:rsidR="00DE7868" w:rsidRDefault="00090232">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229403" w:history="1">
        <w:r w:rsidR="00DE7868" w:rsidRPr="00312A9E">
          <w:rPr>
            <w:rStyle w:val="Hyperlink"/>
            <w:noProof/>
          </w:rPr>
          <w:t>4.1.1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Sub Section 1</w:t>
        </w:r>
        <w:r w:rsidR="00DE7868">
          <w:rPr>
            <w:noProof/>
            <w:webHidden/>
          </w:rPr>
          <w:tab/>
        </w:r>
        <w:r w:rsidR="00DE7868">
          <w:rPr>
            <w:noProof/>
            <w:webHidden/>
          </w:rPr>
          <w:fldChar w:fldCharType="begin"/>
        </w:r>
        <w:r w:rsidR="00DE7868">
          <w:rPr>
            <w:noProof/>
            <w:webHidden/>
          </w:rPr>
          <w:instrText xml:space="preserve"> PAGEREF _Toc51229403 \h </w:instrText>
        </w:r>
        <w:r w:rsidR="00DE7868">
          <w:rPr>
            <w:noProof/>
            <w:webHidden/>
          </w:rPr>
        </w:r>
        <w:r w:rsidR="00DE7868">
          <w:rPr>
            <w:noProof/>
            <w:webHidden/>
          </w:rPr>
          <w:fldChar w:fldCharType="separate"/>
        </w:r>
        <w:r w:rsidR="00DE7868">
          <w:rPr>
            <w:noProof/>
            <w:webHidden/>
          </w:rPr>
          <w:t>8</w:t>
        </w:r>
        <w:r w:rsidR="00DE7868">
          <w:rPr>
            <w:noProof/>
            <w:webHidden/>
          </w:rPr>
          <w:fldChar w:fldCharType="end"/>
        </w:r>
      </w:hyperlink>
    </w:p>
    <w:p w14:paraId="5FF9E35E" w14:textId="784FBFB5" w:rsidR="00DE7868" w:rsidRDefault="00090232">
      <w:pPr>
        <w:pStyle w:val="TOC3"/>
        <w:tabs>
          <w:tab w:val="left" w:pos="1200"/>
          <w:tab w:val="right" w:leader="dot" w:pos="9353"/>
        </w:tabs>
        <w:rPr>
          <w:rFonts w:asciiTheme="minorHAnsi" w:eastAsiaTheme="minorEastAsia" w:hAnsiTheme="minorHAnsi" w:cstheme="minorBidi"/>
          <w:noProof/>
          <w:color w:val="auto"/>
          <w:sz w:val="22"/>
          <w:szCs w:val="22"/>
          <w:lang w:val="en-CA" w:eastAsia="en-CA"/>
        </w:rPr>
      </w:pPr>
      <w:hyperlink w:anchor="_Toc51229404" w:history="1">
        <w:r w:rsidR="00DE7868" w:rsidRPr="00312A9E">
          <w:rPr>
            <w:rStyle w:val="Hyperlink"/>
            <w:noProof/>
          </w:rPr>
          <w:t>4.1.2</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Sub Section 2</w:t>
        </w:r>
        <w:r w:rsidR="00DE7868">
          <w:rPr>
            <w:noProof/>
            <w:webHidden/>
          </w:rPr>
          <w:tab/>
        </w:r>
        <w:r w:rsidR="00DE7868">
          <w:rPr>
            <w:noProof/>
            <w:webHidden/>
          </w:rPr>
          <w:fldChar w:fldCharType="begin"/>
        </w:r>
        <w:r w:rsidR="00DE7868">
          <w:rPr>
            <w:noProof/>
            <w:webHidden/>
          </w:rPr>
          <w:instrText xml:space="preserve"> PAGEREF _Toc51229404 \h </w:instrText>
        </w:r>
        <w:r w:rsidR="00DE7868">
          <w:rPr>
            <w:noProof/>
            <w:webHidden/>
          </w:rPr>
        </w:r>
        <w:r w:rsidR="00DE7868">
          <w:rPr>
            <w:noProof/>
            <w:webHidden/>
          </w:rPr>
          <w:fldChar w:fldCharType="separate"/>
        </w:r>
        <w:r w:rsidR="00DE7868">
          <w:rPr>
            <w:noProof/>
            <w:webHidden/>
          </w:rPr>
          <w:t>8</w:t>
        </w:r>
        <w:r w:rsidR="00DE7868">
          <w:rPr>
            <w:noProof/>
            <w:webHidden/>
          </w:rPr>
          <w:fldChar w:fldCharType="end"/>
        </w:r>
      </w:hyperlink>
    </w:p>
    <w:p w14:paraId="109478F9" w14:textId="408A277E" w:rsidR="00DE7868" w:rsidRDefault="00090232">
      <w:pPr>
        <w:pStyle w:val="TOC1"/>
        <w:rPr>
          <w:rFonts w:asciiTheme="minorHAnsi" w:eastAsiaTheme="minorEastAsia" w:hAnsiTheme="minorHAnsi" w:cstheme="minorBidi"/>
          <w:noProof/>
          <w:color w:val="auto"/>
          <w:sz w:val="22"/>
          <w:szCs w:val="22"/>
          <w:lang w:val="en-CA" w:eastAsia="en-CA"/>
        </w:rPr>
      </w:pPr>
      <w:hyperlink w:anchor="_Toc51229405" w:history="1">
        <w:r w:rsidR="00DE7868" w:rsidRPr="00312A9E">
          <w:rPr>
            <w:rStyle w:val="Hyperlink"/>
            <w:noProof/>
          </w:rPr>
          <w:t>5.</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Related out of Scope Requirements</w:t>
        </w:r>
        <w:r w:rsidR="00DE7868">
          <w:rPr>
            <w:noProof/>
            <w:webHidden/>
          </w:rPr>
          <w:tab/>
        </w:r>
        <w:r w:rsidR="00DE7868">
          <w:rPr>
            <w:noProof/>
            <w:webHidden/>
          </w:rPr>
          <w:fldChar w:fldCharType="begin"/>
        </w:r>
        <w:r w:rsidR="00DE7868">
          <w:rPr>
            <w:noProof/>
            <w:webHidden/>
          </w:rPr>
          <w:instrText xml:space="preserve"> PAGEREF _Toc51229405 \h </w:instrText>
        </w:r>
        <w:r w:rsidR="00DE7868">
          <w:rPr>
            <w:noProof/>
            <w:webHidden/>
          </w:rPr>
        </w:r>
        <w:r w:rsidR="00DE7868">
          <w:rPr>
            <w:noProof/>
            <w:webHidden/>
          </w:rPr>
          <w:fldChar w:fldCharType="separate"/>
        </w:r>
        <w:r w:rsidR="00DE7868">
          <w:rPr>
            <w:noProof/>
            <w:webHidden/>
          </w:rPr>
          <w:t>8</w:t>
        </w:r>
        <w:r w:rsidR="00DE7868">
          <w:rPr>
            <w:noProof/>
            <w:webHidden/>
          </w:rPr>
          <w:fldChar w:fldCharType="end"/>
        </w:r>
      </w:hyperlink>
    </w:p>
    <w:p w14:paraId="2AF1AA8C" w14:textId="13F2F5BD"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06" w:history="1">
        <w:r w:rsidR="00DE7868" w:rsidRPr="00312A9E">
          <w:rPr>
            <w:rStyle w:val="Hyperlink"/>
            <w:noProof/>
          </w:rPr>
          <w:t>5.1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Functional Area Exclusions XX</w:t>
        </w:r>
        <w:r w:rsidR="00DE7868">
          <w:rPr>
            <w:noProof/>
            <w:webHidden/>
          </w:rPr>
          <w:tab/>
        </w:r>
        <w:r w:rsidR="00DE7868">
          <w:rPr>
            <w:noProof/>
            <w:webHidden/>
          </w:rPr>
          <w:fldChar w:fldCharType="begin"/>
        </w:r>
        <w:r w:rsidR="00DE7868">
          <w:rPr>
            <w:noProof/>
            <w:webHidden/>
          </w:rPr>
          <w:instrText xml:space="preserve"> PAGEREF _Toc51229406 \h </w:instrText>
        </w:r>
        <w:r w:rsidR="00DE7868">
          <w:rPr>
            <w:noProof/>
            <w:webHidden/>
          </w:rPr>
        </w:r>
        <w:r w:rsidR="00DE7868">
          <w:rPr>
            <w:noProof/>
            <w:webHidden/>
          </w:rPr>
          <w:fldChar w:fldCharType="separate"/>
        </w:r>
        <w:r w:rsidR="00DE7868">
          <w:rPr>
            <w:noProof/>
            <w:webHidden/>
          </w:rPr>
          <w:t>9</w:t>
        </w:r>
        <w:r w:rsidR="00DE7868">
          <w:rPr>
            <w:noProof/>
            <w:webHidden/>
          </w:rPr>
          <w:fldChar w:fldCharType="end"/>
        </w:r>
      </w:hyperlink>
    </w:p>
    <w:p w14:paraId="14287848" w14:textId="220FEB25" w:rsidR="00DE7868" w:rsidRDefault="00090232">
      <w:pPr>
        <w:pStyle w:val="TOC1"/>
        <w:rPr>
          <w:rFonts w:asciiTheme="minorHAnsi" w:eastAsiaTheme="minorEastAsia" w:hAnsiTheme="minorHAnsi" w:cstheme="minorBidi"/>
          <w:noProof/>
          <w:color w:val="auto"/>
          <w:sz w:val="22"/>
          <w:szCs w:val="22"/>
          <w:lang w:val="en-CA" w:eastAsia="en-CA"/>
        </w:rPr>
      </w:pPr>
      <w:hyperlink w:anchor="_Toc51229407" w:history="1">
        <w:r w:rsidR="00DE7868" w:rsidRPr="00312A9E">
          <w:rPr>
            <w:rStyle w:val="Hyperlink"/>
            <w:noProof/>
          </w:rPr>
          <w:t>6.</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Non Functional Requirements</w:t>
        </w:r>
        <w:r w:rsidR="00DE7868">
          <w:rPr>
            <w:noProof/>
            <w:webHidden/>
          </w:rPr>
          <w:tab/>
        </w:r>
        <w:r w:rsidR="00DE7868">
          <w:rPr>
            <w:noProof/>
            <w:webHidden/>
          </w:rPr>
          <w:fldChar w:fldCharType="begin"/>
        </w:r>
        <w:r w:rsidR="00DE7868">
          <w:rPr>
            <w:noProof/>
            <w:webHidden/>
          </w:rPr>
          <w:instrText xml:space="preserve"> PAGEREF _Toc51229407 \h </w:instrText>
        </w:r>
        <w:r w:rsidR="00DE7868">
          <w:rPr>
            <w:noProof/>
            <w:webHidden/>
          </w:rPr>
        </w:r>
        <w:r w:rsidR="00DE7868">
          <w:rPr>
            <w:noProof/>
            <w:webHidden/>
          </w:rPr>
          <w:fldChar w:fldCharType="separate"/>
        </w:r>
        <w:r w:rsidR="00DE7868">
          <w:rPr>
            <w:noProof/>
            <w:webHidden/>
          </w:rPr>
          <w:t>9</w:t>
        </w:r>
        <w:r w:rsidR="00DE7868">
          <w:rPr>
            <w:noProof/>
            <w:webHidden/>
          </w:rPr>
          <w:fldChar w:fldCharType="end"/>
        </w:r>
      </w:hyperlink>
    </w:p>
    <w:p w14:paraId="6F9B1734" w14:textId="1B681A9E"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08" w:history="1">
        <w:r w:rsidR="00DE7868" w:rsidRPr="00312A9E">
          <w:rPr>
            <w:rStyle w:val="Hyperlink"/>
            <w:noProof/>
          </w:rPr>
          <w:t>6.1</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Privacy Implications</w:t>
        </w:r>
        <w:r w:rsidR="00DE7868">
          <w:rPr>
            <w:noProof/>
            <w:webHidden/>
          </w:rPr>
          <w:tab/>
        </w:r>
        <w:r w:rsidR="00DE7868">
          <w:rPr>
            <w:noProof/>
            <w:webHidden/>
          </w:rPr>
          <w:fldChar w:fldCharType="begin"/>
        </w:r>
        <w:r w:rsidR="00DE7868">
          <w:rPr>
            <w:noProof/>
            <w:webHidden/>
          </w:rPr>
          <w:instrText xml:space="preserve"> PAGEREF _Toc51229408 \h </w:instrText>
        </w:r>
        <w:r w:rsidR="00DE7868">
          <w:rPr>
            <w:noProof/>
            <w:webHidden/>
          </w:rPr>
        </w:r>
        <w:r w:rsidR="00DE7868">
          <w:rPr>
            <w:noProof/>
            <w:webHidden/>
          </w:rPr>
          <w:fldChar w:fldCharType="separate"/>
        </w:r>
        <w:r w:rsidR="00DE7868">
          <w:rPr>
            <w:noProof/>
            <w:webHidden/>
          </w:rPr>
          <w:t>9</w:t>
        </w:r>
        <w:r w:rsidR="00DE7868">
          <w:rPr>
            <w:noProof/>
            <w:webHidden/>
          </w:rPr>
          <w:fldChar w:fldCharType="end"/>
        </w:r>
      </w:hyperlink>
    </w:p>
    <w:p w14:paraId="2BD616CF" w14:textId="4837A902"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09" w:history="1">
        <w:r w:rsidR="00DE7868" w:rsidRPr="00312A9E">
          <w:rPr>
            <w:rStyle w:val="Hyperlink"/>
            <w:noProof/>
          </w:rPr>
          <w:t>6.2</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Security Requirements</w:t>
        </w:r>
        <w:r w:rsidR="00DE7868">
          <w:rPr>
            <w:noProof/>
            <w:webHidden/>
          </w:rPr>
          <w:tab/>
        </w:r>
        <w:r w:rsidR="00DE7868">
          <w:rPr>
            <w:noProof/>
            <w:webHidden/>
          </w:rPr>
          <w:fldChar w:fldCharType="begin"/>
        </w:r>
        <w:r w:rsidR="00DE7868">
          <w:rPr>
            <w:noProof/>
            <w:webHidden/>
          </w:rPr>
          <w:instrText xml:space="preserve"> PAGEREF _Toc51229409 \h </w:instrText>
        </w:r>
        <w:r w:rsidR="00DE7868">
          <w:rPr>
            <w:noProof/>
            <w:webHidden/>
          </w:rPr>
        </w:r>
        <w:r w:rsidR="00DE7868">
          <w:rPr>
            <w:noProof/>
            <w:webHidden/>
          </w:rPr>
          <w:fldChar w:fldCharType="separate"/>
        </w:r>
        <w:r w:rsidR="00DE7868">
          <w:rPr>
            <w:noProof/>
            <w:webHidden/>
          </w:rPr>
          <w:t>9</w:t>
        </w:r>
        <w:r w:rsidR="00DE7868">
          <w:rPr>
            <w:noProof/>
            <w:webHidden/>
          </w:rPr>
          <w:fldChar w:fldCharType="end"/>
        </w:r>
      </w:hyperlink>
    </w:p>
    <w:p w14:paraId="4F35D2D9" w14:textId="05B283A1"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10" w:history="1">
        <w:r w:rsidR="00DE7868" w:rsidRPr="00312A9E">
          <w:rPr>
            <w:rStyle w:val="Hyperlink"/>
            <w:noProof/>
          </w:rPr>
          <w:t>6.3</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Availability Requirements</w:t>
        </w:r>
        <w:r w:rsidR="00DE7868">
          <w:rPr>
            <w:noProof/>
            <w:webHidden/>
          </w:rPr>
          <w:tab/>
        </w:r>
        <w:r w:rsidR="00DE7868">
          <w:rPr>
            <w:noProof/>
            <w:webHidden/>
          </w:rPr>
          <w:fldChar w:fldCharType="begin"/>
        </w:r>
        <w:r w:rsidR="00DE7868">
          <w:rPr>
            <w:noProof/>
            <w:webHidden/>
          </w:rPr>
          <w:instrText xml:space="preserve"> PAGEREF _Toc51229410 \h </w:instrText>
        </w:r>
        <w:r w:rsidR="00DE7868">
          <w:rPr>
            <w:noProof/>
            <w:webHidden/>
          </w:rPr>
        </w:r>
        <w:r w:rsidR="00DE7868">
          <w:rPr>
            <w:noProof/>
            <w:webHidden/>
          </w:rPr>
          <w:fldChar w:fldCharType="separate"/>
        </w:r>
        <w:r w:rsidR="00DE7868">
          <w:rPr>
            <w:noProof/>
            <w:webHidden/>
          </w:rPr>
          <w:t>9</w:t>
        </w:r>
        <w:r w:rsidR="00DE7868">
          <w:rPr>
            <w:noProof/>
            <w:webHidden/>
          </w:rPr>
          <w:fldChar w:fldCharType="end"/>
        </w:r>
      </w:hyperlink>
    </w:p>
    <w:p w14:paraId="5EE6ABE4" w14:textId="516CF76A"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11" w:history="1">
        <w:r w:rsidR="00DE7868" w:rsidRPr="00312A9E">
          <w:rPr>
            <w:rStyle w:val="Hyperlink"/>
            <w:noProof/>
          </w:rPr>
          <w:t>6.4</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Performance Requirements</w:t>
        </w:r>
        <w:r w:rsidR="00DE7868">
          <w:rPr>
            <w:noProof/>
            <w:webHidden/>
          </w:rPr>
          <w:tab/>
        </w:r>
        <w:r w:rsidR="00DE7868">
          <w:rPr>
            <w:noProof/>
            <w:webHidden/>
          </w:rPr>
          <w:fldChar w:fldCharType="begin"/>
        </w:r>
        <w:r w:rsidR="00DE7868">
          <w:rPr>
            <w:noProof/>
            <w:webHidden/>
          </w:rPr>
          <w:instrText xml:space="preserve"> PAGEREF _Toc51229411 \h </w:instrText>
        </w:r>
        <w:r w:rsidR="00DE7868">
          <w:rPr>
            <w:noProof/>
            <w:webHidden/>
          </w:rPr>
        </w:r>
        <w:r w:rsidR="00DE7868">
          <w:rPr>
            <w:noProof/>
            <w:webHidden/>
          </w:rPr>
          <w:fldChar w:fldCharType="separate"/>
        </w:r>
        <w:r w:rsidR="00DE7868">
          <w:rPr>
            <w:noProof/>
            <w:webHidden/>
          </w:rPr>
          <w:t>9</w:t>
        </w:r>
        <w:r w:rsidR="00DE7868">
          <w:rPr>
            <w:noProof/>
            <w:webHidden/>
          </w:rPr>
          <w:fldChar w:fldCharType="end"/>
        </w:r>
      </w:hyperlink>
    </w:p>
    <w:p w14:paraId="525D3A98" w14:textId="70FD6838"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12" w:history="1">
        <w:r w:rsidR="00DE7868" w:rsidRPr="00312A9E">
          <w:rPr>
            <w:rStyle w:val="Hyperlink"/>
            <w:noProof/>
          </w:rPr>
          <w:t>6.5</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Data Architecture</w:t>
        </w:r>
        <w:r w:rsidR="00DE7868">
          <w:rPr>
            <w:noProof/>
            <w:webHidden/>
          </w:rPr>
          <w:tab/>
        </w:r>
        <w:r w:rsidR="00DE7868">
          <w:rPr>
            <w:noProof/>
            <w:webHidden/>
          </w:rPr>
          <w:fldChar w:fldCharType="begin"/>
        </w:r>
        <w:r w:rsidR="00DE7868">
          <w:rPr>
            <w:noProof/>
            <w:webHidden/>
          </w:rPr>
          <w:instrText xml:space="preserve"> PAGEREF _Toc51229412 \h </w:instrText>
        </w:r>
        <w:r w:rsidR="00DE7868">
          <w:rPr>
            <w:noProof/>
            <w:webHidden/>
          </w:rPr>
        </w:r>
        <w:r w:rsidR="00DE7868">
          <w:rPr>
            <w:noProof/>
            <w:webHidden/>
          </w:rPr>
          <w:fldChar w:fldCharType="separate"/>
        </w:r>
        <w:r w:rsidR="00DE7868">
          <w:rPr>
            <w:noProof/>
            <w:webHidden/>
          </w:rPr>
          <w:t>10</w:t>
        </w:r>
        <w:r w:rsidR="00DE7868">
          <w:rPr>
            <w:noProof/>
            <w:webHidden/>
          </w:rPr>
          <w:fldChar w:fldCharType="end"/>
        </w:r>
      </w:hyperlink>
    </w:p>
    <w:p w14:paraId="5D9DC138" w14:textId="7DAA0F13"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13" w:history="1">
        <w:r w:rsidR="00DE7868" w:rsidRPr="00312A9E">
          <w:rPr>
            <w:rStyle w:val="Hyperlink"/>
            <w:noProof/>
          </w:rPr>
          <w:t>6.6</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Data Volumes</w:t>
        </w:r>
        <w:r w:rsidR="00DE7868">
          <w:rPr>
            <w:noProof/>
            <w:webHidden/>
          </w:rPr>
          <w:tab/>
        </w:r>
        <w:r w:rsidR="00DE7868">
          <w:rPr>
            <w:noProof/>
            <w:webHidden/>
          </w:rPr>
          <w:fldChar w:fldCharType="begin"/>
        </w:r>
        <w:r w:rsidR="00DE7868">
          <w:rPr>
            <w:noProof/>
            <w:webHidden/>
          </w:rPr>
          <w:instrText xml:space="preserve"> PAGEREF _Toc51229413 \h </w:instrText>
        </w:r>
        <w:r w:rsidR="00DE7868">
          <w:rPr>
            <w:noProof/>
            <w:webHidden/>
          </w:rPr>
        </w:r>
        <w:r w:rsidR="00DE7868">
          <w:rPr>
            <w:noProof/>
            <w:webHidden/>
          </w:rPr>
          <w:fldChar w:fldCharType="separate"/>
        </w:r>
        <w:r w:rsidR="00DE7868">
          <w:rPr>
            <w:noProof/>
            <w:webHidden/>
          </w:rPr>
          <w:t>10</w:t>
        </w:r>
        <w:r w:rsidR="00DE7868">
          <w:rPr>
            <w:noProof/>
            <w:webHidden/>
          </w:rPr>
          <w:fldChar w:fldCharType="end"/>
        </w:r>
      </w:hyperlink>
    </w:p>
    <w:p w14:paraId="080A5FAF" w14:textId="17464905"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14" w:history="1">
        <w:r w:rsidR="00DE7868" w:rsidRPr="00312A9E">
          <w:rPr>
            <w:rStyle w:val="Hyperlink"/>
            <w:noProof/>
          </w:rPr>
          <w:t>6.7</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Data Conversion</w:t>
        </w:r>
        <w:r w:rsidR="00DE7868">
          <w:rPr>
            <w:noProof/>
            <w:webHidden/>
          </w:rPr>
          <w:tab/>
        </w:r>
        <w:r w:rsidR="00DE7868">
          <w:rPr>
            <w:noProof/>
            <w:webHidden/>
          </w:rPr>
          <w:fldChar w:fldCharType="begin"/>
        </w:r>
        <w:r w:rsidR="00DE7868">
          <w:rPr>
            <w:noProof/>
            <w:webHidden/>
          </w:rPr>
          <w:instrText xml:space="preserve"> PAGEREF _Toc51229414 \h </w:instrText>
        </w:r>
        <w:r w:rsidR="00DE7868">
          <w:rPr>
            <w:noProof/>
            <w:webHidden/>
          </w:rPr>
        </w:r>
        <w:r w:rsidR="00DE7868">
          <w:rPr>
            <w:noProof/>
            <w:webHidden/>
          </w:rPr>
          <w:fldChar w:fldCharType="separate"/>
        </w:r>
        <w:r w:rsidR="00DE7868">
          <w:rPr>
            <w:noProof/>
            <w:webHidden/>
          </w:rPr>
          <w:t>10</w:t>
        </w:r>
        <w:r w:rsidR="00DE7868">
          <w:rPr>
            <w:noProof/>
            <w:webHidden/>
          </w:rPr>
          <w:fldChar w:fldCharType="end"/>
        </w:r>
      </w:hyperlink>
    </w:p>
    <w:p w14:paraId="110563FD" w14:textId="2C593E21"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15" w:history="1">
        <w:r w:rsidR="00DE7868" w:rsidRPr="00312A9E">
          <w:rPr>
            <w:rStyle w:val="Hyperlink"/>
            <w:noProof/>
          </w:rPr>
          <w:t>6.8</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Data Retention and Archiving</w:t>
        </w:r>
        <w:r w:rsidR="00DE7868">
          <w:rPr>
            <w:noProof/>
            <w:webHidden/>
          </w:rPr>
          <w:tab/>
        </w:r>
        <w:r w:rsidR="00DE7868">
          <w:rPr>
            <w:noProof/>
            <w:webHidden/>
          </w:rPr>
          <w:fldChar w:fldCharType="begin"/>
        </w:r>
        <w:r w:rsidR="00DE7868">
          <w:rPr>
            <w:noProof/>
            <w:webHidden/>
          </w:rPr>
          <w:instrText xml:space="preserve"> PAGEREF _Toc51229415 \h </w:instrText>
        </w:r>
        <w:r w:rsidR="00DE7868">
          <w:rPr>
            <w:noProof/>
            <w:webHidden/>
          </w:rPr>
        </w:r>
        <w:r w:rsidR="00DE7868">
          <w:rPr>
            <w:noProof/>
            <w:webHidden/>
          </w:rPr>
          <w:fldChar w:fldCharType="separate"/>
        </w:r>
        <w:r w:rsidR="00DE7868">
          <w:rPr>
            <w:noProof/>
            <w:webHidden/>
          </w:rPr>
          <w:t>10</w:t>
        </w:r>
        <w:r w:rsidR="00DE7868">
          <w:rPr>
            <w:noProof/>
            <w:webHidden/>
          </w:rPr>
          <w:fldChar w:fldCharType="end"/>
        </w:r>
      </w:hyperlink>
    </w:p>
    <w:p w14:paraId="16D9A938" w14:textId="2C8695D8"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16" w:history="1">
        <w:r w:rsidR="00DE7868" w:rsidRPr="00312A9E">
          <w:rPr>
            <w:rStyle w:val="Hyperlink"/>
            <w:noProof/>
          </w:rPr>
          <w:t>6.9</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Logging Requirements</w:t>
        </w:r>
        <w:r w:rsidR="00DE7868">
          <w:rPr>
            <w:noProof/>
            <w:webHidden/>
          </w:rPr>
          <w:tab/>
        </w:r>
        <w:r w:rsidR="00DE7868">
          <w:rPr>
            <w:noProof/>
            <w:webHidden/>
          </w:rPr>
          <w:fldChar w:fldCharType="begin"/>
        </w:r>
        <w:r w:rsidR="00DE7868">
          <w:rPr>
            <w:noProof/>
            <w:webHidden/>
          </w:rPr>
          <w:instrText xml:space="preserve"> PAGEREF _Toc51229416 \h </w:instrText>
        </w:r>
        <w:r w:rsidR="00DE7868">
          <w:rPr>
            <w:noProof/>
            <w:webHidden/>
          </w:rPr>
        </w:r>
        <w:r w:rsidR="00DE7868">
          <w:rPr>
            <w:noProof/>
            <w:webHidden/>
          </w:rPr>
          <w:fldChar w:fldCharType="separate"/>
        </w:r>
        <w:r w:rsidR="00DE7868">
          <w:rPr>
            <w:noProof/>
            <w:webHidden/>
          </w:rPr>
          <w:t>10</w:t>
        </w:r>
        <w:r w:rsidR="00DE7868">
          <w:rPr>
            <w:noProof/>
            <w:webHidden/>
          </w:rPr>
          <w:fldChar w:fldCharType="end"/>
        </w:r>
      </w:hyperlink>
    </w:p>
    <w:p w14:paraId="373D87AF" w14:textId="736B092B" w:rsidR="00DE7868" w:rsidRDefault="00090232">
      <w:pPr>
        <w:pStyle w:val="TOC2"/>
        <w:tabs>
          <w:tab w:val="left" w:pos="1000"/>
          <w:tab w:val="right" w:leader="dot" w:pos="9353"/>
        </w:tabs>
        <w:rPr>
          <w:rFonts w:asciiTheme="minorHAnsi" w:eastAsiaTheme="minorEastAsia" w:hAnsiTheme="minorHAnsi" w:cstheme="minorBidi"/>
          <w:noProof/>
          <w:color w:val="auto"/>
          <w:sz w:val="22"/>
          <w:szCs w:val="22"/>
          <w:lang w:val="en-CA" w:eastAsia="en-CA"/>
        </w:rPr>
      </w:pPr>
      <w:hyperlink w:anchor="_Toc51229417" w:history="1">
        <w:r w:rsidR="00DE7868" w:rsidRPr="00312A9E">
          <w:rPr>
            <w:rStyle w:val="Hyperlink"/>
            <w:noProof/>
          </w:rPr>
          <w:t>6.10</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Compliance Requirements</w:t>
        </w:r>
        <w:r w:rsidR="00DE7868">
          <w:rPr>
            <w:noProof/>
            <w:webHidden/>
          </w:rPr>
          <w:tab/>
        </w:r>
        <w:r w:rsidR="00DE7868">
          <w:rPr>
            <w:noProof/>
            <w:webHidden/>
          </w:rPr>
          <w:fldChar w:fldCharType="begin"/>
        </w:r>
        <w:r w:rsidR="00DE7868">
          <w:rPr>
            <w:noProof/>
            <w:webHidden/>
          </w:rPr>
          <w:instrText xml:space="preserve"> PAGEREF _Toc51229417 \h </w:instrText>
        </w:r>
        <w:r w:rsidR="00DE7868">
          <w:rPr>
            <w:noProof/>
            <w:webHidden/>
          </w:rPr>
        </w:r>
        <w:r w:rsidR="00DE7868">
          <w:rPr>
            <w:noProof/>
            <w:webHidden/>
          </w:rPr>
          <w:fldChar w:fldCharType="separate"/>
        </w:r>
        <w:r w:rsidR="00DE7868">
          <w:rPr>
            <w:noProof/>
            <w:webHidden/>
          </w:rPr>
          <w:t>10</w:t>
        </w:r>
        <w:r w:rsidR="00DE7868">
          <w:rPr>
            <w:noProof/>
            <w:webHidden/>
          </w:rPr>
          <w:fldChar w:fldCharType="end"/>
        </w:r>
      </w:hyperlink>
    </w:p>
    <w:p w14:paraId="4E8B2335" w14:textId="2A7C0FA6" w:rsidR="00DE7868" w:rsidRDefault="00090232">
      <w:pPr>
        <w:pStyle w:val="TOC1"/>
        <w:rPr>
          <w:rFonts w:asciiTheme="minorHAnsi" w:eastAsiaTheme="minorEastAsia" w:hAnsiTheme="minorHAnsi" w:cstheme="minorBidi"/>
          <w:noProof/>
          <w:color w:val="auto"/>
          <w:sz w:val="22"/>
          <w:szCs w:val="22"/>
          <w:lang w:val="en-CA" w:eastAsia="en-CA"/>
        </w:rPr>
      </w:pPr>
      <w:hyperlink w:anchor="_Toc51229418" w:history="1">
        <w:r w:rsidR="00DE7868" w:rsidRPr="00312A9E">
          <w:rPr>
            <w:rStyle w:val="Hyperlink"/>
            <w:noProof/>
          </w:rPr>
          <w:t>7.</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Reference Documents</w:t>
        </w:r>
        <w:r w:rsidR="00DE7868">
          <w:rPr>
            <w:noProof/>
            <w:webHidden/>
          </w:rPr>
          <w:tab/>
        </w:r>
        <w:r w:rsidR="00DE7868">
          <w:rPr>
            <w:noProof/>
            <w:webHidden/>
          </w:rPr>
          <w:fldChar w:fldCharType="begin"/>
        </w:r>
        <w:r w:rsidR="00DE7868">
          <w:rPr>
            <w:noProof/>
            <w:webHidden/>
          </w:rPr>
          <w:instrText xml:space="preserve"> PAGEREF _Toc51229418 \h </w:instrText>
        </w:r>
        <w:r w:rsidR="00DE7868">
          <w:rPr>
            <w:noProof/>
            <w:webHidden/>
          </w:rPr>
        </w:r>
        <w:r w:rsidR="00DE7868">
          <w:rPr>
            <w:noProof/>
            <w:webHidden/>
          </w:rPr>
          <w:fldChar w:fldCharType="separate"/>
        </w:r>
        <w:r w:rsidR="00DE7868">
          <w:rPr>
            <w:noProof/>
            <w:webHidden/>
          </w:rPr>
          <w:t>11</w:t>
        </w:r>
        <w:r w:rsidR="00DE7868">
          <w:rPr>
            <w:noProof/>
            <w:webHidden/>
          </w:rPr>
          <w:fldChar w:fldCharType="end"/>
        </w:r>
      </w:hyperlink>
    </w:p>
    <w:p w14:paraId="4AD291E7" w14:textId="62E1E3EF" w:rsidR="00DE7868" w:rsidRDefault="00090232">
      <w:pPr>
        <w:pStyle w:val="TOC1"/>
        <w:rPr>
          <w:rFonts w:asciiTheme="minorHAnsi" w:eastAsiaTheme="minorEastAsia" w:hAnsiTheme="minorHAnsi" w:cstheme="minorBidi"/>
          <w:noProof/>
          <w:color w:val="auto"/>
          <w:sz w:val="22"/>
          <w:szCs w:val="22"/>
          <w:lang w:val="en-CA" w:eastAsia="en-CA"/>
        </w:rPr>
      </w:pPr>
      <w:hyperlink w:anchor="_Toc51229419" w:history="1">
        <w:r w:rsidR="00DE7868" w:rsidRPr="00312A9E">
          <w:rPr>
            <w:rStyle w:val="Hyperlink"/>
            <w:noProof/>
          </w:rPr>
          <w:t>8.</w:t>
        </w:r>
        <w:r w:rsidR="00DE7868">
          <w:rPr>
            <w:rFonts w:asciiTheme="minorHAnsi" w:eastAsiaTheme="minorEastAsia" w:hAnsiTheme="minorHAnsi" w:cstheme="minorBidi"/>
            <w:noProof/>
            <w:color w:val="auto"/>
            <w:sz w:val="22"/>
            <w:szCs w:val="22"/>
            <w:lang w:val="en-CA" w:eastAsia="en-CA"/>
          </w:rPr>
          <w:tab/>
        </w:r>
        <w:r w:rsidR="00DE7868" w:rsidRPr="00312A9E">
          <w:rPr>
            <w:rStyle w:val="Hyperlink"/>
            <w:noProof/>
          </w:rPr>
          <w:t>User Test Cases</w:t>
        </w:r>
        <w:r w:rsidR="00DE7868">
          <w:rPr>
            <w:noProof/>
            <w:webHidden/>
          </w:rPr>
          <w:tab/>
        </w:r>
        <w:r w:rsidR="00DE7868">
          <w:rPr>
            <w:noProof/>
            <w:webHidden/>
          </w:rPr>
          <w:fldChar w:fldCharType="begin"/>
        </w:r>
        <w:r w:rsidR="00DE7868">
          <w:rPr>
            <w:noProof/>
            <w:webHidden/>
          </w:rPr>
          <w:instrText xml:space="preserve"> PAGEREF _Toc51229419 \h </w:instrText>
        </w:r>
        <w:r w:rsidR="00DE7868">
          <w:rPr>
            <w:noProof/>
            <w:webHidden/>
          </w:rPr>
        </w:r>
        <w:r w:rsidR="00DE7868">
          <w:rPr>
            <w:noProof/>
            <w:webHidden/>
          </w:rPr>
          <w:fldChar w:fldCharType="separate"/>
        </w:r>
        <w:r w:rsidR="00DE7868">
          <w:rPr>
            <w:noProof/>
            <w:webHidden/>
          </w:rPr>
          <w:t>11</w:t>
        </w:r>
        <w:r w:rsidR="00DE7868">
          <w:rPr>
            <w:noProof/>
            <w:webHidden/>
          </w:rPr>
          <w:fldChar w:fldCharType="end"/>
        </w:r>
      </w:hyperlink>
    </w:p>
    <w:p w14:paraId="596B2370" w14:textId="1CA0A832" w:rsidR="00E0704E" w:rsidRDefault="007F7B5C" w:rsidP="00D24110">
      <w:r>
        <w:rPr>
          <w:color w:val="005294"/>
        </w:rPr>
        <w:fldChar w:fldCharType="end"/>
      </w:r>
      <w:bookmarkStart w:id="9" w:name="_Toc234032727"/>
    </w:p>
    <w:bookmarkEnd w:id="9"/>
    <w:p w14:paraId="7E3B630A" w14:textId="77777777" w:rsidR="00BD4E76" w:rsidRPr="008D1F7E" w:rsidRDefault="00461576" w:rsidP="0014116C">
      <w:pPr>
        <w:pStyle w:val="Heading1"/>
        <w:tabs>
          <w:tab w:val="num" w:pos="612"/>
        </w:tabs>
        <w:ind w:hanging="612"/>
      </w:pPr>
      <w:r>
        <w:br w:type="page"/>
      </w:r>
      <w:bookmarkStart w:id="10" w:name="_Toc51229389"/>
      <w:r w:rsidR="00AA6BB5">
        <w:lastRenderedPageBreak/>
        <w:t>B</w:t>
      </w:r>
      <w:r w:rsidR="003F6435">
        <w:t>ackground</w:t>
      </w:r>
      <w:bookmarkEnd w:id="10"/>
    </w:p>
    <w:p w14:paraId="4753714A" w14:textId="77777777" w:rsidR="00C25580" w:rsidRPr="0014116C" w:rsidRDefault="0014116C" w:rsidP="002F4BA8">
      <w:pPr>
        <w:tabs>
          <w:tab w:val="left" w:pos="540"/>
        </w:tabs>
        <w:ind w:left="540"/>
        <w:rPr>
          <w:rStyle w:val="IntenseEmphasis"/>
        </w:rPr>
      </w:pPr>
      <w:bookmarkStart w:id="11" w:name="_Toc202769789"/>
      <w:r>
        <w:rPr>
          <w:rStyle w:val="IntenseEmphasis"/>
        </w:rPr>
        <w:t>“</w:t>
      </w:r>
      <w:r w:rsidR="00C25580" w:rsidRPr="0014116C">
        <w:rPr>
          <w:rStyle w:val="IntenseEmphasis"/>
        </w:rPr>
        <w:t>This section contains any relevant background info to the SI such as any history relating to the SI or information about how the SI came about.</w:t>
      </w:r>
      <w:r w:rsidR="002F4BA8">
        <w:rPr>
          <w:rStyle w:val="IntenseEmphasis"/>
        </w:rPr>
        <w:t>”</w:t>
      </w:r>
    </w:p>
    <w:p w14:paraId="672E0B0F" w14:textId="77777777" w:rsidR="00413FFB" w:rsidRPr="00F1211D" w:rsidRDefault="00413FFB" w:rsidP="00C25580">
      <w:pPr>
        <w:rPr>
          <w:rStyle w:val="IntenseEmphasis"/>
          <w:b w:val="0"/>
          <w:i w:val="0"/>
          <w:color w:val="auto"/>
        </w:rPr>
      </w:pP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80" w:firstRow="0" w:lastRow="0" w:firstColumn="1" w:lastColumn="0" w:noHBand="0" w:noVBand="1"/>
      </w:tblPr>
      <w:tblGrid>
        <w:gridCol w:w="2093"/>
        <w:gridCol w:w="6435"/>
      </w:tblGrid>
      <w:tr w:rsidR="00C25580" w:rsidRPr="004E4120" w14:paraId="5ED67C61" w14:textId="77777777" w:rsidTr="00173A9B">
        <w:tc>
          <w:tcPr>
            <w:tcW w:w="2093" w:type="dxa"/>
            <w:shd w:val="clear" w:color="auto" w:fill="auto"/>
          </w:tcPr>
          <w:p w14:paraId="6C6B1CDB" w14:textId="77777777" w:rsidR="00C25580" w:rsidRPr="00413FFB" w:rsidRDefault="00C25580" w:rsidP="00173A9B">
            <w:pPr>
              <w:rPr>
                <w:rStyle w:val="IntenseEmphasis"/>
                <w:i w:val="0"/>
                <w:color w:val="auto"/>
              </w:rPr>
            </w:pPr>
            <w:r w:rsidRPr="00413FFB">
              <w:rPr>
                <w:rStyle w:val="IntenseEmphasis"/>
                <w:i w:val="0"/>
                <w:color w:val="auto"/>
              </w:rPr>
              <w:t xml:space="preserve">Business Stream </w:t>
            </w:r>
          </w:p>
        </w:tc>
        <w:tc>
          <w:tcPr>
            <w:tcW w:w="6435" w:type="dxa"/>
            <w:shd w:val="clear" w:color="auto" w:fill="auto"/>
          </w:tcPr>
          <w:p w14:paraId="643EF8AA" w14:textId="77777777" w:rsidR="00C25580" w:rsidRPr="00A806BA" w:rsidRDefault="00C25580" w:rsidP="00173A9B">
            <w:pPr>
              <w:rPr>
                <w:rStyle w:val="IntenseEmphasis"/>
                <w:b w:val="0"/>
                <w:i w:val="0"/>
                <w:color w:val="auto"/>
                <w:szCs w:val="20"/>
              </w:rPr>
            </w:pPr>
            <w:r w:rsidRPr="00A806BA">
              <w:rPr>
                <w:rStyle w:val="IntenseEmphasis"/>
                <w:b w:val="0"/>
                <w:i w:val="0"/>
                <w:color w:val="auto"/>
                <w:szCs w:val="20"/>
              </w:rPr>
              <w:t>All business streams</w:t>
            </w:r>
          </w:p>
        </w:tc>
      </w:tr>
      <w:tr w:rsidR="00C25580" w:rsidRPr="004E4120" w14:paraId="724E0B01" w14:textId="77777777" w:rsidTr="00173A9B">
        <w:tc>
          <w:tcPr>
            <w:tcW w:w="2093" w:type="dxa"/>
            <w:shd w:val="clear" w:color="auto" w:fill="auto"/>
          </w:tcPr>
          <w:p w14:paraId="656E8148" w14:textId="77777777" w:rsidR="00C25580" w:rsidRPr="00413FFB" w:rsidRDefault="00C25580" w:rsidP="00173A9B">
            <w:pPr>
              <w:rPr>
                <w:rStyle w:val="IntenseEmphasis"/>
                <w:i w:val="0"/>
                <w:color w:val="auto"/>
              </w:rPr>
            </w:pPr>
            <w:r w:rsidRPr="00413FFB">
              <w:rPr>
                <w:rStyle w:val="IntenseEmphasis"/>
                <w:i w:val="0"/>
                <w:color w:val="auto"/>
              </w:rPr>
              <w:t xml:space="preserve">Required by </w:t>
            </w:r>
          </w:p>
        </w:tc>
        <w:tc>
          <w:tcPr>
            <w:tcW w:w="6435" w:type="dxa"/>
            <w:shd w:val="clear" w:color="auto" w:fill="auto"/>
          </w:tcPr>
          <w:p w14:paraId="5B62A483" w14:textId="77777777" w:rsidR="00C25580" w:rsidRPr="00A806BA" w:rsidRDefault="00C25580" w:rsidP="00173A9B">
            <w:pPr>
              <w:rPr>
                <w:rStyle w:val="IntenseEmphasis"/>
                <w:b w:val="0"/>
                <w:i w:val="0"/>
                <w:color w:val="auto"/>
                <w:szCs w:val="20"/>
              </w:rPr>
            </w:pPr>
            <w:r w:rsidRPr="00A806BA">
              <w:rPr>
                <w:rStyle w:val="IntenseEmphasis"/>
                <w:b w:val="0"/>
                <w:i w:val="0"/>
                <w:color w:val="auto"/>
                <w:szCs w:val="20"/>
              </w:rPr>
              <w:t>All business streams</w:t>
            </w:r>
          </w:p>
        </w:tc>
      </w:tr>
      <w:tr w:rsidR="00C25580" w:rsidRPr="004E4120" w14:paraId="2AD7DCA8" w14:textId="77777777" w:rsidTr="00173A9B">
        <w:tc>
          <w:tcPr>
            <w:tcW w:w="2093" w:type="dxa"/>
            <w:shd w:val="clear" w:color="auto" w:fill="auto"/>
          </w:tcPr>
          <w:p w14:paraId="37092844" w14:textId="77777777" w:rsidR="00C25580" w:rsidRPr="00413FFB" w:rsidRDefault="00C25580" w:rsidP="00173A9B">
            <w:pPr>
              <w:rPr>
                <w:rStyle w:val="IntenseEmphasis"/>
                <w:i w:val="0"/>
                <w:color w:val="auto"/>
              </w:rPr>
            </w:pPr>
            <w:r w:rsidRPr="00413FFB">
              <w:rPr>
                <w:rStyle w:val="IntenseEmphasis"/>
                <w:i w:val="0"/>
                <w:color w:val="auto"/>
              </w:rPr>
              <w:t>Request raised by</w:t>
            </w:r>
          </w:p>
        </w:tc>
        <w:tc>
          <w:tcPr>
            <w:tcW w:w="6435" w:type="dxa"/>
            <w:shd w:val="clear" w:color="auto" w:fill="auto"/>
          </w:tcPr>
          <w:p w14:paraId="755A78C4" w14:textId="77777777" w:rsidR="00C25580" w:rsidRPr="00A806BA" w:rsidRDefault="00C25580" w:rsidP="00173A9B">
            <w:pPr>
              <w:rPr>
                <w:rStyle w:val="IntenseEmphasis"/>
                <w:b w:val="0"/>
                <w:i w:val="0"/>
                <w:color w:val="auto"/>
                <w:szCs w:val="20"/>
              </w:rPr>
            </w:pPr>
          </w:p>
        </w:tc>
      </w:tr>
      <w:tr w:rsidR="00C25580" w:rsidRPr="004E4120" w14:paraId="73874C06" w14:textId="77777777" w:rsidTr="00173A9B">
        <w:tc>
          <w:tcPr>
            <w:tcW w:w="2093" w:type="dxa"/>
            <w:shd w:val="clear" w:color="auto" w:fill="auto"/>
          </w:tcPr>
          <w:p w14:paraId="3638F0C6" w14:textId="77777777" w:rsidR="00C25580" w:rsidRPr="00413FFB" w:rsidRDefault="00C25580" w:rsidP="00173A9B">
            <w:pPr>
              <w:rPr>
                <w:rStyle w:val="IntenseEmphasis"/>
                <w:i w:val="0"/>
                <w:color w:val="auto"/>
              </w:rPr>
            </w:pPr>
            <w:r w:rsidRPr="00413FFB">
              <w:rPr>
                <w:rStyle w:val="IntenseEmphasis"/>
                <w:i w:val="0"/>
                <w:color w:val="auto"/>
              </w:rPr>
              <w:t>Time Scales</w:t>
            </w:r>
          </w:p>
        </w:tc>
        <w:tc>
          <w:tcPr>
            <w:tcW w:w="6435" w:type="dxa"/>
            <w:shd w:val="clear" w:color="auto" w:fill="auto"/>
          </w:tcPr>
          <w:p w14:paraId="4179AA4E" w14:textId="77777777" w:rsidR="00C25580" w:rsidRPr="00413FFB" w:rsidRDefault="00C25580" w:rsidP="00173A9B">
            <w:pPr>
              <w:rPr>
                <w:rStyle w:val="IntenseEmphasis"/>
                <w:b w:val="0"/>
                <w:i w:val="0"/>
                <w:color w:val="auto"/>
              </w:rPr>
            </w:pPr>
          </w:p>
        </w:tc>
      </w:tr>
      <w:tr w:rsidR="00C25580" w:rsidRPr="004E4120" w14:paraId="29D34013" w14:textId="77777777" w:rsidTr="00173A9B">
        <w:tc>
          <w:tcPr>
            <w:tcW w:w="2093" w:type="dxa"/>
            <w:shd w:val="clear" w:color="auto" w:fill="auto"/>
          </w:tcPr>
          <w:p w14:paraId="287C6C48" w14:textId="77777777" w:rsidR="00C25580" w:rsidRPr="00413FFB" w:rsidRDefault="00C25580" w:rsidP="00173A9B">
            <w:pPr>
              <w:rPr>
                <w:rStyle w:val="IntenseEmphasis"/>
                <w:i w:val="0"/>
                <w:color w:val="auto"/>
              </w:rPr>
            </w:pPr>
            <w:r w:rsidRPr="00413FFB">
              <w:rPr>
                <w:rStyle w:val="IntenseEmphasis"/>
                <w:i w:val="0"/>
                <w:color w:val="auto"/>
              </w:rPr>
              <w:t>Creation Date</w:t>
            </w:r>
          </w:p>
        </w:tc>
        <w:tc>
          <w:tcPr>
            <w:tcW w:w="6435" w:type="dxa"/>
            <w:shd w:val="clear" w:color="auto" w:fill="auto"/>
          </w:tcPr>
          <w:p w14:paraId="4852C16D" w14:textId="77777777" w:rsidR="00C25580" w:rsidRPr="00413FFB" w:rsidRDefault="00176F30" w:rsidP="00173A9B">
            <w:pPr>
              <w:rPr>
                <w:rStyle w:val="IntenseEmphasis"/>
                <w:b w:val="0"/>
                <w:i w:val="0"/>
                <w:color w:val="auto"/>
              </w:rPr>
            </w:pPr>
            <w:r>
              <w:rPr>
                <w:rStyle w:val="IntenseEmphasis"/>
                <w:b w:val="0"/>
                <w:i w:val="0"/>
                <w:color w:val="auto"/>
              </w:rPr>
              <w:t>Dec 27, 2019</w:t>
            </w:r>
          </w:p>
        </w:tc>
      </w:tr>
      <w:tr w:rsidR="00C25580" w:rsidRPr="004E4120" w14:paraId="5B258854" w14:textId="77777777" w:rsidTr="00173A9B">
        <w:tc>
          <w:tcPr>
            <w:tcW w:w="2093" w:type="dxa"/>
            <w:shd w:val="clear" w:color="auto" w:fill="auto"/>
          </w:tcPr>
          <w:p w14:paraId="284DEBB3" w14:textId="77777777" w:rsidR="00C25580" w:rsidRPr="00413FFB" w:rsidRDefault="00C25580" w:rsidP="00173A9B">
            <w:pPr>
              <w:rPr>
                <w:rStyle w:val="IntenseEmphasis"/>
                <w:i w:val="0"/>
                <w:color w:val="auto"/>
              </w:rPr>
            </w:pPr>
            <w:r w:rsidRPr="00413FFB">
              <w:rPr>
                <w:rStyle w:val="IntenseEmphasis"/>
                <w:i w:val="0"/>
                <w:color w:val="auto"/>
              </w:rPr>
              <w:t>Start Date</w:t>
            </w:r>
          </w:p>
        </w:tc>
        <w:tc>
          <w:tcPr>
            <w:tcW w:w="6435" w:type="dxa"/>
            <w:shd w:val="clear" w:color="auto" w:fill="auto"/>
          </w:tcPr>
          <w:p w14:paraId="505800DA" w14:textId="77777777" w:rsidR="00C25580" w:rsidRPr="00413FFB" w:rsidRDefault="00176F30" w:rsidP="00173A9B">
            <w:pPr>
              <w:rPr>
                <w:rStyle w:val="IntenseEmphasis"/>
                <w:b w:val="0"/>
                <w:i w:val="0"/>
                <w:color w:val="auto"/>
              </w:rPr>
            </w:pPr>
            <w:r>
              <w:rPr>
                <w:rStyle w:val="IntenseEmphasis"/>
                <w:b w:val="0"/>
                <w:i w:val="0"/>
                <w:color w:val="auto"/>
              </w:rPr>
              <w:t>Dec 27, 2019</w:t>
            </w:r>
          </w:p>
        </w:tc>
      </w:tr>
      <w:tr w:rsidR="00C25580" w:rsidRPr="004E4120" w14:paraId="43C18E48" w14:textId="77777777" w:rsidTr="00173A9B">
        <w:tc>
          <w:tcPr>
            <w:tcW w:w="2093" w:type="dxa"/>
            <w:shd w:val="clear" w:color="auto" w:fill="auto"/>
          </w:tcPr>
          <w:p w14:paraId="49EBF640" w14:textId="77777777" w:rsidR="00C25580" w:rsidRPr="00413FFB" w:rsidRDefault="00C25580" w:rsidP="00173A9B">
            <w:pPr>
              <w:rPr>
                <w:rStyle w:val="IntenseEmphasis"/>
                <w:i w:val="0"/>
                <w:color w:val="auto"/>
              </w:rPr>
            </w:pPr>
            <w:r w:rsidRPr="00413FFB">
              <w:rPr>
                <w:rStyle w:val="IntenseEmphasis"/>
                <w:i w:val="0"/>
                <w:color w:val="auto"/>
              </w:rPr>
              <w:t xml:space="preserve">Study Required </w:t>
            </w:r>
          </w:p>
        </w:tc>
        <w:tc>
          <w:tcPr>
            <w:tcW w:w="6435" w:type="dxa"/>
            <w:shd w:val="clear" w:color="auto" w:fill="auto"/>
          </w:tcPr>
          <w:p w14:paraId="7C52D920" w14:textId="77777777" w:rsidR="00C25580" w:rsidRPr="00413FFB" w:rsidRDefault="00C25580" w:rsidP="00173A9B">
            <w:pPr>
              <w:rPr>
                <w:rStyle w:val="IntenseEmphasis"/>
                <w:b w:val="0"/>
                <w:i w:val="0"/>
                <w:color w:val="auto"/>
              </w:rPr>
            </w:pPr>
            <w:r w:rsidRPr="00176F30">
              <w:rPr>
                <w:rStyle w:val="IntenseEmphasis"/>
                <w:i w:val="0"/>
                <w:color w:val="auto"/>
              </w:rPr>
              <w:t>YES</w:t>
            </w:r>
            <w:r w:rsidRPr="00413FFB">
              <w:rPr>
                <w:rStyle w:val="IntenseEmphasis"/>
                <w:b w:val="0"/>
                <w:i w:val="0"/>
                <w:color w:val="auto"/>
              </w:rPr>
              <w:t xml:space="preserve"> / NO </w:t>
            </w:r>
          </w:p>
          <w:p w14:paraId="1160A5B3" w14:textId="77777777" w:rsidR="00C25580" w:rsidRPr="00413FFB" w:rsidRDefault="00C25580" w:rsidP="00173A9B">
            <w:pPr>
              <w:rPr>
                <w:rStyle w:val="IntenseEmphasis"/>
                <w:b w:val="0"/>
                <w:i w:val="0"/>
                <w:color w:val="auto"/>
                <w:sz w:val="16"/>
                <w:szCs w:val="16"/>
              </w:rPr>
            </w:pPr>
            <w:r w:rsidRPr="00413FFB">
              <w:rPr>
                <w:rStyle w:val="IntenseEmphasis"/>
                <w:b w:val="0"/>
                <w:i w:val="0"/>
                <w:color w:val="auto"/>
              </w:rPr>
              <w:t xml:space="preserve"> </w:t>
            </w:r>
            <w:r w:rsidRPr="00413FFB">
              <w:rPr>
                <w:rStyle w:val="IntenseEmphasis"/>
                <w:b w:val="0"/>
                <w:i w:val="0"/>
                <w:color w:val="auto"/>
                <w:sz w:val="16"/>
                <w:szCs w:val="16"/>
              </w:rPr>
              <w:t>(A study is an additional document which may be required by Technology)</w:t>
            </w:r>
          </w:p>
        </w:tc>
      </w:tr>
      <w:tr w:rsidR="00C25580" w:rsidRPr="004E4120" w14:paraId="444396D6" w14:textId="77777777" w:rsidTr="00173A9B">
        <w:tc>
          <w:tcPr>
            <w:tcW w:w="2093" w:type="dxa"/>
            <w:shd w:val="clear" w:color="auto" w:fill="auto"/>
          </w:tcPr>
          <w:p w14:paraId="737C3A38" w14:textId="77777777" w:rsidR="00C25580" w:rsidRPr="00413FFB" w:rsidRDefault="00C25580" w:rsidP="00173A9B">
            <w:pPr>
              <w:rPr>
                <w:rStyle w:val="IntenseEmphasis"/>
                <w:i w:val="0"/>
                <w:color w:val="auto"/>
              </w:rPr>
            </w:pPr>
            <w:r w:rsidRPr="00413FFB">
              <w:rPr>
                <w:rStyle w:val="IntenseEmphasis"/>
                <w:i w:val="0"/>
                <w:color w:val="auto"/>
              </w:rPr>
              <w:t>Platform</w:t>
            </w:r>
          </w:p>
        </w:tc>
        <w:tc>
          <w:tcPr>
            <w:tcW w:w="6435" w:type="dxa"/>
            <w:shd w:val="clear" w:color="auto" w:fill="auto"/>
          </w:tcPr>
          <w:p w14:paraId="7FD25CEB" w14:textId="77777777" w:rsidR="00C25580" w:rsidRPr="00413FFB" w:rsidRDefault="00176F30" w:rsidP="00173A9B">
            <w:pPr>
              <w:rPr>
                <w:rStyle w:val="IntenseEmphasis"/>
                <w:b w:val="0"/>
                <w:i w:val="0"/>
                <w:color w:val="auto"/>
              </w:rPr>
            </w:pPr>
            <w:r>
              <w:rPr>
                <w:rStyle w:val="IntenseEmphasis"/>
                <w:b w:val="0"/>
                <w:i w:val="0"/>
                <w:color w:val="auto"/>
              </w:rPr>
              <w:t>SharePoint 2010</w:t>
            </w:r>
          </w:p>
        </w:tc>
      </w:tr>
      <w:tr w:rsidR="00C25580" w:rsidRPr="004E4120" w14:paraId="770C6CE3" w14:textId="77777777" w:rsidTr="00173A9B">
        <w:tc>
          <w:tcPr>
            <w:tcW w:w="2093" w:type="dxa"/>
            <w:shd w:val="clear" w:color="auto" w:fill="auto"/>
          </w:tcPr>
          <w:p w14:paraId="6FFE6622" w14:textId="77777777" w:rsidR="00C25580" w:rsidRPr="00413FFB" w:rsidRDefault="00C25580" w:rsidP="00173A9B">
            <w:pPr>
              <w:rPr>
                <w:rStyle w:val="IntenseEmphasis"/>
                <w:i w:val="0"/>
                <w:color w:val="auto"/>
              </w:rPr>
            </w:pPr>
            <w:r w:rsidRPr="00413FFB">
              <w:rPr>
                <w:rStyle w:val="IntenseEmphasis"/>
                <w:i w:val="0"/>
                <w:color w:val="auto"/>
              </w:rPr>
              <w:t xml:space="preserve">Methodologies </w:t>
            </w:r>
          </w:p>
        </w:tc>
        <w:tc>
          <w:tcPr>
            <w:tcW w:w="6435" w:type="dxa"/>
            <w:shd w:val="clear" w:color="auto" w:fill="auto"/>
          </w:tcPr>
          <w:p w14:paraId="0DA110C1" w14:textId="77777777" w:rsidR="00C25580" w:rsidRPr="00413FFB" w:rsidRDefault="00C25580" w:rsidP="00173A9B">
            <w:pPr>
              <w:rPr>
                <w:rStyle w:val="IntenseEmphasis"/>
                <w:b w:val="0"/>
                <w:i w:val="0"/>
                <w:color w:val="auto"/>
              </w:rPr>
            </w:pPr>
          </w:p>
        </w:tc>
      </w:tr>
      <w:tr w:rsidR="00C25580" w:rsidRPr="004E4120" w14:paraId="7758D9FD" w14:textId="77777777" w:rsidTr="00173A9B">
        <w:tc>
          <w:tcPr>
            <w:tcW w:w="2093" w:type="dxa"/>
            <w:shd w:val="clear" w:color="auto" w:fill="auto"/>
          </w:tcPr>
          <w:p w14:paraId="32BA4A2F" w14:textId="77777777" w:rsidR="00C25580" w:rsidRPr="00413FFB" w:rsidRDefault="00C25580" w:rsidP="00173A9B">
            <w:pPr>
              <w:rPr>
                <w:rStyle w:val="IntenseEmphasis"/>
                <w:i w:val="0"/>
                <w:color w:val="auto"/>
              </w:rPr>
            </w:pPr>
            <w:r w:rsidRPr="00413FFB">
              <w:rPr>
                <w:rStyle w:val="IntenseEmphasis"/>
                <w:i w:val="0"/>
                <w:color w:val="auto"/>
              </w:rPr>
              <w:t>Limitation</w:t>
            </w:r>
          </w:p>
        </w:tc>
        <w:tc>
          <w:tcPr>
            <w:tcW w:w="6435" w:type="dxa"/>
            <w:shd w:val="clear" w:color="auto" w:fill="auto"/>
          </w:tcPr>
          <w:p w14:paraId="2FBCC185" w14:textId="77777777" w:rsidR="00C25580" w:rsidRPr="00413FFB" w:rsidRDefault="00C25580" w:rsidP="00173A9B">
            <w:pPr>
              <w:rPr>
                <w:rStyle w:val="IntenseEmphasis"/>
                <w:b w:val="0"/>
                <w:i w:val="0"/>
                <w:color w:val="auto"/>
              </w:rPr>
            </w:pPr>
          </w:p>
        </w:tc>
      </w:tr>
      <w:tr w:rsidR="00C25580" w:rsidRPr="004E4120" w14:paraId="72812709" w14:textId="77777777" w:rsidTr="00173A9B">
        <w:tc>
          <w:tcPr>
            <w:tcW w:w="2093" w:type="dxa"/>
            <w:shd w:val="clear" w:color="auto" w:fill="auto"/>
          </w:tcPr>
          <w:p w14:paraId="26AFB479" w14:textId="77777777" w:rsidR="00C25580" w:rsidRPr="00413FFB" w:rsidRDefault="00C25580" w:rsidP="00173A9B">
            <w:pPr>
              <w:rPr>
                <w:rStyle w:val="IntenseEmphasis"/>
                <w:i w:val="0"/>
                <w:color w:val="auto"/>
              </w:rPr>
            </w:pPr>
            <w:r w:rsidRPr="00413FFB">
              <w:rPr>
                <w:rStyle w:val="IntenseEmphasis"/>
                <w:i w:val="0"/>
                <w:color w:val="auto"/>
              </w:rPr>
              <w:t xml:space="preserve">Plan required </w:t>
            </w:r>
          </w:p>
        </w:tc>
        <w:tc>
          <w:tcPr>
            <w:tcW w:w="6435" w:type="dxa"/>
            <w:shd w:val="clear" w:color="auto" w:fill="auto"/>
          </w:tcPr>
          <w:p w14:paraId="3DAB5FA6" w14:textId="77777777" w:rsidR="00C25580" w:rsidRPr="00413FFB" w:rsidRDefault="00C25580" w:rsidP="00173A9B">
            <w:pPr>
              <w:rPr>
                <w:rStyle w:val="IntenseEmphasis"/>
                <w:b w:val="0"/>
                <w:i w:val="0"/>
                <w:color w:val="auto"/>
              </w:rPr>
            </w:pPr>
          </w:p>
        </w:tc>
      </w:tr>
    </w:tbl>
    <w:p w14:paraId="5FC38C43" w14:textId="77777777" w:rsidR="00AA6BB5" w:rsidRPr="00AA6BB5" w:rsidRDefault="00AA6BB5" w:rsidP="00AA6BB5">
      <w:pPr>
        <w:pStyle w:val="BodyText3"/>
        <w:rPr>
          <w:rFonts w:cs="Times New Roman"/>
          <w:i/>
          <w:color w:val="548DD4"/>
          <w:sz w:val="20"/>
          <w:lang w:val="en-GB" w:eastAsia="en-GB"/>
        </w:rPr>
      </w:pPr>
    </w:p>
    <w:p w14:paraId="6BE8DA40" w14:textId="77777777" w:rsidR="00AA6BB5" w:rsidRDefault="00C25580" w:rsidP="0014116C">
      <w:pPr>
        <w:pStyle w:val="Heading2"/>
        <w:ind w:hanging="756"/>
      </w:pPr>
      <w:bookmarkStart w:id="12" w:name="_Toc51229390"/>
      <w:r>
        <w:t>Additional Information</w:t>
      </w:r>
      <w:bookmarkEnd w:id="12"/>
    </w:p>
    <w:p w14:paraId="5F09C960" w14:textId="77777777" w:rsidR="003C7765" w:rsidRPr="003C7765" w:rsidRDefault="003C7765" w:rsidP="003C7765">
      <w:r>
        <w:t xml:space="preserve">In an effort to expand our business, CWB is embarking on a Digital Banking upgrade that started with the launch of a Digital Client </w:t>
      </w:r>
      <w:proofErr w:type="gramStart"/>
      <w:r>
        <w:t>On</w:t>
      </w:r>
      <w:proofErr w:type="gramEnd"/>
      <w:r>
        <w:t xml:space="preserve"> Boarding for Motive clients and Personal retail clients.  We are expanding on these requirements for the next phase of the project Small Business Digital Client </w:t>
      </w:r>
      <w:proofErr w:type="spellStart"/>
      <w:r>
        <w:t>Onboarding</w:t>
      </w:r>
      <w:proofErr w:type="spellEnd"/>
      <w:r>
        <w:t xml:space="preserve"> (SBDCO.)  </w:t>
      </w:r>
    </w:p>
    <w:p w14:paraId="157F5918" w14:textId="77777777" w:rsidR="00AA6BB5" w:rsidRDefault="00712B4C" w:rsidP="0014116C">
      <w:pPr>
        <w:pStyle w:val="Heading1"/>
        <w:ind w:hanging="612"/>
      </w:pPr>
      <w:r>
        <w:br w:type="page"/>
      </w:r>
      <w:bookmarkStart w:id="13" w:name="_Toc51229391"/>
      <w:r>
        <w:lastRenderedPageBreak/>
        <w:t>Requirements Overview</w:t>
      </w:r>
      <w:bookmarkEnd w:id="13"/>
    </w:p>
    <w:p w14:paraId="5189B2CD" w14:textId="77777777" w:rsidR="007C36C2" w:rsidRDefault="007C36C2" w:rsidP="007C36C2">
      <w:pPr>
        <w:ind w:left="702"/>
        <w:rPr>
          <w:rStyle w:val="IntenseEmphasis"/>
        </w:rPr>
      </w:pPr>
      <w:r>
        <w:rPr>
          <w:rStyle w:val="IntenseEmphasis"/>
        </w:rPr>
        <w:t>“This section provides an overview on the requirements.”</w:t>
      </w:r>
    </w:p>
    <w:p w14:paraId="2A9D4E72" w14:textId="77777777" w:rsidR="00552171" w:rsidRDefault="00712B4C" w:rsidP="000C08B1">
      <w:pPr>
        <w:pStyle w:val="Heading2"/>
        <w:ind w:hanging="756"/>
      </w:pPr>
      <w:bookmarkStart w:id="14" w:name="_Toc51229392"/>
      <w:r>
        <w:t>Background</w:t>
      </w:r>
      <w:bookmarkEnd w:id="14"/>
    </w:p>
    <w:p w14:paraId="6FD73B6F" w14:textId="77777777" w:rsidR="003C7765" w:rsidRPr="00982376" w:rsidRDefault="00536E3E" w:rsidP="003C7765">
      <w:r>
        <w:t>A third party (</w:t>
      </w:r>
      <w:proofErr w:type="spellStart"/>
      <w:r>
        <w:t>Mulesoft</w:t>
      </w:r>
      <w:proofErr w:type="spellEnd"/>
      <w:r>
        <w:t>) will be used to facilitate API Ca</w:t>
      </w:r>
      <w:r w:rsidR="003724DB">
        <w:t xml:space="preserve">lls between T24 Transact and </w:t>
      </w:r>
      <w:proofErr w:type="spellStart"/>
      <w:r w:rsidR="003724DB">
        <w:t>Temenos</w:t>
      </w:r>
      <w:proofErr w:type="spellEnd"/>
      <w:r w:rsidR="007A1E77">
        <w:t xml:space="preserve"> </w:t>
      </w:r>
      <w:proofErr w:type="spellStart"/>
      <w:r w:rsidR="007A1E77">
        <w:t>Avoka</w:t>
      </w:r>
      <w:proofErr w:type="spellEnd"/>
      <w:r>
        <w:t xml:space="preserve"> Digital </w:t>
      </w:r>
      <w:r w:rsidR="002C2D61">
        <w:t>On boarding</w:t>
      </w:r>
      <w:r>
        <w:t xml:space="preserve"> platform. API requests and responses will be sent and received via </w:t>
      </w:r>
      <w:proofErr w:type="spellStart"/>
      <w:r>
        <w:t>Mulesoft</w:t>
      </w:r>
      <w:proofErr w:type="spellEnd"/>
      <w:r>
        <w:t xml:space="preserve"> experience protocol.</w:t>
      </w:r>
      <w:r w:rsidR="003C7765">
        <w:t xml:space="preserve">  </w:t>
      </w:r>
      <w:r w:rsidR="003C7765" w:rsidRPr="00982376">
        <w:t xml:space="preserve">CWB is extending the DCO process to our CWB </w:t>
      </w:r>
      <w:r w:rsidR="003C7765">
        <w:t>small business</w:t>
      </w:r>
      <w:r w:rsidR="003C7765" w:rsidRPr="00982376">
        <w:t xml:space="preserve"> customer. In order to facilitate the customer-initiated on boarding of new clients to CWB products, the digital on boarding platform must integrate directly with CWB’s core banking system to complete the following actions and all associated activities:</w:t>
      </w:r>
    </w:p>
    <w:p w14:paraId="2F10113A" w14:textId="77777777" w:rsidR="003C7765" w:rsidRPr="00A97DF3" w:rsidRDefault="003C7765" w:rsidP="003A6792">
      <w:pPr>
        <w:pStyle w:val="ListParagraph"/>
        <w:numPr>
          <w:ilvl w:val="0"/>
          <w:numId w:val="9"/>
        </w:numPr>
      </w:pPr>
      <w:r w:rsidRPr="00A97DF3">
        <w:t>Digital Client On boarding processes:</w:t>
      </w:r>
    </w:p>
    <w:p w14:paraId="1671BA4F" w14:textId="77777777" w:rsidR="003C7765" w:rsidRDefault="003C7765" w:rsidP="003A6792">
      <w:pPr>
        <w:pStyle w:val="ListParagraph"/>
        <w:numPr>
          <w:ilvl w:val="1"/>
          <w:numId w:val="9"/>
        </w:numPr>
      </w:pPr>
      <w:r>
        <w:t>Duplicate C</w:t>
      </w:r>
      <w:r w:rsidRPr="00A97DF3">
        <w:t xml:space="preserve">ustomer </w:t>
      </w:r>
      <w:r>
        <w:t>Check for CWB Small Business Signers</w:t>
      </w:r>
    </w:p>
    <w:p w14:paraId="2405332E" w14:textId="0A91EC88" w:rsidR="003C7765" w:rsidRDefault="003C7765" w:rsidP="003A6792">
      <w:pPr>
        <w:pStyle w:val="ListParagraph"/>
        <w:numPr>
          <w:ilvl w:val="1"/>
          <w:numId w:val="9"/>
        </w:numPr>
      </w:pPr>
      <w:r>
        <w:t>Duplicate Customer Check for CWB Small Business Clients</w:t>
      </w:r>
    </w:p>
    <w:p w14:paraId="1B2BC2F3" w14:textId="4FDBF59E" w:rsidR="001E2AEF" w:rsidRDefault="001E2AEF" w:rsidP="003A6792">
      <w:pPr>
        <w:pStyle w:val="ListParagraph"/>
        <w:numPr>
          <w:ilvl w:val="1"/>
          <w:numId w:val="9"/>
        </w:numPr>
      </w:pPr>
      <w:r>
        <w:t>Create Personal CIF for Signers and Applicants</w:t>
      </w:r>
    </w:p>
    <w:p w14:paraId="446A8384" w14:textId="73321DC7" w:rsidR="001E2AEF" w:rsidRPr="00A97DF3" w:rsidRDefault="001E2AEF" w:rsidP="003A6792">
      <w:pPr>
        <w:pStyle w:val="ListParagraph"/>
        <w:numPr>
          <w:ilvl w:val="2"/>
          <w:numId w:val="9"/>
        </w:numPr>
      </w:pPr>
      <w:r>
        <w:t>Update Personal CIF for existing Clients</w:t>
      </w:r>
    </w:p>
    <w:p w14:paraId="76893450" w14:textId="77777777" w:rsidR="003C7765" w:rsidRDefault="003C7765" w:rsidP="003A6792">
      <w:pPr>
        <w:pStyle w:val="ListParagraph"/>
        <w:numPr>
          <w:ilvl w:val="1"/>
          <w:numId w:val="9"/>
        </w:numPr>
      </w:pPr>
      <w:r w:rsidRPr="00A97DF3">
        <w:t xml:space="preserve">Create </w:t>
      </w:r>
      <w:r>
        <w:t xml:space="preserve">Business </w:t>
      </w:r>
      <w:r w:rsidRPr="00A97DF3">
        <w:t>Customer (CIF)</w:t>
      </w:r>
    </w:p>
    <w:p w14:paraId="08A8E1A5" w14:textId="77777777" w:rsidR="003C7765" w:rsidRPr="00A97DF3" w:rsidRDefault="003C7765" w:rsidP="003A6792">
      <w:pPr>
        <w:pStyle w:val="ListParagraph"/>
        <w:numPr>
          <w:ilvl w:val="1"/>
          <w:numId w:val="9"/>
        </w:numPr>
      </w:pPr>
      <w:r>
        <w:t xml:space="preserve">Product Catalogue/Selector </w:t>
      </w:r>
    </w:p>
    <w:p w14:paraId="51E51EBA" w14:textId="77777777" w:rsidR="003C7765" w:rsidRDefault="003C7765" w:rsidP="003A6792">
      <w:pPr>
        <w:pStyle w:val="ListParagraph"/>
        <w:numPr>
          <w:ilvl w:val="1"/>
          <w:numId w:val="9"/>
        </w:numPr>
      </w:pPr>
      <w:r w:rsidRPr="00A97DF3">
        <w:t>Create Account(s)</w:t>
      </w:r>
    </w:p>
    <w:p w14:paraId="5DD8B0B7" w14:textId="77777777" w:rsidR="003C7765" w:rsidRDefault="003C7765" w:rsidP="003A6792">
      <w:pPr>
        <w:pStyle w:val="ListParagraph"/>
        <w:numPr>
          <w:ilvl w:val="2"/>
          <w:numId w:val="9"/>
        </w:numPr>
      </w:pPr>
      <w:r>
        <w:t>Business Checking</w:t>
      </w:r>
    </w:p>
    <w:p w14:paraId="5D0052F1" w14:textId="77777777" w:rsidR="003C7765" w:rsidRDefault="003C7765" w:rsidP="003A6792">
      <w:pPr>
        <w:pStyle w:val="ListParagraph"/>
        <w:numPr>
          <w:ilvl w:val="2"/>
          <w:numId w:val="9"/>
        </w:numPr>
      </w:pPr>
      <w:r>
        <w:t>Business Savings</w:t>
      </w:r>
    </w:p>
    <w:p w14:paraId="707AC80E" w14:textId="77777777" w:rsidR="003C7765" w:rsidRPr="00A97DF3" w:rsidRDefault="003C7765" w:rsidP="003A6792">
      <w:pPr>
        <w:pStyle w:val="ListParagraph"/>
        <w:numPr>
          <w:ilvl w:val="2"/>
          <w:numId w:val="9"/>
        </w:numPr>
      </w:pPr>
      <w:r>
        <w:t>Both</w:t>
      </w:r>
    </w:p>
    <w:p w14:paraId="3159BF7E" w14:textId="77777777" w:rsidR="003C7765" w:rsidRPr="00A97DF3" w:rsidRDefault="003C7765" w:rsidP="003A6792">
      <w:pPr>
        <w:pStyle w:val="ListParagraph"/>
        <w:numPr>
          <w:ilvl w:val="1"/>
          <w:numId w:val="9"/>
        </w:numPr>
      </w:pPr>
      <w:r w:rsidRPr="00A97DF3">
        <w:t>Create Contact log</w:t>
      </w:r>
    </w:p>
    <w:p w14:paraId="5B1408BB" w14:textId="77777777" w:rsidR="003C7765" w:rsidRDefault="003C7765" w:rsidP="003A6792">
      <w:pPr>
        <w:pStyle w:val="ListParagraph"/>
        <w:numPr>
          <w:ilvl w:val="1"/>
          <w:numId w:val="9"/>
        </w:numPr>
      </w:pPr>
      <w:r>
        <w:t>Create Access Card (PAN) and update PAC code</w:t>
      </w:r>
    </w:p>
    <w:p w14:paraId="2A9FE479" w14:textId="77777777" w:rsidR="003C7765" w:rsidRDefault="003C7765" w:rsidP="003A6792">
      <w:pPr>
        <w:pStyle w:val="ListParagraph"/>
        <w:numPr>
          <w:ilvl w:val="1"/>
          <w:numId w:val="9"/>
        </w:numPr>
      </w:pPr>
      <w:r>
        <w:t>Create Me2Me external account linkage record</w:t>
      </w:r>
    </w:p>
    <w:p w14:paraId="530CB712" w14:textId="77777777" w:rsidR="00513F37" w:rsidRDefault="003C7765" w:rsidP="003A6792">
      <w:pPr>
        <w:pStyle w:val="ListParagraph"/>
        <w:numPr>
          <w:ilvl w:val="1"/>
          <w:numId w:val="9"/>
        </w:numPr>
      </w:pPr>
      <w:r>
        <w:t>Utilize existing ISO messaging to complete Me2Me transaction</w:t>
      </w:r>
    </w:p>
    <w:p w14:paraId="29D80176" w14:textId="77777777" w:rsidR="00CB147D" w:rsidRDefault="00CB147D" w:rsidP="00CB147D">
      <w:pPr>
        <w:pStyle w:val="Heading2"/>
        <w:ind w:hanging="756"/>
      </w:pPr>
      <w:bookmarkStart w:id="15" w:name="_Toc51229393"/>
      <w:r>
        <w:t>Related Documents</w:t>
      </w:r>
      <w:bookmarkEnd w:id="15"/>
    </w:p>
    <w:tbl>
      <w:tblPr>
        <w:tblStyle w:val="PlainTable1"/>
        <w:tblW w:w="9067" w:type="dxa"/>
        <w:tblLook w:val="04A0" w:firstRow="1" w:lastRow="0" w:firstColumn="1" w:lastColumn="0" w:noHBand="0" w:noVBand="1"/>
      </w:tblPr>
      <w:tblGrid>
        <w:gridCol w:w="4680"/>
        <w:gridCol w:w="4387"/>
      </w:tblGrid>
      <w:tr w:rsidR="00CB147D" w14:paraId="098F687B" w14:textId="77777777" w:rsidTr="0087300B">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5EBCD020" w14:textId="77777777" w:rsidR="00CB147D" w:rsidRDefault="00CB147D" w:rsidP="00CB147D">
            <w:r>
              <w:t>Description</w:t>
            </w:r>
          </w:p>
        </w:tc>
        <w:tc>
          <w:tcPr>
            <w:tcW w:w="4387" w:type="dxa"/>
          </w:tcPr>
          <w:p w14:paraId="0C8947AD" w14:textId="77777777" w:rsidR="00CB147D" w:rsidRDefault="00CB147D" w:rsidP="00CB147D">
            <w:pPr>
              <w:cnfStyle w:val="100000000000" w:firstRow="1" w:lastRow="0" w:firstColumn="0" w:lastColumn="0" w:oddVBand="0" w:evenVBand="0" w:oddHBand="0" w:evenHBand="0" w:firstRowFirstColumn="0" w:firstRowLastColumn="0" w:lastRowFirstColumn="0" w:lastRowLastColumn="0"/>
            </w:pPr>
            <w:r>
              <w:t>Document</w:t>
            </w:r>
          </w:p>
        </w:tc>
      </w:tr>
      <w:tr w:rsidR="00CB147D" w14:paraId="6DE84483" w14:textId="77777777" w:rsidTr="0087300B">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680" w:type="dxa"/>
          </w:tcPr>
          <w:p w14:paraId="5DA7E5BD" w14:textId="359833C4" w:rsidR="00CB147D" w:rsidRDefault="00DE7868" w:rsidP="00CB147D">
            <w:r>
              <w:t>Business Account Mandatory Fields</w:t>
            </w:r>
          </w:p>
        </w:tc>
        <w:tc>
          <w:tcPr>
            <w:tcW w:w="4387" w:type="dxa"/>
          </w:tcPr>
          <w:p w14:paraId="0D256033" w14:textId="54E0ED33" w:rsidR="00027E8C" w:rsidRDefault="00DE7868" w:rsidP="00027E8C">
            <w:pPr>
              <w:tabs>
                <w:tab w:val="left" w:pos="924"/>
              </w:tabs>
              <w:cnfStyle w:val="000000100000" w:firstRow="0" w:lastRow="0" w:firstColumn="0" w:lastColumn="0" w:oddVBand="0" w:evenVBand="0" w:oddHBand="1" w:evenHBand="0" w:firstRowFirstColumn="0" w:firstRowLastColumn="0" w:lastRowFirstColumn="0" w:lastRowLastColumn="0"/>
            </w:pPr>
            <w:r>
              <w:object w:dxaOrig="1541" w:dyaOrig="996" w14:anchorId="53F896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Excel.Sheet.12" ShapeID="_x0000_i1025" DrawAspect="Icon" ObjectID="_1661849441" r:id="rId17"/>
              </w:object>
            </w:r>
          </w:p>
        </w:tc>
      </w:tr>
      <w:tr w:rsidR="00027E8C" w14:paraId="43154D5B" w14:textId="77777777" w:rsidTr="0087300B">
        <w:trPr>
          <w:trHeight w:val="508"/>
        </w:trPr>
        <w:tc>
          <w:tcPr>
            <w:cnfStyle w:val="001000000000" w:firstRow="0" w:lastRow="0" w:firstColumn="1" w:lastColumn="0" w:oddVBand="0" w:evenVBand="0" w:oddHBand="0" w:evenHBand="0" w:firstRowFirstColumn="0" w:firstRowLastColumn="0" w:lastRowFirstColumn="0" w:lastRowLastColumn="0"/>
            <w:tcW w:w="4680" w:type="dxa"/>
          </w:tcPr>
          <w:p w14:paraId="02995A71" w14:textId="5BC325DE" w:rsidR="00027E8C" w:rsidRDefault="00DE7868" w:rsidP="00CB147D">
            <w:r>
              <w:t>PAN/PAC Mandatory Fields</w:t>
            </w:r>
          </w:p>
        </w:tc>
        <w:tc>
          <w:tcPr>
            <w:tcW w:w="4387" w:type="dxa"/>
          </w:tcPr>
          <w:p w14:paraId="502F5679" w14:textId="67FF7EA5" w:rsidR="00027E8C" w:rsidRDefault="00DE7868" w:rsidP="00F72645">
            <w:pPr>
              <w:tabs>
                <w:tab w:val="left" w:pos="3015"/>
              </w:tabs>
              <w:cnfStyle w:val="000000000000" w:firstRow="0" w:lastRow="0" w:firstColumn="0" w:lastColumn="0" w:oddVBand="0" w:evenVBand="0" w:oddHBand="0" w:evenHBand="0" w:firstRowFirstColumn="0" w:firstRowLastColumn="0" w:lastRowFirstColumn="0" w:lastRowLastColumn="0"/>
            </w:pPr>
            <w:r>
              <w:object w:dxaOrig="1541" w:dyaOrig="996" w14:anchorId="4FAA5DD3">
                <v:shape id="_x0000_i1026" type="#_x0000_t75" style="width:77.25pt;height:49.5pt" o:ole="">
                  <v:imagedata r:id="rId18" o:title=""/>
                </v:shape>
                <o:OLEObject Type="Embed" ProgID="Excel.Sheet.12" ShapeID="_x0000_i1026" DrawAspect="Icon" ObjectID="_1661849442" r:id="rId19"/>
              </w:object>
            </w:r>
            <w:r w:rsidR="00F72645">
              <w:tab/>
            </w:r>
          </w:p>
        </w:tc>
      </w:tr>
    </w:tbl>
    <w:p w14:paraId="23449811" w14:textId="77777777" w:rsidR="00524B7F" w:rsidRDefault="00524B7F" w:rsidP="00524B7F">
      <w:pPr>
        <w:pStyle w:val="Heading2"/>
        <w:ind w:hanging="756"/>
      </w:pPr>
      <w:bookmarkStart w:id="16" w:name="_Toc51229394"/>
      <w:r>
        <w:t>Assumptions</w:t>
      </w:r>
      <w:bookmarkEnd w:id="16"/>
    </w:p>
    <w:p w14:paraId="198A7688" w14:textId="77777777" w:rsidR="00524B7F" w:rsidRDefault="00524B7F" w:rsidP="003A6792">
      <w:pPr>
        <w:pStyle w:val="ListParagraph"/>
        <w:numPr>
          <w:ilvl w:val="0"/>
          <w:numId w:val="9"/>
        </w:numPr>
      </w:pPr>
      <w:r>
        <w:t>API Call requests and responses for the DCO process will be classified under a new channel</w:t>
      </w:r>
      <w:r w:rsidR="00C40286">
        <w:t xml:space="preserve"> interface</w:t>
      </w:r>
      <w:r w:rsidR="00C72FF4">
        <w:t xml:space="preserve"> in T24</w:t>
      </w:r>
    </w:p>
    <w:p w14:paraId="6FF1F547" w14:textId="77777777" w:rsidR="00524B7F" w:rsidRDefault="00524B7F" w:rsidP="003A6792">
      <w:pPr>
        <w:pStyle w:val="ListParagraph"/>
        <w:numPr>
          <w:ilvl w:val="0"/>
          <w:numId w:val="9"/>
        </w:numPr>
      </w:pPr>
      <w:r>
        <w:t xml:space="preserve">Any required updates to interface parameter tables will be completed as part of the creation of this interface including but not limited to: </w:t>
      </w:r>
    </w:p>
    <w:p w14:paraId="305B95A3" w14:textId="77777777" w:rsidR="00524B7F" w:rsidRDefault="00524B7F" w:rsidP="003A6792">
      <w:pPr>
        <w:pStyle w:val="ListParagraph"/>
        <w:numPr>
          <w:ilvl w:val="1"/>
          <w:numId w:val="9"/>
        </w:numPr>
      </w:pPr>
      <w:r>
        <w:t>New Channel User Profile creation</w:t>
      </w:r>
    </w:p>
    <w:p w14:paraId="448856F8" w14:textId="77777777" w:rsidR="00524B7F" w:rsidRDefault="00524B7F" w:rsidP="003A6792">
      <w:pPr>
        <w:pStyle w:val="ListParagraph"/>
        <w:numPr>
          <w:ilvl w:val="1"/>
          <w:numId w:val="9"/>
        </w:numPr>
      </w:pPr>
      <w:r>
        <w:t>Updates to INTRF.MESSAGE table</w:t>
      </w:r>
    </w:p>
    <w:p w14:paraId="3D7D503F" w14:textId="77777777" w:rsidR="00CB147D" w:rsidRDefault="00524B7F" w:rsidP="003A6792">
      <w:pPr>
        <w:pStyle w:val="ListParagraph"/>
        <w:numPr>
          <w:ilvl w:val="1"/>
          <w:numId w:val="9"/>
        </w:numPr>
      </w:pPr>
      <w:r>
        <w:t>Updates to INTRF.MAPPING table</w:t>
      </w:r>
    </w:p>
    <w:p w14:paraId="0B7C46CC" w14:textId="77777777" w:rsidR="00C72FF4" w:rsidRDefault="00C72FF4" w:rsidP="003A6792">
      <w:pPr>
        <w:pStyle w:val="ListParagraph"/>
        <w:numPr>
          <w:ilvl w:val="1"/>
          <w:numId w:val="9"/>
        </w:numPr>
      </w:pPr>
      <w:r>
        <w:t>Updates to EB.CHANNEL table</w:t>
      </w:r>
    </w:p>
    <w:p w14:paraId="39B4C5A5" w14:textId="77777777" w:rsidR="00C72FF4" w:rsidRDefault="00C72FF4" w:rsidP="003A6792">
      <w:pPr>
        <w:pStyle w:val="ListParagraph"/>
        <w:numPr>
          <w:ilvl w:val="1"/>
          <w:numId w:val="9"/>
        </w:numPr>
      </w:pPr>
      <w:r>
        <w:t>Update to OVERRIDE table with channel entitlements</w:t>
      </w:r>
    </w:p>
    <w:p w14:paraId="670F13FF" w14:textId="77777777" w:rsidR="00C72FF4" w:rsidRPr="00CB147D" w:rsidRDefault="00C72FF4" w:rsidP="003A6792">
      <w:pPr>
        <w:pStyle w:val="ListParagraph"/>
        <w:numPr>
          <w:ilvl w:val="1"/>
          <w:numId w:val="9"/>
        </w:numPr>
      </w:pPr>
      <w:r>
        <w:t>Update to OFS.SOURCE table</w:t>
      </w:r>
    </w:p>
    <w:p w14:paraId="487EFB4C" w14:textId="77777777" w:rsidR="00CB147D" w:rsidRPr="00552171" w:rsidRDefault="00CB147D" w:rsidP="00CB147D"/>
    <w:p w14:paraId="4A7B6E65" w14:textId="77777777" w:rsidR="00BD4E76" w:rsidRDefault="00712B4C" w:rsidP="0014116C">
      <w:pPr>
        <w:pStyle w:val="Heading1"/>
        <w:ind w:hanging="612"/>
      </w:pPr>
      <w:bookmarkStart w:id="17" w:name="_Toc51229395"/>
      <w:r>
        <w:lastRenderedPageBreak/>
        <w:t>Detailed Functional Requirements</w:t>
      </w:r>
      <w:bookmarkEnd w:id="11"/>
      <w:bookmarkEnd w:id="17"/>
    </w:p>
    <w:p w14:paraId="7C470615" w14:textId="77777777" w:rsidR="003A7F9D" w:rsidRPr="0014116C" w:rsidRDefault="0014116C" w:rsidP="0014116C">
      <w:pPr>
        <w:ind w:left="432"/>
        <w:rPr>
          <w:rStyle w:val="IntenseEmphasis"/>
        </w:rPr>
      </w:pPr>
      <w:r>
        <w:rPr>
          <w:rStyle w:val="IntenseEmphasis"/>
        </w:rPr>
        <w:t>“</w:t>
      </w:r>
      <w:r w:rsidR="003A7F9D" w:rsidRPr="0014116C">
        <w:rPr>
          <w:rStyle w:val="IntenseEmphasis"/>
        </w:rPr>
        <w:t>This section details the requirements from a business perspective.</w:t>
      </w:r>
      <w:r w:rsidR="00173A9B">
        <w:rPr>
          <w:rStyle w:val="IntenseEmphasis"/>
        </w:rPr>
        <w:t xml:space="preserve"> </w:t>
      </w:r>
      <w:r w:rsidR="003A7F9D" w:rsidRPr="0014116C">
        <w:rPr>
          <w:rStyle w:val="IntenseEmphasis"/>
        </w:rPr>
        <w:t>A business user should be able to read this section and understand what business requirements the SI is trying to address.</w:t>
      </w:r>
    </w:p>
    <w:p w14:paraId="4BC15B53" w14:textId="77777777" w:rsidR="003A7F9D" w:rsidRPr="0014116C" w:rsidRDefault="003A7F9D" w:rsidP="0014116C">
      <w:pPr>
        <w:ind w:left="432"/>
        <w:rPr>
          <w:rStyle w:val="IntenseEmphasis"/>
        </w:rPr>
      </w:pPr>
      <w:r w:rsidRPr="0014116C">
        <w:rPr>
          <w:rStyle w:val="IntenseEmphasis"/>
        </w:rPr>
        <w:t>A requirement can be broken down into sub requirements if required.</w:t>
      </w:r>
    </w:p>
    <w:p w14:paraId="53D95731" w14:textId="77777777" w:rsidR="003A7F9D" w:rsidRPr="0014116C" w:rsidRDefault="003A7F9D" w:rsidP="0014116C">
      <w:pPr>
        <w:ind w:left="432"/>
        <w:rPr>
          <w:rStyle w:val="IntenseEmphasis"/>
        </w:rPr>
      </w:pPr>
      <w:r w:rsidRPr="0014116C">
        <w:rPr>
          <w:rStyle w:val="IntenseEmphasis"/>
        </w:rPr>
        <w:t>Each requirement MUST have a USE Test that can be used for acceptance testing.</w:t>
      </w:r>
      <w:r w:rsidR="0014116C">
        <w:rPr>
          <w:rStyle w:val="IntenseEmphasis"/>
        </w:rPr>
        <w:t>”</w:t>
      </w:r>
    </w:p>
    <w:p w14:paraId="53F2DD0C" w14:textId="77777777" w:rsidR="0014116C" w:rsidRDefault="0014116C" w:rsidP="0014116C"/>
    <w:p w14:paraId="271704EE" w14:textId="1D05A351" w:rsidR="0014116C" w:rsidRDefault="00077BD2" w:rsidP="0014116C">
      <w:pPr>
        <w:pStyle w:val="Heading2"/>
        <w:ind w:hanging="756"/>
      </w:pPr>
      <w:bookmarkStart w:id="18" w:name="_Toc51229396"/>
      <w:r>
        <w:t xml:space="preserve">Creation of </w:t>
      </w:r>
      <w:r w:rsidR="00A16882">
        <w:t xml:space="preserve">Business </w:t>
      </w:r>
      <w:r>
        <w:t>Accounts</w:t>
      </w:r>
      <w:bookmarkEnd w:id="18"/>
    </w:p>
    <w:p w14:paraId="560ACF05" w14:textId="77777777" w:rsidR="00077BD2" w:rsidRDefault="00077BD2" w:rsidP="00533902">
      <w:pPr>
        <w:pStyle w:val="ListParagraph"/>
        <w:numPr>
          <w:ilvl w:val="0"/>
          <w:numId w:val="25"/>
        </w:numPr>
      </w:pPr>
      <w:r>
        <w:t>T24 must maintain the logic created in CH-30 for Account Creation Generalization (3.4.)</w:t>
      </w:r>
    </w:p>
    <w:p w14:paraId="7146B63B" w14:textId="77777777" w:rsidR="00077BD2" w:rsidRDefault="00077BD2" w:rsidP="00533902">
      <w:pPr>
        <w:pStyle w:val="ListParagraph"/>
        <w:numPr>
          <w:ilvl w:val="0"/>
          <w:numId w:val="25"/>
        </w:numPr>
      </w:pPr>
      <w:r>
        <w:t>Based on client selection of one or more products, Digital AA Account opening process in T24 Transact must be initiated for each product selected via API call.</w:t>
      </w:r>
    </w:p>
    <w:p w14:paraId="40C9E9F3" w14:textId="050B852C" w:rsidR="00077BD2" w:rsidRDefault="00077BD2" w:rsidP="00533902">
      <w:pPr>
        <w:pStyle w:val="ListParagraph"/>
        <w:numPr>
          <w:ilvl w:val="0"/>
          <w:numId w:val="25"/>
        </w:numPr>
      </w:pPr>
      <w:r>
        <w:t>Solution must allow for various products and product group</w:t>
      </w:r>
      <w:r w:rsidR="00A16882">
        <w:t>s</w:t>
      </w:r>
    </w:p>
    <w:p w14:paraId="1D20D424" w14:textId="77777777" w:rsidR="00077BD2" w:rsidRDefault="00077BD2" w:rsidP="00533902">
      <w:pPr>
        <w:pStyle w:val="ListParagraph"/>
        <w:numPr>
          <w:ilvl w:val="1"/>
          <w:numId w:val="25"/>
        </w:numPr>
      </w:pPr>
      <w:r>
        <w:t>The same process/versions must be used for the various product types</w:t>
      </w:r>
    </w:p>
    <w:p w14:paraId="65D27D9B" w14:textId="59CDCE86" w:rsidR="00A16882" w:rsidRDefault="00077BD2" w:rsidP="00533902">
      <w:pPr>
        <w:pStyle w:val="ListParagraph"/>
        <w:numPr>
          <w:ilvl w:val="1"/>
          <w:numId w:val="25"/>
        </w:numPr>
      </w:pPr>
      <w:r>
        <w:t xml:space="preserve">All mandatory fields must be completed based on Information provided via the </w:t>
      </w:r>
      <w:proofErr w:type="spellStart"/>
      <w:r>
        <w:t>playform</w:t>
      </w:r>
      <w:proofErr w:type="spellEnd"/>
      <w:r>
        <w:t xml:space="preserve"> or defaults predetermined by </w:t>
      </w:r>
      <w:proofErr w:type="spellStart"/>
      <w:r>
        <w:t>by</w:t>
      </w:r>
      <w:proofErr w:type="spellEnd"/>
      <w:r>
        <w:t xml:space="preserve"> the business</w:t>
      </w:r>
    </w:p>
    <w:p w14:paraId="4807CEB1" w14:textId="0B18E58D" w:rsidR="00A16882" w:rsidRDefault="00077BD2" w:rsidP="00533902">
      <w:pPr>
        <w:pStyle w:val="ListParagraph"/>
        <w:numPr>
          <w:ilvl w:val="0"/>
          <w:numId w:val="25"/>
        </w:numPr>
      </w:pPr>
      <w:r>
        <w:t>Company Code must be created under the same company code as the Primary Owner’s CIF</w:t>
      </w:r>
      <w:r w:rsidR="00533902">
        <w:t xml:space="preserve"> </w:t>
      </w:r>
    </w:p>
    <w:p w14:paraId="296E6C66" w14:textId="77777777" w:rsidR="00077BD2" w:rsidRDefault="00077BD2" w:rsidP="00533902">
      <w:pPr>
        <w:pStyle w:val="ListParagraph"/>
        <w:numPr>
          <w:ilvl w:val="0"/>
          <w:numId w:val="25"/>
        </w:numPr>
      </w:pPr>
      <w:r>
        <w:t>Account opening must not require additional authorizations/must be self-authorizing.</w:t>
      </w:r>
    </w:p>
    <w:p w14:paraId="0C4158E7" w14:textId="3A93C016" w:rsidR="00077BD2" w:rsidRDefault="00077BD2" w:rsidP="00533902">
      <w:pPr>
        <w:pStyle w:val="ListParagraph"/>
        <w:numPr>
          <w:ilvl w:val="0"/>
          <w:numId w:val="25"/>
        </w:numPr>
      </w:pPr>
      <w:r>
        <w:t xml:space="preserve">Once record is committed, API response will contain </w:t>
      </w:r>
      <w:r w:rsidR="002301F7">
        <w:t>the “Account Reference” number</w:t>
      </w:r>
      <w:r>
        <w:t>.</w:t>
      </w:r>
    </w:p>
    <w:p w14:paraId="41FC5336" w14:textId="75E82645" w:rsidR="00077BD2" w:rsidRDefault="00077BD2" w:rsidP="00533902">
      <w:pPr>
        <w:pStyle w:val="ListParagraph"/>
        <w:numPr>
          <w:ilvl w:val="0"/>
          <w:numId w:val="25"/>
        </w:numPr>
      </w:pPr>
      <w:r>
        <w:t xml:space="preserve">If T24 Transact is unable to commit the AA Account record(s), this record(s) must be abandoned/exited and a “failure” status returned to </w:t>
      </w:r>
      <w:proofErr w:type="spellStart"/>
      <w:r>
        <w:t>Temenos</w:t>
      </w:r>
      <w:proofErr w:type="spellEnd"/>
      <w:r>
        <w:t xml:space="preserve"> </w:t>
      </w:r>
      <w:proofErr w:type="spellStart"/>
      <w:r>
        <w:t>Avoka</w:t>
      </w:r>
      <w:proofErr w:type="spellEnd"/>
      <w:r>
        <w:t xml:space="preserve"> platform.</w:t>
      </w:r>
    </w:p>
    <w:p w14:paraId="7B30A39D" w14:textId="77777777" w:rsidR="00533902" w:rsidRDefault="002301F7" w:rsidP="00533902">
      <w:pPr>
        <w:pStyle w:val="ListParagraph"/>
        <w:numPr>
          <w:ilvl w:val="1"/>
          <w:numId w:val="25"/>
        </w:numPr>
      </w:pPr>
      <w:r>
        <w:t>The failed record will be identified with a -1 value in the OFS string</w:t>
      </w:r>
    </w:p>
    <w:p w14:paraId="005C959C" w14:textId="0E631C84" w:rsidR="005C0AF6" w:rsidRDefault="00077BD2" w:rsidP="00A16882">
      <w:pPr>
        <w:pStyle w:val="ListParagraph"/>
        <w:numPr>
          <w:ilvl w:val="1"/>
          <w:numId w:val="25"/>
        </w:numPr>
      </w:pPr>
      <w:r>
        <w:t>Workflow cannot continue to PAN issuance.</w:t>
      </w:r>
    </w:p>
    <w:p w14:paraId="2F080905" w14:textId="6E6260A9" w:rsidR="00364D43" w:rsidRDefault="00540BBB" w:rsidP="00540BBB">
      <w:pPr>
        <w:pStyle w:val="Heading2"/>
      </w:pPr>
      <w:bookmarkStart w:id="19" w:name="_Toc51229397"/>
      <w:r>
        <w:t xml:space="preserve">New </w:t>
      </w:r>
      <w:r w:rsidR="00364D43">
        <w:t>Field Request</w:t>
      </w:r>
      <w:r w:rsidR="0095069C">
        <w:t xml:space="preserve"> – DCO </w:t>
      </w:r>
      <w:proofErr w:type="spellStart"/>
      <w:r w:rsidR="0095069C">
        <w:t>Onboarding</w:t>
      </w:r>
      <w:proofErr w:type="spellEnd"/>
      <w:r w:rsidR="0095069C">
        <w:t xml:space="preserve"> Field for New Products</w:t>
      </w:r>
      <w:bookmarkEnd w:id="19"/>
    </w:p>
    <w:p w14:paraId="30FBDD7E" w14:textId="0F5FB03C" w:rsidR="0024250E" w:rsidRDefault="0024250E" w:rsidP="002301F7">
      <w:pPr>
        <w:pStyle w:val="ListParagraph"/>
        <w:numPr>
          <w:ilvl w:val="0"/>
          <w:numId w:val="24"/>
        </w:numPr>
      </w:pPr>
      <w:r>
        <w:t xml:space="preserve">A new field is required to identify </w:t>
      </w:r>
      <w:r w:rsidR="0095069C">
        <w:t xml:space="preserve">products </w:t>
      </w:r>
      <w:r>
        <w:t xml:space="preserve">that have been created during any of the </w:t>
      </w:r>
      <w:proofErr w:type="spellStart"/>
      <w:r>
        <w:t>onboarding</w:t>
      </w:r>
      <w:proofErr w:type="spellEnd"/>
      <w:r>
        <w:t xml:space="preserve"> processes.</w:t>
      </w:r>
    </w:p>
    <w:p w14:paraId="738292E6" w14:textId="2F822C94" w:rsidR="0024250E" w:rsidRDefault="0024250E" w:rsidP="002301F7">
      <w:pPr>
        <w:pStyle w:val="ListParagraph"/>
        <w:numPr>
          <w:ilvl w:val="2"/>
          <w:numId w:val="24"/>
        </w:numPr>
      </w:pPr>
      <w:r>
        <w:t xml:space="preserve">A </w:t>
      </w:r>
      <w:r w:rsidR="00150C4F">
        <w:t xml:space="preserve">new field is to be added to all CWB </w:t>
      </w:r>
      <w:r w:rsidR="0095069C">
        <w:t xml:space="preserve">and Motive products </w:t>
      </w:r>
      <w:r w:rsidR="00150C4F">
        <w:t>audit records</w:t>
      </w:r>
    </w:p>
    <w:p w14:paraId="6A3A38B7" w14:textId="48D85D93" w:rsidR="00464A3D" w:rsidRDefault="00464A3D" w:rsidP="002301F7">
      <w:pPr>
        <w:pStyle w:val="ListParagraph"/>
        <w:numPr>
          <w:ilvl w:val="3"/>
          <w:numId w:val="24"/>
        </w:numPr>
      </w:pPr>
      <w:r>
        <w:t xml:space="preserve">DCO </w:t>
      </w:r>
      <w:r w:rsidR="00150C4F">
        <w:t>Channel</w:t>
      </w:r>
      <w:r>
        <w:t xml:space="preserve"> (CWB.DCO.</w:t>
      </w:r>
      <w:r w:rsidR="00150C4F">
        <w:t>CHANNEL</w:t>
      </w:r>
      <w:r w:rsidR="002301F7">
        <w:t>.ARR</w:t>
      </w:r>
      <w:r>
        <w:t>)</w:t>
      </w:r>
    </w:p>
    <w:p w14:paraId="2857CC6A" w14:textId="7EA261C6" w:rsidR="00D63F83" w:rsidRDefault="00150C4F" w:rsidP="002301F7">
      <w:pPr>
        <w:pStyle w:val="ListParagraph"/>
        <w:numPr>
          <w:ilvl w:val="4"/>
          <w:numId w:val="24"/>
        </w:numPr>
      </w:pPr>
      <w:r>
        <w:t>Value must identify the DCO channel used to create the record and as our DCO process grows additional values must be available.</w:t>
      </w:r>
    </w:p>
    <w:p w14:paraId="71E1F7D4" w14:textId="77777777" w:rsidR="00D63F83" w:rsidRDefault="00D63F83" w:rsidP="002301F7">
      <w:pPr>
        <w:pStyle w:val="ListParagraph"/>
        <w:numPr>
          <w:ilvl w:val="4"/>
          <w:numId w:val="24"/>
        </w:numPr>
      </w:pPr>
      <w:r>
        <w:t xml:space="preserve">Field value will be provided by </w:t>
      </w:r>
      <w:proofErr w:type="spellStart"/>
      <w:r>
        <w:t>Avoka</w:t>
      </w:r>
      <w:proofErr w:type="spellEnd"/>
      <w:r>
        <w:t xml:space="preserve"> based off of the Line of Business </w:t>
      </w:r>
    </w:p>
    <w:p w14:paraId="368DF712" w14:textId="76B7176B" w:rsidR="00D63F83" w:rsidRDefault="00D63F83" w:rsidP="002301F7">
      <w:pPr>
        <w:pStyle w:val="ListParagraph"/>
        <w:numPr>
          <w:ilvl w:val="5"/>
          <w:numId w:val="24"/>
        </w:numPr>
      </w:pPr>
      <w:proofErr w:type="spellStart"/>
      <w:r>
        <w:t>Ie</w:t>
      </w:r>
      <w:proofErr w:type="spellEnd"/>
      <w:r>
        <w:t xml:space="preserve">. Motive DCO, Personal DCO or SBDCO </w:t>
      </w:r>
    </w:p>
    <w:p w14:paraId="4802795B" w14:textId="3CA48518" w:rsidR="00C97388" w:rsidRDefault="00C97388" w:rsidP="002301F7">
      <w:pPr>
        <w:pStyle w:val="ListParagraph"/>
        <w:numPr>
          <w:ilvl w:val="4"/>
          <w:numId w:val="24"/>
        </w:numPr>
      </w:pPr>
      <w:r>
        <w:t xml:space="preserve">Field must </w:t>
      </w:r>
      <w:r w:rsidRPr="00C97388">
        <w:rPr>
          <w:b/>
        </w:rPr>
        <w:t>not</w:t>
      </w:r>
      <w:r>
        <w:t xml:space="preserve"> clear when an additional update is completed on the record.</w:t>
      </w:r>
    </w:p>
    <w:p w14:paraId="66CD22E1" w14:textId="6E307F28" w:rsidR="00B314B3" w:rsidRDefault="00C97388" w:rsidP="002301F7">
      <w:pPr>
        <w:pStyle w:val="ListParagraph"/>
        <w:numPr>
          <w:ilvl w:val="5"/>
          <w:numId w:val="24"/>
        </w:numPr>
      </w:pPr>
      <w:r>
        <w:t>Value will stay with the record for the clients lifecycle</w:t>
      </w:r>
    </w:p>
    <w:p w14:paraId="558B12F9" w14:textId="132C7C6D" w:rsidR="00983DD0" w:rsidRDefault="00983DD0" w:rsidP="00983DD0">
      <w:pPr>
        <w:pStyle w:val="Heading2"/>
        <w:ind w:hanging="756"/>
      </w:pPr>
      <w:bookmarkStart w:id="20" w:name="_Toc30576903"/>
      <w:bookmarkStart w:id="21" w:name="_Toc51229398"/>
      <w:r>
        <w:t xml:space="preserve">Platform must be able to issue a PAN </w:t>
      </w:r>
      <w:bookmarkEnd w:id="20"/>
      <w:r>
        <w:t>to the Business Signer</w:t>
      </w:r>
      <w:bookmarkEnd w:id="21"/>
    </w:p>
    <w:p w14:paraId="7E02DEAA" w14:textId="18292FBC" w:rsidR="00983DD0" w:rsidRDefault="00983DD0" w:rsidP="00983DD0">
      <w:pPr>
        <w:pStyle w:val="Heading3"/>
      </w:pPr>
      <w:bookmarkStart w:id="22" w:name="_Toc30576904"/>
      <w:bookmarkStart w:id="23" w:name="_Toc51229399"/>
      <w:r>
        <w:t>Issuance of PAN Number</w:t>
      </w:r>
      <w:bookmarkEnd w:id="22"/>
      <w:bookmarkEnd w:id="23"/>
    </w:p>
    <w:p w14:paraId="7F18F16C" w14:textId="0AB9B0DF" w:rsidR="0095122E" w:rsidRPr="0095122E" w:rsidRDefault="0095122E" w:rsidP="0095122E">
      <w:pPr>
        <w:ind w:left="360"/>
      </w:pPr>
      <w:r>
        <w:t>***Note this API call can be ran as many tim</w:t>
      </w:r>
      <w:r w:rsidR="00090232">
        <w:t>es as necessary based off of the number of CIF’s attached as signers.</w:t>
      </w:r>
    </w:p>
    <w:p w14:paraId="4A5367B0" w14:textId="5E02DD5B" w:rsidR="00CB4CDA" w:rsidRDefault="00CB4CDA" w:rsidP="00B145E8">
      <w:pPr>
        <w:pStyle w:val="ListParagraph"/>
        <w:numPr>
          <w:ilvl w:val="0"/>
          <w:numId w:val="26"/>
        </w:numPr>
      </w:pPr>
      <w:r>
        <w:t>T24 must maintain the logic created in CH-30 for PAN Issuance</w:t>
      </w:r>
    </w:p>
    <w:p w14:paraId="2EF2CB5E" w14:textId="582C45D1" w:rsidR="0095122E" w:rsidRDefault="0095122E" w:rsidP="00B145E8">
      <w:pPr>
        <w:pStyle w:val="ListParagraph"/>
        <w:numPr>
          <w:ilvl w:val="0"/>
          <w:numId w:val="26"/>
        </w:numPr>
      </w:pPr>
      <w:r>
        <w:t>T24 must maintain the logic created in CH-28 for Debit Card Issuance</w:t>
      </w:r>
    </w:p>
    <w:p w14:paraId="7FE3E7C5" w14:textId="77777777" w:rsidR="00AE795A" w:rsidRPr="00B145E8" w:rsidRDefault="00983DD0" w:rsidP="00B145E8">
      <w:pPr>
        <w:pStyle w:val="ListParagraph"/>
        <w:numPr>
          <w:ilvl w:val="0"/>
          <w:numId w:val="26"/>
        </w:numPr>
        <w:spacing w:before="0" w:after="0"/>
        <w:rPr>
          <w:rFonts w:cs="Arial"/>
          <w:color w:val="000000"/>
          <w:szCs w:val="20"/>
          <w:lang w:val="en-CA" w:eastAsia="en-CA"/>
        </w:rPr>
      </w:pPr>
      <w:r w:rsidRPr="00B145E8">
        <w:rPr>
          <w:rFonts w:cs="Arial"/>
          <w:color w:val="000000"/>
          <w:szCs w:val="20"/>
          <w:lang w:val="en-CA" w:eastAsia="en-CA"/>
        </w:rPr>
        <w:t xml:space="preserve">Using previously selected PAN, API call must be used to issue PAN to the </w:t>
      </w:r>
      <w:r w:rsidRPr="00B145E8">
        <w:rPr>
          <w:rFonts w:cs="Arial"/>
          <w:b/>
          <w:color w:val="000000"/>
          <w:szCs w:val="20"/>
          <w:lang w:val="en-CA" w:eastAsia="en-CA"/>
        </w:rPr>
        <w:t>Business CIF</w:t>
      </w:r>
      <w:r w:rsidRPr="00B145E8">
        <w:rPr>
          <w:rFonts w:cs="Arial"/>
          <w:color w:val="000000"/>
          <w:szCs w:val="20"/>
          <w:lang w:val="en-CA" w:eastAsia="en-CA"/>
        </w:rPr>
        <w:t>(s) via the CARD.ISSUE,CWB.CAMB.ISS.MAIL.OL version</w:t>
      </w:r>
    </w:p>
    <w:p w14:paraId="1F26D56E" w14:textId="4EB30A96" w:rsidR="00983DD0" w:rsidRPr="00B145E8" w:rsidRDefault="00AE795A" w:rsidP="00B145E8">
      <w:pPr>
        <w:pStyle w:val="ListParagraph"/>
        <w:numPr>
          <w:ilvl w:val="1"/>
          <w:numId w:val="26"/>
        </w:numPr>
        <w:spacing w:before="0" w:after="0"/>
        <w:rPr>
          <w:rFonts w:cs="Arial"/>
          <w:color w:val="000000"/>
          <w:szCs w:val="20"/>
          <w:lang w:val="en-CA" w:eastAsia="en-CA"/>
        </w:rPr>
      </w:pPr>
      <w:r w:rsidRPr="00B145E8">
        <w:rPr>
          <w:rFonts w:cs="Arial"/>
          <w:color w:val="000000"/>
          <w:szCs w:val="20"/>
          <w:lang w:val="en-CA" w:eastAsia="en-CA"/>
        </w:rPr>
        <w:t xml:space="preserve">***Note*** for Business PAN </w:t>
      </w:r>
      <w:proofErr w:type="gramStart"/>
      <w:r w:rsidRPr="00B145E8">
        <w:rPr>
          <w:rFonts w:cs="Arial"/>
          <w:color w:val="000000"/>
          <w:szCs w:val="20"/>
          <w:lang w:val="en-CA" w:eastAsia="en-CA"/>
        </w:rPr>
        <w:t>numbers</w:t>
      </w:r>
      <w:proofErr w:type="gramEnd"/>
      <w:r w:rsidRPr="00B145E8">
        <w:rPr>
          <w:rFonts w:cs="Arial"/>
          <w:color w:val="000000"/>
          <w:szCs w:val="20"/>
          <w:lang w:val="en-CA" w:eastAsia="en-CA"/>
        </w:rPr>
        <w:t xml:space="preserve"> they are issued under the Business CIF and are assigned to the Sig</w:t>
      </w:r>
      <w:r w:rsidR="003B0A26" w:rsidRPr="00B145E8">
        <w:rPr>
          <w:rFonts w:cs="Arial"/>
          <w:color w:val="000000"/>
          <w:szCs w:val="20"/>
          <w:lang w:val="en-CA" w:eastAsia="en-CA"/>
        </w:rPr>
        <w:t>n</w:t>
      </w:r>
      <w:r w:rsidRPr="00B145E8">
        <w:rPr>
          <w:rFonts w:cs="Arial"/>
          <w:color w:val="000000"/>
          <w:szCs w:val="20"/>
          <w:lang w:val="en-CA" w:eastAsia="en-CA"/>
        </w:rPr>
        <w:t>er via the Business Cardholder field.</w:t>
      </w:r>
      <w:r w:rsidR="00983DD0" w:rsidRPr="00B145E8">
        <w:rPr>
          <w:rFonts w:cs="Arial"/>
          <w:color w:val="000000"/>
          <w:szCs w:val="20"/>
          <w:lang w:val="en-CA" w:eastAsia="en-CA"/>
        </w:rPr>
        <w:t xml:space="preserve"> </w:t>
      </w:r>
    </w:p>
    <w:p w14:paraId="2FD6A8DD" w14:textId="77777777" w:rsidR="00983DD0" w:rsidRPr="00B145E8" w:rsidRDefault="00983DD0" w:rsidP="00B145E8">
      <w:pPr>
        <w:pStyle w:val="ListParagraph"/>
        <w:numPr>
          <w:ilvl w:val="0"/>
          <w:numId w:val="26"/>
        </w:numPr>
        <w:spacing w:before="0" w:after="0"/>
        <w:rPr>
          <w:rFonts w:cs="Arial"/>
          <w:color w:val="000000"/>
          <w:szCs w:val="20"/>
          <w:lang w:val="en-CA" w:eastAsia="en-CA"/>
        </w:rPr>
      </w:pPr>
      <w:r w:rsidRPr="00B145E8">
        <w:rPr>
          <w:rFonts w:cs="Arial"/>
          <w:color w:val="000000"/>
          <w:szCs w:val="20"/>
          <w:lang w:val="en-CA" w:eastAsia="en-CA"/>
        </w:rPr>
        <w:t xml:space="preserve">If PAN cannot be successfully issued to the CIF, record must be abandoned/exited and a “failure” status returned to </w:t>
      </w:r>
      <w:proofErr w:type="spellStart"/>
      <w:r w:rsidRPr="00B145E8">
        <w:rPr>
          <w:rFonts w:cs="Arial"/>
          <w:color w:val="000000"/>
          <w:szCs w:val="20"/>
          <w:lang w:val="en-CA" w:eastAsia="en-CA"/>
        </w:rPr>
        <w:t>Temenos</w:t>
      </w:r>
      <w:proofErr w:type="spellEnd"/>
      <w:r w:rsidRPr="00B145E8">
        <w:rPr>
          <w:rFonts w:cs="Arial"/>
          <w:color w:val="000000"/>
          <w:szCs w:val="20"/>
          <w:lang w:val="en-CA" w:eastAsia="en-CA"/>
        </w:rPr>
        <w:t xml:space="preserve"> </w:t>
      </w:r>
      <w:proofErr w:type="spellStart"/>
      <w:r w:rsidRPr="00B145E8">
        <w:rPr>
          <w:rFonts w:cs="Arial"/>
          <w:color w:val="000000"/>
          <w:szCs w:val="20"/>
          <w:lang w:val="en-CA" w:eastAsia="en-CA"/>
        </w:rPr>
        <w:t>Avoka</w:t>
      </w:r>
      <w:proofErr w:type="spellEnd"/>
      <w:r w:rsidRPr="00B145E8">
        <w:rPr>
          <w:rFonts w:cs="Arial"/>
          <w:color w:val="000000"/>
          <w:szCs w:val="20"/>
          <w:lang w:val="en-CA" w:eastAsia="en-CA"/>
        </w:rPr>
        <w:t xml:space="preserve"> platform</w:t>
      </w:r>
    </w:p>
    <w:p w14:paraId="59190033" w14:textId="77777777" w:rsidR="00983DD0" w:rsidRPr="00B145E8" w:rsidRDefault="00983DD0" w:rsidP="00B145E8">
      <w:pPr>
        <w:pStyle w:val="ListParagraph"/>
        <w:numPr>
          <w:ilvl w:val="1"/>
          <w:numId w:val="26"/>
        </w:numPr>
        <w:spacing w:before="0" w:after="0"/>
        <w:rPr>
          <w:rFonts w:cs="Arial"/>
          <w:color w:val="000000"/>
          <w:szCs w:val="20"/>
          <w:lang w:val="en-CA" w:eastAsia="en-CA"/>
        </w:rPr>
      </w:pPr>
      <w:r w:rsidRPr="00B145E8">
        <w:rPr>
          <w:rFonts w:cs="Arial"/>
          <w:color w:val="000000"/>
          <w:szCs w:val="20"/>
          <w:lang w:val="en-CA" w:eastAsia="en-CA"/>
        </w:rPr>
        <w:lastRenderedPageBreak/>
        <w:t>Workflow cannot continue to Update PAC or Me2Me record creation</w:t>
      </w:r>
    </w:p>
    <w:p w14:paraId="2F297D2B" w14:textId="04848D11" w:rsidR="00983DD0" w:rsidRDefault="00983DD0" w:rsidP="00B145E8">
      <w:pPr>
        <w:pStyle w:val="ListParagraph"/>
        <w:numPr>
          <w:ilvl w:val="0"/>
          <w:numId w:val="26"/>
        </w:numPr>
        <w:spacing w:before="0" w:after="0"/>
        <w:rPr>
          <w:rFonts w:cs="Arial"/>
          <w:color w:val="000000"/>
          <w:szCs w:val="20"/>
          <w:lang w:val="en-CA" w:eastAsia="en-CA"/>
        </w:rPr>
      </w:pPr>
      <w:r w:rsidRPr="00B145E8">
        <w:rPr>
          <w:rFonts w:cs="Arial"/>
          <w:color w:val="000000"/>
          <w:szCs w:val="20"/>
          <w:lang w:val="en-CA" w:eastAsia="en-CA"/>
        </w:rPr>
        <w:t>Once PAN has been fully issued, T24 Transact must  respond with the PAN number and a “success” status</w:t>
      </w:r>
    </w:p>
    <w:p w14:paraId="6C246EFC" w14:textId="3A28F3EC" w:rsidR="0095122E" w:rsidRPr="00B145E8" w:rsidRDefault="0095122E" w:rsidP="0095122E">
      <w:pPr>
        <w:pStyle w:val="ListParagraph"/>
        <w:spacing w:before="0" w:after="0"/>
        <w:rPr>
          <w:rFonts w:cs="Arial"/>
          <w:color w:val="000000"/>
          <w:szCs w:val="20"/>
          <w:lang w:val="en-CA" w:eastAsia="en-CA"/>
        </w:rPr>
      </w:pPr>
    </w:p>
    <w:p w14:paraId="65B3AFE3" w14:textId="0E8C4E51" w:rsidR="00983DD0" w:rsidRDefault="00983DD0" w:rsidP="00983DD0">
      <w:pPr>
        <w:pStyle w:val="Heading3"/>
      </w:pPr>
      <w:bookmarkStart w:id="24" w:name="_Toc30576905"/>
      <w:bookmarkStart w:id="25" w:name="_Toc51229400"/>
      <w:r>
        <w:t>Update PAC</w:t>
      </w:r>
      <w:bookmarkEnd w:id="24"/>
      <w:bookmarkEnd w:id="25"/>
    </w:p>
    <w:p w14:paraId="396F8C6E" w14:textId="6FD45C15" w:rsidR="00983DD0" w:rsidRPr="00090232" w:rsidRDefault="00090232" w:rsidP="00090232">
      <w:pPr>
        <w:ind w:left="360"/>
      </w:pPr>
      <w:r>
        <w:t>***Note this API call can be ran as many times as necessary based off of the number of CIF’s attached as signers.</w:t>
      </w:r>
      <w:bookmarkStart w:id="26" w:name="_GoBack"/>
      <w:bookmarkEnd w:id="26"/>
    </w:p>
    <w:p w14:paraId="076B2032" w14:textId="77777777" w:rsidR="00983DD0" w:rsidRPr="00B145E8" w:rsidRDefault="00983DD0" w:rsidP="00B145E8">
      <w:pPr>
        <w:pStyle w:val="ListParagraph"/>
        <w:numPr>
          <w:ilvl w:val="0"/>
          <w:numId w:val="27"/>
        </w:numPr>
        <w:spacing w:before="0" w:after="0"/>
        <w:rPr>
          <w:rFonts w:cs="Arial"/>
          <w:color w:val="000000"/>
          <w:szCs w:val="20"/>
          <w:lang w:val="en-CA" w:eastAsia="en-CA"/>
        </w:rPr>
      </w:pPr>
      <w:r w:rsidRPr="00B145E8">
        <w:rPr>
          <w:rFonts w:cs="Arial"/>
          <w:color w:val="000000"/>
          <w:szCs w:val="20"/>
          <w:lang w:val="en-CA" w:eastAsia="en-CA"/>
        </w:rPr>
        <w:t xml:space="preserve">API call with client selected PAC will be sent by </w:t>
      </w:r>
      <w:proofErr w:type="spellStart"/>
      <w:r w:rsidRPr="00B145E8">
        <w:rPr>
          <w:rFonts w:cs="Arial"/>
          <w:color w:val="000000"/>
          <w:szCs w:val="20"/>
          <w:lang w:val="en-CA" w:eastAsia="en-CA"/>
        </w:rPr>
        <w:t>Avoka</w:t>
      </w:r>
      <w:proofErr w:type="spellEnd"/>
      <w:r w:rsidRPr="00B145E8">
        <w:rPr>
          <w:rFonts w:cs="Arial"/>
          <w:color w:val="000000"/>
          <w:szCs w:val="20"/>
          <w:lang w:val="en-CA" w:eastAsia="en-CA"/>
        </w:rPr>
        <w:t xml:space="preserve"> to T24 Transact</w:t>
      </w:r>
    </w:p>
    <w:p w14:paraId="33BED58A" w14:textId="77777777" w:rsidR="00983DD0" w:rsidRPr="00B145E8" w:rsidRDefault="00983DD0" w:rsidP="00B145E8">
      <w:pPr>
        <w:pStyle w:val="ListParagraph"/>
        <w:numPr>
          <w:ilvl w:val="0"/>
          <w:numId w:val="27"/>
        </w:numPr>
        <w:spacing w:before="0" w:after="0"/>
        <w:rPr>
          <w:rFonts w:cs="Arial"/>
          <w:color w:val="000000"/>
          <w:szCs w:val="20"/>
          <w:lang w:val="en-CA" w:eastAsia="en-CA"/>
        </w:rPr>
      </w:pPr>
      <w:r w:rsidRPr="00B145E8">
        <w:rPr>
          <w:rFonts w:cs="Arial"/>
          <w:color w:val="000000"/>
          <w:szCs w:val="20"/>
          <w:lang w:val="en-CA" w:eastAsia="en-CA"/>
        </w:rPr>
        <w:t>PAC data in this API call will be used by T24 Transact to update the PAC of the newly issued client PAN number in T24 Transact via CARD.ISSUE,CAMB.UPD.PAC version</w:t>
      </w:r>
    </w:p>
    <w:p w14:paraId="3B12CB87" w14:textId="77777777" w:rsidR="00983DD0" w:rsidRPr="00B145E8" w:rsidRDefault="00983DD0" w:rsidP="00B145E8">
      <w:pPr>
        <w:pStyle w:val="ListParagraph"/>
        <w:numPr>
          <w:ilvl w:val="0"/>
          <w:numId w:val="27"/>
        </w:numPr>
        <w:spacing w:before="0" w:after="0"/>
        <w:rPr>
          <w:rFonts w:cs="Arial"/>
          <w:color w:val="000000"/>
          <w:szCs w:val="20"/>
          <w:lang w:val="en-CA" w:eastAsia="en-CA"/>
        </w:rPr>
      </w:pPr>
      <w:r w:rsidRPr="00B145E8">
        <w:rPr>
          <w:rFonts w:cs="Arial"/>
          <w:color w:val="000000"/>
          <w:szCs w:val="20"/>
          <w:lang w:val="en-CA" w:eastAsia="en-CA"/>
        </w:rPr>
        <w:t xml:space="preserve">If Update PAC action cannot be completed, T24 Transact must respond with a “failure” status and abandon/exit record. </w:t>
      </w:r>
    </w:p>
    <w:p w14:paraId="5B16BCF4" w14:textId="77777777" w:rsidR="00983DD0" w:rsidRPr="00B145E8" w:rsidRDefault="00983DD0" w:rsidP="00B145E8">
      <w:pPr>
        <w:pStyle w:val="ListParagraph"/>
        <w:numPr>
          <w:ilvl w:val="1"/>
          <w:numId w:val="27"/>
        </w:numPr>
        <w:spacing w:before="0" w:after="0"/>
        <w:rPr>
          <w:rFonts w:cs="Arial"/>
          <w:color w:val="000000"/>
          <w:szCs w:val="20"/>
          <w:lang w:val="en-CA" w:eastAsia="en-CA"/>
        </w:rPr>
      </w:pPr>
      <w:r w:rsidRPr="00B145E8">
        <w:rPr>
          <w:rFonts w:cs="Arial"/>
          <w:color w:val="000000"/>
          <w:szCs w:val="20"/>
          <w:lang w:val="en-CA" w:eastAsia="en-CA"/>
        </w:rPr>
        <w:t>Workflow cannot continue to Me2Me records</w:t>
      </w:r>
    </w:p>
    <w:p w14:paraId="125BBE5A" w14:textId="7471C880" w:rsidR="00983DD0" w:rsidRDefault="00983DD0" w:rsidP="00B145E8">
      <w:pPr>
        <w:pStyle w:val="ListParagraph"/>
        <w:numPr>
          <w:ilvl w:val="0"/>
          <w:numId w:val="27"/>
        </w:numPr>
        <w:spacing w:before="0" w:after="0"/>
        <w:rPr>
          <w:rFonts w:cs="Arial"/>
          <w:color w:val="000000"/>
          <w:szCs w:val="20"/>
          <w:lang w:val="en-CA" w:eastAsia="en-CA"/>
        </w:rPr>
      </w:pPr>
      <w:r w:rsidRPr="00B145E8">
        <w:rPr>
          <w:rFonts w:cs="Arial"/>
          <w:color w:val="000000"/>
          <w:szCs w:val="20"/>
          <w:lang w:val="en-CA" w:eastAsia="en-CA"/>
        </w:rPr>
        <w:t>If Update PAC action is completed, T24 Transact must respond with “success” status</w:t>
      </w:r>
    </w:p>
    <w:p w14:paraId="4C25C872" w14:textId="519F8209" w:rsidR="0095122E" w:rsidRPr="00B145E8" w:rsidRDefault="0095122E" w:rsidP="0095122E">
      <w:pPr>
        <w:pStyle w:val="ListParagraph"/>
        <w:spacing w:before="0" w:after="0"/>
        <w:rPr>
          <w:rFonts w:cs="Arial"/>
          <w:color w:val="000000"/>
          <w:szCs w:val="20"/>
          <w:lang w:val="en-CA" w:eastAsia="en-CA"/>
        </w:rPr>
      </w:pPr>
    </w:p>
    <w:p w14:paraId="549DB335" w14:textId="77777777" w:rsidR="00983DD0" w:rsidRDefault="00983DD0" w:rsidP="00983DD0"/>
    <w:p w14:paraId="66C006D9" w14:textId="77777777" w:rsidR="00B314B3" w:rsidRDefault="00B314B3" w:rsidP="005D6307"/>
    <w:p w14:paraId="6FD3AF5C" w14:textId="77777777" w:rsidR="0014116C" w:rsidRDefault="0014116C" w:rsidP="0014116C">
      <w:pPr>
        <w:pStyle w:val="Heading1"/>
        <w:ind w:hanging="702"/>
      </w:pPr>
      <w:bookmarkStart w:id="27" w:name="_Toc51229401"/>
      <w:r>
        <w:t>Required Changes to T24</w:t>
      </w:r>
      <w:bookmarkEnd w:id="27"/>
    </w:p>
    <w:p w14:paraId="26FB5848" w14:textId="77777777" w:rsidR="0014116C" w:rsidRDefault="0014116C" w:rsidP="0014116C">
      <w:pPr>
        <w:ind w:left="432"/>
        <w:rPr>
          <w:rStyle w:val="IntenseEmphasis"/>
        </w:rPr>
      </w:pPr>
      <w:r>
        <w:rPr>
          <w:rStyle w:val="IntenseEmphasis"/>
        </w:rPr>
        <w:t>“</w:t>
      </w:r>
      <w:r w:rsidRPr="00020A95">
        <w:rPr>
          <w:rStyle w:val="IntenseEmphasis"/>
        </w:rPr>
        <w:t xml:space="preserve">This section </w:t>
      </w:r>
      <w:r>
        <w:rPr>
          <w:rStyle w:val="IntenseEmphasis"/>
        </w:rPr>
        <w:t xml:space="preserve">constitutes a high level functional (and where necessary technical) </w:t>
      </w:r>
      <w:r w:rsidRPr="00020A95">
        <w:rPr>
          <w:rStyle w:val="IntenseEmphasis"/>
        </w:rPr>
        <w:t xml:space="preserve">details the </w:t>
      </w:r>
      <w:r>
        <w:rPr>
          <w:rStyle w:val="IntenseEmphasis"/>
        </w:rPr>
        <w:t>changes required to T24 within each of the T24 functional areas.</w:t>
      </w:r>
      <w:r w:rsidR="00173A9B">
        <w:rPr>
          <w:rStyle w:val="IntenseEmphasis"/>
        </w:rPr>
        <w:t xml:space="preserve"> </w:t>
      </w:r>
      <w:r>
        <w:rPr>
          <w:rStyle w:val="IntenseEmphasis"/>
        </w:rPr>
        <w:t>Wherever possible a link back to the business requirement in section 5 should be provided so that it is clear which business requirement is being addressed.</w:t>
      </w:r>
    </w:p>
    <w:p w14:paraId="13767F60" w14:textId="77777777" w:rsidR="0014116C" w:rsidRDefault="0014116C" w:rsidP="0014116C">
      <w:pPr>
        <w:ind w:left="432"/>
        <w:rPr>
          <w:rStyle w:val="IntenseEmphasis"/>
        </w:rPr>
      </w:pPr>
      <w:r>
        <w:rPr>
          <w:rStyle w:val="IntenseEmphasis"/>
        </w:rPr>
        <w:t>This section should be completed jointly by Product Strategy and the Dev Product owners as part of the requirements review and functional design process.</w:t>
      </w:r>
    </w:p>
    <w:p w14:paraId="440148B6" w14:textId="77777777" w:rsidR="0014116C" w:rsidRPr="00020A95" w:rsidRDefault="0014116C" w:rsidP="0014116C">
      <w:pPr>
        <w:ind w:left="432"/>
        <w:rPr>
          <w:rStyle w:val="IntenseEmphasis"/>
        </w:rPr>
      </w:pPr>
      <w:r>
        <w:rPr>
          <w:rStyle w:val="IntenseEmphasis"/>
        </w:rPr>
        <w:t>This section should then be used to form the basis for raising the necessary SARs and functional / technical specs”</w:t>
      </w:r>
    </w:p>
    <w:p w14:paraId="004F48DC" w14:textId="77777777" w:rsidR="0014116C" w:rsidRDefault="0014116C" w:rsidP="0014116C"/>
    <w:p w14:paraId="7CAAD21F" w14:textId="77777777" w:rsidR="00445DB2" w:rsidRDefault="00BE1C29" w:rsidP="00445DB2">
      <w:pPr>
        <w:pStyle w:val="Heading2"/>
        <w:ind w:hanging="756"/>
      </w:pPr>
      <w:bookmarkStart w:id="28" w:name="_Toc51229402"/>
      <w:r>
        <w:t>Interface Messaging Parameter Tables</w:t>
      </w:r>
      <w:bookmarkEnd w:id="28"/>
    </w:p>
    <w:p w14:paraId="404BE3ED" w14:textId="77777777" w:rsidR="00445DB2" w:rsidRDefault="00445DB2" w:rsidP="00445DB2">
      <w:pPr>
        <w:pStyle w:val="Heading3"/>
      </w:pPr>
      <w:bookmarkStart w:id="29" w:name="_Toc51229403"/>
      <w:r>
        <w:t>Sub Section 1</w:t>
      </w:r>
      <w:bookmarkEnd w:id="29"/>
    </w:p>
    <w:p w14:paraId="3A73DC48" w14:textId="77777777" w:rsidR="00445DB2" w:rsidRDefault="00445DB2" w:rsidP="003A6792">
      <w:pPr>
        <w:numPr>
          <w:ilvl w:val="0"/>
          <w:numId w:val="7"/>
        </w:numPr>
      </w:pPr>
      <w:r>
        <w:t>Requirements....coding and model bank.....</w:t>
      </w:r>
    </w:p>
    <w:p w14:paraId="09D68030" w14:textId="77777777" w:rsidR="00445DB2" w:rsidRDefault="00445DB2" w:rsidP="003A6792">
      <w:pPr>
        <w:numPr>
          <w:ilvl w:val="0"/>
          <w:numId w:val="7"/>
        </w:numPr>
      </w:pPr>
      <w:r>
        <w:t>Requirements....</w:t>
      </w:r>
      <w:r w:rsidRPr="000E37BF">
        <w:t xml:space="preserve"> </w:t>
      </w:r>
      <w:r>
        <w:t>coding and model bank.....</w:t>
      </w:r>
    </w:p>
    <w:p w14:paraId="0500769A" w14:textId="77777777" w:rsidR="00445DB2" w:rsidRDefault="00445DB2" w:rsidP="00445DB2"/>
    <w:p w14:paraId="7DD29828" w14:textId="77777777" w:rsidR="00445DB2" w:rsidRDefault="00445DB2" w:rsidP="00445DB2">
      <w:pPr>
        <w:pStyle w:val="Heading3"/>
      </w:pPr>
      <w:bookmarkStart w:id="30" w:name="_Toc51229404"/>
      <w:r>
        <w:t>Sub Section 2</w:t>
      </w:r>
      <w:bookmarkEnd w:id="30"/>
    </w:p>
    <w:p w14:paraId="132428CD" w14:textId="77777777" w:rsidR="00445DB2" w:rsidRDefault="00445DB2" w:rsidP="003A6792">
      <w:pPr>
        <w:numPr>
          <w:ilvl w:val="0"/>
          <w:numId w:val="7"/>
        </w:numPr>
      </w:pPr>
      <w:r>
        <w:t>Requirements....coding and model bank.....</w:t>
      </w:r>
    </w:p>
    <w:p w14:paraId="6D3DF419" w14:textId="77777777" w:rsidR="00445DB2" w:rsidRDefault="00445DB2" w:rsidP="003A6792">
      <w:pPr>
        <w:numPr>
          <w:ilvl w:val="0"/>
          <w:numId w:val="7"/>
        </w:numPr>
      </w:pPr>
      <w:r>
        <w:t>Requirements....</w:t>
      </w:r>
      <w:r w:rsidRPr="000E37BF">
        <w:t xml:space="preserve"> </w:t>
      </w:r>
      <w:r>
        <w:t>coding and model bank.....</w:t>
      </w:r>
    </w:p>
    <w:p w14:paraId="7CCA42B0" w14:textId="77777777" w:rsidR="00445DB2" w:rsidRDefault="00445DB2" w:rsidP="003F5DA1"/>
    <w:p w14:paraId="766D5172" w14:textId="77777777" w:rsidR="00445DB2" w:rsidRDefault="00445DB2" w:rsidP="00445DB2"/>
    <w:p w14:paraId="5ADA77D3" w14:textId="77777777" w:rsidR="00445DB2" w:rsidRDefault="00445DB2" w:rsidP="00445DB2"/>
    <w:p w14:paraId="0A33CBC6" w14:textId="77777777" w:rsidR="00445DB2" w:rsidRDefault="00445DB2" w:rsidP="00445DB2"/>
    <w:p w14:paraId="001D108C" w14:textId="77777777" w:rsidR="00445DB2" w:rsidRDefault="00445DB2" w:rsidP="00445DB2">
      <w:pPr>
        <w:pStyle w:val="Heading1"/>
        <w:ind w:hanging="702"/>
      </w:pPr>
      <w:bookmarkStart w:id="31" w:name="_Toc51229405"/>
      <w:r>
        <w:t>Related out of Scope Requirements</w:t>
      </w:r>
      <w:bookmarkEnd w:id="31"/>
    </w:p>
    <w:p w14:paraId="76108560" w14:textId="77777777" w:rsidR="00445DB2" w:rsidRDefault="00445DB2" w:rsidP="00445DB2">
      <w:pPr>
        <w:ind w:left="432"/>
        <w:rPr>
          <w:rStyle w:val="IntenseEmphasis"/>
        </w:rPr>
      </w:pPr>
      <w:r>
        <w:rPr>
          <w:rStyle w:val="IntenseEmphasis"/>
        </w:rPr>
        <w:t>“</w:t>
      </w:r>
      <w:r w:rsidRPr="00020A95">
        <w:rPr>
          <w:rStyle w:val="IntenseEmphasis"/>
        </w:rPr>
        <w:t xml:space="preserve">This section </w:t>
      </w:r>
      <w:r>
        <w:rPr>
          <w:rStyle w:val="IntenseEmphasis"/>
        </w:rPr>
        <w:t>is used to detail functionality which has been specifically excluded from the SI.</w:t>
      </w:r>
    </w:p>
    <w:p w14:paraId="72D9AEC2" w14:textId="77777777" w:rsidR="00445DB2" w:rsidRDefault="00445DB2" w:rsidP="00445DB2">
      <w:pPr>
        <w:ind w:left="432"/>
        <w:rPr>
          <w:rStyle w:val="IntenseEmphasis"/>
        </w:rPr>
      </w:pPr>
      <w:r>
        <w:rPr>
          <w:rStyle w:val="IntenseEmphasis"/>
        </w:rPr>
        <w:lastRenderedPageBreak/>
        <w:t>This is to avoid the situation where the reader may assume that a particular function is included because it is considered to be a common feature of the business or technical area that is being addressed.”</w:t>
      </w:r>
    </w:p>
    <w:p w14:paraId="24122C82" w14:textId="77777777" w:rsidR="00445DB2" w:rsidRDefault="00445DB2" w:rsidP="00445DB2"/>
    <w:p w14:paraId="68423D95" w14:textId="77777777" w:rsidR="00445DB2" w:rsidRDefault="00445DB2" w:rsidP="00445DB2">
      <w:pPr>
        <w:pStyle w:val="Heading2"/>
      </w:pPr>
      <w:bookmarkStart w:id="32" w:name="_Toc51229406"/>
      <w:r>
        <w:t>Functional Area Exclusions XX</w:t>
      </w:r>
      <w:bookmarkEnd w:id="32"/>
    </w:p>
    <w:p w14:paraId="50416C79" w14:textId="77777777" w:rsidR="00445DB2" w:rsidRDefault="00445DB2" w:rsidP="00445DB2"/>
    <w:p w14:paraId="78EB34A5" w14:textId="77777777" w:rsidR="00445DB2" w:rsidRDefault="00445DB2" w:rsidP="00445DB2">
      <w:pPr>
        <w:pStyle w:val="Heading1"/>
      </w:pPr>
      <w:bookmarkStart w:id="33" w:name="_Toc51229407"/>
      <w:r>
        <w:t>Non Functional Requirements</w:t>
      </w:r>
      <w:bookmarkEnd w:id="33"/>
    </w:p>
    <w:p w14:paraId="724FA436" w14:textId="77777777" w:rsidR="00AF7D63" w:rsidRDefault="00445DB2" w:rsidP="00445DB2">
      <w:pPr>
        <w:ind w:left="432"/>
        <w:rPr>
          <w:rStyle w:val="IntenseEmphasis"/>
          <w:b w:val="0"/>
          <w:i w:val="0"/>
        </w:rPr>
      </w:pPr>
      <w:r>
        <w:rPr>
          <w:rStyle w:val="IntenseEmphasis"/>
        </w:rPr>
        <w:t>“</w:t>
      </w:r>
      <w:r w:rsidRPr="00227257">
        <w:rPr>
          <w:rStyle w:val="IntenseEmphasis"/>
        </w:rPr>
        <w:t xml:space="preserve">This section describes the non-functional requirements part of the Business Requirements. A non-functional requirement is typically a special requirement that is not easily or naturally specified in the text of the use </w:t>
      </w:r>
      <w:proofErr w:type="gramStart"/>
      <w:r w:rsidRPr="00227257">
        <w:rPr>
          <w:rStyle w:val="IntenseEmphasis"/>
        </w:rPr>
        <w:t>case’s</w:t>
      </w:r>
      <w:proofErr w:type="gramEnd"/>
      <w:r w:rsidRPr="00227257">
        <w:rPr>
          <w:rStyle w:val="IntenseEmphasis"/>
        </w:rPr>
        <w:t xml:space="preserve"> or function’s event flow. Examples of non-functional requirements include legal and regulatory requirements, application standards, and quality attributes of the system to be built including usability, reliability, performance or supportability requirements.</w:t>
      </w:r>
      <w:r>
        <w:rPr>
          <w:rStyle w:val="IntenseEmphasis"/>
        </w:rPr>
        <w:t>”</w:t>
      </w:r>
    </w:p>
    <w:p w14:paraId="745B98A3" w14:textId="77777777" w:rsidR="00AF7D63" w:rsidRPr="00AF7D63" w:rsidRDefault="00AF7D63" w:rsidP="00AF7D63">
      <w:pPr>
        <w:pStyle w:val="Heading2"/>
        <w:rPr>
          <w:rStyle w:val="IntenseEmphasis"/>
          <w:b/>
          <w:bCs/>
          <w:i w:val="0"/>
          <w:iCs/>
          <w:color w:val="24889C"/>
        </w:rPr>
      </w:pPr>
      <w:bookmarkStart w:id="34" w:name="_Toc51229408"/>
      <w:r w:rsidRPr="00AF7D63">
        <w:rPr>
          <w:rStyle w:val="IntenseEmphasis"/>
          <w:b/>
          <w:bCs/>
          <w:i w:val="0"/>
          <w:iCs/>
          <w:color w:val="24889C"/>
        </w:rPr>
        <w:t>Privacy Implications</w:t>
      </w:r>
      <w:bookmarkEnd w:id="34"/>
    </w:p>
    <w:p w14:paraId="78FB8A24" w14:textId="77777777" w:rsidR="00AF7D63" w:rsidRPr="00AD4489" w:rsidRDefault="00AF7D63" w:rsidP="00AF7D63">
      <w:pPr>
        <w:jc w:val="both"/>
        <w:rPr>
          <w:rFonts w:cs="Arial"/>
        </w:rPr>
      </w:pPr>
      <w:r w:rsidRPr="000D36DE">
        <w:rPr>
          <w:rFonts w:cs="Arial"/>
          <w:szCs w:val="20"/>
        </w:rPr>
        <w:t>This section describes the</w:t>
      </w:r>
      <w:r>
        <w:rPr>
          <w:rFonts w:cs="Arial"/>
          <w:szCs w:val="20"/>
        </w:rPr>
        <w:t xml:space="preserve"> sensitivity of data being dealt with. As part of this section, the author should consider any special restrictions that should be considered in product or model bank.</w:t>
      </w:r>
      <w:r w:rsidR="00173A9B">
        <w:rPr>
          <w:rFonts w:cs="Arial"/>
          <w:szCs w:val="20"/>
        </w:rPr>
        <w:t xml:space="preserve"> </w:t>
      </w:r>
      <w:r>
        <w:rPr>
          <w:rFonts w:cs="Arial"/>
        </w:rPr>
        <w:t>If data should only be accessed by specific types of users then the system and/or model bank profiles should cater for that.</w:t>
      </w:r>
    </w:p>
    <w:p w14:paraId="64EF7AB1" w14:textId="77777777" w:rsidR="00AF7D63" w:rsidRPr="00AF7D63" w:rsidRDefault="00AF7D63" w:rsidP="00AF7D63">
      <w:pPr>
        <w:pStyle w:val="Heading2"/>
      </w:pPr>
      <w:bookmarkStart w:id="35" w:name="_Toc51229409"/>
      <w:r>
        <w:t>Security Requirements</w:t>
      </w:r>
      <w:bookmarkEnd w:id="35"/>
    </w:p>
    <w:p w14:paraId="5242BCA1" w14:textId="77777777" w:rsidR="00AF7D63" w:rsidRDefault="00AF7D63" w:rsidP="00AF7D63">
      <w:pPr>
        <w:rPr>
          <w:rFonts w:cs="Arial"/>
          <w:szCs w:val="20"/>
        </w:rPr>
      </w:pPr>
      <w:r w:rsidRPr="000D36DE">
        <w:rPr>
          <w:rFonts w:cs="Arial"/>
          <w:szCs w:val="20"/>
        </w:rPr>
        <w:t>This section describes the</w:t>
      </w:r>
      <w:r>
        <w:rPr>
          <w:rFonts w:cs="Arial"/>
          <w:szCs w:val="20"/>
        </w:rPr>
        <w:t xml:space="preserve"> Security requirements part of the Business Requirements.</w:t>
      </w:r>
    </w:p>
    <w:p w14:paraId="654B4EA4" w14:textId="77777777" w:rsidR="00AF7D63" w:rsidRDefault="00AF7D63" w:rsidP="00AF7D63">
      <w:pPr>
        <w:rPr>
          <w:rFonts w:cs="Arial"/>
          <w:szCs w:val="20"/>
        </w:rPr>
      </w:pPr>
      <w:r>
        <w:rPr>
          <w:rFonts w:cs="Arial"/>
          <w:szCs w:val="20"/>
        </w:rPr>
        <w:t>It should detail any specific requirements for:</w:t>
      </w:r>
    </w:p>
    <w:p w14:paraId="1514E7D6" w14:textId="77777777" w:rsidR="00AF7D63" w:rsidRDefault="00AF7D63" w:rsidP="003A6792">
      <w:pPr>
        <w:numPr>
          <w:ilvl w:val="0"/>
          <w:numId w:val="8"/>
        </w:numPr>
        <w:rPr>
          <w:rFonts w:cs="Arial"/>
          <w:szCs w:val="20"/>
        </w:rPr>
      </w:pPr>
      <w:r>
        <w:rPr>
          <w:rFonts w:cs="Arial"/>
          <w:szCs w:val="20"/>
        </w:rPr>
        <w:t>Authentication (log-in mechanisms)</w:t>
      </w:r>
    </w:p>
    <w:p w14:paraId="5E0EB2B0" w14:textId="77777777" w:rsidR="00AF7D63" w:rsidRDefault="00AF7D63" w:rsidP="003A6792">
      <w:pPr>
        <w:numPr>
          <w:ilvl w:val="0"/>
          <w:numId w:val="8"/>
        </w:numPr>
        <w:rPr>
          <w:rFonts w:cs="Arial"/>
          <w:szCs w:val="20"/>
        </w:rPr>
      </w:pPr>
      <w:r>
        <w:rPr>
          <w:rFonts w:cs="Arial"/>
          <w:szCs w:val="20"/>
        </w:rPr>
        <w:t>Authorization (what a user is allowed to do )</w:t>
      </w:r>
    </w:p>
    <w:p w14:paraId="74EA01BF" w14:textId="77777777" w:rsidR="00AF7D63" w:rsidRDefault="00AF7D63" w:rsidP="003A6792">
      <w:pPr>
        <w:numPr>
          <w:ilvl w:val="0"/>
          <w:numId w:val="8"/>
        </w:numPr>
        <w:rPr>
          <w:rFonts w:cs="Arial"/>
          <w:szCs w:val="20"/>
        </w:rPr>
      </w:pPr>
      <w:r>
        <w:rPr>
          <w:rFonts w:cs="Arial"/>
          <w:szCs w:val="20"/>
        </w:rPr>
        <w:t>Data Validation (what values are allowed in fields)</w:t>
      </w:r>
    </w:p>
    <w:p w14:paraId="5051E73C" w14:textId="77777777" w:rsidR="00AF7D63" w:rsidRDefault="00AF7D63" w:rsidP="003A6792">
      <w:pPr>
        <w:numPr>
          <w:ilvl w:val="0"/>
          <w:numId w:val="8"/>
        </w:numPr>
        <w:rPr>
          <w:rFonts w:cs="Arial"/>
          <w:szCs w:val="20"/>
        </w:rPr>
      </w:pPr>
      <w:r>
        <w:rPr>
          <w:rFonts w:cs="Arial"/>
          <w:szCs w:val="20"/>
        </w:rPr>
        <w:t>Session Management (cases for ending user sessions in case of error or communications with external systems)</w:t>
      </w:r>
    </w:p>
    <w:p w14:paraId="7120C388" w14:textId="77777777" w:rsidR="00AF7D63" w:rsidRDefault="00AF7D63" w:rsidP="003A6792">
      <w:pPr>
        <w:numPr>
          <w:ilvl w:val="0"/>
          <w:numId w:val="8"/>
        </w:numPr>
        <w:rPr>
          <w:rFonts w:cs="Arial"/>
          <w:szCs w:val="20"/>
        </w:rPr>
      </w:pPr>
      <w:r>
        <w:rPr>
          <w:rFonts w:cs="Arial"/>
          <w:szCs w:val="20"/>
        </w:rPr>
        <w:t xml:space="preserve">Cryptography (encryption / decryption of data – e.g. data </w:t>
      </w:r>
      <w:proofErr w:type="spellStart"/>
      <w:r>
        <w:rPr>
          <w:rFonts w:cs="Arial"/>
          <w:szCs w:val="20"/>
        </w:rPr>
        <w:t>anonymisation</w:t>
      </w:r>
      <w:proofErr w:type="spellEnd"/>
      <w:r>
        <w:rPr>
          <w:rFonts w:cs="Arial"/>
          <w:szCs w:val="20"/>
        </w:rPr>
        <w:t xml:space="preserve"> in model bank fields)</w:t>
      </w:r>
    </w:p>
    <w:p w14:paraId="10FA3757" w14:textId="77777777" w:rsidR="00AF7D63" w:rsidRDefault="00AF7D63" w:rsidP="003A6792">
      <w:pPr>
        <w:numPr>
          <w:ilvl w:val="0"/>
          <w:numId w:val="8"/>
        </w:numPr>
        <w:rPr>
          <w:rFonts w:cs="Arial"/>
          <w:szCs w:val="20"/>
        </w:rPr>
      </w:pPr>
      <w:r>
        <w:rPr>
          <w:rFonts w:cs="Arial"/>
          <w:szCs w:val="20"/>
        </w:rPr>
        <w:t>Exception management (data that should/should not be displayed in error messages or overrides)</w:t>
      </w:r>
    </w:p>
    <w:p w14:paraId="6A29ACB1" w14:textId="77777777" w:rsidR="00AF7D63" w:rsidRDefault="00AF7D63" w:rsidP="003A6792">
      <w:pPr>
        <w:numPr>
          <w:ilvl w:val="0"/>
          <w:numId w:val="8"/>
        </w:numPr>
        <w:rPr>
          <w:rFonts w:cs="Arial"/>
          <w:szCs w:val="20"/>
        </w:rPr>
      </w:pPr>
      <w:r>
        <w:rPr>
          <w:rFonts w:cs="Arial"/>
          <w:szCs w:val="20"/>
        </w:rPr>
        <w:t>Audit (events that should be sent to the PROTOCOL file)</w:t>
      </w:r>
    </w:p>
    <w:p w14:paraId="5BD2E2F5" w14:textId="77777777" w:rsidR="00AF7D63" w:rsidRPr="00542761" w:rsidRDefault="00AF7D63" w:rsidP="00AF7D63">
      <w:pPr>
        <w:rPr>
          <w:rFonts w:cs="Arial"/>
        </w:rPr>
      </w:pPr>
      <w:r>
        <w:rPr>
          <w:rFonts w:cs="Arial"/>
        </w:rPr>
        <w:t>If further explanation is required, please contact the security technology team.</w:t>
      </w:r>
    </w:p>
    <w:p w14:paraId="4459B6FB" w14:textId="77777777" w:rsidR="00AF7D63" w:rsidRDefault="00AF7D63" w:rsidP="00AF7D63">
      <w:pPr>
        <w:pStyle w:val="Heading2"/>
        <w:tabs>
          <w:tab w:val="clear" w:pos="756"/>
        </w:tabs>
        <w:spacing w:after="60"/>
        <w:ind w:left="576"/>
      </w:pPr>
      <w:bookmarkStart w:id="36" w:name="_Toc148501592"/>
      <w:bookmarkStart w:id="37" w:name="_Toc274825384"/>
      <w:bookmarkStart w:id="38" w:name="_Toc277690566"/>
      <w:bookmarkStart w:id="39" w:name="_Toc305048969"/>
      <w:bookmarkStart w:id="40" w:name="_Toc51229410"/>
      <w:r w:rsidRPr="008B24D8">
        <w:t>Availability Requirements</w:t>
      </w:r>
      <w:bookmarkEnd w:id="36"/>
      <w:bookmarkEnd w:id="37"/>
      <w:bookmarkEnd w:id="38"/>
      <w:bookmarkEnd w:id="39"/>
      <w:bookmarkEnd w:id="40"/>
    </w:p>
    <w:p w14:paraId="40CD9D31" w14:textId="77777777" w:rsidR="00AF7D63" w:rsidRDefault="00AF7D63" w:rsidP="00AF7D63">
      <w:pPr>
        <w:rPr>
          <w:rFonts w:cs="Arial"/>
          <w:szCs w:val="20"/>
        </w:rPr>
      </w:pPr>
      <w:r w:rsidRPr="000D36DE">
        <w:rPr>
          <w:rFonts w:cs="Arial"/>
          <w:szCs w:val="20"/>
        </w:rPr>
        <w:t>This section describes the</w:t>
      </w:r>
      <w:r>
        <w:rPr>
          <w:rFonts w:cs="Arial"/>
          <w:szCs w:val="20"/>
        </w:rPr>
        <w:t xml:space="preserve"> system availability requirements.</w:t>
      </w:r>
    </w:p>
    <w:p w14:paraId="2B142AC2" w14:textId="77777777" w:rsidR="00AF7D63" w:rsidRPr="00A064FF" w:rsidRDefault="00AF7D63" w:rsidP="00AF7D63">
      <w:pPr>
        <w:jc w:val="both"/>
        <w:rPr>
          <w:rFonts w:cs="Arial"/>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600"/>
        <w:gridCol w:w="4122"/>
      </w:tblGrid>
      <w:tr w:rsidR="00AF7D63" w:rsidRPr="00A564D6" w14:paraId="0A76E1AB" w14:textId="77777777" w:rsidTr="00AF7D63">
        <w:tc>
          <w:tcPr>
            <w:tcW w:w="3600" w:type="dxa"/>
            <w:shd w:val="pct12" w:color="auto" w:fill="auto"/>
          </w:tcPr>
          <w:p w14:paraId="3FB912AB" w14:textId="77777777" w:rsidR="00AF7D63" w:rsidRPr="00947277" w:rsidRDefault="00AF7D63" w:rsidP="00173A9B">
            <w:pPr>
              <w:rPr>
                <w:rFonts w:cs="Arial"/>
                <w:b/>
                <w:szCs w:val="20"/>
              </w:rPr>
            </w:pPr>
            <w:r w:rsidRPr="00947277">
              <w:rPr>
                <w:rFonts w:cs="Arial"/>
              </w:rPr>
              <w:br w:type="page"/>
            </w:r>
            <w:r w:rsidRPr="00947277">
              <w:rPr>
                <w:rFonts w:cs="Arial"/>
                <w:b/>
                <w:szCs w:val="20"/>
              </w:rPr>
              <w:t>Use Case / Business Function Name</w:t>
            </w:r>
          </w:p>
        </w:tc>
        <w:tc>
          <w:tcPr>
            <w:tcW w:w="4122" w:type="dxa"/>
            <w:shd w:val="pct12" w:color="auto" w:fill="auto"/>
          </w:tcPr>
          <w:p w14:paraId="3A0DFAD2" w14:textId="77777777" w:rsidR="00AF7D63" w:rsidRPr="00947277" w:rsidRDefault="00AF7D63" w:rsidP="00173A9B">
            <w:pPr>
              <w:jc w:val="center"/>
              <w:rPr>
                <w:rFonts w:cs="Arial"/>
                <w:b/>
                <w:szCs w:val="20"/>
                <w:u w:val="single"/>
              </w:rPr>
            </w:pPr>
            <w:r w:rsidRPr="00947277">
              <w:rPr>
                <w:rFonts w:cs="Arial"/>
                <w:b/>
                <w:szCs w:val="20"/>
                <w:u w:val="single"/>
              </w:rPr>
              <w:t>Availability Requirements</w:t>
            </w:r>
          </w:p>
          <w:p w14:paraId="455C15D1" w14:textId="77777777" w:rsidR="00AF7D63" w:rsidRPr="00947277" w:rsidRDefault="00AF7D63" w:rsidP="00173A9B">
            <w:pPr>
              <w:rPr>
                <w:rFonts w:cs="Arial"/>
                <w:b/>
                <w:szCs w:val="20"/>
              </w:rPr>
            </w:pPr>
            <w:r w:rsidRPr="00947277">
              <w:rPr>
                <w:rFonts w:cs="Arial"/>
                <w:b/>
                <w:szCs w:val="20"/>
              </w:rPr>
              <w:t>- Regular work hours</w:t>
            </w:r>
          </w:p>
          <w:p w14:paraId="78BDD05C" w14:textId="77777777" w:rsidR="00AF7D63" w:rsidRPr="00947277" w:rsidRDefault="00AF7D63" w:rsidP="00173A9B">
            <w:pPr>
              <w:rPr>
                <w:rFonts w:cs="Arial"/>
                <w:b/>
                <w:szCs w:val="20"/>
              </w:rPr>
            </w:pPr>
            <w:r w:rsidRPr="00947277">
              <w:rPr>
                <w:rFonts w:cs="Arial"/>
                <w:b/>
                <w:szCs w:val="20"/>
              </w:rPr>
              <w:t>- 24x7</w:t>
            </w:r>
          </w:p>
          <w:p w14:paraId="24EF46AB" w14:textId="77777777" w:rsidR="00AF7D63" w:rsidRPr="00947277" w:rsidRDefault="00AF7D63" w:rsidP="00173A9B">
            <w:pPr>
              <w:rPr>
                <w:rFonts w:cs="Arial"/>
                <w:b/>
                <w:szCs w:val="20"/>
              </w:rPr>
            </w:pPr>
            <w:r w:rsidRPr="00947277">
              <w:rPr>
                <w:rFonts w:cs="Arial"/>
                <w:b/>
                <w:szCs w:val="20"/>
              </w:rPr>
              <w:t>- Any other (please describe)</w:t>
            </w:r>
          </w:p>
        </w:tc>
      </w:tr>
      <w:tr w:rsidR="00AF7D63" w14:paraId="126FA260" w14:textId="77777777" w:rsidTr="00AF7D63">
        <w:tc>
          <w:tcPr>
            <w:tcW w:w="3600" w:type="dxa"/>
            <w:shd w:val="clear" w:color="auto" w:fill="auto"/>
          </w:tcPr>
          <w:p w14:paraId="0DBC24E8" w14:textId="17F25B38" w:rsidR="00AF7D63" w:rsidRPr="00947277" w:rsidRDefault="00C97388" w:rsidP="00173A9B">
            <w:pPr>
              <w:jc w:val="both"/>
              <w:rPr>
                <w:rFonts w:cs="Arial"/>
                <w:i/>
                <w:color w:val="FF0000"/>
                <w:szCs w:val="20"/>
              </w:rPr>
            </w:pPr>
            <w:r>
              <w:rPr>
                <w:rFonts w:cs="Arial"/>
                <w:i/>
                <w:color w:val="FF0000"/>
                <w:szCs w:val="20"/>
              </w:rPr>
              <w:t>All Applicable Digital Services</w:t>
            </w:r>
          </w:p>
        </w:tc>
        <w:tc>
          <w:tcPr>
            <w:tcW w:w="4122" w:type="dxa"/>
            <w:shd w:val="clear" w:color="auto" w:fill="auto"/>
          </w:tcPr>
          <w:p w14:paraId="05E08C36" w14:textId="77777777" w:rsidR="00AF7D63" w:rsidRPr="00B047DA" w:rsidRDefault="00B047DA" w:rsidP="00B047DA">
            <w:pPr>
              <w:jc w:val="both"/>
              <w:rPr>
                <w:rFonts w:cs="Arial"/>
                <w:i/>
                <w:color w:val="FF0000"/>
                <w:szCs w:val="20"/>
              </w:rPr>
            </w:pPr>
            <w:r>
              <w:rPr>
                <w:rFonts w:cs="Arial"/>
                <w:i/>
                <w:color w:val="FF0000"/>
                <w:szCs w:val="20"/>
              </w:rPr>
              <w:t xml:space="preserve">24x7 </w:t>
            </w:r>
          </w:p>
        </w:tc>
      </w:tr>
      <w:tr w:rsidR="00306410" w14:paraId="75E6824B" w14:textId="77777777" w:rsidTr="00AF7D63">
        <w:tc>
          <w:tcPr>
            <w:tcW w:w="3600" w:type="dxa"/>
            <w:shd w:val="clear" w:color="auto" w:fill="auto"/>
          </w:tcPr>
          <w:p w14:paraId="5FB4FD89" w14:textId="27845768" w:rsidR="00306410" w:rsidRDefault="00306410" w:rsidP="00173A9B">
            <w:pPr>
              <w:jc w:val="both"/>
              <w:rPr>
                <w:rFonts w:cs="Arial"/>
                <w:i/>
                <w:color w:val="FF0000"/>
                <w:szCs w:val="20"/>
              </w:rPr>
            </w:pPr>
          </w:p>
        </w:tc>
        <w:tc>
          <w:tcPr>
            <w:tcW w:w="4122" w:type="dxa"/>
            <w:shd w:val="clear" w:color="auto" w:fill="auto"/>
          </w:tcPr>
          <w:p w14:paraId="3D6F679B" w14:textId="7B81E506" w:rsidR="00306410" w:rsidRDefault="00306410" w:rsidP="00B047DA">
            <w:pPr>
              <w:jc w:val="both"/>
              <w:rPr>
                <w:rFonts w:cs="Arial"/>
                <w:i/>
                <w:color w:val="FF0000"/>
                <w:szCs w:val="20"/>
              </w:rPr>
            </w:pPr>
          </w:p>
        </w:tc>
      </w:tr>
    </w:tbl>
    <w:p w14:paraId="2721610C" w14:textId="77777777" w:rsidR="00AF7D63" w:rsidRPr="008B24D8" w:rsidRDefault="00AF7D63" w:rsidP="00AF7D63">
      <w:pPr>
        <w:pStyle w:val="Heading2"/>
        <w:tabs>
          <w:tab w:val="clear" w:pos="756"/>
        </w:tabs>
        <w:spacing w:after="60"/>
        <w:ind w:left="576"/>
      </w:pPr>
      <w:bookmarkStart w:id="41" w:name="_Toc137351815"/>
      <w:bookmarkStart w:id="42" w:name="_Toc148501595"/>
      <w:bookmarkStart w:id="43" w:name="_Toc274825387"/>
      <w:bookmarkStart w:id="44" w:name="_Toc277690567"/>
      <w:bookmarkStart w:id="45" w:name="_Toc305048970"/>
      <w:bookmarkStart w:id="46" w:name="_Toc51229411"/>
      <w:r w:rsidRPr="008B24D8">
        <w:t>Performance Requirements</w:t>
      </w:r>
      <w:bookmarkEnd w:id="41"/>
      <w:bookmarkEnd w:id="42"/>
      <w:bookmarkEnd w:id="43"/>
      <w:bookmarkEnd w:id="44"/>
      <w:bookmarkEnd w:id="45"/>
      <w:bookmarkEnd w:id="46"/>
      <w:r w:rsidRPr="008B24D8">
        <w:t xml:space="preserve"> </w:t>
      </w:r>
    </w:p>
    <w:p w14:paraId="4694CF1E" w14:textId="77777777" w:rsidR="00AF7D63" w:rsidRPr="003423F7" w:rsidRDefault="00AF7D63" w:rsidP="00AF7D63">
      <w:pPr>
        <w:rPr>
          <w:rFonts w:cs="Arial"/>
          <w:i/>
          <w:iCs/>
        </w:rPr>
      </w:pPr>
      <w:r w:rsidRPr="003423F7">
        <w:rPr>
          <w:rFonts w:cs="Arial"/>
          <w:i/>
          <w:iCs/>
          <w:szCs w:val="20"/>
        </w:rPr>
        <w:t>This section describes system performance expectation levels (response times).</w:t>
      </w:r>
    </w:p>
    <w:p w14:paraId="55DA8FDC" w14:textId="77777777" w:rsidR="00AF7D63" w:rsidRPr="00542761" w:rsidRDefault="00AF7D63" w:rsidP="00AF7D63">
      <w:pPr>
        <w:rPr>
          <w:rFonts w:cs="Arial"/>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3600"/>
        <w:gridCol w:w="4752"/>
      </w:tblGrid>
      <w:tr w:rsidR="00AF7D63" w:rsidRPr="00A564D6" w14:paraId="20A7B44C" w14:textId="77777777" w:rsidTr="00614496">
        <w:tc>
          <w:tcPr>
            <w:tcW w:w="3600" w:type="dxa"/>
            <w:shd w:val="pct12" w:color="auto" w:fill="auto"/>
          </w:tcPr>
          <w:p w14:paraId="3CCDBC38" w14:textId="77777777" w:rsidR="00AF7D63" w:rsidRPr="00947277" w:rsidRDefault="00AF7D63" w:rsidP="00173A9B">
            <w:pPr>
              <w:rPr>
                <w:rFonts w:cs="Arial"/>
                <w:b/>
                <w:szCs w:val="20"/>
              </w:rPr>
            </w:pPr>
            <w:r w:rsidRPr="00947277">
              <w:rPr>
                <w:rFonts w:cs="Arial"/>
                <w:b/>
                <w:szCs w:val="20"/>
              </w:rPr>
              <w:t>Use Case Name / Business Function Name / Transaction description</w:t>
            </w:r>
          </w:p>
        </w:tc>
        <w:tc>
          <w:tcPr>
            <w:tcW w:w="4752" w:type="dxa"/>
            <w:shd w:val="pct12" w:color="auto" w:fill="auto"/>
          </w:tcPr>
          <w:p w14:paraId="3BBA8D41" w14:textId="77777777" w:rsidR="00AF7D63" w:rsidRPr="00947277" w:rsidRDefault="00AF7D63" w:rsidP="00173A9B">
            <w:pPr>
              <w:jc w:val="center"/>
              <w:rPr>
                <w:rFonts w:cs="Arial"/>
                <w:b/>
                <w:szCs w:val="20"/>
                <w:u w:val="single"/>
              </w:rPr>
            </w:pPr>
            <w:r w:rsidRPr="00947277">
              <w:rPr>
                <w:rFonts w:cs="Arial"/>
                <w:b/>
                <w:szCs w:val="20"/>
                <w:u w:val="single"/>
              </w:rPr>
              <w:t>Performance Requirements (response time)</w:t>
            </w:r>
          </w:p>
          <w:p w14:paraId="7EC9D971" w14:textId="77777777" w:rsidR="00AF7D63" w:rsidRPr="00947277" w:rsidRDefault="00AF7D63" w:rsidP="00173A9B">
            <w:pPr>
              <w:jc w:val="center"/>
              <w:rPr>
                <w:rFonts w:cs="Arial"/>
                <w:b/>
                <w:szCs w:val="20"/>
              </w:rPr>
            </w:pPr>
            <w:r w:rsidRPr="00947277">
              <w:rPr>
                <w:rFonts w:cs="Arial"/>
                <w:b/>
                <w:szCs w:val="20"/>
              </w:rPr>
              <w:t>(in seconds or minutes)</w:t>
            </w:r>
          </w:p>
        </w:tc>
      </w:tr>
      <w:tr w:rsidR="00AF7D63" w14:paraId="7667F175" w14:textId="77777777" w:rsidTr="00614496">
        <w:tc>
          <w:tcPr>
            <w:tcW w:w="3600" w:type="dxa"/>
            <w:shd w:val="clear" w:color="auto" w:fill="auto"/>
          </w:tcPr>
          <w:p w14:paraId="5CBC7EFB" w14:textId="77777777" w:rsidR="00AF7D63" w:rsidRPr="00947277" w:rsidRDefault="00AF7D63" w:rsidP="00173A9B">
            <w:pPr>
              <w:jc w:val="both"/>
              <w:rPr>
                <w:rFonts w:cs="Arial"/>
                <w:i/>
                <w:color w:val="FF0000"/>
                <w:szCs w:val="20"/>
              </w:rPr>
            </w:pPr>
          </w:p>
        </w:tc>
        <w:tc>
          <w:tcPr>
            <w:tcW w:w="4752" w:type="dxa"/>
            <w:shd w:val="clear" w:color="auto" w:fill="auto"/>
          </w:tcPr>
          <w:p w14:paraId="466045F0" w14:textId="77777777" w:rsidR="00AF7D63" w:rsidRPr="00947277" w:rsidRDefault="00AF7D63" w:rsidP="00173A9B">
            <w:pPr>
              <w:jc w:val="both"/>
              <w:rPr>
                <w:rFonts w:cs="Arial"/>
                <w:i/>
                <w:color w:val="FF0000"/>
                <w:szCs w:val="20"/>
              </w:rPr>
            </w:pPr>
          </w:p>
        </w:tc>
      </w:tr>
    </w:tbl>
    <w:p w14:paraId="0CA71D94" w14:textId="77777777" w:rsidR="00AF7D63" w:rsidRPr="008B24D8" w:rsidRDefault="00AF7D63" w:rsidP="00AF7D63">
      <w:pPr>
        <w:pStyle w:val="Heading2"/>
        <w:tabs>
          <w:tab w:val="clear" w:pos="756"/>
        </w:tabs>
        <w:spacing w:after="60"/>
        <w:ind w:left="576"/>
      </w:pPr>
      <w:bookmarkStart w:id="47" w:name="_Toc137351804"/>
      <w:bookmarkStart w:id="48" w:name="_Toc148501578"/>
      <w:bookmarkStart w:id="49" w:name="_Toc274825365"/>
      <w:bookmarkStart w:id="50" w:name="_Toc277690568"/>
      <w:bookmarkStart w:id="51" w:name="_Toc305048971"/>
      <w:bookmarkStart w:id="52" w:name="_Toc51229412"/>
      <w:r w:rsidRPr="008B24D8">
        <w:t>Data Architecture</w:t>
      </w:r>
      <w:bookmarkEnd w:id="47"/>
      <w:bookmarkEnd w:id="48"/>
      <w:bookmarkEnd w:id="49"/>
      <w:bookmarkEnd w:id="50"/>
      <w:bookmarkEnd w:id="51"/>
      <w:bookmarkEnd w:id="52"/>
    </w:p>
    <w:p w14:paraId="022664DA" w14:textId="77777777" w:rsidR="00AF7D63" w:rsidRPr="000D36DE" w:rsidRDefault="00AF7D63" w:rsidP="00AF7D63">
      <w:pPr>
        <w:rPr>
          <w:rFonts w:cs="Arial"/>
          <w:szCs w:val="20"/>
        </w:rPr>
      </w:pPr>
      <w:r w:rsidRPr="000D36DE">
        <w:rPr>
          <w:rFonts w:cs="Arial"/>
          <w:szCs w:val="20"/>
        </w:rPr>
        <w:t xml:space="preserve">This section describes the Data </w:t>
      </w:r>
      <w:r>
        <w:rPr>
          <w:rFonts w:cs="Arial"/>
          <w:szCs w:val="20"/>
        </w:rPr>
        <w:t xml:space="preserve">Architectural requirements </w:t>
      </w:r>
      <w:r w:rsidRPr="000D36DE">
        <w:rPr>
          <w:rFonts w:cs="Arial"/>
          <w:szCs w:val="20"/>
        </w:rPr>
        <w:t>part of the Business Requirements.</w:t>
      </w:r>
      <w:r>
        <w:rPr>
          <w:rFonts w:cs="Arial"/>
          <w:szCs w:val="20"/>
        </w:rPr>
        <w:t xml:space="preserve"> </w:t>
      </w:r>
    </w:p>
    <w:p w14:paraId="15F7A782" w14:textId="77777777" w:rsidR="00AF7D63" w:rsidRPr="008B24D8" w:rsidRDefault="00AF7D63" w:rsidP="00AF7D63">
      <w:pPr>
        <w:pStyle w:val="Heading2"/>
        <w:tabs>
          <w:tab w:val="clear" w:pos="756"/>
        </w:tabs>
        <w:spacing w:after="60"/>
        <w:ind w:left="576"/>
      </w:pPr>
      <w:bookmarkStart w:id="53" w:name="_Toc137351810"/>
      <w:bookmarkStart w:id="54" w:name="_Toc148501581"/>
      <w:bookmarkStart w:id="55" w:name="_Toc274825366"/>
      <w:bookmarkStart w:id="56" w:name="_Toc277690569"/>
      <w:bookmarkStart w:id="57" w:name="_Toc305048972"/>
      <w:bookmarkStart w:id="58" w:name="_Toc51229413"/>
      <w:r w:rsidRPr="008B24D8">
        <w:t>Data Volumes</w:t>
      </w:r>
      <w:bookmarkEnd w:id="53"/>
      <w:bookmarkEnd w:id="54"/>
      <w:bookmarkEnd w:id="55"/>
      <w:bookmarkEnd w:id="56"/>
      <w:bookmarkEnd w:id="57"/>
      <w:bookmarkEnd w:id="58"/>
    </w:p>
    <w:p w14:paraId="58E1F56D" w14:textId="77777777" w:rsidR="00AF7D63" w:rsidRDefault="00AF7D63" w:rsidP="00AF7D63">
      <w:pPr>
        <w:jc w:val="both"/>
        <w:rPr>
          <w:rFonts w:cs="Arial"/>
          <w:szCs w:val="20"/>
        </w:rPr>
      </w:pPr>
      <w:r w:rsidRPr="000D36DE">
        <w:rPr>
          <w:rFonts w:cs="Arial"/>
          <w:szCs w:val="20"/>
        </w:rPr>
        <w:t xml:space="preserve">This section describes the </w:t>
      </w:r>
      <w:r>
        <w:rPr>
          <w:rFonts w:cs="Arial"/>
          <w:szCs w:val="20"/>
        </w:rPr>
        <w:t xml:space="preserve">expected approximate </w:t>
      </w:r>
      <w:r w:rsidRPr="000D36DE">
        <w:rPr>
          <w:rFonts w:cs="Arial"/>
          <w:szCs w:val="20"/>
        </w:rPr>
        <w:t>Data</w:t>
      </w:r>
      <w:r>
        <w:rPr>
          <w:rFonts w:cs="Arial"/>
          <w:szCs w:val="20"/>
        </w:rPr>
        <w:t xml:space="preserve"> volumes (initial volume and annual growth %) for each conceptual Class or Entity. </w:t>
      </w:r>
    </w:p>
    <w:p w14:paraId="6F914736" w14:textId="77777777" w:rsidR="007D13C1" w:rsidRPr="007D13C1" w:rsidRDefault="007D13C1" w:rsidP="003A6792">
      <w:pPr>
        <w:pStyle w:val="ListParagraph"/>
        <w:numPr>
          <w:ilvl w:val="0"/>
          <w:numId w:val="10"/>
        </w:numPr>
        <w:jc w:val="both"/>
        <w:rPr>
          <w:rFonts w:cs="Arial"/>
        </w:rPr>
      </w:pPr>
      <w:r w:rsidRPr="007D13C1">
        <w:rPr>
          <w:rFonts w:cs="Arial"/>
          <w:szCs w:val="20"/>
        </w:rPr>
        <w:t>Recently, Motive financial has been receiving approximately 80-90 applications each day</w:t>
      </w:r>
    </w:p>
    <w:p w14:paraId="3365E30C" w14:textId="77777777" w:rsidR="00AF7D63" w:rsidRPr="008B24D8" w:rsidRDefault="00AF7D63" w:rsidP="00AF7D63">
      <w:pPr>
        <w:pStyle w:val="Heading2"/>
        <w:tabs>
          <w:tab w:val="clear" w:pos="756"/>
        </w:tabs>
        <w:spacing w:after="60"/>
        <w:ind w:left="576"/>
      </w:pPr>
      <w:bookmarkStart w:id="59" w:name="_Toc148501582"/>
      <w:bookmarkStart w:id="60" w:name="_Toc274825367"/>
      <w:bookmarkStart w:id="61" w:name="_Toc277690570"/>
      <w:bookmarkStart w:id="62" w:name="_Toc305048973"/>
      <w:bookmarkStart w:id="63" w:name="_Toc51229414"/>
      <w:r w:rsidRPr="008B24D8">
        <w:t>Data Conversion</w:t>
      </w:r>
      <w:bookmarkEnd w:id="59"/>
      <w:bookmarkEnd w:id="60"/>
      <w:bookmarkEnd w:id="61"/>
      <w:bookmarkEnd w:id="62"/>
      <w:bookmarkEnd w:id="63"/>
    </w:p>
    <w:p w14:paraId="66C403B9" w14:textId="77777777" w:rsidR="00AF7D63" w:rsidRDefault="00AF7D63" w:rsidP="00AF7D63">
      <w:pPr>
        <w:jc w:val="both"/>
        <w:rPr>
          <w:rFonts w:cs="Arial"/>
          <w:szCs w:val="20"/>
        </w:rPr>
      </w:pPr>
      <w:r w:rsidRPr="000D36DE">
        <w:rPr>
          <w:rFonts w:cs="Arial"/>
          <w:szCs w:val="20"/>
        </w:rPr>
        <w:t>This section describes the</w:t>
      </w:r>
      <w:r>
        <w:rPr>
          <w:rFonts w:cs="Arial"/>
          <w:szCs w:val="20"/>
        </w:rPr>
        <w:t xml:space="preserve"> high-level Data Conversion Requirements. </w:t>
      </w:r>
    </w:p>
    <w:p w14:paraId="08CFAB2C" w14:textId="77777777" w:rsidR="00AF7D63" w:rsidRPr="008B24D8" w:rsidRDefault="00AF7D63" w:rsidP="00AF7D63">
      <w:pPr>
        <w:pStyle w:val="Heading2"/>
        <w:tabs>
          <w:tab w:val="clear" w:pos="756"/>
        </w:tabs>
        <w:spacing w:after="60"/>
        <w:ind w:left="576"/>
      </w:pPr>
      <w:bookmarkStart w:id="64" w:name="_Toc137351807"/>
      <w:bookmarkStart w:id="65" w:name="_Toc148501583"/>
      <w:bookmarkStart w:id="66" w:name="_Toc274825368"/>
      <w:bookmarkStart w:id="67" w:name="_Toc277690571"/>
      <w:bookmarkStart w:id="68" w:name="_Toc305048974"/>
      <w:bookmarkStart w:id="69" w:name="_Toc51229415"/>
      <w:r w:rsidRPr="008B24D8">
        <w:t>Data Retention</w:t>
      </w:r>
      <w:bookmarkEnd w:id="64"/>
      <w:r w:rsidRPr="008B24D8">
        <w:t xml:space="preserve"> and Archiving</w:t>
      </w:r>
      <w:bookmarkEnd w:id="65"/>
      <w:bookmarkEnd w:id="66"/>
      <w:bookmarkEnd w:id="67"/>
      <w:bookmarkEnd w:id="68"/>
      <w:bookmarkEnd w:id="69"/>
    </w:p>
    <w:p w14:paraId="21E67E18" w14:textId="77777777" w:rsidR="00AF7D63" w:rsidRDefault="00AF7D63" w:rsidP="00AF7D63">
      <w:pPr>
        <w:rPr>
          <w:rFonts w:cs="Arial"/>
          <w:szCs w:val="20"/>
        </w:rPr>
      </w:pPr>
      <w:r w:rsidRPr="000D36DE">
        <w:rPr>
          <w:rFonts w:cs="Arial"/>
          <w:szCs w:val="20"/>
        </w:rPr>
        <w:t>This section describes the</w:t>
      </w:r>
      <w:r>
        <w:rPr>
          <w:rFonts w:cs="Arial"/>
          <w:szCs w:val="20"/>
        </w:rPr>
        <w:t xml:space="preserve"> Data retention (</w:t>
      </w:r>
      <w:r w:rsidRPr="00FD3914">
        <w:rPr>
          <w:rFonts w:cs="Arial"/>
          <w:szCs w:val="20"/>
        </w:rPr>
        <w:t>time frames</w:t>
      </w:r>
      <w:r>
        <w:rPr>
          <w:rFonts w:cs="Arial"/>
          <w:szCs w:val="20"/>
        </w:rPr>
        <w:t xml:space="preserve"> </w:t>
      </w:r>
      <w:r w:rsidRPr="00FD3914">
        <w:rPr>
          <w:rFonts w:cs="Arial"/>
          <w:szCs w:val="20"/>
        </w:rPr>
        <w:t>for online Data retention before</w:t>
      </w:r>
      <w:r>
        <w:rPr>
          <w:rFonts w:cs="Arial"/>
          <w:szCs w:val="20"/>
        </w:rPr>
        <w:t xml:space="preserve"> archiving) and also the archiving requirements. </w:t>
      </w:r>
    </w:p>
    <w:p w14:paraId="228020A8" w14:textId="77777777" w:rsidR="00797548" w:rsidRPr="00045E82" w:rsidRDefault="00797548" w:rsidP="003A6792">
      <w:pPr>
        <w:pStyle w:val="ListParagraph"/>
        <w:numPr>
          <w:ilvl w:val="0"/>
          <w:numId w:val="10"/>
        </w:numPr>
        <w:rPr>
          <w:rFonts w:cs="Arial"/>
          <w:szCs w:val="20"/>
        </w:rPr>
      </w:pPr>
      <w:r>
        <w:rPr>
          <w:rFonts w:cs="Arial"/>
          <w:szCs w:val="20"/>
        </w:rPr>
        <w:t>Raw data daily file with processed applications available to CWB for review if necessary</w:t>
      </w:r>
    </w:p>
    <w:p w14:paraId="2871A0E1" w14:textId="77777777" w:rsidR="00AF7D63" w:rsidRPr="008B24D8" w:rsidRDefault="00AF7D63" w:rsidP="00AF7D63">
      <w:pPr>
        <w:pStyle w:val="Heading2"/>
        <w:tabs>
          <w:tab w:val="clear" w:pos="756"/>
        </w:tabs>
        <w:spacing w:after="60"/>
        <w:ind w:left="576"/>
      </w:pPr>
      <w:bookmarkStart w:id="70" w:name="_Toc277690572"/>
      <w:bookmarkStart w:id="71" w:name="_Toc305048975"/>
      <w:bookmarkStart w:id="72" w:name="_Toc51229416"/>
      <w:r>
        <w:t>Logging Requirements</w:t>
      </w:r>
      <w:bookmarkEnd w:id="70"/>
      <w:bookmarkEnd w:id="71"/>
      <w:bookmarkEnd w:id="72"/>
    </w:p>
    <w:p w14:paraId="2A359508" w14:textId="77777777" w:rsidR="00E76329" w:rsidRDefault="00E76329" w:rsidP="00E76329">
      <w:pPr>
        <w:rPr>
          <w:rFonts w:cs="Arial"/>
          <w:szCs w:val="20"/>
        </w:rPr>
      </w:pPr>
      <w:bookmarkStart w:id="73" w:name="_Toc277690573"/>
      <w:bookmarkStart w:id="74" w:name="_Toc305048976"/>
      <w:r w:rsidRPr="000D36DE">
        <w:rPr>
          <w:rFonts w:cs="Arial"/>
          <w:szCs w:val="20"/>
        </w:rPr>
        <w:t xml:space="preserve">This section describes </w:t>
      </w:r>
      <w:r>
        <w:rPr>
          <w:rFonts w:cs="Arial"/>
          <w:szCs w:val="20"/>
        </w:rPr>
        <w:t>the various logs that have to be generated, stored and secured.</w:t>
      </w:r>
    </w:p>
    <w:p w14:paraId="64A31DB5" w14:textId="77777777" w:rsidR="00E76329" w:rsidRDefault="00E76329" w:rsidP="003A6792">
      <w:pPr>
        <w:pStyle w:val="ListParagraph"/>
        <w:numPr>
          <w:ilvl w:val="0"/>
          <w:numId w:val="10"/>
        </w:numPr>
        <w:rPr>
          <w:rFonts w:cs="Arial"/>
          <w:szCs w:val="20"/>
        </w:rPr>
      </w:pPr>
      <w:r>
        <w:rPr>
          <w:rFonts w:cs="Arial"/>
          <w:szCs w:val="20"/>
        </w:rPr>
        <w:t xml:space="preserve">Error Log –This error log should contain </w:t>
      </w:r>
      <w:r w:rsidR="002C2D61">
        <w:rPr>
          <w:rFonts w:cs="Arial"/>
          <w:szCs w:val="20"/>
        </w:rPr>
        <w:t>summary</w:t>
      </w:r>
      <w:r>
        <w:rPr>
          <w:rFonts w:cs="Arial"/>
          <w:szCs w:val="20"/>
        </w:rPr>
        <w:t xml:space="preserve"> information about the messaging, noting the T24 reason for the failure. </w:t>
      </w:r>
    </w:p>
    <w:p w14:paraId="60B7A5BC" w14:textId="77777777" w:rsidR="00E76329" w:rsidRDefault="00E76329" w:rsidP="003A6792">
      <w:pPr>
        <w:pStyle w:val="ListParagraph"/>
        <w:numPr>
          <w:ilvl w:val="0"/>
          <w:numId w:val="10"/>
        </w:numPr>
        <w:rPr>
          <w:rFonts w:cs="Arial"/>
          <w:szCs w:val="20"/>
        </w:rPr>
      </w:pPr>
      <w:r>
        <w:rPr>
          <w:rFonts w:cs="Arial"/>
          <w:szCs w:val="20"/>
        </w:rPr>
        <w:t>Interface Log – All incoming and outgoing SOAP/XML messaging must be logged in daily files in human readable form.</w:t>
      </w:r>
    </w:p>
    <w:p w14:paraId="005DF63E" w14:textId="77777777" w:rsidR="00E76329" w:rsidRPr="00C1494F" w:rsidRDefault="00E76329" w:rsidP="00E76329">
      <w:pPr>
        <w:rPr>
          <w:rFonts w:cs="Arial"/>
          <w:szCs w:val="20"/>
        </w:rPr>
      </w:pPr>
      <w:r>
        <w:rPr>
          <w:rFonts w:cs="Arial"/>
          <w:szCs w:val="20"/>
        </w:rPr>
        <w:t xml:space="preserve">Please refer to our existing design doc suing similar SOAP based messaging for the Western Union interface </w:t>
      </w:r>
      <w:proofErr w:type="gramStart"/>
      <w:r>
        <w:rPr>
          <w:rFonts w:cs="Arial"/>
          <w:szCs w:val="20"/>
        </w:rPr>
        <w:t>doc :</w:t>
      </w:r>
      <w:proofErr w:type="gramEnd"/>
      <w:r>
        <w:rPr>
          <w:rFonts w:cs="Arial"/>
          <w:szCs w:val="20"/>
        </w:rPr>
        <w:t xml:space="preserve">  FSD_INT-031-Travelex-Western_Union_V_1.5.doc as an example. We don’t need every element captured in a T24 table, just appropriate levels off </w:t>
      </w:r>
      <w:r w:rsidR="002C2D61">
        <w:rPr>
          <w:rFonts w:cs="Arial"/>
          <w:szCs w:val="20"/>
        </w:rPr>
        <w:t>logging</w:t>
      </w:r>
      <w:r>
        <w:rPr>
          <w:rFonts w:cs="Arial"/>
          <w:szCs w:val="20"/>
        </w:rPr>
        <w:t>.  If JBOSS logging will meet our generic interface logging that is an option.</w:t>
      </w:r>
    </w:p>
    <w:p w14:paraId="2FBC4CF1" w14:textId="77777777" w:rsidR="00AF7D63" w:rsidRPr="008B24D8" w:rsidRDefault="00AF7D63" w:rsidP="00AF7D63">
      <w:pPr>
        <w:pStyle w:val="Heading2"/>
        <w:tabs>
          <w:tab w:val="clear" w:pos="756"/>
        </w:tabs>
        <w:spacing w:after="60"/>
        <w:ind w:left="576"/>
      </w:pPr>
      <w:bookmarkStart w:id="75" w:name="_Toc51229417"/>
      <w:r>
        <w:t>Compliance Requirements</w:t>
      </w:r>
      <w:bookmarkEnd w:id="73"/>
      <w:bookmarkEnd w:id="74"/>
      <w:bookmarkEnd w:id="75"/>
    </w:p>
    <w:p w14:paraId="65E077AA" w14:textId="77777777" w:rsidR="00AF7D63" w:rsidRDefault="00AF7D63" w:rsidP="00AF7D63">
      <w:pPr>
        <w:rPr>
          <w:rFonts w:cs="Arial"/>
          <w:szCs w:val="20"/>
        </w:rPr>
      </w:pPr>
      <w:r w:rsidRPr="000D36DE">
        <w:rPr>
          <w:rFonts w:cs="Arial"/>
          <w:szCs w:val="20"/>
        </w:rPr>
        <w:t xml:space="preserve">This section describes </w:t>
      </w:r>
      <w:r>
        <w:rPr>
          <w:rFonts w:cs="Arial"/>
          <w:szCs w:val="20"/>
        </w:rPr>
        <w:t>if any compliance requirements have to be met</w:t>
      </w:r>
    </w:p>
    <w:p w14:paraId="6F5BB33C" w14:textId="77777777" w:rsidR="00AF7D63" w:rsidRDefault="00AF7D63" w:rsidP="00AF7D63">
      <w:pPr>
        <w:pStyle w:val="Heading1"/>
        <w:tabs>
          <w:tab w:val="clear" w:pos="702"/>
        </w:tabs>
        <w:spacing w:after="60"/>
        <w:ind w:left="432"/>
      </w:pPr>
      <w:r>
        <w:br w:type="page"/>
      </w:r>
      <w:bookmarkStart w:id="76" w:name="_Ref197916922"/>
      <w:bookmarkStart w:id="77" w:name="_Ref197916944"/>
      <w:bookmarkStart w:id="78" w:name="_Ref197916991"/>
      <w:bookmarkStart w:id="79" w:name="_Ref197917034"/>
      <w:bookmarkStart w:id="80" w:name="_Toc305048977"/>
      <w:bookmarkStart w:id="81" w:name="_Toc51229418"/>
      <w:r>
        <w:lastRenderedPageBreak/>
        <w:t>Reference Documents</w:t>
      </w:r>
      <w:bookmarkEnd w:id="76"/>
      <w:bookmarkEnd w:id="77"/>
      <w:bookmarkEnd w:id="78"/>
      <w:bookmarkEnd w:id="79"/>
      <w:bookmarkEnd w:id="80"/>
      <w:bookmarkEnd w:id="81"/>
    </w:p>
    <w:p w14:paraId="2BF7F604" w14:textId="77777777" w:rsidR="00AF7D63" w:rsidRDefault="00AF7D63" w:rsidP="00AF7D63">
      <w:pPr>
        <w:ind w:left="432"/>
      </w:pPr>
      <w:r>
        <w:rPr>
          <w:rStyle w:val="IntenseEmphasis"/>
        </w:rPr>
        <w:t>“</w:t>
      </w:r>
      <w:r w:rsidRPr="00AD4678">
        <w:rPr>
          <w:rStyle w:val="IntenseEmphasis"/>
        </w:rPr>
        <w:t xml:space="preserve">Any documents relating to this SI which should be read in conjunction with this requirements document or which provide additional background information </w:t>
      </w:r>
      <w:r>
        <w:rPr>
          <w:rStyle w:val="IntenseEmphasis"/>
        </w:rPr>
        <w:t>s</w:t>
      </w:r>
      <w:r w:rsidRPr="00AD4678">
        <w:rPr>
          <w:rStyle w:val="IntenseEmphasis"/>
        </w:rPr>
        <w:t>hould be referenced here</w:t>
      </w:r>
      <w:r>
        <w:t>.”</w:t>
      </w:r>
    </w:p>
    <w:p w14:paraId="62A5BC9C" w14:textId="77777777" w:rsidR="00D9335D" w:rsidRDefault="00D9335D" w:rsidP="00AF7D63">
      <w:pPr>
        <w:ind w:left="432"/>
      </w:pPr>
    </w:p>
    <w:p w14:paraId="0B419F9E" w14:textId="77777777" w:rsidR="00D9335D" w:rsidRDefault="00D9335D" w:rsidP="00D9335D">
      <w:pPr>
        <w:pStyle w:val="Heading1"/>
      </w:pPr>
      <w:bookmarkStart w:id="82" w:name="_Toc51229419"/>
      <w:r>
        <w:t>User Test Cases</w:t>
      </w:r>
      <w:bookmarkEnd w:id="82"/>
    </w:p>
    <w:p w14:paraId="6F9515EF" w14:textId="77777777" w:rsidR="00D9335D" w:rsidRDefault="00D9335D" w:rsidP="00D9335D"/>
    <w:p w14:paraId="4577721A" w14:textId="77777777" w:rsidR="00D9335D" w:rsidRPr="00D9335D" w:rsidRDefault="00D9335D" w:rsidP="00D9335D"/>
    <w:p w14:paraId="12612817" w14:textId="77777777" w:rsidR="00AF7D63" w:rsidRPr="00AF7D63" w:rsidRDefault="00AF7D63" w:rsidP="00445DB2">
      <w:pPr>
        <w:ind w:left="432"/>
        <w:rPr>
          <w:rStyle w:val="IntenseEmphasis"/>
          <w:b w:val="0"/>
          <w:i w:val="0"/>
        </w:rPr>
      </w:pPr>
    </w:p>
    <w:p w14:paraId="344BA943" w14:textId="77777777" w:rsidR="00AF7D63" w:rsidRDefault="00AF7D63" w:rsidP="00445DB2">
      <w:pPr>
        <w:ind w:left="432"/>
        <w:rPr>
          <w:rStyle w:val="IntenseEmphasis"/>
        </w:rPr>
      </w:pPr>
    </w:p>
    <w:p w14:paraId="55A93DF0" w14:textId="77777777" w:rsidR="00445DB2" w:rsidRPr="00227257" w:rsidRDefault="00445DB2" w:rsidP="00445DB2">
      <w:pPr>
        <w:ind w:left="432"/>
        <w:rPr>
          <w:rStyle w:val="IntenseEmphasis"/>
        </w:rPr>
      </w:pPr>
      <w:r w:rsidRPr="00227257">
        <w:rPr>
          <w:rStyle w:val="IntenseEmphasis"/>
        </w:rPr>
        <w:t xml:space="preserve"> </w:t>
      </w:r>
    </w:p>
    <w:p w14:paraId="58BA0EC8" w14:textId="77777777" w:rsidR="00445DB2" w:rsidRPr="00445DB2" w:rsidRDefault="00445DB2" w:rsidP="00445DB2"/>
    <w:sectPr w:rsidR="00445DB2" w:rsidRPr="00445DB2" w:rsidSect="00640D6E">
      <w:headerReference w:type="even" r:id="rId20"/>
      <w:type w:val="continuous"/>
      <w:pgSz w:w="11906" w:h="16838" w:code="9"/>
      <w:pgMar w:top="1440" w:right="746" w:bottom="1440" w:left="179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F4B6B3" w14:textId="77777777" w:rsidR="00B139CC" w:rsidRDefault="00B139CC">
      <w:r>
        <w:separator/>
      </w:r>
    </w:p>
  </w:endnote>
  <w:endnote w:type="continuationSeparator" w:id="0">
    <w:p w14:paraId="1452595C" w14:textId="77777777" w:rsidR="00B139CC" w:rsidRDefault="00B13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35D72" w14:textId="77777777" w:rsidR="00B139CC" w:rsidRDefault="00B139CC" w:rsidP="00A94E42">
    <w:pPr>
      <w:pStyle w:val="Footer"/>
      <w:tabs>
        <w:tab w:val="left" w:pos="5760"/>
      </w:tabs>
      <w:rPr>
        <w:szCs w:val="20"/>
      </w:rPr>
    </w:pPr>
    <w:r w:rsidRPr="00A94E42">
      <w:rPr>
        <w:sz w:val="16"/>
        <w:szCs w:val="20"/>
      </w:rPr>
      <w:t>V1.0/7-Nov-12</w:t>
    </w:r>
    <w:r w:rsidRPr="00693346">
      <w:rPr>
        <w:noProof/>
        <w:szCs w:val="20"/>
        <w:lang w:val="en-CA" w:eastAsia="en-CA"/>
      </w:rPr>
      <mc:AlternateContent>
        <mc:Choice Requires="wps">
          <w:drawing>
            <wp:anchor distT="0" distB="0" distL="114300" distR="114300" simplePos="0" relativeHeight="251655168" behindDoc="0" locked="0" layoutInCell="1" allowOverlap="1" wp14:anchorId="04880711" wp14:editId="7183C40E">
              <wp:simplePos x="0" y="0"/>
              <wp:positionH relativeFrom="column">
                <wp:posOffset>-793750</wp:posOffset>
              </wp:positionH>
              <wp:positionV relativeFrom="paragraph">
                <wp:posOffset>281305</wp:posOffset>
              </wp:positionV>
              <wp:extent cx="800100" cy="457200"/>
              <wp:effectExtent l="4445" t="190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4ED9D" w14:textId="1F1DA7AE" w:rsidR="00B139CC" w:rsidRPr="004E5E00" w:rsidRDefault="00B139CC" w:rsidP="004E5E00">
                          <w:pPr>
                            <w:pStyle w:val="Footer"/>
                          </w:pPr>
                          <w:r w:rsidRPr="004E5E00">
                            <w:fldChar w:fldCharType="begin"/>
                          </w:r>
                          <w:r w:rsidRPr="004E5E00">
                            <w:instrText xml:space="preserve"> PAGE </w:instrText>
                          </w:r>
                          <w:r w:rsidRPr="004E5E00">
                            <w:fldChar w:fldCharType="separate"/>
                          </w:r>
                          <w:r w:rsidR="00090232">
                            <w:rPr>
                              <w:noProof/>
                            </w:rPr>
                            <w:t>8</w:t>
                          </w:r>
                          <w:r w:rsidRPr="004E5E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880711" id="_x0000_t202" coordsize="21600,21600" o:spt="202" path="m,l,21600r21600,l21600,xe">
              <v:stroke joinstyle="miter"/>
              <v:path gradientshapeok="t" o:connecttype="rect"/>
            </v:shapetype>
            <v:shape id="Text Box 1" o:spid="_x0000_s1028" type="#_x0000_t202" style="position:absolute;margin-left:-62.5pt;margin-top:22.15pt;width:63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" filled="f" stroked="f">
              <v:textbox inset="0,0,0,0">
                <w:txbxContent>
                  <w:p w14:paraId="5344ED9D" w14:textId="1F1DA7AE" w:rsidR="00B139CC" w:rsidRPr="004E5E00" w:rsidRDefault="00B139CC" w:rsidP="004E5E00">
                    <w:pPr>
                      <w:pStyle w:val="Footer"/>
                    </w:pPr>
                    <w:r w:rsidRPr="004E5E00">
                      <w:fldChar w:fldCharType="begin"/>
                    </w:r>
                    <w:r w:rsidRPr="004E5E00">
                      <w:instrText xml:space="preserve"> PAGE </w:instrText>
                    </w:r>
                    <w:r w:rsidRPr="004E5E00">
                      <w:fldChar w:fldCharType="separate"/>
                    </w:r>
                    <w:r w:rsidR="00090232">
                      <w:rPr>
                        <w:noProof/>
                      </w:rPr>
                      <w:t>8</w:t>
                    </w:r>
                    <w:r w:rsidRPr="004E5E00">
                      <w:fldChar w:fldCharType="end"/>
                    </w:r>
                  </w:p>
                </w:txbxContent>
              </v:textbox>
            </v:shape>
          </w:pict>
        </mc:Fallback>
      </mc:AlternateContent>
    </w:r>
    <w:r>
      <w:rPr>
        <w:sz w:val="16"/>
        <w:szCs w:val="20"/>
      </w:rPr>
      <w:t xml:space="preserve"> </w:t>
    </w:r>
    <w:r w:rsidRPr="009805D2">
      <w:rPr>
        <w:color w:val="00B0F0"/>
        <w:szCs w:val="20"/>
      </w:rPr>
      <w:t>Product – QMS</w:t>
    </w:r>
    <w:r>
      <w:rPr>
        <w:sz w:val="16"/>
        <w:szCs w:val="20"/>
      </w:rPr>
      <w:t xml:space="preserve"> </w:t>
    </w:r>
    <w:r>
      <w:rPr>
        <w:sz w:val="16"/>
        <w:szCs w:val="20"/>
      </w:rPr>
      <w:tab/>
    </w:r>
    <w:r w:rsidRPr="009805D2">
      <w:rPr>
        <w:color w:val="0070C0"/>
        <w:szCs w:val="20"/>
      </w:rPr>
      <w:t>Internal Use</w:t>
    </w:r>
  </w:p>
  <w:p w14:paraId="77949FE6" w14:textId="77777777" w:rsidR="00B139CC" w:rsidRPr="00A94E42" w:rsidRDefault="00090232" w:rsidP="00A94E42">
    <w:pPr>
      <w:pStyle w:val="Footer"/>
      <w:tabs>
        <w:tab w:val="left" w:pos="5760"/>
      </w:tabs>
      <w:rPr>
        <w:rFonts w:ascii="Arial" w:hAnsi="Arial" w:cs="Arial"/>
      </w:rPr>
    </w:pPr>
    <w:hyperlink r:id="rId1" w:history="1">
      <w:r w:rsidR="00B139CC" w:rsidRPr="00A94E42">
        <w:rPr>
          <w:rStyle w:val="Hyperlink"/>
          <w:rFonts w:ascii="Arial" w:hAnsi="Arial" w:cs="Arial"/>
          <w:sz w:val="16"/>
          <w:szCs w:val="16"/>
        </w:rPr>
        <w:t>To view template history, please click here</w:t>
      </w:r>
    </w:hyperlink>
    <w:r w:rsidR="00B139CC" w:rsidRPr="00A94E42">
      <w:rPr>
        <w:rFonts w:ascii="Arial" w:hAnsi="Arial" w:cs="Arial"/>
        <w:szCs w:val="20"/>
      </w:rPr>
      <w:tab/>
    </w:r>
    <w:r w:rsidR="00B139CC" w:rsidRPr="00A94E42">
      <w:rPr>
        <w:rFonts w:ascii="Arial" w:hAnsi="Arial" w:cs="Arial"/>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BBBC3" w14:textId="77777777" w:rsidR="00B139CC" w:rsidRDefault="00B139CC">
    <w:pPr>
      <w:pStyle w:val="Footer"/>
    </w:pPr>
    <w:r>
      <w:rPr>
        <w:noProof/>
        <w:lang w:val="en-CA" w:eastAsia="en-CA"/>
      </w:rPr>
      <mc:AlternateContent>
        <mc:Choice Requires="wps">
          <w:drawing>
            <wp:anchor distT="0" distB="0" distL="114300" distR="114300" simplePos="0" relativeHeight="251659264" behindDoc="0" locked="0" layoutInCell="1" allowOverlap="1" wp14:anchorId="0524D641" wp14:editId="713C23B2">
              <wp:simplePos x="0" y="0"/>
              <wp:positionH relativeFrom="page">
                <wp:posOffset>540385</wp:posOffset>
              </wp:positionH>
              <wp:positionV relativeFrom="page">
                <wp:posOffset>9577070</wp:posOffset>
              </wp:positionV>
              <wp:extent cx="6659880" cy="720090"/>
              <wp:effectExtent l="0" t="0" r="0" b="0"/>
              <wp:wrapTight wrapText="bothSides">
                <wp:wrapPolygon edited="0">
                  <wp:start x="0" y="0"/>
                  <wp:lineTo x="0" y="21143"/>
                  <wp:lineTo x="21563" y="21143"/>
                  <wp:lineTo x="21563"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5BA80" w14:textId="77777777" w:rsidR="00B139CC" w:rsidRPr="00C1432F" w:rsidRDefault="00B139CC" w:rsidP="00572CF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4950C1D3" w14:textId="77777777" w:rsidR="00B139CC" w:rsidRPr="00C1432F" w:rsidRDefault="00B139CC" w:rsidP="00572CF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3A28A946" w14:textId="77777777" w:rsidR="00B139CC" w:rsidRPr="00C1432F" w:rsidRDefault="00B139CC" w:rsidP="00572CF3">
                          <w:pPr>
                            <w:rPr>
                              <w:rFonts w:cs="Arial"/>
                              <w:color w:val="8BABC5"/>
                              <w:sz w:val="14"/>
                              <w:szCs w:val="14"/>
                            </w:rPr>
                          </w:pPr>
                          <w:r>
                            <w:rPr>
                              <w:rFonts w:cs="Arial"/>
                              <w:color w:val="8BABC5"/>
                              <w:sz w:val="14"/>
                              <w:szCs w:val="14"/>
                            </w:rPr>
                            <w:t>© 2018</w:t>
                          </w:r>
                          <w:r w:rsidRPr="00C1432F">
                            <w:rPr>
                              <w:rFonts w:cs="Arial"/>
                              <w:color w:val="8BABC5"/>
                              <w:sz w:val="14"/>
                              <w:szCs w:val="14"/>
                            </w:rPr>
                            <w:t xml:space="preserve"> </w:t>
                          </w:r>
                          <w:proofErr w:type="spellStart"/>
                          <w:r w:rsidRPr="00C1432F">
                            <w:rPr>
                              <w:rFonts w:cs="Arial"/>
                              <w:color w:val="8BABC5"/>
                              <w:sz w:val="14"/>
                              <w:szCs w:val="14"/>
                            </w:rPr>
                            <w:t>T</w:t>
                          </w:r>
                          <w:r>
                            <w:rPr>
                              <w:rFonts w:cs="Arial"/>
                              <w:color w:val="8BABC5"/>
                              <w:sz w:val="14"/>
                              <w:szCs w:val="14"/>
                            </w:rPr>
                            <w:t>emenos</w:t>
                          </w:r>
                          <w:proofErr w:type="spellEnd"/>
                          <w:r>
                            <w:rPr>
                              <w:rFonts w:cs="Arial"/>
                              <w:color w:val="8BABC5"/>
                              <w:sz w:val="14"/>
                              <w:szCs w:val="14"/>
                            </w:rPr>
                            <w:t xml:space="preserve"> Headquarters SA - a</w:t>
                          </w:r>
                          <w:r w:rsidRPr="00C1432F">
                            <w:rPr>
                              <w:rFonts w:cs="Arial"/>
                              <w:color w:val="8BABC5"/>
                              <w:sz w:val="14"/>
                              <w:szCs w:val="14"/>
                            </w:rPr>
                            <w:t>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4D641" id="_x0000_t202" coordsize="21600,21600" o:spt="202" path="m,l,21600r21600,l21600,xe">
              <v:stroke joinstyle="miter"/>
              <v:path gradientshapeok="t" o:connecttype="rect"/>
            </v:shapetype>
            <v:shape id="Text Box 8" o:spid="_x0000_s1029" type="#_x0000_t202" style="position:absolute;margin-left:42.55pt;margin-top:754.1pt;width:524.4pt;height:56.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" filled="f" stroked="f">
              <v:textbox inset="0,0,0,0">
                <w:txbxContent>
                  <w:p w14:paraId="7485BA80" w14:textId="77777777" w:rsidR="00B139CC" w:rsidRPr="00C1432F" w:rsidRDefault="00B139CC" w:rsidP="00572CF3">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4950C1D3" w14:textId="77777777" w:rsidR="00B139CC" w:rsidRPr="00C1432F" w:rsidRDefault="00B139CC" w:rsidP="00572CF3">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3A28A946" w14:textId="77777777" w:rsidR="00B139CC" w:rsidRPr="00C1432F" w:rsidRDefault="00B139CC" w:rsidP="00572CF3">
                    <w:pPr>
                      <w:rPr>
                        <w:rFonts w:cs="Arial"/>
                        <w:color w:val="8BABC5"/>
                        <w:sz w:val="14"/>
                        <w:szCs w:val="14"/>
                      </w:rPr>
                    </w:pPr>
                    <w:r>
                      <w:rPr>
                        <w:rFonts w:cs="Arial"/>
                        <w:color w:val="8BABC5"/>
                        <w:sz w:val="14"/>
                        <w:szCs w:val="14"/>
                      </w:rPr>
                      <w:t>© 2018</w:t>
                    </w:r>
                    <w:r w:rsidRPr="00C1432F">
                      <w:rPr>
                        <w:rFonts w:cs="Arial"/>
                        <w:color w:val="8BABC5"/>
                        <w:sz w:val="14"/>
                        <w:szCs w:val="14"/>
                      </w:rPr>
                      <w:t xml:space="preserve"> </w:t>
                    </w:r>
                    <w:proofErr w:type="spellStart"/>
                    <w:r w:rsidRPr="00C1432F">
                      <w:rPr>
                        <w:rFonts w:cs="Arial"/>
                        <w:color w:val="8BABC5"/>
                        <w:sz w:val="14"/>
                        <w:szCs w:val="14"/>
                      </w:rPr>
                      <w:t>T</w:t>
                    </w:r>
                    <w:r>
                      <w:rPr>
                        <w:rFonts w:cs="Arial"/>
                        <w:color w:val="8BABC5"/>
                        <w:sz w:val="14"/>
                        <w:szCs w:val="14"/>
                      </w:rPr>
                      <w:t>emenos</w:t>
                    </w:r>
                    <w:proofErr w:type="spellEnd"/>
                    <w:r>
                      <w:rPr>
                        <w:rFonts w:cs="Arial"/>
                        <w:color w:val="8BABC5"/>
                        <w:sz w:val="14"/>
                        <w:szCs w:val="14"/>
                      </w:rPr>
                      <w:t xml:space="preserve"> Headquarters SA - a</w:t>
                    </w:r>
                    <w:r w:rsidRPr="00C1432F">
                      <w:rPr>
                        <w:rFonts w:cs="Arial"/>
                        <w:color w:val="8BABC5"/>
                        <w:sz w:val="14"/>
                        <w:szCs w:val="14"/>
                      </w:rPr>
                      <w:t>ll rights reserved.</w:t>
                    </w: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90841B" w14:textId="77777777" w:rsidR="00B139CC" w:rsidRDefault="00B139CC">
      <w:r>
        <w:separator/>
      </w:r>
    </w:p>
  </w:footnote>
  <w:footnote w:type="continuationSeparator" w:id="0">
    <w:p w14:paraId="1FCB8E2B" w14:textId="77777777" w:rsidR="00B139CC" w:rsidRDefault="00B13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CF3C7F" w14:textId="77777777" w:rsidR="00B139CC" w:rsidRPr="00572CF3" w:rsidRDefault="00B139CC">
    <w:pPr>
      <w:rPr>
        <w:rFonts w:ascii="Arial Bold" w:hAnsi="Arial Bold"/>
        <w:color w:val="005596"/>
      </w:rPr>
    </w:pPr>
    <w:r>
      <w:rPr>
        <w:noProof/>
        <w:lang w:val="en-CA" w:eastAsia="en-CA"/>
      </w:rPr>
      <w:drawing>
        <wp:anchor distT="0" distB="0" distL="114300" distR="114300" simplePos="0" relativeHeight="251660288" behindDoc="1" locked="0" layoutInCell="1" allowOverlap="1" wp14:anchorId="2E03D7AF" wp14:editId="64761DED">
          <wp:simplePos x="0" y="0"/>
          <wp:positionH relativeFrom="column">
            <wp:posOffset>5640705</wp:posOffset>
          </wp:positionH>
          <wp:positionV relativeFrom="paragraph">
            <wp:posOffset>-233045</wp:posOffset>
          </wp:positionV>
          <wp:extent cx="312420" cy="312420"/>
          <wp:effectExtent l="0" t="0" r="0" b="0"/>
          <wp:wrapTight wrapText="bothSides">
            <wp:wrapPolygon edited="0">
              <wp:start x="6585" y="0"/>
              <wp:lineTo x="0" y="5268"/>
              <wp:lineTo x="0" y="15805"/>
              <wp:lineTo x="6585" y="19756"/>
              <wp:lineTo x="13171" y="19756"/>
              <wp:lineTo x="19756" y="15805"/>
              <wp:lineTo x="19756" y="3951"/>
              <wp:lineTo x="13171" y="0"/>
              <wp:lineTo x="6585" y="0"/>
            </wp:wrapPolygon>
          </wp:wrapTight>
          <wp:docPr id="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42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2CF3">
      <w:rPr>
        <w:rFonts w:ascii="Arial Bold" w:hAnsi="Arial Bold"/>
        <w:noProof/>
        <w:color w:val="005596"/>
        <w:lang w:val="en-CA" w:eastAsia="en-CA"/>
      </w:rPr>
      <mc:AlternateContent>
        <mc:Choice Requires="wps">
          <w:drawing>
            <wp:anchor distT="0" distB="0" distL="114300" distR="114300" simplePos="0" relativeHeight="251656192" behindDoc="0" locked="0" layoutInCell="1" allowOverlap="1" wp14:anchorId="226706A2" wp14:editId="65764027">
              <wp:simplePos x="0" y="0"/>
              <wp:positionH relativeFrom="column">
                <wp:posOffset>-885825</wp:posOffset>
              </wp:positionH>
              <wp:positionV relativeFrom="paragraph">
                <wp:posOffset>-269875</wp:posOffset>
              </wp:positionV>
              <wp:extent cx="4354830" cy="331470"/>
              <wp:effectExtent l="0" t="4445" r="0" b="0"/>
              <wp:wrapNone/>
              <wp:docPr id="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4830" cy="3314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372B35" w14:textId="77777777" w:rsidR="00B139CC" w:rsidRPr="009805D2" w:rsidRDefault="00B139CC" w:rsidP="001010C0">
                          <w:pPr>
                            <w:rPr>
                              <w:rFonts w:ascii="Arial Bold" w:hAnsi="Arial Bold"/>
                              <w:color w:val="005596"/>
                            </w:rPr>
                          </w:pPr>
                          <w:r w:rsidRPr="009805D2">
                            <w:rPr>
                              <w:rFonts w:ascii="Arial Bold" w:hAnsi="Arial Bold"/>
                              <w:color w:val="005596"/>
                            </w:rPr>
                            <w:t>Product – Requirements Definition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6706A2" id="_x0000_t202" coordsize="21600,21600" o:spt="202" path="m,l,21600r21600,l21600,xe">
              <v:stroke joinstyle="miter"/>
              <v:path gradientshapeok="t" o:connecttype="rect"/>
            </v:shapetype>
            <v:shape id="Text Box 58" o:spid="_x0000_s1027" type="#_x0000_t202" style="position:absolute;margin-left:-69.75pt;margin-top:-21.25pt;width:342.9pt;height:26.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" filled="f" stroked="f">
              <v:textbox>
                <w:txbxContent>
                  <w:p w14:paraId="73372B35" w14:textId="77777777" w:rsidR="00B139CC" w:rsidRPr="009805D2" w:rsidRDefault="00B139CC" w:rsidP="001010C0">
                    <w:pPr>
                      <w:rPr>
                        <w:rFonts w:ascii="Arial Bold" w:hAnsi="Arial Bold"/>
                        <w:color w:val="005596"/>
                      </w:rPr>
                    </w:pPr>
                    <w:r w:rsidRPr="009805D2">
                      <w:rPr>
                        <w:rFonts w:ascii="Arial Bold" w:hAnsi="Arial Bold"/>
                        <w:color w:val="005596"/>
                      </w:rPr>
                      <w:t>Product – Requirements Definition Document</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BC685" w14:textId="77777777" w:rsidR="00B139CC" w:rsidRDefault="00B139CC" w:rsidP="003E2284">
    <w:r>
      <w:rPr>
        <w:noProof/>
        <w:lang w:val="en-CA" w:eastAsia="en-CA"/>
      </w:rPr>
      <w:drawing>
        <wp:anchor distT="0" distB="0" distL="114300" distR="114300" simplePos="0" relativeHeight="251657216" behindDoc="1" locked="0" layoutInCell="1" allowOverlap="1" wp14:anchorId="670545B8" wp14:editId="50508EC4">
          <wp:simplePos x="0" y="0"/>
          <wp:positionH relativeFrom="page">
            <wp:align>right</wp:align>
          </wp:positionH>
          <wp:positionV relativeFrom="paragraph">
            <wp:posOffset>-177165</wp:posOffset>
          </wp:positionV>
          <wp:extent cx="2828925" cy="754380"/>
          <wp:effectExtent l="0" t="0" r="0" b="0"/>
          <wp:wrapTight wrapText="bothSides">
            <wp:wrapPolygon edited="0">
              <wp:start x="2618" y="1636"/>
              <wp:lineTo x="1309" y="5455"/>
              <wp:lineTo x="873" y="7636"/>
              <wp:lineTo x="873" y="14727"/>
              <wp:lineTo x="1891" y="19636"/>
              <wp:lineTo x="2618" y="20727"/>
              <wp:lineTo x="3782" y="20727"/>
              <wp:lineTo x="15709" y="19636"/>
              <wp:lineTo x="20655" y="17455"/>
              <wp:lineTo x="20800" y="4364"/>
              <wp:lineTo x="19055" y="3818"/>
              <wp:lineTo x="3782" y="1636"/>
              <wp:lineTo x="2618" y="1636"/>
            </wp:wrapPolygon>
          </wp:wrapTight>
          <wp:docPr id="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8925" cy="75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BAAD8" w14:textId="77777777" w:rsidR="00B139CC" w:rsidRPr="00223928" w:rsidRDefault="00B139CC" w:rsidP="003E2284">
    <w:pPr>
      <w:pStyle w:val="Header"/>
    </w:pPr>
    <w:r>
      <w:rPr>
        <w:noProof/>
        <w:lang w:val="en-CA" w:eastAsia="en-CA"/>
      </w:rPr>
      <w:drawing>
        <wp:anchor distT="0" distB="0" distL="114300" distR="114300" simplePos="0" relativeHeight="251658240" behindDoc="1" locked="0" layoutInCell="1" allowOverlap="1" wp14:anchorId="3D81D6C3" wp14:editId="3918BD59">
          <wp:simplePos x="0" y="0"/>
          <wp:positionH relativeFrom="column">
            <wp:posOffset>3554730</wp:posOffset>
          </wp:positionH>
          <wp:positionV relativeFrom="paragraph">
            <wp:posOffset>3686810</wp:posOffset>
          </wp:positionV>
          <wp:extent cx="6240780" cy="6240780"/>
          <wp:effectExtent l="0" t="0" r="0" b="0"/>
          <wp:wrapNone/>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6240780" cy="624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95E1BB" w14:textId="77777777" w:rsidR="00B139CC" w:rsidRPr="003E2284" w:rsidRDefault="00B139CC" w:rsidP="003E22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7812B" w14:textId="77777777" w:rsidR="00B139CC" w:rsidRDefault="00B139C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D14F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1415A"/>
    <w:multiLevelType w:val="hybridMultilevel"/>
    <w:tmpl w:val="D41E2D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3" w15:restartNumberingAfterBreak="0">
    <w:nsid w:val="06965D82"/>
    <w:multiLevelType w:val="hybridMultilevel"/>
    <w:tmpl w:val="F9523FB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CD16DC8"/>
    <w:multiLevelType w:val="multilevel"/>
    <w:tmpl w:val="301AB754"/>
    <w:numStyleLink w:val="Numbered"/>
  </w:abstractNum>
  <w:abstractNum w:abstractNumId="5" w15:restartNumberingAfterBreak="0">
    <w:nsid w:val="16F7429A"/>
    <w:multiLevelType w:val="hybridMultilevel"/>
    <w:tmpl w:val="9C5C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96A3E"/>
    <w:multiLevelType w:val="hybridMultilevel"/>
    <w:tmpl w:val="C414E79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11F690C"/>
    <w:multiLevelType w:val="multilevel"/>
    <w:tmpl w:val="301AB754"/>
    <w:numStyleLink w:val="Numbered"/>
  </w:abstractNum>
  <w:abstractNum w:abstractNumId="8" w15:restartNumberingAfterBreak="0">
    <w:nsid w:val="21EF149D"/>
    <w:multiLevelType w:val="hybridMultilevel"/>
    <w:tmpl w:val="EE665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E92D39"/>
    <w:multiLevelType w:val="multilevel"/>
    <w:tmpl w:val="998E61A6"/>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2A0072D7"/>
    <w:multiLevelType w:val="hybridMultilevel"/>
    <w:tmpl w:val="2FCACD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C67338C"/>
    <w:multiLevelType w:val="hybridMultilevel"/>
    <w:tmpl w:val="257EC9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6024E296">
      <w:numFmt w:val="bullet"/>
      <w:lvlText w:val="-"/>
      <w:lvlJc w:val="left"/>
      <w:pPr>
        <w:ind w:left="2160" w:hanging="360"/>
      </w:pPr>
      <w:rPr>
        <w:rFonts w:ascii="Arial" w:eastAsia="Times New Roman" w:hAnsi="Arial" w:cs="Aria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13" w15:restartNumberingAfterBreak="0">
    <w:nsid w:val="48471178"/>
    <w:multiLevelType w:val="hybridMultilevel"/>
    <w:tmpl w:val="B51C6E0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A6A0825"/>
    <w:multiLevelType w:val="hybridMultilevel"/>
    <w:tmpl w:val="2E56261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EB82899"/>
    <w:multiLevelType w:val="hybridMultilevel"/>
    <w:tmpl w:val="790AE8F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51737000"/>
    <w:multiLevelType w:val="hybridMultilevel"/>
    <w:tmpl w:val="2110A6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4D06672"/>
    <w:multiLevelType w:val="hybridMultilevel"/>
    <w:tmpl w:val="F498241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9" w15:restartNumberingAfterBreak="0">
    <w:nsid w:val="583C4575"/>
    <w:multiLevelType w:val="hybridMultilevel"/>
    <w:tmpl w:val="A112A10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B8128D6"/>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5DD50F7B"/>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76726A3"/>
    <w:multiLevelType w:val="hybridMultilevel"/>
    <w:tmpl w:val="074895D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9B176DF"/>
    <w:multiLevelType w:val="hybridMultilevel"/>
    <w:tmpl w:val="E02A4D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A026E99"/>
    <w:multiLevelType w:val="multilevel"/>
    <w:tmpl w:val="301AB754"/>
    <w:numStyleLink w:val="Numbered"/>
  </w:abstractNum>
  <w:abstractNum w:abstractNumId="25"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abstractNum w:abstractNumId="26" w15:restartNumberingAfterBreak="0">
    <w:nsid w:val="7E9332AE"/>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abstractNumId w:val="12"/>
  </w:num>
  <w:num w:numId="2">
    <w:abstractNumId w:val="16"/>
  </w:num>
  <w:num w:numId="3">
    <w:abstractNumId w:val="2"/>
  </w:num>
  <w:num w:numId="4">
    <w:abstractNumId w:val="9"/>
  </w:num>
  <w:num w:numId="5">
    <w:abstractNumId w:val="25"/>
  </w:num>
  <w:num w:numId="6">
    <w:abstractNumId w:val="0"/>
  </w:num>
  <w:num w:numId="7">
    <w:abstractNumId w:val="5"/>
  </w:num>
  <w:num w:numId="8">
    <w:abstractNumId w:val="8"/>
  </w:num>
  <w:num w:numId="9">
    <w:abstractNumId w:val="23"/>
  </w:num>
  <w:num w:numId="10">
    <w:abstractNumId w:val="10"/>
  </w:num>
  <w:num w:numId="11">
    <w:abstractNumId w:val="26"/>
  </w:num>
  <w:num w:numId="12">
    <w:abstractNumId w:val="7"/>
  </w:num>
  <w:num w:numId="13">
    <w:abstractNumId w:val="20"/>
  </w:num>
  <w:num w:numId="14">
    <w:abstractNumId w:val="24"/>
  </w:num>
  <w:num w:numId="15">
    <w:abstractNumId w:val="11"/>
  </w:num>
  <w:num w:numId="16">
    <w:abstractNumId w:val="21"/>
  </w:num>
  <w:num w:numId="17">
    <w:abstractNumId w:val="18"/>
  </w:num>
  <w:num w:numId="18">
    <w:abstractNumId w:val="3"/>
  </w:num>
  <w:num w:numId="19">
    <w:abstractNumId w:val="17"/>
  </w:num>
  <w:num w:numId="20">
    <w:abstractNumId w:val="22"/>
  </w:num>
  <w:num w:numId="21">
    <w:abstractNumId w:val="19"/>
  </w:num>
  <w:num w:numId="22">
    <w:abstractNumId w:val="4"/>
  </w:num>
  <w:num w:numId="23">
    <w:abstractNumId w:val="6"/>
  </w:num>
  <w:num w:numId="24">
    <w:abstractNumId w:val="1"/>
  </w:num>
  <w:num w:numId="25">
    <w:abstractNumId w:val="13"/>
  </w:num>
  <w:num w:numId="26">
    <w:abstractNumId w:val="14"/>
  </w:num>
  <w:num w:numId="2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fr-FR" w:vendorID="64" w:dllVersion="131078" w:nlCheck="1" w:checkStyle="0"/>
  <w:activeWritingStyle w:appName="MSWord" w:lang="en-GB" w:vendorID="64" w:dllVersion="131078" w:nlCheck="1" w:checkStyle="1"/>
  <w:activeWritingStyle w:appName="MSWord" w:lang="en-CA"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28001">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0C3"/>
    <w:rsid w:val="00005F76"/>
    <w:rsid w:val="000101C1"/>
    <w:rsid w:val="0001701A"/>
    <w:rsid w:val="00023BE6"/>
    <w:rsid w:val="00027E8C"/>
    <w:rsid w:val="000306FB"/>
    <w:rsid w:val="000324AF"/>
    <w:rsid w:val="00033F30"/>
    <w:rsid w:val="000344C4"/>
    <w:rsid w:val="000344CC"/>
    <w:rsid w:val="000345BB"/>
    <w:rsid w:val="00037DA7"/>
    <w:rsid w:val="00044378"/>
    <w:rsid w:val="00045E82"/>
    <w:rsid w:val="00047755"/>
    <w:rsid w:val="0005191B"/>
    <w:rsid w:val="00051D14"/>
    <w:rsid w:val="0005227E"/>
    <w:rsid w:val="00052DFB"/>
    <w:rsid w:val="00054186"/>
    <w:rsid w:val="000560E1"/>
    <w:rsid w:val="00060D19"/>
    <w:rsid w:val="000649E3"/>
    <w:rsid w:val="000728BC"/>
    <w:rsid w:val="00077317"/>
    <w:rsid w:val="00077BD2"/>
    <w:rsid w:val="000857BA"/>
    <w:rsid w:val="00086B03"/>
    <w:rsid w:val="00090232"/>
    <w:rsid w:val="00091075"/>
    <w:rsid w:val="0009440E"/>
    <w:rsid w:val="00096A36"/>
    <w:rsid w:val="000A082B"/>
    <w:rsid w:val="000A0CAF"/>
    <w:rsid w:val="000A1B9E"/>
    <w:rsid w:val="000A5655"/>
    <w:rsid w:val="000B456D"/>
    <w:rsid w:val="000B5866"/>
    <w:rsid w:val="000C08B1"/>
    <w:rsid w:val="000C19E9"/>
    <w:rsid w:val="000C5E7B"/>
    <w:rsid w:val="000C721D"/>
    <w:rsid w:val="000D20F4"/>
    <w:rsid w:val="000E1790"/>
    <w:rsid w:val="000E2517"/>
    <w:rsid w:val="000F3CDD"/>
    <w:rsid w:val="000F54A2"/>
    <w:rsid w:val="000F67B0"/>
    <w:rsid w:val="001010C0"/>
    <w:rsid w:val="001115AD"/>
    <w:rsid w:val="00111615"/>
    <w:rsid w:val="00114B35"/>
    <w:rsid w:val="00115E8F"/>
    <w:rsid w:val="00121F5E"/>
    <w:rsid w:val="00123D13"/>
    <w:rsid w:val="001240EA"/>
    <w:rsid w:val="00126CE9"/>
    <w:rsid w:val="00127807"/>
    <w:rsid w:val="00127BA7"/>
    <w:rsid w:val="0013202C"/>
    <w:rsid w:val="0013704D"/>
    <w:rsid w:val="0014116C"/>
    <w:rsid w:val="00145E89"/>
    <w:rsid w:val="00146048"/>
    <w:rsid w:val="00150C4F"/>
    <w:rsid w:val="00151679"/>
    <w:rsid w:val="00161A13"/>
    <w:rsid w:val="00163045"/>
    <w:rsid w:val="00173A9B"/>
    <w:rsid w:val="00174935"/>
    <w:rsid w:val="00175D3A"/>
    <w:rsid w:val="00176F30"/>
    <w:rsid w:val="00187E30"/>
    <w:rsid w:val="00194796"/>
    <w:rsid w:val="00195CAC"/>
    <w:rsid w:val="0019758A"/>
    <w:rsid w:val="001A0D14"/>
    <w:rsid w:val="001A19CA"/>
    <w:rsid w:val="001A6045"/>
    <w:rsid w:val="001B286C"/>
    <w:rsid w:val="001B2F35"/>
    <w:rsid w:val="001B4A7D"/>
    <w:rsid w:val="001C22E5"/>
    <w:rsid w:val="001D305B"/>
    <w:rsid w:val="001D4E3B"/>
    <w:rsid w:val="001D5DA4"/>
    <w:rsid w:val="001D64B2"/>
    <w:rsid w:val="001D7BA6"/>
    <w:rsid w:val="001E0016"/>
    <w:rsid w:val="001E0460"/>
    <w:rsid w:val="001E0D0C"/>
    <w:rsid w:val="001E248B"/>
    <w:rsid w:val="001E2858"/>
    <w:rsid w:val="001E2AEF"/>
    <w:rsid w:val="001F1FEA"/>
    <w:rsid w:val="001F2751"/>
    <w:rsid w:val="001F3109"/>
    <w:rsid w:val="001F73AD"/>
    <w:rsid w:val="00206A1C"/>
    <w:rsid w:val="00211FEF"/>
    <w:rsid w:val="0022034F"/>
    <w:rsid w:val="002218E3"/>
    <w:rsid w:val="0022566C"/>
    <w:rsid w:val="002301F7"/>
    <w:rsid w:val="00231DFB"/>
    <w:rsid w:val="0023407A"/>
    <w:rsid w:val="00234293"/>
    <w:rsid w:val="00234CD6"/>
    <w:rsid w:val="0024250E"/>
    <w:rsid w:val="00243EA7"/>
    <w:rsid w:val="00245E1E"/>
    <w:rsid w:val="002467B9"/>
    <w:rsid w:val="00251268"/>
    <w:rsid w:val="002513AC"/>
    <w:rsid w:val="00252FB4"/>
    <w:rsid w:val="00262588"/>
    <w:rsid w:val="00264D77"/>
    <w:rsid w:val="0027634B"/>
    <w:rsid w:val="002767A6"/>
    <w:rsid w:val="00276FDB"/>
    <w:rsid w:val="002808EC"/>
    <w:rsid w:val="002838B4"/>
    <w:rsid w:val="002841AF"/>
    <w:rsid w:val="002862C0"/>
    <w:rsid w:val="00290CB1"/>
    <w:rsid w:val="0029556B"/>
    <w:rsid w:val="002A6205"/>
    <w:rsid w:val="002A6B3B"/>
    <w:rsid w:val="002B19A8"/>
    <w:rsid w:val="002C2D61"/>
    <w:rsid w:val="002C361B"/>
    <w:rsid w:val="002C3AFB"/>
    <w:rsid w:val="002C3E7F"/>
    <w:rsid w:val="002C5C44"/>
    <w:rsid w:val="002D1793"/>
    <w:rsid w:val="002D26EA"/>
    <w:rsid w:val="002D3077"/>
    <w:rsid w:val="002D6E7A"/>
    <w:rsid w:val="002E02B1"/>
    <w:rsid w:val="002E05EF"/>
    <w:rsid w:val="002E13C1"/>
    <w:rsid w:val="002F2165"/>
    <w:rsid w:val="002F26A8"/>
    <w:rsid w:val="002F423A"/>
    <w:rsid w:val="002F4BA8"/>
    <w:rsid w:val="002F557B"/>
    <w:rsid w:val="003045AA"/>
    <w:rsid w:val="00306410"/>
    <w:rsid w:val="003072A0"/>
    <w:rsid w:val="00317DAA"/>
    <w:rsid w:val="00317FD5"/>
    <w:rsid w:val="00324843"/>
    <w:rsid w:val="00324BD1"/>
    <w:rsid w:val="003268CB"/>
    <w:rsid w:val="00326FEF"/>
    <w:rsid w:val="00330C5D"/>
    <w:rsid w:val="00340BD3"/>
    <w:rsid w:val="00341865"/>
    <w:rsid w:val="00343016"/>
    <w:rsid w:val="00346473"/>
    <w:rsid w:val="00351D8E"/>
    <w:rsid w:val="00354301"/>
    <w:rsid w:val="003555F3"/>
    <w:rsid w:val="003561E1"/>
    <w:rsid w:val="00356D6A"/>
    <w:rsid w:val="00360360"/>
    <w:rsid w:val="00364D43"/>
    <w:rsid w:val="00371E8D"/>
    <w:rsid w:val="003724DB"/>
    <w:rsid w:val="003742AB"/>
    <w:rsid w:val="0038050B"/>
    <w:rsid w:val="00380708"/>
    <w:rsid w:val="00383505"/>
    <w:rsid w:val="003836EC"/>
    <w:rsid w:val="00383F8B"/>
    <w:rsid w:val="003842E4"/>
    <w:rsid w:val="00386B11"/>
    <w:rsid w:val="00390612"/>
    <w:rsid w:val="00392266"/>
    <w:rsid w:val="00397336"/>
    <w:rsid w:val="003A4EC4"/>
    <w:rsid w:val="003A6792"/>
    <w:rsid w:val="003A7F9D"/>
    <w:rsid w:val="003B0A26"/>
    <w:rsid w:val="003B6E63"/>
    <w:rsid w:val="003C513B"/>
    <w:rsid w:val="003C5157"/>
    <w:rsid w:val="003C520C"/>
    <w:rsid w:val="003C706E"/>
    <w:rsid w:val="003C75AD"/>
    <w:rsid w:val="003C7765"/>
    <w:rsid w:val="003D60B6"/>
    <w:rsid w:val="003E2284"/>
    <w:rsid w:val="003F078A"/>
    <w:rsid w:val="003F344B"/>
    <w:rsid w:val="003F5DA1"/>
    <w:rsid w:val="003F5E46"/>
    <w:rsid w:val="003F6435"/>
    <w:rsid w:val="003F7EAC"/>
    <w:rsid w:val="00400604"/>
    <w:rsid w:val="00406885"/>
    <w:rsid w:val="00407465"/>
    <w:rsid w:val="00413BA2"/>
    <w:rsid w:val="00413FFB"/>
    <w:rsid w:val="00415050"/>
    <w:rsid w:val="00416C65"/>
    <w:rsid w:val="00416ED1"/>
    <w:rsid w:val="00420282"/>
    <w:rsid w:val="00423137"/>
    <w:rsid w:val="004302E0"/>
    <w:rsid w:val="00430768"/>
    <w:rsid w:val="0043121E"/>
    <w:rsid w:val="0043574B"/>
    <w:rsid w:val="0043777E"/>
    <w:rsid w:val="00437E5F"/>
    <w:rsid w:val="004419EA"/>
    <w:rsid w:val="00445DB2"/>
    <w:rsid w:val="00445E5D"/>
    <w:rsid w:val="00450C60"/>
    <w:rsid w:val="004541B8"/>
    <w:rsid w:val="00457230"/>
    <w:rsid w:val="00461576"/>
    <w:rsid w:val="00462C51"/>
    <w:rsid w:val="0046438E"/>
    <w:rsid w:val="00464A3D"/>
    <w:rsid w:val="00465160"/>
    <w:rsid w:val="00472663"/>
    <w:rsid w:val="00476442"/>
    <w:rsid w:val="00476CAB"/>
    <w:rsid w:val="004808F0"/>
    <w:rsid w:val="00483029"/>
    <w:rsid w:val="004856B3"/>
    <w:rsid w:val="004879B0"/>
    <w:rsid w:val="00487EAD"/>
    <w:rsid w:val="00491B6E"/>
    <w:rsid w:val="00492760"/>
    <w:rsid w:val="00492DAC"/>
    <w:rsid w:val="00493840"/>
    <w:rsid w:val="004A215F"/>
    <w:rsid w:val="004A2F12"/>
    <w:rsid w:val="004B0B84"/>
    <w:rsid w:val="004B255F"/>
    <w:rsid w:val="004B7DA5"/>
    <w:rsid w:val="004C3B38"/>
    <w:rsid w:val="004C7445"/>
    <w:rsid w:val="004D0358"/>
    <w:rsid w:val="004D10F4"/>
    <w:rsid w:val="004D34EF"/>
    <w:rsid w:val="004D5931"/>
    <w:rsid w:val="004D5DD8"/>
    <w:rsid w:val="004D792F"/>
    <w:rsid w:val="004E35E0"/>
    <w:rsid w:val="004E44C0"/>
    <w:rsid w:val="004E5E00"/>
    <w:rsid w:val="004F0EFD"/>
    <w:rsid w:val="004F3AAA"/>
    <w:rsid w:val="004F6684"/>
    <w:rsid w:val="00502376"/>
    <w:rsid w:val="00506BFB"/>
    <w:rsid w:val="0051081E"/>
    <w:rsid w:val="0051321B"/>
    <w:rsid w:val="00513F37"/>
    <w:rsid w:val="00517E1E"/>
    <w:rsid w:val="0052228D"/>
    <w:rsid w:val="00524553"/>
    <w:rsid w:val="00524B7F"/>
    <w:rsid w:val="00525D1F"/>
    <w:rsid w:val="00527D17"/>
    <w:rsid w:val="00533902"/>
    <w:rsid w:val="00536E3E"/>
    <w:rsid w:val="0053733F"/>
    <w:rsid w:val="00540734"/>
    <w:rsid w:val="00540A94"/>
    <w:rsid w:val="00540BBB"/>
    <w:rsid w:val="005411AD"/>
    <w:rsid w:val="005435AF"/>
    <w:rsid w:val="00543924"/>
    <w:rsid w:val="0054503C"/>
    <w:rsid w:val="00546233"/>
    <w:rsid w:val="00547619"/>
    <w:rsid w:val="00552171"/>
    <w:rsid w:val="00553FE2"/>
    <w:rsid w:val="00560DC8"/>
    <w:rsid w:val="00563A55"/>
    <w:rsid w:val="005666B8"/>
    <w:rsid w:val="00570FF8"/>
    <w:rsid w:val="005725B0"/>
    <w:rsid w:val="00572CF3"/>
    <w:rsid w:val="00576004"/>
    <w:rsid w:val="00590051"/>
    <w:rsid w:val="00593EE8"/>
    <w:rsid w:val="005A47C6"/>
    <w:rsid w:val="005B3379"/>
    <w:rsid w:val="005B71DD"/>
    <w:rsid w:val="005C0AF6"/>
    <w:rsid w:val="005C39E3"/>
    <w:rsid w:val="005C4306"/>
    <w:rsid w:val="005D2968"/>
    <w:rsid w:val="005D6217"/>
    <w:rsid w:val="005D6307"/>
    <w:rsid w:val="005D6DF2"/>
    <w:rsid w:val="005E2737"/>
    <w:rsid w:val="005E4009"/>
    <w:rsid w:val="005E474B"/>
    <w:rsid w:val="005E589B"/>
    <w:rsid w:val="005E7C36"/>
    <w:rsid w:val="005F24B0"/>
    <w:rsid w:val="005F3891"/>
    <w:rsid w:val="005F58CE"/>
    <w:rsid w:val="00601B16"/>
    <w:rsid w:val="00601EB0"/>
    <w:rsid w:val="00606355"/>
    <w:rsid w:val="00611597"/>
    <w:rsid w:val="00611FCD"/>
    <w:rsid w:val="00614496"/>
    <w:rsid w:val="006144D5"/>
    <w:rsid w:val="0062649F"/>
    <w:rsid w:val="00630C31"/>
    <w:rsid w:val="00634F59"/>
    <w:rsid w:val="0063652C"/>
    <w:rsid w:val="00640D6E"/>
    <w:rsid w:val="0064437A"/>
    <w:rsid w:val="00647DEE"/>
    <w:rsid w:val="00651C00"/>
    <w:rsid w:val="00652B2D"/>
    <w:rsid w:val="006565E0"/>
    <w:rsid w:val="0065741C"/>
    <w:rsid w:val="00657DE0"/>
    <w:rsid w:val="006612E0"/>
    <w:rsid w:val="006653F7"/>
    <w:rsid w:val="00666A00"/>
    <w:rsid w:val="00671D9D"/>
    <w:rsid w:val="0067333D"/>
    <w:rsid w:val="006764A5"/>
    <w:rsid w:val="00676641"/>
    <w:rsid w:val="00690236"/>
    <w:rsid w:val="00693346"/>
    <w:rsid w:val="0069371C"/>
    <w:rsid w:val="00693D86"/>
    <w:rsid w:val="0069420D"/>
    <w:rsid w:val="006A1367"/>
    <w:rsid w:val="006A3737"/>
    <w:rsid w:val="006A7F64"/>
    <w:rsid w:val="006B2CF3"/>
    <w:rsid w:val="006B778E"/>
    <w:rsid w:val="006C5394"/>
    <w:rsid w:val="006C571E"/>
    <w:rsid w:val="006D1195"/>
    <w:rsid w:val="006D13C5"/>
    <w:rsid w:val="006D1701"/>
    <w:rsid w:val="006D182B"/>
    <w:rsid w:val="006D23AC"/>
    <w:rsid w:val="006D25C5"/>
    <w:rsid w:val="006D2B00"/>
    <w:rsid w:val="006D3958"/>
    <w:rsid w:val="006E10DB"/>
    <w:rsid w:val="006E73DB"/>
    <w:rsid w:val="006F2DFE"/>
    <w:rsid w:val="006F33D0"/>
    <w:rsid w:val="006F7955"/>
    <w:rsid w:val="006F7AD4"/>
    <w:rsid w:val="0070580E"/>
    <w:rsid w:val="00706D8A"/>
    <w:rsid w:val="00712B4C"/>
    <w:rsid w:val="00713AE1"/>
    <w:rsid w:val="00714756"/>
    <w:rsid w:val="00714E17"/>
    <w:rsid w:val="00725F7B"/>
    <w:rsid w:val="00727619"/>
    <w:rsid w:val="0073210E"/>
    <w:rsid w:val="00732600"/>
    <w:rsid w:val="007362AC"/>
    <w:rsid w:val="00742438"/>
    <w:rsid w:val="0074363C"/>
    <w:rsid w:val="00745E80"/>
    <w:rsid w:val="00746923"/>
    <w:rsid w:val="007525CD"/>
    <w:rsid w:val="007527D8"/>
    <w:rsid w:val="00760EB1"/>
    <w:rsid w:val="00764304"/>
    <w:rsid w:val="00767C60"/>
    <w:rsid w:val="00773A84"/>
    <w:rsid w:val="0078249C"/>
    <w:rsid w:val="007836AA"/>
    <w:rsid w:val="007850A7"/>
    <w:rsid w:val="00785236"/>
    <w:rsid w:val="00791B63"/>
    <w:rsid w:val="00791D01"/>
    <w:rsid w:val="007923BB"/>
    <w:rsid w:val="00797548"/>
    <w:rsid w:val="007A1E77"/>
    <w:rsid w:val="007A54EB"/>
    <w:rsid w:val="007A6396"/>
    <w:rsid w:val="007A64D1"/>
    <w:rsid w:val="007B090B"/>
    <w:rsid w:val="007B1D82"/>
    <w:rsid w:val="007C36C2"/>
    <w:rsid w:val="007C50C4"/>
    <w:rsid w:val="007D0819"/>
    <w:rsid w:val="007D13C1"/>
    <w:rsid w:val="007D2B18"/>
    <w:rsid w:val="007E4149"/>
    <w:rsid w:val="007E52E0"/>
    <w:rsid w:val="007E6B34"/>
    <w:rsid w:val="007F11D7"/>
    <w:rsid w:val="007F4F30"/>
    <w:rsid w:val="007F5BC6"/>
    <w:rsid w:val="007F7765"/>
    <w:rsid w:val="007F7B5C"/>
    <w:rsid w:val="008029B9"/>
    <w:rsid w:val="00802AFC"/>
    <w:rsid w:val="00803F1B"/>
    <w:rsid w:val="00811596"/>
    <w:rsid w:val="0082185C"/>
    <w:rsid w:val="008243A6"/>
    <w:rsid w:val="00830236"/>
    <w:rsid w:val="008333BD"/>
    <w:rsid w:val="0083388E"/>
    <w:rsid w:val="00834E7A"/>
    <w:rsid w:val="00837FDD"/>
    <w:rsid w:val="00844066"/>
    <w:rsid w:val="00847F71"/>
    <w:rsid w:val="00852B57"/>
    <w:rsid w:val="00854AE7"/>
    <w:rsid w:val="00867C1F"/>
    <w:rsid w:val="00872925"/>
    <w:rsid w:val="0087300B"/>
    <w:rsid w:val="0087631C"/>
    <w:rsid w:val="008777F5"/>
    <w:rsid w:val="00892164"/>
    <w:rsid w:val="00892C47"/>
    <w:rsid w:val="008A181D"/>
    <w:rsid w:val="008A4436"/>
    <w:rsid w:val="008B2FA7"/>
    <w:rsid w:val="008C3A28"/>
    <w:rsid w:val="008C4B74"/>
    <w:rsid w:val="008C62E9"/>
    <w:rsid w:val="008D10AB"/>
    <w:rsid w:val="008E3F3E"/>
    <w:rsid w:val="008E6DE9"/>
    <w:rsid w:val="008F55ED"/>
    <w:rsid w:val="00902257"/>
    <w:rsid w:val="00903599"/>
    <w:rsid w:val="00903776"/>
    <w:rsid w:val="0090454D"/>
    <w:rsid w:val="009130E2"/>
    <w:rsid w:val="00913B67"/>
    <w:rsid w:val="00915BAF"/>
    <w:rsid w:val="009163FE"/>
    <w:rsid w:val="00925930"/>
    <w:rsid w:val="00932555"/>
    <w:rsid w:val="00942DBB"/>
    <w:rsid w:val="009501F7"/>
    <w:rsid w:val="0095069C"/>
    <w:rsid w:val="0095122E"/>
    <w:rsid w:val="009543D0"/>
    <w:rsid w:val="009569B0"/>
    <w:rsid w:val="00961B61"/>
    <w:rsid w:val="00970DE2"/>
    <w:rsid w:val="0097316C"/>
    <w:rsid w:val="00973AA6"/>
    <w:rsid w:val="00974650"/>
    <w:rsid w:val="0097704B"/>
    <w:rsid w:val="009805D2"/>
    <w:rsid w:val="00981D85"/>
    <w:rsid w:val="00983DD0"/>
    <w:rsid w:val="0098530B"/>
    <w:rsid w:val="00987AB8"/>
    <w:rsid w:val="0099048E"/>
    <w:rsid w:val="009922DF"/>
    <w:rsid w:val="00993087"/>
    <w:rsid w:val="00993B96"/>
    <w:rsid w:val="00993C23"/>
    <w:rsid w:val="00995C23"/>
    <w:rsid w:val="009965F4"/>
    <w:rsid w:val="009A407F"/>
    <w:rsid w:val="009A497F"/>
    <w:rsid w:val="009B40AE"/>
    <w:rsid w:val="009B4555"/>
    <w:rsid w:val="009B47DB"/>
    <w:rsid w:val="009C3D21"/>
    <w:rsid w:val="009C559E"/>
    <w:rsid w:val="009D04CF"/>
    <w:rsid w:val="009D2FD7"/>
    <w:rsid w:val="009D40D0"/>
    <w:rsid w:val="009D4F4C"/>
    <w:rsid w:val="009D7614"/>
    <w:rsid w:val="009E6487"/>
    <w:rsid w:val="009E6B82"/>
    <w:rsid w:val="009F0284"/>
    <w:rsid w:val="009F11F7"/>
    <w:rsid w:val="009F1418"/>
    <w:rsid w:val="009F512C"/>
    <w:rsid w:val="00A00AC1"/>
    <w:rsid w:val="00A01534"/>
    <w:rsid w:val="00A05FF4"/>
    <w:rsid w:val="00A06001"/>
    <w:rsid w:val="00A125CD"/>
    <w:rsid w:val="00A160EF"/>
    <w:rsid w:val="00A16882"/>
    <w:rsid w:val="00A20690"/>
    <w:rsid w:val="00A20C67"/>
    <w:rsid w:val="00A21333"/>
    <w:rsid w:val="00A22CF0"/>
    <w:rsid w:val="00A2663B"/>
    <w:rsid w:val="00A43C30"/>
    <w:rsid w:val="00A44752"/>
    <w:rsid w:val="00A45598"/>
    <w:rsid w:val="00A51EAC"/>
    <w:rsid w:val="00A55108"/>
    <w:rsid w:val="00A55455"/>
    <w:rsid w:val="00A6682F"/>
    <w:rsid w:val="00A710CF"/>
    <w:rsid w:val="00A73AE1"/>
    <w:rsid w:val="00A76949"/>
    <w:rsid w:val="00A806BA"/>
    <w:rsid w:val="00A80810"/>
    <w:rsid w:val="00A84F12"/>
    <w:rsid w:val="00A860D7"/>
    <w:rsid w:val="00A92FD8"/>
    <w:rsid w:val="00A94251"/>
    <w:rsid w:val="00A948E7"/>
    <w:rsid w:val="00A94E42"/>
    <w:rsid w:val="00A96BA4"/>
    <w:rsid w:val="00AA2658"/>
    <w:rsid w:val="00AA34A4"/>
    <w:rsid w:val="00AA48EB"/>
    <w:rsid w:val="00AA4F6F"/>
    <w:rsid w:val="00AA5180"/>
    <w:rsid w:val="00AA6BB5"/>
    <w:rsid w:val="00AB00BC"/>
    <w:rsid w:val="00AB3AAD"/>
    <w:rsid w:val="00AB5B54"/>
    <w:rsid w:val="00AC49EE"/>
    <w:rsid w:val="00AC50D8"/>
    <w:rsid w:val="00AC5D76"/>
    <w:rsid w:val="00AE2DA8"/>
    <w:rsid w:val="00AE5375"/>
    <w:rsid w:val="00AE60AB"/>
    <w:rsid w:val="00AE795A"/>
    <w:rsid w:val="00AE79FF"/>
    <w:rsid w:val="00AF1748"/>
    <w:rsid w:val="00AF20C6"/>
    <w:rsid w:val="00AF24F4"/>
    <w:rsid w:val="00AF7D63"/>
    <w:rsid w:val="00B032E2"/>
    <w:rsid w:val="00B047DA"/>
    <w:rsid w:val="00B06E33"/>
    <w:rsid w:val="00B10DA6"/>
    <w:rsid w:val="00B10FE8"/>
    <w:rsid w:val="00B139CC"/>
    <w:rsid w:val="00B13AA3"/>
    <w:rsid w:val="00B145E8"/>
    <w:rsid w:val="00B209F5"/>
    <w:rsid w:val="00B2254F"/>
    <w:rsid w:val="00B229C9"/>
    <w:rsid w:val="00B24495"/>
    <w:rsid w:val="00B307BB"/>
    <w:rsid w:val="00B314B3"/>
    <w:rsid w:val="00B44464"/>
    <w:rsid w:val="00B4527F"/>
    <w:rsid w:val="00B569C9"/>
    <w:rsid w:val="00B6314C"/>
    <w:rsid w:val="00B64754"/>
    <w:rsid w:val="00B65E2D"/>
    <w:rsid w:val="00B67FC7"/>
    <w:rsid w:val="00B73333"/>
    <w:rsid w:val="00B75E63"/>
    <w:rsid w:val="00B767EF"/>
    <w:rsid w:val="00B845BD"/>
    <w:rsid w:val="00B94A5B"/>
    <w:rsid w:val="00BA72B1"/>
    <w:rsid w:val="00BA7A9D"/>
    <w:rsid w:val="00BA7D2D"/>
    <w:rsid w:val="00BB315A"/>
    <w:rsid w:val="00BB3466"/>
    <w:rsid w:val="00BB759B"/>
    <w:rsid w:val="00BC0A15"/>
    <w:rsid w:val="00BC342A"/>
    <w:rsid w:val="00BD383B"/>
    <w:rsid w:val="00BD3A6F"/>
    <w:rsid w:val="00BD4507"/>
    <w:rsid w:val="00BD4E76"/>
    <w:rsid w:val="00BD5A15"/>
    <w:rsid w:val="00BE0631"/>
    <w:rsid w:val="00BE1272"/>
    <w:rsid w:val="00BE1C29"/>
    <w:rsid w:val="00BE31A1"/>
    <w:rsid w:val="00BE484C"/>
    <w:rsid w:val="00BF3C37"/>
    <w:rsid w:val="00BF7349"/>
    <w:rsid w:val="00C03AEC"/>
    <w:rsid w:val="00C07CA9"/>
    <w:rsid w:val="00C11F71"/>
    <w:rsid w:val="00C25580"/>
    <w:rsid w:val="00C27277"/>
    <w:rsid w:val="00C309FD"/>
    <w:rsid w:val="00C30A4E"/>
    <w:rsid w:val="00C33026"/>
    <w:rsid w:val="00C36233"/>
    <w:rsid w:val="00C371B3"/>
    <w:rsid w:val="00C40286"/>
    <w:rsid w:val="00C40D85"/>
    <w:rsid w:val="00C413C3"/>
    <w:rsid w:val="00C44E71"/>
    <w:rsid w:val="00C50B1D"/>
    <w:rsid w:val="00C539B4"/>
    <w:rsid w:val="00C54F0F"/>
    <w:rsid w:val="00C55CA5"/>
    <w:rsid w:val="00C56751"/>
    <w:rsid w:val="00C6523B"/>
    <w:rsid w:val="00C65944"/>
    <w:rsid w:val="00C65DC2"/>
    <w:rsid w:val="00C673DE"/>
    <w:rsid w:val="00C67E04"/>
    <w:rsid w:val="00C72FF4"/>
    <w:rsid w:val="00C76635"/>
    <w:rsid w:val="00C832F4"/>
    <w:rsid w:val="00C87979"/>
    <w:rsid w:val="00C92C47"/>
    <w:rsid w:val="00C97388"/>
    <w:rsid w:val="00CA14F1"/>
    <w:rsid w:val="00CA324C"/>
    <w:rsid w:val="00CA4557"/>
    <w:rsid w:val="00CA4FC2"/>
    <w:rsid w:val="00CA5DF3"/>
    <w:rsid w:val="00CB042D"/>
    <w:rsid w:val="00CB147D"/>
    <w:rsid w:val="00CB1816"/>
    <w:rsid w:val="00CB221D"/>
    <w:rsid w:val="00CB4CDA"/>
    <w:rsid w:val="00CC00C3"/>
    <w:rsid w:val="00CC4003"/>
    <w:rsid w:val="00CC61DE"/>
    <w:rsid w:val="00CC7EC5"/>
    <w:rsid w:val="00CE5016"/>
    <w:rsid w:val="00CE7B21"/>
    <w:rsid w:val="00CF0F87"/>
    <w:rsid w:val="00CF1504"/>
    <w:rsid w:val="00CF473D"/>
    <w:rsid w:val="00CF5A28"/>
    <w:rsid w:val="00D0075F"/>
    <w:rsid w:val="00D0450C"/>
    <w:rsid w:val="00D05D3E"/>
    <w:rsid w:val="00D11D17"/>
    <w:rsid w:val="00D11FA5"/>
    <w:rsid w:val="00D20302"/>
    <w:rsid w:val="00D2407B"/>
    <w:rsid w:val="00D24110"/>
    <w:rsid w:val="00D35385"/>
    <w:rsid w:val="00D37F48"/>
    <w:rsid w:val="00D40D12"/>
    <w:rsid w:val="00D44C3D"/>
    <w:rsid w:val="00D4587F"/>
    <w:rsid w:val="00D468C6"/>
    <w:rsid w:val="00D47C91"/>
    <w:rsid w:val="00D51330"/>
    <w:rsid w:val="00D538C9"/>
    <w:rsid w:val="00D559A9"/>
    <w:rsid w:val="00D60EAD"/>
    <w:rsid w:val="00D63F83"/>
    <w:rsid w:val="00D65ED5"/>
    <w:rsid w:val="00D72933"/>
    <w:rsid w:val="00D730FC"/>
    <w:rsid w:val="00D9335D"/>
    <w:rsid w:val="00D93D4F"/>
    <w:rsid w:val="00D94958"/>
    <w:rsid w:val="00D973FE"/>
    <w:rsid w:val="00DA2510"/>
    <w:rsid w:val="00DB00D2"/>
    <w:rsid w:val="00DB4A32"/>
    <w:rsid w:val="00DC2DB3"/>
    <w:rsid w:val="00DC7C6C"/>
    <w:rsid w:val="00DD7444"/>
    <w:rsid w:val="00DD7AE9"/>
    <w:rsid w:val="00DD7B24"/>
    <w:rsid w:val="00DE19A4"/>
    <w:rsid w:val="00DE3E47"/>
    <w:rsid w:val="00DE7868"/>
    <w:rsid w:val="00DF5A6A"/>
    <w:rsid w:val="00DF5C05"/>
    <w:rsid w:val="00DF6D05"/>
    <w:rsid w:val="00DF723E"/>
    <w:rsid w:val="00DF7814"/>
    <w:rsid w:val="00E04D75"/>
    <w:rsid w:val="00E0704E"/>
    <w:rsid w:val="00E07E39"/>
    <w:rsid w:val="00E07F61"/>
    <w:rsid w:val="00E11150"/>
    <w:rsid w:val="00E11E7E"/>
    <w:rsid w:val="00E12B1E"/>
    <w:rsid w:val="00E13E97"/>
    <w:rsid w:val="00E2418E"/>
    <w:rsid w:val="00E302BA"/>
    <w:rsid w:val="00E320E8"/>
    <w:rsid w:val="00E32F7E"/>
    <w:rsid w:val="00E44D46"/>
    <w:rsid w:val="00E450F2"/>
    <w:rsid w:val="00E46BEF"/>
    <w:rsid w:val="00E53B26"/>
    <w:rsid w:val="00E60967"/>
    <w:rsid w:val="00E60CE7"/>
    <w:rsid w:val="00E62233"/>
    <w:rsid w:val="00E6381E"/>
    <w:rsid w:val="00E65ED7"/>
    <w:rsid w:val="00E66525"/>
    <w:rsid w:val="00E7241E"/>
    <w:rsid w:val="00E73D83"/>
    <w:rsid w:val="00E75C1C"/>
    <w:rsid w:val="00E76329"/>
    <w:rsid w:val="00E80CCB"/>
    <w:rsid w:val="00E82111"/>
    <w:rsid w:val="00E842D0"/>
    <w:rsid w:val="00E85328"/>
    <w:rsid w:val="00E85F3A"/>
    <w:rsid w:val="00E8620A"/>
    <w:rsid w:val="00E86863"/>
    <w:rsid w:val="00E86FBD"/>
    <w:rsid w:val="00E95ACC"/>
    <w:rsid w:val="00E9611E"/>
    <w:rsid w:val="00EA14C1"/>
    <w:rsid w:val="00EA4A41"/>
    <w:rsid w:val="00EA5A81"/>
    <w:rsid w:val="00EB1C7A"/>
    <w:rsid w:val="00EB412C"/>
    <w:rsid w:val="00EC0366"/>
    <w:rsid w:val="00ED0EC3"/>
    <w:rsid w:val="00ED4D4D"/>
    <w:rsid w:val="00EE056C"/>
    <w:rsid w:val="00EE5838"/>
    <w:rsid w:val="00EE5E4E"/>
    <w:rsid w:val="00EF2344"/>
    <w:rsid w:val="00EF3223"/>
    <w:rsid w:val="00EF41F0"/>
    <w:rsid w:val="00EF4A3A"/>
    <w:rsid w:val="00EF4BAA"/>
    <w:rsid w:val="00EF4E93"/>
    <w:rsid w:val="00F03C77"/>
    <w:rsid w:val="00F0638F"/>
    <w:rsid w:val="00F1211D"/>
    <w:rsid w:val="00F12C00"/>
    <w:rsid w:val="00F13E62"/>
    <w:rsid w:val="00F149DC"/>
    <w:rsid w:val="00F14B68"/>
    <w:rsid w:val="00F20FA5"/>
    <w:rsid w:val="00F21196"/>
    <w:rsid w:val="00F22AF6"/>
    <w:rsid w:val="00F2385C"/>
    <w:rsid w:val="00F26A02"/>
    <w:rsid w:val="00F31AD7"/>
    <w:rsid w:val="00F335B6"/>
    <w:rsid w:val="00F37B5D"/>
    <w:rsid w:val="00F41354"/>
    <w:rsid w:val="00F42A78"/>
    <w:rsid w:val="00F47425"/>
    <w:rsid w:val="00F478A0"/>
    <w:rsid w:val="00F527A3"/>
    <w:rsid w:val="00F534B4"/>
    <w:rsid w:val="00F571AB"/>
    <w:rsid w:val="00F57E06"/>
    <w:rsid w:val="00F60092"/>
    <w:rsid w:val="00F61499"/>
    <w:rsid w:val="00F6180E"/>
    <w:rsid w:val="00F63FD3"/>
    <w:rsid w:val="00F71C74"/>
    <w:rsid w:val="00F72645"/>
    <w:rsid w:val="00F73352"/>
    <w:rsid w:val="00F73AD4"/>
    <w:rsid w:val="00F7417B"/>
    <w:rsid w:val="00F777C4"/>
    <w:rsid w:val="00F81A93"/>
    <w:rsid w:val="00F834E7"/>
    <w:rsid w:val="00F854B3"/>
    <w:rsid w:val="00F86273"/>
    <w:rsid w:val="00F867F2"/>
    <w:rsid w:val="00F91A62"/>
    <w:rsid w:val="00F945ED"/>
    <w:rsid w:val="00F94980"/>
    <w:rsid w:val="00F94E5E"/>
    <w:rsid w:val="00F95D1B"/>
    <w:rsid w:val="00F97B85"/>
    <w:rsid w:val="00FB05B4"/>
    <w:rsid w:val="00FB63CF"/>
    <w:rsid w:val="00FC3781"/>
    <w:rsid w:val="00FC4A58"/>
    <w:rsid w:val="00FC4F14"/>
    <w:rsid w:val="00FC55A5"/>
    <w:rsid w:val="00FC6D87"/>
    <w:rsid w:val="00FD4302"/>
    <w:rsid w:val="00FE21D5"/>
    <w:rsid w:val="00FE2EDB"/>
    <w:rsid w:val="00FE55BB"/>
    <w:rsid w:val="00FE72E2"/>
    <w:rsid w:val="00FF067C"/>
    <w:rsid w:val="00FF0CF2"/>
    <w:rsid w:val="00FF27EF"/>
    <w:rsid w:val="00FF360C"/>
    <w:rsid w:val="00FF57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8001">
      <o:colormru v:ext="edit" colors="#95adca"/>
    </o:shapedefaults>
    <o:shapelayout v:ext="edit">
      <o:idmap v:ext="edit" data="1"/>
    </o:shapelayout>
  </w:shapeDefaults>
  <w:decimalSymbol w:val="."/>
  <w:listSeparator w:val=","/>
  <w14:docId w14:val="7BED342D"/>
  <w15:chartTrackingRefBased/>
  <w15:docId w15:val="{82ADE443-3798-4C9C-9C99-8FD1DFB8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3AAD"/>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tabs>
        <w:tab w:val="clear" w:pos="574"/>
        <w:tab w:val="num" w:pos="702"/>
      </w:tabs>
      <w:spacing w:before="240" w:after="240"/>
      <w:ind w:left="702"/>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qFormat/>
    <w:rsid w:val="00324BD1"/>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F60092"/>
    <w:pPr>
      <w:tabs>
        <w:tab w:val="left" w:pos="450"/>
        <w:tab w:val="right" w:leader="dot" w:pos="9353"/>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link w:val="HeaderChar"/>
    <w:uiPriority w:val="99"/>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character" w:customStyle="1" w:styleId="Jayasankar">
    <w:name w:val="Jayasankar"/>
    <w:semiHidden/>
    <w:rsid w:val="00A2663B"/>
    <w:rPr>
      <w:rFonts w:ascii="Arial" w:hAnsi="Arial" w:cs="Arial"/>
      <w:color w:val="000080"/>
      <w:sz w:val="20"/>
      <w:szCs w:val="20"/>
    </w:r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324BD1"/>
    <w:rPr>
      <w:rFonts w:ascii="Arial Bold" w:hAnsi="Arial Bold" w:cs="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styleId="NormalWeb">
    <w:name w:val="Normal (Web)"/>
    <w:basedOn w:val="Normal"/>
    <w:rsid w:val="00892C47"/>
    <w:pPr>
      <w:spacing w:before="100" w:beforeAutospacing="1" w:after="100" w:afterAutospacing="1"/>
    </w:pPr>
    <w:rPr>
      <w:rFonts w:ascii="Times New Roman" w:hAnsi="Times New Roman"/>
      <w:sz w:val="24"/>
      <w:lang w:val="en-US" w:eastAsia="en-US"/>
    </w:rPr>
  </w:style>
  <w:style w:type="character" w:customStyle="1" w:styleId="texhtml">
    <w:name w:val="texhtml"/>
    <w:basedOn w:val="DefaultParagraphFont"/>
    <w:rsid w:val="00892C47"/>
  </w:style>
  <w:style w:type="table" w:customStyle="1" w:styleId="Style1">
    <w:name w:val="Style1"/>
    <w:basedOn w:val="TableNormal"/>
    <w:rsid w:val="00892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rsid w:val="00B209F5"/>
    <w:pPr>
      <w:spacing w:before="160" w:after="160"/>
      <w:jc w:val="both"/>
    </w:pPr>
    <w:rPr>
      <w:rFonts w:ascii="Georgia" w:eastAsia="Georgia" w:hAnsi="Georgia" w:cs="Georgia"/>
      <w:color w:val="000000"/>
      <w:sz w:val="16"/>
      <w:lang w:val="en-US" w:eastAsia="en-US"/>
    </w:rPr>
  </w:style>
  <w:style w:type="paragraph" w:customStyle="1" w:styleId="tdBodyE-Column1-Body1">
    <w:name w:val="td_BodyE-Column1-Body1"/>
    <w:rsid w:val="00491B6E"/>
    <w:rPr>
      <w:rFonts w:ascii="Georgia" w:eastAsia="Georgia" w:hAnsi="Georgia" w:cs="Georgia"/>
      <w:sz w:val="16"/>
      <w:lang w:val="en-US" w:eastAsia="en-US"/>
    </w:rPr>
  </w:style>
  <w:style w:type="paragraph" w:customStyle="1" w:styleId="tdBodyD-Column1-Body1">
    <w:name w:val="td_BodyD-Column1-Body1"/>
    <w:rsid w:val="00491B6E"/>
    <w:rPr>
      <w:rFonts w:ascii="Georgia" w:eastAsia="Georgia" w:hAnsi="Georgia" w:cs="Georgia"/>
      <w:sz w:val="16"/>
      <w:lang w:val="en-US" w:eastAsia="en-US"/>
    </w:rPr>
  </w:style>
  <w:style w:type="paragraph" w:customStyle="1" w:styleId="tdBodyB-Column1-Body1">
    <w:name w:val="td_BodyB-Column1-Body1"/>
    <w:rsid w:val="00491B6E"/>
    <w:rPr>
      <w:rFonts w:ascii="Georgia" w:eastAsia="Georgia" w:hAnsi="Georgia" w:cs="Georgia"/>
      <w:sz w:val="16"/>
      <w:lang w:val="en-US" w:eastAsia="en-US"/>
    </w:rPr>
  </w:style>
  <w:style w:type="paragraph" w:customStyle="1" w:styleId="tdBodyA-Column1-Body1">
    <w:name w:val="td_BodyA-Column1-Body1"/>
    <w:rsid w:val="00491B6E"/>
    <w:rPr>
      <w:rFonts w:ascii="Georgia" w:eastAsia="Georgia" w:hAnsi="Georgia" w:cs="Georgia"/>
      <w:sz w:val="16"/>
      <w:lang w:val="en-US" w:eastAsia="en-US"/>
    </w:rPr>
  </w:style>
  <w:style w:type="paragraph" w:styleId="ListBullet">
    <w:name w:val="List Bullet"/>
    <w:basedOn w:val="Normal"/>
    <w:autoRedefine/>
    <w:rsid w:val="00D24110"/>
    <w:pPr>
      <w:numPr>
        <w:numId w:val="6"/>
      </w:numPr>
      <w:spacing w:before="0" w:after="0"/>
    </w:pPr>
    <w:rPr>
      <w:rFonts w:ascii="Times New Roman" w:hAnsi="Times New Roman"/>
      <w:sz w:val="24"/>
      <w:lang w:eastAsia="en-US"/>
    </w:rPr>
  </w:style>
  <w:style w:type="character" w:customStyle="1" w:styleId="HelpText">
    <w:name w:val="Help Text"/>
    <w:rsid w:val="00D24110"/>
    <w:rPr>
      <w:i/>
      <w:vanish/>
      <w:color w:val="FF0000"/>
    </w:rPr>
  </w:style>
  <w:style w:type="paragraph" w:styleId="BodyText3">
    <w:name w:val="Body Text 3"/>
    <w:basedOn w:val="Normal"/>
    <w:link w:val="BodyText3Char"/>
    <w:rsid w:val="00AA6BB5"/>
    <w:pPr>
      <w:spacing w:before="0" w:after="0"/>
    </w:pPr>
    <w:rPr>
      <w:rFonts w:cs="Arial"/>
      <w:sz w:val="18"/>
      <w:lang w:val="en-US" w:eastAsia="en-US"/>
    </w:rPr>
  </w:style>
  <w:style w:type="character" w:customStyle="1" w:styleId="BodyText3Char">
    <w:name w:val="Body Text 3 Char"/>
    <w:link w:val="BodyText3"/>
    <w:rsid w:val="00AA6BB5"/>
    <w:rPr>
      <w:rFonts w:ascii="Arial" w:hAnsi="Arial" w:cs="Arial"/>
      <w:sz w:val="18"/>
      <w:szCs w:val="24"/>
    </w:rPr>
  </w:style>
  <w:style w:type="paragraph" w:styleId="BodyText">
    <w:name w:val="Body Text"/>
    <w:basedOn w:val="Normal"/>
    <w:link w:val="BodyTextChar"/>
    <w:rsid w:val="00E842D0"/>
  </w:style>
  <w:style w:type="character" w:customStyle="1" w:styleId="BodyTextChar">
    <w:name w:val="Body Text Char"/>
    <w:link w:val="BodyText"/>
    <w:rsid w:val="00E842D0"/>
    <w:rPr>
      <w:rFonts w:ascii="Arial" w:hAnsi="Arial"/>
      <w:szCs w:val="24"/>
      <w:lang w:val="en-GB" w:eastAsia="en-GB"/>
    </w:rPr>
  </w:style>
  <w:style w:type="character" w:styleId="IntenseEmphasis">
    <w:name w:val="Intense Emphasis"/>
    <w:uiPriority w:val="21"/>
    <w:qFormat/>
    <w:rsid w:val="00FE55BB"/>
    <w:rPr>
      <w:b/>
      <w:bCs/>
      <w:i/>
      <w:iCs/>
      <w:color w:val="4F81BD"/>
    </w:rPr>
  </w:style>
  <w:style w:type="character" w:customStyle="1" w:styleId="HeaderChar">
    <w:name w:val="Header Char"/>
    <w:link w:val="Header"/>
    <w:uiPriority w:val="99"/>
    <w:rsid w:val="003E2284"/>
    <w:rPr>
      <w:rFonts w:ascii="Arial" w:hAnsi="Arial"/>
      <w:szCs w:val="24"/>
      <w:lang w:val="en-GB" w:eastAsia="en-GB"/>
    </w:rPr>
  </w:style>
  <w:style w:type="paragraph" w:styleId="ListParagraph">
    <w:name w:val="List Paragraph"/>
    <w:basedOn w:val="Normal"/>
    <w:uiPriority w:val="34"/>
    <w:qFormat/>
    <w:rsid w:val="00FB63CF"/>
    <w:pPr>
      <w:ind w:left="720"/>
      <w:contextualSpacing/>
    </w:pPr>
  </w:style>
  <w:style w:type="character" w:styleId="CommentReference">
    <w:name w:val="annotation reference"/>
    <w:basedOn w:val="DefaultParagraphFont"/>
    <w:rsid w:val="00F22AF6"/>
    <w:rPr>
      <w:sz w:val="16"/>
      <w:szCs w:val="16"/>
    </w:rPr>
  </w:style>
  <w:style w:type="paragraph" w:styleId="CommentText">
    <w:name w:val="annotation text"/>
    <w:basedOn w:val="Normal"/>
    <w:link w:val="CommentTextChar"/>
    <w:rsid w:val="00F22AF6"/>
    <w:rPr>
      <w:szCs w:val="20"/>
    </w:rPr>
  </w:style>
  <w:style w:type="character" w:customStyle="1" w:styleId="CommentTextChar">
    <w:name w:val="Comment Text Char"/>
    <w:basedOn w:val="DefaultParagraphFont"/>
    <w:link w:val="CommentText"/>
    <w:rsid w:val="00F22AF6"/>
    <w:rPr>
      <w:rFonts w:ascii="Arial" w:hAnsi="Arial"/>
      <w:lang w:val="en-GB" w:eastAsia="en-GB"/>
    </w:rPr>
  </w:style>
  <w:style w:type="paragraph" w:styleId="CommentSubject">
    <w:name w:val="annotation subject"/>
    <w:basedOn w:val="CommentText"/>
    <w:next w:val="CommentText"/>
    <w:link w:val="CommentSubjectChar"/>
    <w:rsid w:val="00F22AF6"/>
    <w:rPr>
      <w:b/>
      <w:bCs/>
    </w:rPr>
  </w:style>
  <w:style w:type="character" w:customStyle="1" w:styleId="CommentSubjectChar">
    <w:name w:val="Comment Subject Char"/>
    <w:basedOn w:val="CommentTextChar"/>
    <w:link w:val="CommentSubject"/>
    <w:rsid w:val="00F22AF6"/>
    <w:rPr>
      <w:rFonts w:ascii="Arial" w:hAnsi="Arial"/>
      <w:b/>
      <w:bCs/>
      <w:lang w:val="en-GB" w:eastAsia="en-GB"/>
    </w:rPr>
  </w:style>
  <w:style w:type="paragraph" w:styleId="BalloonText">
    <w:name w:val="Balloon Text"/>
    <w:basedOn w:val="Normal"/>
    <w:link w:val="BalloonTextChar"/>
    <w:rsid w:val="00F22AF6"/>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22AF6"/>
    <w:rPr>
      <w:rFonts w:ascii="Segoe UI" w:hAnsi="Segoe UI" w:cs="Segoe UI"/>
      <w:sz w:val="18"/>
      <w:szCs w:val="18"/>
      <w:lang w:val="en-GB" w:eastAsia="en-GB"/>
    </w:rPr>
  </w:style>
  <w:style w:type="table" w:styleId="GridTable1Light">
    <w:name w:val="Grid Table 1 Light"/>
    <w:basedOn w:val="TableNormal"/>
    <w:uiPriority w:val="46"/>
    <w:rsid w:val="00CB14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3">
    <w:name w:val="List Table 4 Accent 3"/>
    <w:basedOn w:val="TableNormal"/>
    <w:uiPriority w:val="49"/>
    <w:rsid w:val="00CB147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6">
    <w:name w:val="List Table 6 Colorful Accent 6"/>
    <w:basedOn w:val="TableNormal"/>
    <w:uiPriority w:val="51"/>
    <w:rsid w:val="00CB147D"/>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CB147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CB147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1">
    <w:name w:val="Plain Table 1"/>
    <w:basedOn w:val="TableNormal"/>
    <w:uiPriority w:val="41"/>
    <w:rsid w:val="00CB147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514804">
      <w:bodyDiv w:val="1"/>
      <w:marLeft w:val="0"/>
      <w:marRight w:val="0"/>
      <w:marTop w:val="0"/>
      <w:marBottom w:val="0"/>
      <w:divBdr>
        <w:top w:val="none" w:sz="0" w:space="0" w:color="auto"/>
        <w:left w:val="none" w:sz="0" w:space="0" w:color="auto"/>
        <w:bottom w:val="none" w:sz="0" w:space="0" w:color="auto"/>
        <w:right w:val="none" w:sz="0" w:space="0" w:color="auto"/>
      </w:divBdr>
    </w:div>
    <w:div w:id="1161509777">
      <w:bodyDiv w:val="1"/>
      <w:marLeft w:val="0"/>
      <w:marRight w:val="0"/>
      <w:marTop w:val="0"/>
      <w:marBottom w:val="0"/>
      <w:divBdr>
        <w:top w:val="none" w:sz="0" w:space="0" w:color="auto"/>
        <w:left w:val="none" w:sz="0" w:space="0" w:color="auto"/>
        <w:bottom w:val="none" w:sz="0" w:space="0" w:color="auto"/>
        <w:right w:val="none" w:sz="0" w:space="0" w:color="auto"/>
      </w:divBdr>
    </w:div>
    <w:div w:id="1218784255">
      <w:bodyDiv w:val="1"/>
      <w:marLeft w:val="0"/>
      <w:marRight w:val="0"/>
      <w:marTop w:val="0"/>
      <w:marBottom w:val="0"/>
      <w:divBdr>
        <w:top w:val="none" w:sz="0" w:space="0" w:color="auto"/>
        <w:left w:val="none" w:sz="0" w:space="0" w:color="auto"/>
        <w:bottom w:val="none" w:sz="0" w:space="0" w:color="auto"/>
        <w:right w:val="none" w:sz="0" w:space="0" w:color="auto"/>
      </w:divBdr>
    </w:div>
    <w:div w:id="1622420227">
      <w:bodyDiv w:val="1"/>
      <w:marLeft w:val="0"/>
      <w:marRight w:val="0"/>
      <w:marTop w:val="0"/>
      <w:marBottom w:val="0"/>
      <w:divBdr>
        <w:top w:val="none" w:sz="0" w:space="0" w:color="auto"/>
        <w:left w:val="none" w:sz="0" w:space="0" w:color="auto"/>
        <w:bottom w:val="none" w:sz="0" w:space="0" w:color="auto"/>
        <w:right w:val="none" w:sz="0" w:space="0" w:color="auto"/>
      </w:divBdr>
    </w:div>
    <w:div w:id="205288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uni-t.temenos.com/dms/QMS/L1/Documentation/Forms/Phase_param.aspx?Phase=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Value>3</Value>
    </TaxCatchAll>
    <IconOverlay xmlns="http://schemas.microsoft.com/sharepoint/v4"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83A85-A388-4B67-BFDC-E72C0D0FB63D}">
  <ds:schemaRefs>
    <ds:schemaRef ds:uri="http://schemas.microsoft.com/sharepoint/v3/contenttype/forms"/>
  </ds:schemaRefs>
</ds:datastoreItem>
</file>

<file path=customXml/itemProps2.xml><?xml version="1.0" encoding="utf-8"?>
<ds:datastoreItem xmlns:ds="http://schemas.openxmlformats.org/officeDocument/2006/customXml" ds:itemID="{A4404F79-A095-4AEF-8FDB-417C75D5E53F}">
  <ds:schemaRefs>
    <ds:schemaRef ds:uri="http://schemas.microsoft.com/office/2006/metadata/longProperties"/>
  </ds:schemaRefs>
</ds:datastoreItem>
</file>

<file path=customXml/itemProps3.xml><?xml version="1.0" encoding="utf-8"?>
<ds:datastoreItem xmlns:ds="http://schemas.openxmlformats.org/officeDocument/2006/customXml" ds:itemID="{BFE2E988-CB2D-417C-8439-9EA580E33B77}"/>
</file>

<file path=customXml/itemProps4.xml><?xml version="1.0" encoding="utf-8"?>
<ds:datastoreItem xmlns:ds="http://schemas.openxmlformats.org/officeDocument/2006/customXml" ds:itemID="{105D3AA9-FD52-47FC-B904-8150420A7F6C}">
  <ds:schemaRefs>
    <ds:schemaRef ds:uri="http://purl.org/dc/elements/1.1/"/>
    <ds:schemaRef ds:uri="http://schemas.microsoft.com/office/2006/metadata/propertie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EDD3A72F-5C55-40C4-BEC6-788C4FDCCD07}">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1234</TotalTime>
  <Pages>11</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Requirements Definition Document</vt:lpstr>
    </vt:vector>
  </TitlesOfParts>
  <Company>Open</Company>
  <LinksUpToDate>false</LinksUpToDate>
  <CharactersWithSpaces>14561</CharactersWithSpaces>
  <SharedDoc>false</SharedDoc>
  <HLinks>
    <vt:vector size="192" baseType="variant">
      <vt:variant>
        <vt:i4>1507376</vt:i4>
      </vt:variant>
      <vt:variant>
        <vt:i4>182</vt:i4>
      </vt:variant>
      <vt:variant>
        <vt:i4>0</vt:i4>
      </vt:variant>
      <vt:variant>
        <vt:i4>5</vt:i4>
      </vt:variant>
      <vt:variant>
        <vt:lpwstr/>
      </vt:variant>
      <vt:variant>
        <vt:lpwstr>_Toc340072465</vt:lpwstr>
      </vt:variant>
      <vt:variant>
        <vt:i4>1507376</vt:i4>
      </vt:variant>
      <vt:variant>
        <vt:i4>176</vt:i4>
      </vt:variant>
      <vt:variant>
        <vt:i4>0</vt:i4>
      </vt:variant>
      <vt:variant>
        <vt:i4>5</vt:i4>
      </vt:variant>
      <vt:variant>
        <vt:lpwstr/>
      </vt:variant>
      <vt:variant>
        <vt:lpwstr>_Toc340072464</vt:lpwstr>
      </vt:variant>
      <vt:variant>
        <vt:i4>1507376</vt:i4>
      </vt:variant>
      <vt:variant>
        <vt:i4>170</vt:i4>
      </vt:variant>
      <vt:variant>
        <vt:i4>0</vt:i4>
      </vt:variant>
      <vt:variant>
        <vt:i4>5</vt:i4>
      </vt:variant>
      <vt:variant>
        <vt:lpwstr/>
      </vt:variant>
      <vt:variant>
        <vt:lpwstr>_Toc340072463</vt:lpwstr>
      </vt:variant>
      <vt:variant>
        <vt:i4>1507376</vt:i4>
      </vt:variant>
      <vt:variant>
        <vt:i4>164</vt:i4>
      </vt:variant>
      <vt:variant>
        <vt:i4>0</vt:i4>
      </vt:variant>
      <vt:variant>
        <vt:i4>5</vt:i4>
      </vt:variant>
      <vt:variant>
        <vt:lpwstr/>
      </vt:variant>
      <vt:variant>
        <vt:lpwstr>_Toc340072462</vt:lpwstr>
      </vt:variant>
      <vt:variant>
        <vt:i4>1507376</vt:i4>
      </vt:variant>
      <vt:variant>
        <vt:i4>158</vt:i4>
      </vt:variant>
      <vt:variant>
        <vt:i4>0</vt:i4>
      </vt:variant>
      <vt:variant>
        <vt:i4>5</vt:i4>
      </vt:variant>
      <vt:variant>
        <vt:lpwstr/>
      </vt:variant>
      <vt:variant>
        <vt:lpwstr>_Toc340072461</vt:lpwstr>
      </vt:variant>
      <vt:variant>
        <vt:i4>1507376</vt:i4>
      </vt:variant>
      <vt:variant>
        <vt:i4>152</vt:i4>
      </vt:variant>
      <vt:variant>
        <vt:i4>0</vt:i4>
      </vt:variant>
      <vt:variant>
        <vt:i4>5</vt:i4>
      </vt:variant>
      <vt:variant>
        <vt:lpwstr/>
      </vt:variant>
      <vt:variant>
        <vt:lpwstr>_Toc340072460</vt:lpwstr>
      </vt:variant>
      <vt:variant>
        <vt:i4>1310768</vt:i4>
      </vt:variant>
      <vt:variant>
        <vt:i4>146</vt:i4>
      </vt:variant>
      <vt:variant>
        <vt:i4>0</vt:i4>
      </vt:variant>
      <vt:variant>
        <vt:i4>5</vt:i4>
      </vt:variant>
      <vt:variant>
        <vt:lpwstr/>
      </vt:variant>
      <vt:variant>
        <vt:lpwstr>_Toc340072459</vt:lpwstr>
      </vt:variant>
      <vt:variant>
        <vt:i4>1310768</vt:i4>
      </vt:variant>
      <vt:variant>
        <vt:i4>140</vt:i4>
      </vt:variant>
      <vt:variant>
        <vt:i4>0</vt:i4>
      </vt:variant>
      <vt:variant>
        <vt:i4>5</vt:i4>
      </vt:variant>
      <vt:variant>
        <vt:lpwstr/>
      </vt:variant>
      <vt:variant>
        <vt:lpwstr>_Toc340072458</vt:lpwstr>
      </vt:variant>
      <vt:variant>
        <vt:i4>1310768</vt:i4>
      </vt:variant>
      <vt:variant>
        <vt:i4>134</vt:i4>
      </vt:variant>
      <vt:variant>
        <vt:i4>0</vt:i4>
      </vt:variant>
      <vt:variant>
        <vt:i4>5</vt:i4>
      </vt:variant>
      <vt:variant>
        <vt:lpwstr/>
      </vt:variant>
      <vt:variant>
        <vt:lpwstr>_Toc340072457</vt:lpwstr>
      </vt:variant>
      <vt:variant>
        <vt:i4>1310768</vt:i4>
      </vt:variant>
      <vt:variant>
        <vt:i4>128</vt:i4>
      </vt:variant>
      <vt:variant>
        <vt:i4>0</vt:i4>
      </vt:variant>
      <vt:variant>
        <vt:i4>5</vt:i4>
      </vt:variant>
      <vt:variant>
        <vt:lpwstr/>
      </vt:variant>
      <vt:variant>
        <vt:lpwstr>_Toc340072456</vt:lpwstr>
      </vt:variant>
      <vt:variant>
        <vt:i4>1310768</vt:i4>
      </vt:variant>
      <vt:variant>
        <vt:i4>122</vt:i4>
      </vt:variant>
      <vt:variant>
        <vt:i4>0</vt:i4>
      </vt:variant>
      <vt:variant>
        <vt:i4>5</vt:i4>
      </vt:variant>
      <vt:variant>
        <vt:lpwstr/>
      </vt:variant>
      <vt:variant>
        <vt:lpwstr>_Toc340072455</vt:lpwstr>
      </vt:variant>
      <vt:variant>
        <vt:i4>1310768</vt:i4>
      </vt:variant>
      <vt:variant>
        <vt:i4>116</vt:i4>
      </vt:variant>
      <vt:variant>
        <vt:i4>0</vt:i4>
      </vt:variant>
      <vt:variant>
        <vt:i4>5</vt:i4>
      </vt:variant>
      <vt:variant>
        <vt:lpwstr/>
      </vt:variant>
      <vt:variant>
        <vt:lpwstr>_Toc340072454</vt:lpwstr>
      </vt:variant>
      <vt:variant>
        <vt:i4>1310768</vt:i4>
      </vt:variant>
      <vt:variant>
        <vt:i4>110</vt:i4>
      </vt:variant>
      <vt:variant>
        <vt:i4>0</vt:i4>
      </vt:variant>
      <vt:variant>
        <vt:i4>5</vt:i4>
      </vt:variant>
      <vt:variant>
        <vt:lpwstr/>
      </vt:variant>
      <vt:variant>
        <vt:lpwstr>_Toc340072453</vt:lpwstr>
      </vt:variant>
      <vt:variant>
        <vt:i4>1310768</vt:i4>
      </vt:variant>
      <vt:variant>
        <vt:i4>104</vt:i4>
      </vt:variant>
      <vt:variant>
        <vt:i4>0</vt:i4>
      </vt:variant>
      <vt:variant>
        <vt:i4>5</vt:i4>
      </vt:variant>
      <vt:variant>
        <vt:lpwstr/>
      </vt:variant>
      <vt:variant>
        <vt:lpwstr>_Toc340072452</vt:lpwstr>
      </vt:variant>
      <vt:variant>
        <vt:i4>1310768</vt:i4>
      </vt:variant>
      <vt:variant>
        <vt:i4>98</vt:i4>
      </vt:variant>
      <vt:variant>
        <vt:i4>0</vt:i4>
      </vt:variant>
      <vt:variant>
        <vt:i4>5</vt:i4>
      </vt:variant>
      <vt:variant>
        <vt:lpwstr/>
      </vt:variant>
      <vt:variant>
        <vt:lpwstr>_Toc340072451</vt:lpwstr>
      </vt:variant>
      <vt:variant>
        <vt:i4>1310768</vt:i4>
      </vt:variant>
      <vt:variant>
        <vt:i4>92</vt:i4>
      </vt:variant>
      <vt:variant>
        <vt:i4>0</vt:i4>
      </vt:variant>
      <vt:variant>
        <vt:i4>5</vt:i4>
      </vt:variant>
      <vt:variant>
        <vt:lpwstr/>
      </vt:variant>
      <vt:variant>
        <vt:lpwstr>_Toc340072450</vt:lpwstr>
      </vt:variant>
      <vt:variant>
        <vt:i4>1376304</vt:i4>
      </vt:variant>
      <vt:variant>
        <vt:i4>86</vt:i4>
      </vt:variant>
      <vt:variant>
        <vt:i4>0</vt:i4>
      </vt:variant>
      <vt:variant>
        <vt:i4>5</vt:i4>
      </vt:variant>
      <vt:variant>
        <vt:lpwstr/>
      </vt:variant>
      <vt:variant>
        <vt:lpwstr>_Toc340072449</vt:lpwstr>
      </vt:variant>
      <vt:variant>
        <vt:i4>1376304</vt:i4>
      </vt:variant>
      <vt:variant>
        <vt:i4>80</vt:i4>
      </vt:variant>
      <vt:variant>
        <vt:i4>0</vt:i4>
      </vt:variant>
      <vt:variant>
        <vt:i4>5</vt:i4>
      </vt:variant>
      <vt:variant>
        <vt:lpwstr/>
      </vt:variant>
      <vt:variant>
        <vt:lpwstr>_Toc340072448</vt:lpwstr>
      </vt:variant>
      <vt:variant>
        <vt:i4>1376304</vt:i4>
      </vt:variant>
      <vt:variant>
        <vt:i4>74</vt:i4>
      </vt:variant>
      <vt:variant>
        <vt:i4>0</vt:i4>
      </vt:variant>
      <vt:variant>
        <vt:i4>5</vt:i4>
      </vt:variant>
      <vt:variant>
        <vt:lpwstr/>
      </vt:variant>
      <vt:variant>
        <vt:lpwstr>_Toc340072447</vt:lpwstr>
      </vt:variant>
      <vt:variant>
        <vt:i4>1376304</vt:i4>
      </vt:variant>
      <vt:variant>
        <vt:i4>68</vt:i4>
      </vt:variant>
      <vt:variant>
        <vt:i4>0</vt:i4>
      </vt:variant>
      <vt:variant>
        <vt:i4>5</vt:i4>
      </vt:variant>
      <vt:variant>
        <vt:lpwstr/>
      </vt:variant>
      <vt:variant>
        <vt:lpwstr>_Toc340072446</vt:lpwstr>
      </vt:variant>
      <vt:variant>
        <vt:i4>1376304</vt:i4>
      </vt:variant>
      <vt:variant>
        <vt:i4>62</vt:i4>
      </vt:variant>
      <vt:variant>
        <vt:i4>0</vt:i4>
      </vt:variant>
      <vt:variant>
        <vt:i4>5</vt:i4>
      </vt:variant>
      <vt:variant>
        <vt:lpwstr/>
      </vt:variant>
      <vt:variant>
        <vt:lpwstr>_Toc340072445</vt:lpwstr>
      </vt:variant>
      <vt:variant>
        <vt:i4>1376304</vt:i4>
      </vt:variant>
      <vt:variant>
        <vt:i4>56</vt:i4>
      </vt:variant>
      <vt:variant>
        <vt:i4>0</vt:i4>
      </vt:variant>
      <vt:variant>
        <vt:i4>5</vt:i4>
      </vt:variant>
      <vt:variant>
        <vt:lpwstr/>
      </vt:variant>
      <vt:variant>
        <vt:lpwstr>_Toc340072444</vt:lpwstr>
      </vt:variant>
      <vt:variant>
        <vt:i4>1376304</vt:i4>
      </vt:variant>
      <vt:variant>
        <vt:i4>50</vt:i4>
      </vt:variant>
      <vt:variant>
        <vt:i4>0</vt:i4>
      </vt:variant>
      <vt:variant>
        <vt:i4>5</vt:i4>
      </vt:variant>
      <vt:variant>
        <vt:lpwstr/>
      </vt:variant>
      <vt:variant>
        <vt:lpwstr>_Toc340072443</vt:lpwstr>
      </vt:variant>
      <vt:variant>
        <vt:i4>1376304</vt:i4>
      </vt:variant>
      <vt:variant>
        <vt:i4>44</vt:i4>
      </vt:variant>
      <vt:variant>
        <vt:i4>0</vt:i4>
      </vt:variant>
      <vt:variant>
        <vt:i4>5</vt:i4>
      </vt:variant>
      <vt:variant>
        <vt:lpwstr/>
      </vt:variant>
      <vt:variant>
        <vt:lpwstr>_Toc340072442</vt:lpwstr>
      </vt:variant>
      <vt:variant>
        <vt:i4>1376304</vt:i4>
      </vt:variant>
      <vt:variant>
        <vt:i4>38</vt:i4>
      </vt:variant>
      <vt:variant>
        <vt:i4>0</vt:i4>
      </vt:variant>
      <vt:variant>
        <vt:i4>5</vt:i4>
      </vt:variant>
      <vt:variant>
        <vt:lpwstr/>
      </vt:variant>
      <vt:variant>
        <vt:lpwstr>_Toc340072441</vt:lpwstr>
      </vt:variant>
      <vt:variant>
        <vt:i4>1376304</vt:i4>
      </vt:variant>
      <vt:variant>
        <vt:i4>32</vt:i4>
      </vt:variant>
      <vt:variant>
        <vt:i4>0</vt:i4>
      </vt:variant>
      <vt:variant>
        <vt:i4>5</vt:i4>
      </vt:variant>
      <vt:variant>
        <vt:lpwstr/>
      </vt:variant>
      <vt:variant>
        <vt:lpwstr>_Toc340072440</vt:lpwstr>
      </vt:variant>
      <vt:variant>
        <vt:i4>1179696</vt:i4>
      </vt:variant>
      <vt:variant>
        <vt:i4>26</vt:i4>
      </vt:variant>
      <vt:variant>
        <vt:i4>0</vt:i4>
      </vt:variant>
      <vt:variant>
        <vt:i4>5</vt:i4>
      </vt:variant>
      <vt:variant>
        <vt:lpwstr/>
      </vt:variant>
      <vt:variant>
        <vt:lpwstr>_Toc340072439</vt:lpwstr>
      </vt:variant>
      <vt:variant>
        <vt:i4>1179696</vt:i4>
      </vt:variant>
      <vt:variant>
        <vt:i4>20</vt:i4>
      </vt:variant>
      <vt:variant>
        <vt:i4>0</vt:i4>
      </vt:variant>
      <vt:variant>
        <vt:i4>5</vt:i4>
      </vt:variant>
      <vt:variant>
        <vt:lpwstr/>
      </vt:variant>
      <vt:variant>
        <vt:lpwstr>_Toc340072438</vt:lpwstr>
      </vt:variant>
      <vt:variant>
        <vt:i4>1179696</vt:i4>
      </vt:variant>
      <vt:variant>
        <vt:i4>14</vt:i4>
      </vt:variant>
      <vt:variant>
        <vt:i4>0</vt:i4>
      </vt:variant>
      <vt:variant>
        <vt:i4>5</vt:i4>
      </vt:variant>
      <vt:variant>
        <vt:lpwstr/>
      </vt:variant>
      <vt:variant>
        <vt:lpwstr>_Toc340072437</vt:lpwstr>
      </vt:variant>
      <vt:variant>
        <vt:i4>1179696</vt:i4>
      </vt:variant>
      <vt:variant>
        <vt:i4>8</vt:i4>
      </vt:variant>
      <vt:variant>
        <vt:i4>0</vt:i4>
      </vt:variant>
      <vt:variant>
        <vt:i4>5</vt:i4>
      </vt:variant>
      <vt:variant>
        <vt:lpwstr/>
      </vt:variant>
      <vt:variant>
        <vt:lpwstr>_Toc340072436</vt:lpwstr>
      </vt:variant>
      <vt:variant>
        <vt:i4>1179696</vt:i4>
      </vt:variant>
      <vt:variant>
        <vt:i4>2</vt:i4>
      </vt:variant>
      <vt:variant>
        <vt:i4>0</vt:i4>
      </vt:variant>
      <vt:variant>
        <vt:i4>5</vt:i4>
      </vt:variant>
      <vt:variant>
        <vt:lpwstr/>
      </vt:variant>
      <vt:variant>
        <vt:lpwstr>_Toc340072435</vt:lpwstr>
      </vt:variant>
      <vt:variant>
        <vt:i4>2621506</vt:i4>
      </vt:variant>
      <vt:variant>
        <vt:i4>0</vt:i4>
      </vt:variant>
      <vt:variant>
        <vt:i4>0</vt:i4>
      </vt:variant>
      <vt:variant>
        <vt:i4>5</vt:i4>
      </vt:variant>
      <vt:variant>
        <vt:lpwstr>http://uni-t.temenos.com/dms/QMS/L1/Documentation/Forms/Phase_param.aspx?Phase=02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Definition Document</dc:title>
  <dc:subject/>
  <dc:creator>pares</dc:creator>
  <cp:keywords/>
  <cp:lastModifiedBy>Keith King</cp:lastModifiedBy>
  <cp:revision>8</cp:revision>
  <cp:lastPrinted>2007-11-22T07:34:00Z</cp:lastPrinted>
  <dcterms:created xsi:type="dcterms:W3CDTF">2020-09-14T17:11:00Z</dcterms:created>
  <dcterms:modified xsi:type="dcterms:W3CDTF">2020-09-17T18:04:00Z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;#NCD;#NCS;#PQC;#</vt:lpwstr>
  </property>
  <property fmtid="{D5CDD505-2E9C-101B-9397-08002B2CF9AE}" pid="3" name="Project Size">
    <vt:lpwstr>;#Small;#Medium;#Large;#Very 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Project Management</vt:lpwstr>
  </property>
  <property fmtid="{D5CDD505-2E9C-101B-9397-08002B2CF9AE}" pid="7" name="Sub Category">
    <vt:lpwstr>Guidelines</vt:lpwstr>
  </property>
  <property fmtid="{D5CDD505-2E9C-101B-9397-08002B2CF9AE}" pid="8" name="_dlc_DocId">
    <vt:lpwstr>QWDXRC5FNSED-737-62</vt:lpwstr>
  </property>
  <property fmtid="{D5CDD505-2E9C-101B-9397-08002B2CF9AE}" pid="9" name="_dlc_DocIdItemGuid">
    <vt:lpwstr>0f1e5c53-a655-4e71-b23f-6076c9dae162</vt:lpwstr>
  </property>
  <property fmtid="{D5CDD505-2E9C-101B-9397-08002B2CF9AE}" pid="10" name="_dlc_DocIdUrl">
    <vt:lpwstr>http://uni-t.temenos.com/teams/qa/product/_layouts/DocIdRedir.aspx?ID=QWDXRC5FNSED-737-62, QWDXRC5FNSED-737-62</vt:lpwstr>
  </property>
  <property fmtid="{D5CDD505-2E9C-101B-9397-08002B2CF9AE}" pid="11" name="QMS SubCategory">
    <vt:lpwstr>Templates/ Formats</vt:lpwstr>
  </property>
  <property fmtid="{D5CDD505-2E9C-101B-9397-08002B2CF9AE}" pid="12" name="QMS Category">
    <vt:lpwstr>Development</vt:lpwstr>
  </property>
  <property fmtid="{D5CDD505-2E9C-101B-9397-08002B2CF9AE}" pid="13" name="display_urn:schemas-microsoft-com:office:office#Editor">
    <vt:lpwstr>Charulatha Rubalingam</vt:lpwstr>
  </property>
  <property fmtid="{D5CDD505-2E9C-101B-9397-08002B2CF9AE}" pid="14" name="xd_Signature">
    <vt:lpwstr/>
  </property>
  <property fmtid="{D5CDD505-2E9C-101B-9397-08002B2CF9AE}" pid="15" name="Order">
    <vt:r8>6200</vt:r8>
  </property>
  <property fmtid="{D5CDD505-2E9C-101B-9397-08002B2CF9AE}" pid="16" name="TemplateUrl">
    <vt:lpwstr/>
  </property>
  <property fmtid="{D5CDD505-2E9C-101B-9397-08002B2CF9AE}" pid="17" name="xd_ProgID">
    <vt:lpwstr/>
  </property>
  <property fmtid="{D5CDD505-2E9C-101B-9397-08002B2CF9AE}" pid="18" name="_dlc_DocIdPersistId">
    <vt:lpwstr/>
  </property>
  <property fmtid="{D5CDD505-2E9C-101B-9397-08002B2CF9AE}" pid="19" name="display_urn:schemas-microsoft-com:office:office#Author">
    <vt:lpwstr>Charulatha Rubalingam</vt:lpwstr>
  </property>
  <property fmtid="{D5CDD505-2E9C-101B-9397-08002B2CF9AE}" pid="20" name="ContentTypeId">
    <vt:lpwstr>0x010100CA6E2191C135504F9351B7DBCB2BE606</vt:lpwstr>
  </property>
  <property fmtid="{D5CDD505-2E9C-101B-9397-08002B2CF9AE}" pid="21" name="i31c325d7bdd41b6a49a3814bdccccea">
    <vt:lpwstr>L1|fdef5b3b-5b45-439d-84d7-b2a8b80137ae</vt:lpwstr>
  </property>
  <property fmtid="{D5CDD505-2E9C-101B-9397-08002B2CF9AE}" pid="22" name="TaxCatchAll">
    <vt:lpwstr>3;#L1|fdef5b3b-5b45-439d-84d7-b2a8b80137ae</vt:lpwstr>
  </property>
  <property fmtid="{D5CDD505-2E9C-101B-9397-08002B2CF9AE}" pid="23" name="Organisation">
    <vt:lpwstr>3;#L1|fdef5b3b-5b45-439d-84d7-b2a8b80137ae</vt:lpwstr>
  </property>
  <property fmtid="{D5CDD505-2E9C-101B-9397-08002B2CF9AE}" pid="24" name="Phase">
    <vt:lpwstr>02. Requirements</vt:lpwstr>
  </property>
  <property fmtid="{D5CDD505-2E9C-101B-9397-08002B2CF9AE}" pid="25" name="Testing Phases">
    <vt:lpwstr>General</vt:lpwstr>
  </property>
  <property fmtid="{D5CDD505-2E9C-101B-9397-08002B2CF9AE}" pid="26" name="URL">
    <vt:lpwstr/>
  </property>
</Properties>
</file>