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42F5" w14:textId="71055548" w:rsidR="002A4BE0" w:rsidRPr="0076202E" w:rsidRDefault="002A4BE0" w:rsidP="0080032E">
      <w:pPr>
        <w:rPr>
          <w:rFonts w:ascii="Decline" w:hAnsi="Decline" w:cs="Calibri"/>
          <w:sz w:val="18"/>
          <w:szCs w:val="18"/>
        </w:rPr>
        <w:sectPr w:rsidR="002A4BE0" w:rsidRPr="0076202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6202E" w:rsidRDefault="002678C8" w:rsidP="0080032E">
      <w:pPr>
        <w:pStyle w:val="Heading1"/>
        <w:rPr>
          <w:rFonts w:ascii="Calibri" w:hAnsi="Calibri" w:cs="Calibri"/>
          <w:sz w:val="18"/>
          <w:szCs w:val="18"/>
        </w:rPr>
      </w:pPr>
      <w:bookmarkStart w:id="2" w:name="_Toc183346295"/>
      <w:bookmarkStart w:id="3" w:name="_Toc183346363"/>
      <w:bookmarkStart w:id="4" w:name="_Toc183347211"/>
      <w:bookmarkStart w:id="5" w:name="_Toc183409518"/>
    </w:p>
    <w:p w14:paraId="3E231980" w14:textId="77777777" w:rsidR="002678C8" w:rsidRPr="0076202E" w:rsidRDefault="002678C8" w:rsidP="002678C8">
      <w:pPr>
        <w:rPr>
          <w:rFonts w:ascii="Calibri" w:hAnsi="Calibri" w:cs="Calibri"/>
          <w:sz w:val="18"/>
          <w:szCs w:val="18"/>
        </w:rPr>
      </w:pPr>
    </w:p>
    <w:p w14:paraId="0E586228" w14:textId="77777777" w:rsidR="002678C8" w:rsidRPr="0076202E" w:rsidRDefault="002678C8" w:rsidP="002678C8">
      <w:pPr>
        <w:rPr>
          <w:rFonts w:ascii="Calibri" w:hAnsi="Calibri" w:cs="Calibri"/>
          <w:sz w:val="18"/>
          <w:szCs w:val="18"/>
        </w:rPr>
      </w:pPr>
    </w:p>
    <w:p w14:paraId="57E06776" w14:textId="77777777" w:rsidR="002678C8" w:rsidRPr="0076202E" w:rsidRDefault="002678C8" w:rsidP="002678C8">
      <w:pPr>
        <w:rPr>
          <w:rFonts w:ascii="Calibri" w:hAnsi="Calibri" w:cs="Calibri"/>
          <w:sz w:val="18"/>
          <w:szCs w:val="18"/>
        </w:rPr>
      </w:pPr>
    </w:p>
    <w:p w14:paraId="00BF8309" w14:textId="77777777" w:rsidR="002678C8" w:rsidRPr="0076202E" w:rsidRDefault="002678C8" w:rsidP="002678C8">
      <w:pPr>
        <w:rPr>
          <w:rFonts w:ascii="Calibri" w:hAnsi="Calibri" w:cs="Calibri"/>
          <w:sz w:val="18"/>
          <w:szCs w:val="18"/>
        </w:rPr>
      </w:pPr>
    </w:p>
    <w:p w14:paraId="3AF5B583" w14:textId="77777777" w:rsidR="002678C8" w:rsidRPr="0076202E" w:rsidRDefault="002678C8" w:rsidP="002678C8">
      <w:pPr>
        <w:rPr>
          <w:rFonts w:ascii="Calibri" w:hAnsi="Calibri" w:cs="Calibri"/>
          <w:sz w:val="18"/>
          <w:szCs w:val="18"/>
        </w:rPr>
      </w:pPr>
    </w:p>
    <w:p w14:paraId="019BDD76" w14:textId="77777777" w:rsidR="002678C8" w:rsidRPr="0076202E" w:rsidRDefault="002678C8" w:rsidP="002678C8">
      <w:pPr>
        <w:rPr>
          <w:rFonts w:ascii="Calibri" w:hAnsi="Calibri" w:cs="Calibri"/>
          <w:sz w:val="18"/>
          <w:szCs w:val="18"/>
        </w:rPr>
      </w:pPr>
    </w:p>
    <w:p w14:paraId="2EC37175" w14:textId="77777777" w:rsidR="002678C8" w:rsidRPr="0076202E" w:rsidRDefault="002678C8" w:rsidP="002678C8">
      <w:pPr>
        <w:rPr>
          <w:rFonts w:ascii="Calibri" w:hAnsi="Calibri" w:cs="Calibri"/>
          <w:sz w:val="18"/>
          <w:szCs w:val="18"/>
        </w:rPr>
      </w:pPr>
    </w:p>
    <w:p w14:paraId="4443662C" w14:textId="77777777" w:rsidR="002678C8" w:rsidRPr="0076202E" w:rsidRDefault="002678C8" w:rsidP="002678C8">
      <w:pPr>
        <w:rPr>
          <w:rFonts w:ascii="Calibri" w:hAnsi="Calibri" w:cs="Calibri"/>
          <w:sz w:val="18"/>
          <w:szCs w:val="18"/>
        </w:rPr>
      </w:pPr>
    </w:p>
    <w:p w14:paraId="49FC2AA9" w14:textId="1E338930" w:rsidR="002678C8" w:rsidRPr="0076202E" w:rsidRDefault="002678C8" w:rsidP="002678C8">
      <w:pPr>
        <w:rPr>
          <w:rFonts w:ascii="Calibri" w:hAnsi="Calibri" w:cs="Calibri"/>
          <w:sz w:val="18"/>
          <w:szCs w:val="18"/>
        </w:rPr>
      </w:pPr>
    </w:p>
    <w:p w14:paraId="396D904F" w14:textId="3A22B41B" w:rsidR="002678C8" w:rsidRPr="0076202E" w:rsidRDefault="00D676E7" w:rsidP="002678C8">
      <w:pPr>
        <w:rPr>
          <w:rFonts w:ascii="Calibri" w:hAnsi="Calibri" w:cs="Calibri"/>
          <w:sz w:val="18"/>
          <w:szCs w:val="18"/>
        </w:rPr>
      </w:pPr>
      <w:bookmarkStart w:id="6" w:name="_Toc20222124"/>
      <w:bookmarkStart w:id="7" w:name="_Toc30170511"/>
      <w:bookmarkStart w:id="8" w:name="_Toc47466120"/>
      <w:bookmarkStart w:id="9" w:name="_Toc47510631"/>
      <w:r w:rsidRPr="0076202E">
        <w:rPr>
          <w:rFonts w:ascii="Calibri" w:hAnsi="Calibri" w:cs="Calibri"/>
          <w:noProof/>
          <w:sz w:val="18"/>
          <w:szCs w:val="18"/>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3684775D" w:rsidR="00C76048" w:rsidRPr="00C66294" w:rsidRDefault="0036488F"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 xml:space="preserve">Sprint 18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w:t>
                                </w:r>
                                <w:r w:rsidR="00C76048">
                                  <w:rPr>
                                    <w:rFonts w:asciiTheme="majorHAnsi" w:eastAsiaTheme="majorEastAsia" w:hAnsiTheme="majorHAnsi" w:cstheme="majorBidi"/>
                                    <w:b/>
                                    <w:bCs/>
                                    <w:color w:val="003E75" w:themeColor="accent1"/>
                                    <w:sz w:val="44"/>
                                    <w:szCs w:val="44"/>
                                  </w:rPr>
                                  <w:t>RC</w:t>
                                </w:r>
                                <w:r>
                                  <w:rPr>
                                    <w:rFonts w:asciiTheme="majorHAnsi" w:eastAsiaTheme="majorEastAsia" w:hAnsiTheme="majorHAnsi" w:cstheme="majorBidi"/>
                                    <w:b/>
                                    <w:bCs/>
                                    <w:color w:val="003E75" w:themeColor="accent1"/>
                                    <w:sz w:val="44"/>
                                    <w:szCs w:val="44"/>
                                  </w:rPr>
                                  <w:t>175</w:t>
                                </w:r>
                              </w:p>
                            </w:sdtContent>
                          </w:sdt>
                          <w:bookmarkEnd w:id="10"/>
                          <w:p w14:paraId="4C36B965" w14:textId="3E82A106" w:rsidR="00C76048" w:rsidRPr="0021701C" w:rsidRDefault="0028671C"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July</w:t>
                            </w:r>
                            <w:r w:rsidR="00C76048" w:rsidRPr="00C66294">
                              <w:rPr>
                                <w:rFonts w:asciiTheme="majorHAnsi" w:hAnsiTheme="majorHAnsi" w:cstheme="majorHAnsi"/>
                                <w:bCs/>
                                <w:color w:val="003E75" w:themeColor="accent1"/>
                                <w:sz w:val="44"/>
                                <w:szCs w:val="44"/>
                              </w:rPr>
                              <w:t xml:space="preserve"> </w:t>
                            </w:r>
                            <w:r w:rsidR="00411752">
                              <w:rPr>
                                <w:rFonts w:asciiTheme="majorHAnsi" w:hAnsiTheme="majorHAnsi" w:cstheme="majorHAnsi"/>
                                <w:bCs/>
                                <w:color w:val="003E75" w:themeColor="accent1"/>
                                <w:sz w:val="44"/>
                                <w:szCs w:val="44"/>
                              </w:rPr>
                              <w:t>21</w:t>
                            </w:r>
                            <w:r w:rsidR="00C76048" w:rsidRPr="00C66294">
                              <w:rPr>
                                <w:rFonts w:asciiTheme="majorHAnsi" w:hAnsiTheme="majorHAnsi" w:cstheme="majorHAnsi"/>
                                <w:bCs/>
                                <w:color w:val="003E75" w:themeColor="accent1"/>
                                <w:sz w:val="44"/>
                                <w:szCs w:val="44"/>
                              </w:rPr>
                              <w:t xml:space="preserve">, </w:t>
                            </w:r>
                            <w:proofErr w:type="gramStart"/>
                            <w:r w:rsidR="009D6D05" w:rsidRPr="00C66294">
                              <w:rPr>
                                <w:rFonts w:asciiTheme="majorHAnsi" w:hAnsiTheme="majorHAnsi" w:cstheme="majorHAnsi"/>
                                <w:bCs/>
                                <w:color w:val="003E75" w:themeColor="accent1"/>
                                <w:sz w:val="44"/>
                                <w:szCs w:val="44"/>
                              </w:rPr>
                              <w:t>2021</w:t>
                            </w:r>
                            <w:proofErr w:type="gramEnd"/>
                            <w:r w:rsidR="009D6D05">
                              <w:rPr>
                                <w:rFonts w:asciiTheme="majorHAnsi" w:hAnsiTheme="majorHAnsi" w:cstheme="majorHAnsi"/>
                                <w:bCs/>
                                <w:color w:val="003E75" w:themeColor="accent1"/>
                                <w:sz w:val="44"/>
                                <w:szCs w:val="44"/>
                              </w:rPr>
                              <w:t xml:space="preserve"> </w:t>
                            </w:r>
                            <w:r w:rsidR="00C76048" w:rsidRPr="00C66294">
                              <w:rPr>
                                <w:rFonts w:asciiTheme="majorHAnsi" w:hAnsiTheme="majorHAnsi" w:cstheme="majorHAnsi"/>
                                <w:bCs/>
                                <w:color w:val="003E75" w:themeColor="accent1"/>
                                <w:sz w:val="44"/>
                                <w:szCs w:val="44"/>
                              </w:rPr>
                              <w:t>v</w:t>
                            </w:r>
                            <w:r w:rsidR="00FD0C37">
                              <w:rPr>
                                <w:rFonts w:asciiTheme="majorHAnsi" w:hAnsiTheme="majorHAnsi" w:cstheme="majorHAnsi"/>
                                <w:bCs/>
                                <w:color w:val="003E75" w:themeColor="accent1"/>
                                <w:sz w:val="44"/>
                                <w:szCs w:val="4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3684775D" w:rsidR="00C76048" w:rsidRPr="00C66294" w:rsidRDefault="0036488F"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 xml:space="preserve">Sprint 18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w:t>
                          </w:r>
                          <w:r w:rsidR="00C76048">
                            <w:rPr>
                              <w:rFonts w:asciiTheme="majorHAnsi" w:eastAsiaTheme="majorEastAsia" w:hAnsiTheme="majorHAnsi" w:cstheme="majorBidi"/>
                              <w:b/>
                              <w:bCs/>
                              <w:color w:val="003E75" w:themeColor="accent1"/>
                              <w:sz w:val="44"/>
                              <w:szCs w:val="44"/>
                            </w:rPr>
                            <w:t>RC</w:t>
                          </w:r>
                          <w:r>
                            <w:rPr>
                              <w:rFonts w:asciiTheme="majorHAnsi" w:eastAsiaTheme="majorEastAsia" w:hAnsiTheme="majorHAnsi" w:cstheme="majorBidi"/>
                              <w:b/>
                              <w:bCs/>
                              <w:color w:val="003E75" w:themeColor="accent1"/>
                              <w:sz w:val="44"/>
                              <w:szCs w:val="44"/>
                            </w:rPr>
                            <w:t>175</w:t>
                          </w:r>
                        </w:p>
                      </w:sdtContent>
                    </w:sdt>
                    <w:bookmarkEnd w:id="11"/>
                    <w:p w14:paraId="4C36B965" w14:textId="3E82A106" w:rsidR="00C76048" w:rsidRPr="0021701C" w:rsidRDefault="0028671C"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July</w:t>
                      </w:r>
                      <w:r w:rsidR="00C76048" w:rsidRPr="00C66294">
                        <w:rPr>
                          <w:rFonts w:asciiTheme="majorHAnsi" w:hAnsiTheme="majorHAnsi" w:cstheme="majorHAnsi"/>
                          <w:bCs/>
                          <w:color w:val="003E75" w:themeColor="accent1"/>
                          <w:sz w:val="44"/>
                          <w:szCs w:val="44"/>
                        </w:rPr>
                        <w:t xml:space="preserve"> </w:t>
                      </w:r>
                      <w:r w:rsidR="00411752">
                        <w:rPr>
                          <w:rFonts w:asciiTheme="majorHAnsi" w:hAnsiTheme="majorHAnsi" w:cstheme="majorHAnsi"/>
                          <w:bCs/>
                          <w:color w:val="003E75" w:themeColor="accent1"/>
                          <w:sz w:val="44"/>
                          <w:szCs w:val="44"/>
                        </w:rPr>
                        <w:t>21</w:t>
                      </w:r>
                      <w:r w:rsidR="00C76048" w:rsidRPr="00C66294">
                        <w:rPr>
                          <w:rFonts w:asciiTheme="majorHAnsi" w:hAnsiTheme="majorHAnsi" w:cstheme="majorHAnsi"/>
                          <w:bCs/>
                          <w:color w:val="003E75" w:themeColor="accent1"/>
                          <w:sz w:val="44"/>
                          <w:szCs w:val="44"/>
                        </w:rPr>
                        <w:t xml:space="preserve">, </w:t>
                      </w:r>
                      <w:proofErr w:type="gramStart"/>
                      <w:r w:rsidR="009D6D05" w:rsidRPr="00C66294">
                        <w:rPr>
                          <w:rFonts w:asciiTheme="majorHAnsi" w:hAnsiTheme="majorHAnsi" w:cstheme="majorHAnsi"/>
                          <w:bCs/>
                          <w:color w:val="003E75" w:themeColor="accent1"/>
                          <w:sz w:val="44"/>
                          <w:szCs w:val="44"/>
                        </w:rPr>
                        <w:t>2021</w:t>
                      </w:r>
                      <w:proofErr w:type="gramEnd"/>
                      <w:r w:rsidR="009D6D05">
                        <w:rPr>
                          <w:rFonts w:asciiTheme="majorHAnsi" w:hAnsiTheme="majorHAnsi" w:cstheme="majorHAnsi"/>
                          <w:bCs/>
                          <w:color w:val="003E75" w:themeColor="accent1"/>
                          <w:sz w:val="44"/>
                          <w:szCs w:val="44"/>
                        </w:rPr>
                        <w:t xml:space="preserve"> </w:t>
                      </w:r>
                      <w:r w:rsidR="00C76048" w:rsidRPr="00C66294">
                        <w:rPr>
                          <w:rFonts w:asciiTheme="majorHAnsi" w:hAnsiTheme="majorHAnsi" w:cstheme="majorHAnsi"/>
                          <w:bCs/>
                          <w:color w:val="003E75" w:themeColor="accent1"/>
                          <w:sz w:val="44"/>
                          <w:szCs w:val="44"/>
                        </w:rPr>
                        <w:t>v</w:t>
                      </w:r>
                      <w:r w:rsidR="00FD0C37">
                        <w:rPr>
                          <w:rFonts w:asciiTheme="majorHAnsi" w:hAnsiTheme="majorHAnsi" w:cstheme="majorHAnsi"/>
                          <w:bCs/>
                          <w:color w:val="003E75" w:themeColor="accent1"/>
                          <w:sz w:val="44"/>
                          <w:szCs w:val="44"/>
                        </w:rPr>
                        <w:t>1</w:t>
                      </w:r>
                    </w:p>
                  </w:txbxContent>
                </v:textbox>
                <w10:wrap anchorx="page" anchory="page"/>
              </v:shape>
            </w:pict>
          </mc:Fallback>
        </mc:AlternateContent>
      </w:r>
      <w:bookmarkEnd w:id="6"/>
      <w:bookmarkEnd w:id="7"/>
      <w:bookmarkEnd w:id="8"/>
      <w:bookmarkEnd w:id="9"/>
    </w:p>
    <w:p w14:paraId="0495C214" w14:textId="682909D5" w:rsidR="002678C8" w:rsidRPr="0076202E" w:rsidRDefault="00C66294" w:rsidP="002678C8">
      <w:pPr>
        <w:rPr>
          <w:rFonts w:ascii="Calibri" w:hAnsi="Calibri" w:cs="Calibri"/>
          <w:sz w:val="18"/>
          <w:szCs w:val="18"/>
        </w:rPr>
      </w:pPr>
      <w:r w:rsidRPr="0076202E">
        <w:rPr>
          <w:rFonts w:ascii="Calibri" w:hAnsi="Calibri" w:cs="Calibri"/>
          <w:sz w:val="18"/>
          <w:szCs w:val="18"/>
        </w:rPr>
        <w:t xml:space="preserve"> </w:t>
      </w:r>
    </w:p>
    <w:p w14:paraId="2EB60890" w14:textId="77777777" w:rsidR="002678C8" w:rsidRPr="0076202E" w:rsidRDefault="002678C8" w:rsidP="002678C8">
      <w:pPr>
        <w:rPr>
          <w:rFonts w:ascii="Calibri" w:hAnsi="Calibri" w:cs="Calibri"/>
          <w:sz w:val="18"/>
          <w:szCs w:val="18"/>
        </w:rPr>
      </w:pPr>
    </w:p>
    <w:p w14:paraId="1B8098F2" w14:textId="77777777" w:rsidR="002678C8" w:rsidRPr="0076202E" w:rsidRDefault="002678C8" w:rsidP="002678C8">
      <w:pPr>
        <w:rPr>
          <w:rFonts w:ascii="Calibri" w:hAnsi="Calibri" w:cs="Calibri"/>
          <w:sz w:val="18"/>
          <w:szCs w:val="18"/>
        </w:rPr>
      </w:pPr>
    </w:p>
    <w:p w14:paraId="316E391D" w14:textId="77777777" w:rsidR="002678C8" w:rsidRPr="0076202E" w:rsidRDefault="002678C8" w:rsidP="002678C8">
      <w:pPr>
        <w:rPr>
          <w:rFonts w:ascii="Calibri" w:hAnsi="Calibri" w:cs="Calibri"/>
          <w:sz w:val="18"/>
          <w:szCs w:val="18"/>
        </w:rPr>
      </w:pPr>
    </w:p>
    <w:p w14:paraId="312764EC" w14:textId="77777777" w:rsidR="002678C8" w:rsidRPr="0076202E" w:rsidRDefault="002678C8" w:rsidP="002678C8">
      <w:pPr>
        <w:rPr>
          <w:rFonts w:ascii="Calibri" w:hAnsi="Calibri" w:cs="Calibri"/>
          <w:sz w:val="18"/>
          <w:szCs w:val="18"/>
        </w:rPr>
      </w:pPr>
    </w:p>
    <w:p w14:paraId="6CC615BE" w14:textId="77777777" w:rsidR="002678C8" w:rsidRPr="0076202E" w:rsidRDefault="002678C8" w:rsidP="002678C8">
      <w:pPr>
        <w:rPr>
          <w:rFonts w:ascii="Calibri" w:hAnsi="Calibri" w:cs="Calibri"/>
          <w:sz w:val="18"/>
          <w:szCs w:val="18"/>
        </w:rPr>
      </w:pPr>
    </w:p>
    <w:p w14:paraId="52493E73" w14:textId="288D4354" w:rsidR="002678C8" w:rsidRPr="0076202E" w:rsidRDefault="002678C8" w:rsidP="008B068F">
      <w:pPr>
        <w:rPr>
          <w:rFonts w:ascii="Calibri" w:hAnsi="Calibri" w:cs="Calibri"/>
          <w:sz w:val="18"/>
          <w:szCs w:val="18"/>
        </w:rPr>
      </w:pPr>
    </w:p>
    <w:p w14:paraId="568714AE" w14:textId="0518F69F" w:rsidR="00AC0E7C" w:rsidRPr="0076202E" w:rsidRDefault="00AC0E7C" w:rsidP="00AC0E7C">
      <w:pPr>
        <w:pStyle w:val="NoSpacing"/>
        <w:spacing w:before="240"/>
        <w:rPr>
          <w:rFonts w:ascii="Calibri" w:hAnsi="Calibri" w:cs="Calibri"/>
          <w:caps/>
          <w:color w:val="003E75" w:themeColor="text2"/>
          <w:sz w:val="18"/>
          <w:szCs w:val="18"/>
        </w:rPr>
      </w:pPr>
    </w:p>
    <w:p w14:paraId="49D7252D" w14:textId="66B08128" w:rsidR="002678C8" w:rsidRPr="0076202E" w:rsidRDefault="002678C8" w:rsidP="00AC0E7C">
      <w:pPr>
        <w:pStyle w:val="NoSpacing"/>
        <w:spacing w:before="240"/>
        <w:rPr>
          <w:rFonts w:ascii="Calibri" w:hAnsi="Calibri" w:cs="Calibri"/>
          <w:caps/>
          <w:color w:val="003E75" w:themeColor="text2"/>
          <w:sz w:val="18"/>
          <w:szCs w:val="18"/>
        </w:rPr>
      </w:pPr>
    </w:p>
    <w:p w14:paraId="50FE93CC" w14:textId="7A43D35B" w:rsidR="00EE7CBB" w:rsidRPr="00EE7CBB" w:rsidRDefault="00881A76" w:rsidP="00EE7CBB">
      <w:pPr>
        <w:pStyle w:val="Heading1"/>
        <w:rPr>
          <w:noProof/>
        </w:rPr>
      </w:pPr>
      <w:r w:rsidRPr="0076202E">
        <w:rPr>
          <w:rFonts w:ascii="Calibri" w:hAnsi="Calibri" w:cs="Calibri"/>
          <w:sz w:val="18"/>
          <w:szCs w:val="18"/>
        </w:rPr>
        <w:br w:type="page"/>
      </w:r>
      <w:bookmarkStart w:id="12" w:name="_Toc183347212"/>
      <w:bookmarkStart w:id="13" w:name="_Toc183409519"/>
      <w:bookmarkStart w:id="14" w:name="_Toc20222125"/>
      <w:bookmarkStart w:id="15" w:name="_Toc30170512"/>
      <w:bookmarkStart w:id="16" w:name="_Toc47466121"/>
      <w:bookmarkStart w:id="17" w:name="_Toc47510632"/>
      <w:bookmarkStart w:id="18" w:name="_Toc52403078"/>
      <w:bookmarkStart w:id="19" w:name="_Toc53407175"/>
      <w:bookmarkStart w:id="20" w:name="_Toc53407850"/>
      <w:bookmarkStart w:id="21" w:name="_Toc53686493"/>
      <w:bookmarkStart w:id="22" w:name="_Toc53687081"/>
      <w:bookmarkStart w:id="23" w:name="_Toc54708256"/>
      <w:bookmarkStart w:id="24" w:name="_Toc56106633"/>
      <w:bookmarkStart w:id="25" w:name="_Toc57746596"/>
      <w:bookmarkStart w:id="26" w:name="_Toc61904006"/>
      <w:bookmarkStart w:id="27" w:name="_Toc61904128"/>
      <w:bookmarkStart w:id="28" w:name="_Toc61953866"/>
      <w:bookmarkStart w:id="29" w:name="_Toc63152207"/>
      <w:bookmarkStart w:id="30" w:name="_Toc63232502"/>
      <w:bookmarkStart w:id="31" w:name="_Toc64416748"/>
      <w:bookmarkStart w:id="32" w:name="_Toc65624191"/>
      <w:bookmarkStart w:id="33" w:name="_Toc69256679"/>
      <w:bookmarkStart w:id="34" w:name="_Toc71673675"/>
      <w:bookmarkStart w:id="35" w:name="_Toc74078369"/>
      <w:bookmarkStart w:id="36" w:name="_Toc75299430"/>
      <w:bookmarkStart w:id="37" w:name="_Toc76508187"/>
      <w:bookmarkStart w:id="38" w:name="_Toc77243693"/>
      <w:bookmarkEnd w:id="0"/>
      <w:bookmarkEnd w:id="1"/>
      <w:bookmarkEnd w:id="2"/>
      <w:bookmarkEnd w:id="3"/>
      <w:r w:rsidRPr="00AB0747">
        <w:rPr>
          <w:rFonts w:ascii="Calibri" w:hAnsi="Calibri" w:cs="Calibri"/>
          <w:sz w:val="22"/>
          <w:szCs w:val="22"/>
        </w:rPr>
        <w:lastRenderedPageBreak/>
        <w:t>Table of Contents</w:t>
      </w:r>
      <w:bookmarkEnd w:id="4"/>
      <w:bookmarkEnd w:id="5"/>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0009565F" w:rsidRPr="0076202E">
        <w:rPr>
          <w:rFonts w:ascii="Calibri" w:hAnsi="Calibri" w:cs="Calibri"/>
          <w:sz w:val="22"/>
          <w:szCs w:val="22"/>
        </w:rPr>
        <w:fldChar w:fldCharType="begin"/>
      </w:r>
      <w:r w:rsidRPr="00AB0747">
        <w:rPr>
          <w:rFonts w:ascii="Calibri" w:hAnsi="Calibri" w:cs="Calibri"/>
          <w:sz w:val="22"/>
          <w:szCs w:val="22"/>
        </w:rPr>
        <w:instrText xml:space="preserve"> TOC \o "1-5" \h \z \u </w:instrText>
      </w:r>
      <w:r w:rsidR="0009565F" w:rsidRPr="0076202E">
        <w:rPr>
          <w:rFonts w:ascii="Calibri" w:hAnsi="Calibri" w:cs="Calibri"/>
          <w:sz w:val="22"/>
          <w:szCs w:val="22"/>
        </w:rPr>
        <w:fldChar w:fldCharType="separate"/>
      </w:r>
    </w:p>
    <w:p w14:paraId="5178D007" w14:textId="29670CA7" w:rsidR="00EE7CBB" w:rsidRDefault="00B36B3B">
      <w:pPr>
        <w:pStyle w:val="TOC1"/>
        <w:rPr>
          <w:rFonts w:asciiTheme="minorHAnsi" w:eastAsiaTheme="minorEastAsia" w:hAnsiTheme="minorHAnsi" w:cstheme="minorBidi"/>
          <w:noProof/>
          <w:color w:val="auto"/>
          <w:sz w:val="22"/>
          <w:szCs w:val="22"/>
          <w:lang w:val="en-CA" w:eastAsia="en-CA"/>
        </w:rPr>
      </w:pPr>
      <w:hyperlink w:anchor="_Toc77243694" w:history="1">
        <w:r w:rsidR="00EE7CBB" w:rsidRPr="00FD2630">
          <w:rPr>
            <w:rStyle w:val="Hyperlink"/>
            <w:rFonts w:ascii="Calibri" w:hAnsi="Calibri" w:cs="Calibri"/>
            <w:noProof/>
          </w:rPr>
          <w:t>2</w:t>
        </w:r>
        <w:r w:rsidR="00EE7CBB">
          <w:rPr>
            <w:rFonts w:asciiTheme="minorHAnsi" w:eastAsiaTheme="minorEastAsia" w:hAnsiTheme="minorHAnsi" w:cstheme="minorBidi"/>
            <w:noProof/>
            <w:color w:val="auto"/>
            <w:sz w:val="22"/>
            <w:szCs w:val="22"/>
            <w:lang w:val="en-CA" w:eastAsia="en-CA"/>
          </w:rPr>
          <w:tab/>
        </w:r>
        <w:r w:rsidR="00EE7CBB" w:rsidRPr="00FD2630">
          <w:rPr>
            <w:rStyle w:val="Hyperlink"/>
            <w:rFonts w:ascii="Calibri" w:hAnsi="Calibri" w:cs="Calibri"/>
            <w:noProof/>
          </w:rPr>
          <w:t>Links to Forms, Workspace, TM and Jira UAT boards</w:t>
        </w:r>
        <w:r w:rsidR="00EE7CBB">
          <w:rPr>
            <w:noProof/>
            <w:webHidden/>
          </w:rPr>
          <w:tab/>
        </w:r>
        <w:r w:rsidR="00EE7CBB">
          <w:rPr>
            <w:noProof/>
            <w:webHidden/>
          </w:rPr>
          <w:fldChar w:fldCharType="begin"/>
        </w:r>
        <w:r w:rsidR="00EE7CBB">
          <w:rPr>
            <w:noProof/>
            <w:webHidden/>
          </w:rPr>
          <w:instrText xml:space="preserve"> PAGEREF _Toc77243694 \h </w:instrText>
        </w:r>
        <w:r w:rsidR="00EE7CBB">
          <w:rPr>
            <w:noProof/>
            <w:webHidden/>
          </w:rPr>
        </w:r>
        <w:r w:rsidR="00EE7CBB">
          <w:rPr>
            <w:noProof/>
            <w:webHidden/>
          </w:rPr>
          <w:fldChar w:fldCharType="separate"/>
        </w:r>
        <w:r w:rsidR="00EE7CBB">
          <w:rPr>
            <w:noProof/>
            <w:webHidden/>
          </w:rPr>
          <w:t>3</w:t>
        </w:r>
        <w:r w:rsidR="00EE7CBB">
          <w:rPr>
            <w:noProof/>
            <w:webHidden/>
          </w:rPr>
          <w:fldChar w:fldCharType="end"/>
        </w:r>
      </w:hyperlink>
    </w:p>
    <w:p w14:paraId="22D16AFF" w14:textId="00E55C7A" w:rsidR="00EE7CBB" w:rsidRDefault="00B36B3B">
      <w:pPr>
        <w:pStyle w:val="TOC1"/>
        <w:rPr>
          <w:rFonts w:asciiTheme="minorHAnsi" w:eastAsiaTheme="minorEastAsia" w:hAnsiTheme="minorHAnsi" w:cstheme="minorBidi"/>
          <w:noProof/>
          <w:color w:val="auto"/>
          <w:sz w:val="22"/>
          <w:szCs w:val="22"/>
          <w:lang w:val="en-CA" w:eastAsia="en-CA"/>
        </w:rPr>
      </w:pPr>
      <w:hyperlink w:anchor="_Toc77243695" w:history="1">
        <w:r w:rsidR="00EE7CBB" w:rsidRPr="00FD2630">
          <w:rPr>
            <w:rStyle w:val="Hyperlink"/>
            <w:rFonts w:ascii="Calibri" w:hAnsi="Calibri" w:cs="Calibri"/>
            <w:noProof/>
          </w:rPr>
          <w:t>3</w:t>
        </w:r>
        <w:r w:rsidR="00EE7CBB">
          <w:rPr>
            <w:rFonts w:asciiTheme="minorHAnsi" w:eastAsiaTheme="minorEastAsia" w:hAnsiTheme="minorHAnsi" w:cstheme="minorBidi"/>
            <w:noProof/>
            <w:color w:val="auto"/>
            <w:sz w:val="22"/>
            <w:szCs w:val="22"/>
            <w:lang w:val="en-CA" w:eastAsia="en-CA"/>
          </w:rPr>
          <w:tab/>
        </w:r>
        <w:r w:rsidR="00EE7CBB" w:rsidRPr="00FD2630">
          <w:rPr>
            <w:rStyle w:val="Hyperlink"/>
            <w:rFonts w:ascii="Calibri" w:hAnsi="Calibri" w:cs="Calibri"/>
            <w:noProof/>
          </w:rPr>
          <w:t>Prepared for this Release</w:t>
        </w:r>
        <w:r w:rsidR="00EE7CBB">
          <w:rPr>
            <w:noProof/>
            <w:webHidden/>
          </w:rPr>
          <w:tab/>
        </w:r>
        <w:r w:rsidR="00EE7CBB">
          <w:rPr>
            <w:noProof/>
            <w:webHidden/>
          </w:rPr>
          <w:fldChar w:fldCharType="begin"/>
        </w:r>
        <w:r w:rsidR="00EE7CBB">
          <w:rPr>
            <w:noProof/>
            <w:webHidden/>
          </w:rPr>
          <w:instrText xml:space="preserve"> PAGEREF _Toc77243695 \h </w:instrText>
        </w:r>
        <w:r w:rsidR="00EE7CBB">
          <w:rPr>
            <w:noProof/>
            <w:webHidden/>
          </w:rPr>
        </w:r>
        <w:r w:rsidR="00EE7CBB">
          <w:rPr>
            <w:noProof/>
            <w:webHidden/>
          </w:rPr>
          <w:fldChar w:fldCharType="separate"/>
        </w:r>
        <w:r w:rsidR="00EE7CBB">
          <w:rPr>
            <w:noProof/>
            <w:webHidden/>
          </w:rPr>
          <w:t>4</w:t>
        </w:r>
        <w:r w:rsidR="00EE7CBB">
          <w:rPr>
            <w:noProof/>
            <w:webHidden/>
          </w:rPr>
          <w:fldChar w:fldCharType="end"/>
        </w:r>
      </w:hyperlink>
    </w:p>
    <w:p w14:paraId="570272EE" w14:textId="44E59A87"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696" w:history="1">
        <w:r w:rsidR="00EE7CBB" w:rsidRPr="00EE7CBB">
          <w:rPr>
            <w:rStyle w:val="Hyperlink"/>
            <w:rFonts w:ascii="Calibri" w:hAnsi="Calibri" w:cs="Calibri"/>
            <w:noProof/>
          </w:rPr>
          <w:t>3.1</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Issues that Have Been Closed</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_Toc77243696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4</w:t>
        </w:r>
        <w:r w:rsidR="00EE7CBB" w:rsidRPr="00EE7CBB">
          <w:rPr>
            <w:rFonts w:ascii="Calibri" w:hAnsi="Calibri" w:cs="Calibri"/>
            <w:noProof/>
            <w:webHidden/>
          </w:rPr>
          <w:fldChar w:fldCharType="end"/>
        </w:r>
      </w:hyperlink>
    </w:p>
    <w:p w14:paraId="13FFFA71" w14:textId="52618DAF"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697" w:history="1">
        <w:r w:rsidR="00EE7CBB" w:rsidRPr="00EE7CBB">
          <w:rPr>
            <w:rStyle w:val="Hyperlink"/>
            <w:rFonts w:ascii="Calibri" w:hAnsi="Calibri" w:cs="Calibri"/>
            <w:noProof/>
          </w:rPr>
          <w:t>3.2</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Known Issues Have Been Fixed</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_Toc77243697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4</w:t>
        </w:r>
        <w:r w:rsidR="00EE7CBB" w:rsidRPr="00EE7CBB">
          <w:rPr>
            <w:rFonts w:ascii="Calibri" w:hAnsi="Calibri" w:cs="Calibri"/>
            <w:noProof/>
            <w:webHidden/>
          </w:rPr>
          <w:fldChar w:fldCharType="end"/>
        </w:r>
      </w:hyperlink>
    </w:p>
    <w:p w14:paraId="5E377CB1" w14:textId="618BFAFE"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698" w:history="1">
        <w:r w:rsidR="00EE7CBB" w:rsidRPr="00EE7CBB">
          <w:rPr>
            <w:rStyle w:val="Hyperlink"/>
            <w:rFonts w:ascii="Calibri" w:hAnsi="Calibri" w:cs="Calibri"/>
            <w:noProof/>
          </w:rPr>
          <w:t>3.3</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General Known Issues</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_Toc77243698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4</w:t>
        </w:r>
        <w:r w:rsidR="00EE7CBB" w:rsidRPr="00EE7CBB">
          <w:rPr>
            <w:rFonts w:ascii="Calibri" w:hAnsi="Calibri" w:cs="Calibri"/>
            <w:noProof/>
            <w:webHidden/>
          </w:rPr>
          <w:fldChar w:fldCharType="end"/>
        </w:r>
      </w:hyperlink>
    </w:p>
    <w:p w14:paraId="11B7829F" w14:textId="46430250"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699" w:history="1">
        <w:r w:rsidR="00EE7CBB" w:rsidRPr="00EE7CBB">
          <w:rPr>
            <w:rStyle w:val="Hyperlink"/>
            <w:rFonts w:ascii="Calibri" w:hAnsi="Calibri" w:cs="Calibri"/>
            <w:noProof/>
          </w:rPr>
          <w:t>3.4</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Additional Information</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_Toc77243699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8</w:t>
        </w:r>
        <w:r w:rsidR="00EE7CBB" w:rsidRPr="00EE7CBB">
          <w:rPr>
            <w:rFonts w:ascii="Calibri" w:hAnsi="Calibri" w:cs="Calibri"/>
            <w:noProof/>
            <w:webHidden/>
          </w:rPr>
          <w:fldChar w:fldCharType="end"/>
        </w:r>
      </w:hyperlink>
    </w:p>
    <w:p w14:paraId="481ACBF4" w14:textId="36B6375F"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700" w:history="1">
        <w:r w:rsidR="00EE7CBB" w:rsidRPr="00EE7CBB">
          <w:rPr>
            <w:rStyle w:val="Hyperlink"/>
            <w:rFonts w:ascii="Calibri" w:hAnsi="Calibri" w:cs="Calibri"/>
            <w:noProof/>
          </w:rPr>
          <w:t>3.5</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Included Testable Stories: Total – 5</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_Toc77243700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8</w:t>
        </w:r>
        <w:r w:rsidR="00EE7CBB" w:rsidRPr="00EE7CBB">
          <w:rPr>
            <w:rFonts w:ascii="Calibri" w:hAnsi="Calibri" w:cs="Calibri"/>
            <w:noProof/>
            <w:webHidden/>
          </w:rPr>
          <w:fldChar w:fldCharType="end"/>
        </w:r>
      </w:hyperlink>
    </w:p>
    <w:p w14:paraId="470F2057" w14:textId="414309F2"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701" w:history="1">
        <w:r w:rsidR="00EE7CBB" w:rsidRPr="00EE7CBB">
          <w:rPr>
            <w:rStyle w:val="Hyperlink"/>
            <w:rFonts w:ascii="Calibri" w:hAnsi="Calibri" w:cs="Calibri"/>
            <w:noProof/>
          </w:rPr>
          <w:t>3.6</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Included Testable Changes: Total – N/A</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_Toc77243701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9</w:t>
        </w:r>
        <w:r w:rsidR="00EE7CBB" w:rsidRPr="00EE7CBB">
          <w:rPr>
            <w:rFonts w:ascii="Calibri" w:hAnsi="Calibri" w:cs="Calibri"/>
            <w:noProof/>
            <w:webHidden/>
          </w:rPr>
          <w:fldChar w:fldCharType="end"/>
        </w:r>
      </w:hyperlink>
    </w:p>
    <w:p w14:paraId="2A587523" w14:textId="2F143B49"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702" w:history="1">
        <w:r w:rsidR="00EE7CBB" w:rsidRPr="00EE7CBB">
          <w:rPr>
            <w:rStyle w:val="Hyperlink"/>
            <w:rFonts w:ascii="Calibri" w:hAnsi="Calibri" w:cs="Calibri"/>
            <w:noProof/>
          </w:rPr>
          <w:t>3.7</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Included Un-Testable Stories/Bugs/Change– Total N/A</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_Toc77243702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10</w:t>
        </w:r>
        <w:r w:rsidR="00EE7CBB" w:rsidRPr="00EE7CBB">
          <w:rPr>
            <w:rFonts w:ascii="Calibri" w:hAnsi="Calibri" w:cs="Calibri"/>
            <w:noProof/>
            <w:webHidden/>
          </w:rPr>
          <w:fldChar w:fldCharType="end"/>
        </w:r>
      </w:hyperlink>
    </w:p>
    <w:p w14:paraId="1E9276CA" w14:textId="0EEB2215" w:rsidR="00EE7CBB" w:rsidRPr="00EE7CBB" w:rsidRDefault="00B36B3B">
      <w:pPr>
        <w:pStyle w:val="TOC2"/>
        <w:tabs>
          <w:tab w:val="left" w:pos="1000"/>
        </w:tabs>
        <w:rPr>
          <w:rFonts w:ascii="Calibri" w:eastAsiaTheme="minorEastAsia" w:hAnsi="Calibri" w:cs="Calibri"/>
          <w:noProof/>
          <w:color w:val="auto"/>
          <w:sz w:val="22"/>
          <w:szCs w:val="22"/>
          <w:lang w:val="en-CA" w:eastAsia="en-CA"/>
        </w:rPr>
      </w:pPr>
      <w:hyperlink w:anchor="_Toc77243703" w:history="1">
        <w:r w:rsidR="00EE7CBB" w:rsidRPr="00EE7CBB">
          <w:rPr>
            <w:rStyle w:val="Hyperlink"/>
            <w:rFonts w:ascii="Calibri" w:hAnsi="Calibri" w:cs="Calibri"/>
            <w:noProof/>
          </w:rPr>
          <w:t>3.8</w:t>
        </w:r>
        <w:r w:rsidR="00EE7CBB" w:rsidRPr="00EE7CBB">
          <w:rPr>
            <w:rFonts w:ascii="Calibri" w:eastAsiaTheme="minorEastAsia" w:hAnsi="Calibri" w:cs="Calibri"/>
            <w:noProof/>
            <w:color w:val="auto"/>
            <w:sz w:val="22"/>
            <w:szCs w:val="22"/>
            <w:lang w:val="en-CA" w:eastAsia="en-CA"/>
          </w:rPr>
          <w:tab/>
        </w:r>
        <w:r w:rsidR="00EE7CBB" w:rsidRPr="00EE7CBB">
          <w:rPr>
            <w:rStyle w:val="Hyperlink"/>
            <w:rFonts w:ascii="Calibri" w:hAnsi="Calibri" w:cs="Calibri"/>
            <w:noProof/>
          </w:rPr>
          <w:t>Not Included Stories/Bugs/Change – Total – 49</w:t>
        </w:r>
        <w:r w:rsidR="00EE7CBB" w:rsidRPr="00EE7CBB">
          <w:rPr>
            <w:rFonts w:ascii="Calibri" w:hAnsi="Calibri" w:cs="Calibri"/>
            <w:noProof/>
            <w:webHidden/>
          </w:rPr>
          <w:tab/>
        </w:r>
        <w:r w:rsidR="00EE7CBB" w:rsidRPr="00EE7CBB">
          <w:rPr>
            <w:rFonts w:ascii="Calibri" w:hAnsi="Calibri" w:cs="Calibri"/>
            <w:noProof/>
            <w:webHidden/>
          </w:rPr>
          <w:fldChar w:fldCharType="begin"/>
        </w:r>
        <w:r w:rsidR="00EE7CBB" w:rsidRPr="00EE7CBB">
          <w:rPr>
            <w:rFonts w:ascii="Calibri" w:hAnsi="Calibri" w:cs="Calibri"/>
            <w:noProof/>
            <w:webHidden/>
          </w:rPr>
          <w:instrText xml:space="preserve"> PAGEREF _Toc77243703 \h </w:instrText>
        </w:r>
        <w:r w:rsidR="00EE7CBB" w:rsidRPr="00EE7CBB">
          <w:rPr>
            <w:rFonts w:ascii="Calibri" w:hAnsi="Calibri" w:cs="Calibri"/>
            <w:noProof/>
            <w:webHidden/>
          </w:rPr>
        </w:r>
        <w:r w:rsidR="00EE7CBB" w:rsidRPr="00EE7CBB">
          <w:rPr>
            <w:rFonts w:ascii="Calibri" w:hAnsi="Calibri" w:cs="Calibri"/>
            <w:noProof/>
            <w:webHidden/>
          </w:rPr>
          <w:fldChar w:fldCharType="separate"/>
        </w:r>
        <w:r w:rsidR="00EE7CBB" w:rsidRPr="00EE7CBB">
          <w:rPr>
            <w:rFonts w:ascii="Calibri" w:hAnsi="Calibri" w:cs="Calibri"/>
            <w:noProof/>
            <w:webHidden/>
          </w:rPr>
          <w:t>10</w:t>
        </w:r>
        <w:r w:rsidR="00EE7CBB" w:rsidRPr="00EE7CBB">
          <w:rPr>
            <w:rFonts w:ascii="Calibri" w:hAnsi="Calibri" w:cs="Calibri"/>
            <w:noProof/>
            <w:webHidden/>
          </w:rPr>
          <w:fldChar w:fldCharType="end"/>
        </w:r>
      </w:hyperlink>
    </w:p>
    <w:p w14:paraId="73E3EA43" w14:textId="2577778B" w:rsidR="00EE7CBB" w:rsidRDefault="00B36B3B">
      <w:pPr>
        <w:pStyle w:val="TOC1"/>
        <w:rPr>
          <w:rFonts w:asciiTheme="minorHAnsi" w:eastAsiaTheme="minorEastAsia" w:hAnsiTheme="minorHAnsi" w:cstheme="minorBidi"/>
          <w:noProof/>
          <w:color w:val="auto"/>
          <w:sz w:val="22"/>
          <w:szCs w:val="22"/>
          <w:lang w:val="en-CA" w:eastAsia="en-CA"/>
        </w:rPr>
      </w:pPr>
      <w:hyperlink w:anchor="_Toc77243704" w:history="1">
        <w:r w:rsidR="00EE7CBB" w:rsidRPr="00FD2630">
          <w:rPr>
            <w:rStyle w:val="Hyperlink"/>
            <w:rFonts w:ascii="Calibri" w:hAnsi="Calibri" w:cs="Calibri"/>
            <w:noProof/>
          </w:rPr>
          <w:t>4</w:t>
        </w:r>
        <w:r w:rsidR="00EE7CBB">
          <w:rPr>
            <w:rFonts w:asciiTheme="minorHAnsi" w:eastAsiaTheme="minorEastAsia" w:hAnsiTheme="minorHAnsi" w:cstheme="minorBidi"/>
            <w:noProof/>
            <w:color w:val="auto"/>
            <w:sz w:val="22"/>
            <w:szCs w:val="22"/>
            <w:lang w:val="en-CA" w:eastAsia="en-CA"/>
          </w:rPr>
          <w:tab/>
        </w:r>
        <w:r w:rsidR="00EE7CBB" w:rsidRPr="00FD2630">
          <w:rPr>
            <w:rStyle w:val="Hyperlink"/>
            <w:rFonts w:ascii="Calibri" w:hAnsi="Calibri" w:cs="Calibri"/>
            <w:noProof/>
          </w:rPr>
          <w:t>Temenos Dev/QA Defects Fixed within this Sprint – Total – 29</w:t>
        </w:r>
        <w:r w:rsidR="00EE7CBB">
          <w:rPr>
            <w:noProof/>
            <w:webHidden/>
          </w:rPr>
          <w:tab/>
        </w:r>
        <w:r w:rsidR="00EE7CBB">
          <w:rPr>
            <w:noProof/>
            <w:webHidden/>
          </w:rPr>
          <w:fldChar w:fldCharType="begin"/>
        </w:r>
        <w:r w:rsidR="00EE7CBB">
          <w:rPr>
            <w:noProof/>
            <w:webHidden/>
          </w:rPr>
          <w:instrText xml:space="preserve"> PAGEREF _Toc77243704 \h </w:instrText>
        </w:r>
        <w:r w:rsidR="00EE7CBB">
          <w:rPr>
            <w:noProof/>
            <w:webHidden/>
          </w:rPr>
        </w:r>
        <w:r w:rsidR="00EE7CBB">
          <w:rPr>
            <w:noProof/>
            <w:webHidden/>
          </w:rPr>
          <w:fldChar w:fldCharType="separate"/>
        </w:r>
        <w:r w:rsidR="00EE7CBB">
          <w:rPr>
            <w:noProof/>
            <w:webHidden/>
          </w:rPr>
          <w:t>13</w:t>
        </w:r>
        <w:r w:rsidR="00EE7CBB">
          <w:rPr>
            <w:noProof/>
            <w:webHidden/>
          </w:rPr>
          <w:fldChar w:fldCharType="end"/>
        </w:r>
      </w:hyperlink>
    </w:p>
    <w:p w14:paraId="099F061A" w14:textId="76D92D19" w:rsidR="00EE7CBB" w:rsidRDefault="00B36B3B">
      <w:pPr>
        <w:pStyle w:val="TOC1"/>
        <w:rPr>
          <w:rFonts w:asciiTheme="minorHAnsi" w:eastAsiaTheme="minorEastAsia" w:hAnsiTheme="minorHAnsi" w:cstheme="minorBidi"/>
          <w:noProof/>
          <w:color w:val="auto"/>
          <w:sz w:val="22"/>
          <w:szCs w:val="22"/>
          <w:lang w:val="en-CA" w:eastAsia="en-CA"/>
        </w:rPr>
      </w:pPr>
      <w:hyperlink w:anchor="_Toc77243705" w:history="1">
        <w:r w:rsidR="00EE7CBB" w:rsidRPr="00FD2630">
          <w:rPr>
            <w:rStyle w:val="Hyperlink"/>
            <w:rFonts w:ascii="Calibri" w:hAnsi="Calibri" w:cs="Calibri"/>
            <w:noProof/>
          </w:rPr>
          <w:t>5</w:t>
        </w:r>
        <w:r w:rsidR="00EE7CBB">
          <w:rPr>
            <w:rFonts w:asciiTheme="minorHAnsi" w:eastAsiaTheme="minorEastAsia" w:hAnsiTheme="minorHAnsi" w:cstheme="minorBidi"/>
            <w:noProof/>
            <w:color w:val="auto"/>
            <w:sz w:val="22"/>
            <w:szCs w:val="22"/>
            <w:lang w:val="en-CA" w:eastAsia="en-CA"/>
          </w:rPr>
          <w:tab/>
        </w:r>
        <w:r w:rsidR="00EE7CBB" w:rsidRPr="00FD2630">
          <w:rPr>
            <w:rStyle w:val="Hyperlink"/>
            <w:rFonts w:ascii="Calibri" w:hAnsi="Calibri" w:cs="Calibri"/>
            <w:noProof/>
          </w:rPr>
          <w:t>Partner QA Defects Fixed with this Release – Total – 12</w:t>
        </w:r>
        <w:r w:rsidR="00EE7CBB">
          <w:rPr>
            <w:noProof/>
            <w:webHidden/>
          </w:rPr>
          <w:tab/>
        </w:r>
        <w:r w:rsidR="00EE7CBB">
          <w:rPr>
            <w:noProof/>
            <w:webHidden/>
          </w:rPr>
          <w:fldChar w:fldCharType="begin"/>
        </w:r>
        <w:r w:rsidR="00EE7CBB">
          <w:rPr>
            <w:noProof/>
            <w:webHidden/>
          </w:rPr>
          <w:instrText xml:space="preserve"> PAGEREF _Toc77243705 \h </w:instrText>
        </w:r>
        <w:r w:rsidR="00EE7CBB">
          <w:rPr>
            <w:noProof/>
            <w:webHidden/>
          </w:rPr>
        </w:r>
        <w:r w:rsidR="00EE7CBB">
          <w:rPr>
            <w:noProof/>
            <w:webHidden/>
          </w:rPr>
          <w:fldChar w:fldCharType="separate"/>
        </w:r>
        <w:r w:rsidR="00EE7CBB">
          <w:rPr>
            <w:noProof/>
            <w:webHidden/>
          </w:rPr>
          <w:t>14</w:t>
        </w:r>
        <w:r w:rsidR="00EE7CBB">
          <w:rPr>
            <w:noProof/>
            <w:webHidden/>
          </w:rPr>
          <w:fldChar w:fldCharType="end"/>
        </w:r>
      </w:hyperlink>
    </w:p>
    <w:p w14:paraId="34B9CD5E" w14:textId="1A84F2CB" w:rsidR="00EE7CBB" w:rsidRDefault="00B36B3B">
      <w:pPr>
        <w:pStyle w:val="TOC1"/>
        <w:rPr>
          <w:rFonts w:asciiTheme="minorHAnsi" w:eastAsiaTheme="minorEastAsia" w:hAnsiTheme="minorHAnsi" w:cstheme="minorBidi"/>
          <w:noProof/>
          <w:color w:val="auto"/>
          <w:sz w:val="22"/>
          <w:szCs w:val="22"/>
          <w:lang w:val="en-CA" w:eastAsia="en-CA"/>
        </w:rPr>
      </w:pPr>
      <w:hyperlink w:anchor="_Toc77243706" w:history="1">
        <w:r w:rsidR="00EE7CBB" w:rsidRPr="00FD2630">
          <w:rPr>
            <w:rStyle w:val="Hyperlink"/>
            <w:rFonts w:ascii="Calibri" w:hAnsi="Calibri" w:cs="Calibri"/>
            <w:noProof/>
          </w:rPr>
          <w:t>6</w:t>
        </w:r>
        <w:r w:rsidR="00EE7CBB">
          <w:rPr>
            <w:rFonts w:asciiTheme="minorHAnsi" w:eastAsiaTheme="minorEastAsia" w:hAnsiTheme="minorHAnsi" w:cstheme="minorBidi"/>
            <w:noProof/>
            <w:color w:val="auto"/>
            <w:sz w:val="22"/>
            <w:szCs w:val="22"/>
            <w:lang w:val="en-CA" w:eastAsia="en-CA"/>
          </w:rPr>
          <w:tab/>
        </w:r>
        <w:r w:rsidR="00EE7CBB" w:rsidRPr="00FD2630">
          <w:rPr>
            <w:rStyle w:val="Hyperlink"/>
            <w:rFonts w:ascii="Calibri" w:hAnsi="Calibri" w:cs="Calibri"/>
            <w:noProof/>
          </w:rPr>
          <w:t>Accessibility Items</w:t>
        </w:r>
        <w:r w:rsidR="00EE7CBB">
          <w:rPr>
            <w:noProof/>
            <w:webHidden/>
          </w:rPr>
          <w:tab/>
        </w:r>
        <w:r w:rsidR="00EE7CBB">
          <w:rPr>
            <w:noProof/>
            <w:webHidden/>
          </w:rPr>
          <w:fldChar w:fldCharType="begin"/>
        </w:r>
        <w:r w:rsidR="00EE7CBB">
          <w:rPr>
            <w:noProof/>
            <w:webHidden/>
          </w:rPr>
          <w:instrText xml:space="preserve"> PAGEREF _Toc77243706 \h </w:instrText>
        </w:r>
        <w:r w:rsidR="00EE7CBB">
          <w:rPr>
            <w:noProof/>
            <w:webHidden/>
          </w:rPr>
        </w:r>
        <w:r w:rsidR="00EE7CBB">
          <w:rPr>
            <w:noProof/>
            <w:webHidden/>
          </w:rPr>
          <w:fldChar w:fldCharType="separate"/>
        </w:r>
        <w:r w:rsidR="00EE7CBB">
          <w:rPr>
            <w:noProof/>
            <w:webHidden/>
          </w:rPr>
          <w:t>15</w:t>
        </w:r>
        <w:r w:rsidR="00EE7CBB">
          <w:rPr>
            <w:noProof/>
            <w:webHidden/>
          </w:rPr>
          <w:fldChar w:fldCharType="end"/>
        </w:r>
      </w:hyperlink>
    </w:p>
    <w:p w14:paraId="57085248" w14:textId="5B1A65B9" w:rsidR="00EE7CBB" w:rsidRDefault="00B36B3B">
      <w:pPr>
        <w:pStyle w:val="TOC1"/>
        <w:rPr>
          <w:rFonts w:asciiTheme="minorHAnsi" w:eastAsiaTheme="minorEastAsia" w:hAnsiTheme="minorHAnsi" w:cstheme="minorBidi"/>
          <w:noProof/>
          <w:color w:val="auto"/>
          <w:sz w:val="22"/>
          <w:szCs w:val="22"/>
          <w:lang w:val="en-CA" w:eastAsia="en-CA"/>
        </w:rPr>
      </w:pPr>
      <w:hyperlink w:anchor="_Toc77243707" w:history="1">
        <w:r w:rsidR="00EE7CBB" w:rsidRPr="00FD2630">
          <w:rPr>
            <w:rStyle w:val="Hyperlink"/>
            <w:rFonts w:ascii="Calibri" w:hAnsi="Calibri" w:cs="Calibri"/>
            <w:noProof/>
          </w:rPr>
          <w:t>7</w:t>
        </w:r>
        <w:r w:rsidR="00EE7CBB">
          <w:rPr>
            <w:rFonts w:asciiTheme="minorHAnsi" w:eastAsiaTheme="minorEastAsia" w:hAnsiTheme="minorHAnsi" w:cstheme="minorBidi"/>
            <w:noProof/>
            <w:color w:val="auto"/>
            <w:sz w:val="22"/>
            <w:szCs w:val="22"/>
            <w:lang w:val="en-CA" w:eastAsia="en-CA"/>
          </w:rPr>
          <w:tab/>
        </w:r>
        <w:r w:rsidR="00EE7CBB" w:rsidRPr="00FD2630">
          <w:rPr>
            <w:rStyle w:val="Hyperlink"/>
            <w:rFonts w:ascii="Calibri" w:hAnsi="Calibri" w:cs="Calibri"/>
            <w:noProof/>
          </w:rPr>
          <w:t>Reporting Defects</w:t>
        </w:r>
        <w:r w:rsidR="00EE7CBB">
          <w:rPr>
            <w:noProof/>
            <w:webHidden/>
          </w:rPr>
          <w:tab/>
        </w:r>
        <w:r w:rsidR="00EE7CBB">
          <w:rPr>
            <w:noProof/>
            <w:webHidden/>
          </w:rPr>
          <w:fldChar w:fldCharType="begin"/>
        </w:r>
        <w:r w:rsidR="00EE7CBB">
          <w:rPr>
            <w:noProof/>
            <w:webHidden/>
          </w:rPr>
          <w:instrText xml:space="preserve"> PAGEREF _Toc77243707 \h </w:instrText>
        </w:r>
        <w:r w:rsidR="00EE7CBB">
          <w:rPr>
            <w:noProof/>
            <w:webHidden/>
          </w:rPr>
        </w:r>
        <w:r w:rsidR="00EE7CBB">
          <w:rPr>
            <w:noProof/>
            <w:webHidden/>
          </w:rPr>
          <w:fldChar w:fldCharType="separate"/>
        </w:r>
        <w:r w:rsidR="00EE7CBB">
          <w:rPr>
            <w:noProof/>
            <w:webHidden/>
          </w:rPr>
          <w:t>15</w:t>
        </w:r>
        <w:r w:rsidR="00EE7CBB">
          <w:rPr>
            <w:noProof/>
            <w:webHidden/>
          </w:rPr>
          <w:fldChar w:fldCharType="end"/>
        </w:r>
      </w:hyperlink>
    </w:p>
    <w:p w14:paraId="75498AC4" w14:textId="1710EF0C" w:rsidR="00EE7CBB" w:rsidRDefault="00B36B3B">
      <w:pPr>
        <w:pStyle w:val="TOC1"/>
        <w:rPr>
          <w:rFonts w:asciiTheme="minorHAnsi" w:eastAsiaTheme="minorEastAsia" w:hAnsiTheme="minorHAnsi" w:cstheme="minorBidi"/>
          <w:noProof/>
          <w:color w:val="auto"/>
          <w:sz w:val="22"/>
          <w:szCs w:val="22"/>
          <w:lang w:val="en-CA" w:eastAsia="en-CA"/>
        </w:rPr>
      </w:pPr>
      <w:hyperlink w:anchor="_Toc77243708" w:history="1">
        <w:r w:rsidR="00EE7CBB" w:rsidRPr="00FD2630">
          <w:rPr>
            <w:rStyle w:val="Hyperlink"/>
            <w:rFonts w:ascii="Calibri" w:hAnsi="Calibri" w:cs="Calibri"/>
            <w:noProof/>
          </w:rPr>
          <w:t>8</w:t>
        </w:r>
        <w:r w:rsidR="00EE7CBB">
          <w:rPr>
            <w:rFonts w:asciiTheme="minorHAnsi" w:eastAsiaTheme="minorEastAsia" w:hAnsiTheme="minorHAnsi" w:cstheme="minorBidi"/>
            <w:noProof/>
            <w:color w:val="auto"/>
            <w:sz w:val="22"/>
            <w:szCs w:val="22"/>
            <w:lang w:val="en-CA" w:eastAsia="en-CA"/>
          </w:rPr>
          <w:tab/>
        </w:r>
        <w:r w:rsidR="00EE7CBB" w:rsidRPr="00FD2630">
          <w:rPr>
            <w:rStyle w:val="Hyperlink"/>
            <w:rFonts w:ascii="Calibri" w:hAnsi="Calibri" w:cs="Calibri"/>
            <w:noProof/>
          </w:rPr>
          <w:t>Defect Severity Levels</w:t>
        </w:r>
        <w:r w:rsidR="00EE7CBB">
          <w:rPr>
            <w:noProof/>
            <w:webHidden/>
          </w:rPr>
          <w:tab/>
        </w:r>
        <w:r w:rsidR="00EE7CBB">
          <w:rPr>
            <w:noProof/>
            <w:webHidden/>
          </w:rPr>
          <w:fldChar w:fldCharType="begin"/>
        </w:r>
        <w:r w:rsidR="00EE7CBB">
          <w:rPr>
            <w:noProof/>
            <w:webHidden/>
          </w:rPr>
          <w:instrText xml:space="preserve"> PAGEREF _Toc77243708 \h </w:instrText>
        </w:r>
        <w:r w:rsidR="00EE7CBB">
          <w:rPr>
            <w:noProof/>
            <w:webHidden/>
          </w:rPr>
        </w:r>
        <w:r w:rsidR="00EE7CBB">
          <w:rPr>
            <w:noProof/>
            <w:webHidden/>
          </w:rPr>
          <w:fldChar w:fldCharType="separate"/>
        </w:r>
        <w:r w:rsidR="00EE7CBB">
          <w:rPr>
            <w:noProof/>
            <w:webHidden/>
          </w:rPr>
          <w:t>16</w:t>
        </w:r>
        <w:r w:rsidR="00EE7CBB">
          <w:rPr>
            <w:noProof/>
            <w:webHidden/>
          </w:rPr>
          <w:fldChar w:fldCharType="end"/>
        </w:r>
      </w:hyperlink>
    </w:p>
    <w:p w14:paraId="29FC4316" w14:textId="590C861E" w:rsidR="00084D6D" w:rsidRPr="0076202E" w:rsidRDefault="0009565F" w:rsidP="004F346C">
      <w:pPr>
        <w:rPr>
          <w:rFonts w:ascii="Calibri" w:hAnsi="Calibri" w:cs="Calibri"/>
          <w:color w:val="003E75" w:themeColor="accent1"/>
          <w:sz w:val="18"/>
          <w:szCs w:val="18"/>
        </w:rPr>
      </w:pPr>
      <w:r w:rsidRPr="0076202E">
        <w:rPr>
          <w:rFonts w:ascii="Calibri" w:hAnsi="Calibri" w:cs="Calibri"/>
          <w:color w:val="003E75" w:themeColor="accent1"/>
          <w:sz w:val="18"/>
          <w:szCs w:val="18"/>
        </w:rPr>
        <w:fldChar w:fldCharType="end"/>
      </w:r>
      <w:r w:rsidR="00881A76" w:rsidRPr="0076202E">
        <w:rPr>
          <w:rFonts w:ascii="Calibri" w:hAnsi="Calibri" w:cs="Calibri"/>
          <w:sz w:val="18"/>
          <w:szCs w:val="18"/>
        </w:rPr>
        <w:br w:type="page"/>
      </w:r>
    </w:p>
    <w:p w14:paraId="3404BDA7" w14:textId="1E572965" w:rsidR="00C66294" w:rsidRPr="005A6C09" w:rsidRDefault="00C66294" w:rsidP="006C4203">
      <w:pPr>
        <w:pStyle w:val="Heading1"/>
        <w:rPr>
          <w:rFonts w:ascii="Calibri" w:hAnsi="Calibri" w:cs="Calibri"/>
          <w:color w:val="1B82B5" w:themeColor="accent2" w:themeShade="BF"/>
          <w:sz w:val="22"/>
          <w:szCs w:val="22"/>
        </w:rPr>
      </w:pPr>
      <w:bookmarkStart w:id="39" w:name="_Toc54708258"/>
      <w:bookmarkStart w:id="40" w:name="_Toc77243694"/>
      <w:r w:rsidRPr="005A6C09">
        <w:rPr>
          <w:rFonts w:ascii="Calibri" w:hAnsi="Calibri" w:cs="Calibri"/>
          <w:color w:val="1B82B5" w:themeColor="accent2" w:themeShade="BF"/>
          <w:sz w:val="22"/>
          <w:szCs w:val="22"/>
        </w:rPr>
        <w:lastRenderedPageBreak/>
        <w:t>2</w:t>
      </w:r>
      <w:bookmarkStart w:id="41" w:name="_Toc9001890"/>
      <w:r w:rsidRPr="005A6C09">
        <w:rPr>
          <w:rFonts w:ascii="Calibri" w:hAnsi="Calibri" w:cs="Calibri"/>
          <w:color w:val="1B82B5" w:themeColor="accent2" w:themeShade="BF"/>
          <w:sz w:val="22"/>
          <w:szCs w:val="22"/>
        </w:rPr>
        <w:tab/>
        <w:t>Links to Forms, Workspace, TM and Jira UAT board</w:t>
      </w:r>
      <w:bookmarkEnd w:id="41"/>
      <w:r w:rsidRPr="005A6C09">
        <w:rPr>
          <w:rFonts w:ascii="Calibri" w:hAnsi="Calibri" w:cs="Calibri"/>
          <w:color w:val="1B82B5" w:themeColor="accent2" w:themeShade="BF"/>
          <w:sz w:val="22"/>
          <w:szCs w:val="22"/>
        </w:rPr>
        <w:t>s</w:t>
      </w:r>
      <w:bookmarkEnd w:id="39"/>
      <w:bookmarkEnd w:id="40"/>
    </w:p>
    <w:p w14:paraId="10DBD060" w14:textId="77777777" w:rsidR="006C4203" w:rsidRPr="0076202E" w:rsidRDefault="006C4203" w:rsidP="006C4203">
      <w:pPr>
        <w:rPr>
          <w:sz w:val="18"/>
          <w:szCs w:val="18"/>
        </w:rPr>
      </w:pPr>
    </w:p>
    <w:p w14:paraId="34EC8E9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 xml:space="preserve">Here are the links for UAT Workspace, Journey Manager and Temenos Jira boards, please note that CWB team will </w:t>
      </w:r>
      <w:r w:rsidRPr="0076202E">
        <w:rPr>
          <w:rFonts w:ascii="Calibri" w:hAnsi="Calibri" w:cs="Calibri"/>
          <w:b/>
          <w:bCs/>
          <w:sz w:val="18"/>
          <w:szCs w:val="18"/>
        </w:rPr>
        <w:t>not</w:t>
      </w:r>
      <w:r w:rsidRPr="0076202E">
        <w:rPr>
          <w:rFonts w:ascii="Calibri" w:hAnsi="Calibri" w:cs="Calibri"/>
          <w:sz w:val="18"/>
          <w:szCs w:val="18"/>
        </w:rPr>
        <w:t xml:space="preserve"> have access to the JM environment:</w:t>
      </w:r>
    </w:p>
    <w:p w14:paraId="7227891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Dev</w:t>
      </w:r>
    </w:p>
    <w:p w14:paraId="71C39E82" w14:textId="77777777" w:rsidR="00C66294" w:rsidRPr="00495CD0" w:rsidRDefault="00C66294" w:rsidP="00E93EEB">
      <w:pPr>
        <w:pStyle w:val="ListParagraph"/>
        <w:numPr>
          <w:ilvl w:val="0"/>
          <w:numId w:val="7"/>
        </w:numPr>
        <w:spacing w:before="0" w:after="0"/>
        <w:rPr>
          <w:rFonts w:cs="Calibri"/>
          <w:sz w:val="18"/>
          <w:szCs w:val="18"/>
          <w:lang w:val="en-CA" w:eastAsia="en-CA"/>
        </w:rPr>
      </w:pPr>
      <w:r w:rsidRPr="00495CD0">
        <w:rPr>
          <w:rFonts w:cs="Calibri"/>
          <w:sz w:val="18"/>
          <w:szCs w:val="18"/>
        </w:rPr>
        <w:t xml:space="preserve">Dev JM - </w:t>
      </w:r>
      <w:hyperlink r:id="rId18" w:tgtFrame="_blank" w:tooltip="https://dev.cwb.avoka-transact.com/manager/login.htm" w:history="1">
        <w:r w:rsidRPr="00495CD0">
          <w:rPr>
            <w:rStyle w:val="Hyperlink"/>
            <w:rFonts w:cs="Calibri"/>
            <w:sz w:val="18"/>
            <w:szCs w:val="18"/>
          </w:rPr>
          <w:t>https://dev.cwb.avoka-transact.com/manager/login.htm</w:t>
        </w:r>
      </w:hyperlink>
    </w:p>
    <w:p w14:paraId="312E40C0" w14:textId="71304565"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Form - </w:t>
      </w:r>
      <w:hyperlink r:id="rId19" w:history="1">
        <w:r w:rsidR="00495CD0" w:rsidRPr="00FA2DF0">
          <w:rPr>
            <w:rStyle w:val="Hyperlink"/>
            <w:rFonts w:cs="Calibri"/>
            <w:sz w:val="18"/>
            <w:szCs w:val="18"/>
          </w:rPr>
          <w:t>https://dev.cwb.avoka-transact.com/cwbank/servlet/SmartForm.html?formCode=cwb-business-init</w:t>
        </w:r>
      </w:hyperlink>
    </w:p>
    <w:p w14:paraId="0BB378E3" w14:textId="0ECD3841"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Workspace - </w:t>
      </w:r>
      <w:hyperlink r:id="rId20" w:anchor="/" w:history="1">
        <w:r w:rsidR="00495CD0" w:rsidRPr="00FA2DF0">
          <w:rPr>
            <w:rStyle w:val="Hyperlink"/>
            <w:sz w:val="18"/>
            <w:szCs w:val="18"/>
          </w:rPr>
          <w:t>https://dev.cwb.avoka-transact.com/workspaces-cwb/secure/app/workspaces/20.05/#/</w:t>
        </w:r>
      </w:hyperlink>
    </w:p>
    <w:p w14:paraId="3321C9D5" w14:textId="478EFF72" w:rsidR="00C66294" w:rsidRPr="00495CD0" w:rsidRDefault="00C66294" w:rsidP="00495CD0">
      <w:pPr>
        <w:pStyle w:val="ListParagraph"/>
        <w:numPr>
          <w:ilvl w:val="0"/>
          <w:numId w:val="7"/>
        </w:numPr>
        <w:rPr>
          <w:rFonts w:cs="Calibri"/>
          <w:sz w:val="18"/>
          <w:szCs w:val="18"/>
        </w:rPr>
      </w:pPr>
      <w:r w:rsidRPr="00495CD0">
        <w:rPr>
          <w:rFonts w:cs="Calibri"/>
          <w:sz w:val="18"/>
          <w:szCs w:val="18"/>
        </w:rPr>
        <w:t xml:space="preserve">Dev Analytics - </w:t>
      </w:r>
      <w:hyperlink r:id="rId21" w:history="1">
        <w:r w:rsidRPr="00495CD0">
          <w:rPr>
            <w:rStyle w:val="Hyperlink"/>
            <w:sz w:val="18"/>
            <w:szCs w:val="18"/>
          </w:rPr>
          <w:t>https://dev.cwb.avoka-transact.com/insights/login.htm</w:t>
        </w:r>
      </w:hyperlink>
    </w:p>
    <w:p w14:paraId="3248BA69" w14:textId="77777777" w:rsidR="00C66294" w:rsidRPr="0076202E" w:rsidRDefault="00C66294" w:rsidP="00C66294">
      <w:pPr>
        <w:pStyle w:val="ListParagraph"/>
        <w:numPr>
          <w:ilvl w:val="0"/>
          <w:numId w:val="0"/>
        </w:numPr>
        <w:ind w:left="720"/>
        <w:rPr>
          <w:rFonts w:cs="Calibri"/>
          <w:sz w:val="18"/>
          <w:szCs w:val="18"/>
        </w:rPr>
      </w:pPr>
    </w:p>
    <w:p w14:paraId="2B24134E"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SIT</w:t>
      </w:r>
    </w:p>
    <w:p w14:paraId="220563EA" w14:textId="77777777" w:rsidR="00C66294" w:rsidRPr="00ED15BA"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ED15BA">
        <w:rPr>
          <w:rFonts w:cs="Calibri"/>
          <w:sz w:val="18"/>
          <w:szCs w:val="18"/>
        </w:rPr>
        <w:t xml:space="preserve">SIT JM - </w:t>
      </w:r>
      <w:hyperlink r:id="rId22" w:history="1">
        <w:r w:rsidRPr="00ED15BA">
          <w:rPr>
            <w:rStyle w:val="Hyperlink"/>
            <w:rFonts w:cs="Calibri"/>
            <w:sz w:val="18"/>
            <w:szCs w:val="18"/>
          </w:rPr>
          <w:t>https://test.cwb.avoka-transact.com/manager/login.htm</w:t>
        </w:r>
      </w:hyperlink>
    </w:p>
    <w:p w14:paraId="1B51DE5E" w14:textId="55BA11F2" w:rsidR="00495CD0" w:rsidRPr="00ED15BA" w:rsidRDefault="00C66294" w:rsidP="00495CD0">
      <w:pPr>
        <w:pStyle w:val="ListParagraph"/>
        <w:numPr>
          <w:ilvl w:val="0"/>
          <w:numId w:val="8"/>
        </w:numPr>
        <w:rPr>
          <w:rFonts w:cs="Calibri"/>
          <w:sz w:val="18"/>
          <w:szCs w:val="18"/>
          <w:lang w:val="en-CA" w:eastAsia="en-CA"/>
        </w:rPr>
      </w:pPr>
      <w:r w:rsidRPr="00ED15BA">
        <w:rPr>
          <w:rStyle w:val="Hyperlink"/>
          <w:rFonts w:cs="Calibri"/>
          <w:color w:val="353C3E"/>
          <w:sz w:val="18"/>
          <w:szCs w:val="18"/>
          <w:u w:val="none"/>
          <w:lang w:val="en-CA" w:eastAsia="en-CA"/>
        </w:rPr>
        <w:t>SIT form -</w:t>
      </w:r>
      <w:r w:rsidRPr="00ED15BA">
        <w:rPr>
          <w:sz w:val="18"/>
          <w:szCs w:val="18"/>
        </w:rPr>
        <w:t xml:space="preserve"> </w:t>
      </w:r>
      <w:hyperlink r:id="rId23" w:history="1">
        <w:r w:rsidR="00495CD0" w:rsidRPr="00ED15BA">
          <w:rPr>
            <w:rStyle w:val="Hyperlink"/>
            <w:sz w:val="18"/>
            <w:szCs w:val="18"/>
          </w:rPr>
          <w:t>https://test.cwb.avoka-transact.com/cwbank/servlet/SmartForm.html?formCode=cwb-business-init</w:t>
        </w:r>
      </w:hyperlink>
    </w:p>
    <w:p w14:paraId="058A8459" w14:textId="24A825E2" w:rsidR="00ED15BA" w:rsidRPr="00ED15BA" w:rsidRDefault="00C66294" w:rsidP="00ED15BA">
      <w:pPr>
        <w:pStyle w:val="ListParagraph"/>
        <w:numPr>
          <w:ilvl w:val="0"/>
          <w:numId w:val="8"/>
        </w:numPr>
        <w:rPr>
          <w:rFonts w:cs="Calibri"/>
          <w:sz w:val="18"/>
          <w:szCs w:val="18"/>
          <w:lang w:val="en-CA" w:eastAsia="en-CA"/>
        </w:rPr>
      </w:pPr>
      <w:r w:rsidRPr="00ED15BA">
        <w:rPr>
          <w:rFonts w:cs="Calibri"/>
          <w:sz w:val="18"/>
          <w:szCs w:val="18"/>
        </w:rPr>
        <w:t>SIT Workspace -</w:t>
      </w:r>
      <w:r w:rsidRPr="00ED15BA">
        <w:rPr>
          <w:sz w:val="18"/>
          <w:szCs w:val="18"/>
        </w:rPr>
        <w:t xml:space="preserve"> </w:t>
      </w:r>
      <w:hyperlink r:id="rId24" w:anchor="/" w:history="1">
        <w:r w:rsidR="00ED15BA" w:rsidRPr="00ED15BA">
          <w:rPr>
            <w:rStyle w:val="Hyperlink"/>
            <w:sz w:val="18"/>
            <w:szCs w:val="18"/>
          </w:rPr>
          <w:t>https://test.cwb.avoka-transact.com/workspaces-cwb/secure/app/workspaces/20.05/#/</w:t>
        </w:r>
      </w:hyperlink>
    </w:p>
    <w:p w14:paraId="5D072597" w14:textId="182243F7" w:rsidR="00C66294" w:rsidRPr="004C404E" w:rsidRDefault="00C66294" w:rsidP="00E93EEB">
      <w:pPr>
        <w:pStyle w:val="ListParagraph"/>
        <w:numPr>
          <w:ilvl w:val="0"/>
          <w:numId w:val="8"/>
        </w:numPr>
        <w:rPr>
          <w:rStyle w:val="Hyperlink"/>
          <w:rFonts w:cs="Calibri"/>
          <w:color w:val="353C3E"/>
          <w:sz w:val="18"/>
          <w:szCs w:val="18"/>
          <w:u w:val="none"/>
        </w:rPr>
      </w:pPr>
      <w:r w:rsidRPr="0076202E">
        <w:rPr>
          <w:rFonts w:cs="Calibri"/>
          <w:sz w:val="18"/>
          <w:szCs w:val="18"/>
        </w:rPr>
        <w:t xml:space="preserve">SIT Analytics - </w:t>
      </w:r>
      <w:hyperlink r:id="rId25" w:history="1">
        <w:r w:rsidRPr="0076202E">
          <w:rPr>
            <w:rStyle w:val="Hyperlink"/>
            <w:sz w:val="18"/>
            <w:szCs w:val="18"/>
          </w:rPr>
          <w:t>https://test.cwb.avoka-transact.com/insights/login.htm</w:t>
        </w:r>
      </w:hyperlink>
    </w:p>
    <w:p w14:paraId="2863C13C" w14:textId="7A766917" w:rsidR="00F11CD3" w:rsidRPr="00F11CD3" w:rsidRDefault="004C404E" w:rsidP="00F11CD3">
      <w:pPr>
        <w:pStyle w:val="ListParagraph"/>
        <w:numPr>
          <w:ilvl w:val="0"/>
          <w:numId w:val="8"/>
        </w:numPr>
        <w:rPr>
          <w:rFonts w:cs="Calibri"/>
          <w:sz w:val="18"/>
          <w:szCs w:val="18"/>
        </w:rPr>
      </w:pPr>
      <w:r>
        <w:rPr>
          <w:rFonts w:cs="Calibri"/>
          <w:sz w:val="18"/>
          <w:szCs w:val="18"/>
        </w:rPr>
        <w:t xml:space="preserve">Launch Form - </w:t>
      </w:r>
      <w:hyperlink r:id="rId26" w:history="1">
        <w:r w:rsidR="00F11CD3" w:rsidRPr="0029023C">
          <w:rPr>
            <w:rStyle w:val="Hyperlink"/>
            <w:rFonts w:cs="Calibri"/>
            <w:sz w:val="18"/>
            <w:szCs w:val="18"/>
          </w:rPr>
          <w:t>https://test.cwb.avoka-transact.com/cwbank/servlet/SmartForm.html?formCode=launchform-cwb</w:t>
        </w:r>
      </w:hyperlink>
    </w:p>
    <w:p w14:paraId="7639E71F" w14:textId="77777777" w:rsidR="00C66294" w:rsidRPr="0076202E" w:rsidRDefault="00C66294" w:rsidP="00C66294">
      <w:pPr>
        <w:pStyle w:val="ListParagraph"/>
        <w:numPr>
          <w:ilvl w:val="0"/>
          <w:numId w:val="0"/>
        </w:numPr>
        <w:ind w:left="720"/>
        <w:rPr>
          <w:rFonts w:cs="Calibri"/>
          <w:sz w:val="18"/>
          <w:szCs w:val="18"/>
        </w:rPr>
      </w:pPr>
    </w:p>
    <w:p w14:paraId="2664853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CWB-SIT</w:t>
      </w:r>
    </w:p>
    <w:p w14:paraId="7957CA5F" w14:textId="77777777" w:rsidR="00C66294" w:rsidRPr="00ED15BA" w:rsidRDefault="00C66294" w:rsidP="00E93EEB">
      <w:pPr>
        <w:pStyle w:val="ListParagraph"/>
        <w:numPr>
          <w:ilvl w:val="0"/>
          <w:numId w:val="8"/>
        </w:numPr>
        <w:spacing w:before="0" w:after="0"/>
        <w:rPr>
          <w:rFonts w:cs="Calibri"/>
          <w:sz w:val="18"/>
          <w:szCs w:val="18"/>
          <w:lang w:val="en-CA" w:eastAsia="en-CA"/>
        </w:rPr>
      </w:pPr>
      <w:r w:rsidRPr="00ED15BA">
        <w:rPr>
          <w:rFonts w:cs="Calibri"/>
          <w:sz w:val="18"/>
          <w:szCs w:val="18"/>
        </w:rPr>
        <w:t xml:space="preserve">CWB-SIT JM - </w:t>
      </w:r>
      <w:hyperlink r:id="rId27" w:history="1">
        <w:r w:rsidRPr="00ED15BA">
          <w:rPr>
            <w:rStyle w:val="Hyperlink"/>
            <w:rFonts w:cs="Calibri"/>
            <w:sz w:val="18"/>
            <w:szCs w:val="18"/>
          </w:rPr>
          <w:t>https://admin.staging.cwb.avoka-transact.com/manager/login.htm</w:t>
        </w:r>
      </w:hyperlink>
    </w:p>
    <w:p w14:paraId="4786FCF9" w14:textId="76AE4FC1" w:rsidR="007C5D27" w:rsidRPr="007C5D27" w:rsidRDefault="00C66294" w:rsidP="00C76048">
      <w:pPr>
        <w:pStyle w:val="ListParagraph"/>
        <w:numPr>
          <w:ilvl w:val="0"/>
          <w:numId w:val="8"/>
        </w:numPr>
        <w:rPr>
          <w:rFonts w:cs="Calibri"/>
          <w:sz w:val="18"/>
          <w:szCs w:val="18"/>
        </w:rPr>
      </w:pPr>
      <w:r w:rsidRPr="007C5D27">
        <w:rPr>
          <w:rFonts w:cs="Calibri"/>
          <w:sz w:val="18"/>
          <w:szCs w:val="18"/>
        </w:rPr>
        <w:t xml:space="preserve">CWB-SIT Form - </w:t>
      </w:r>
      <w:hyperlink r:id="rId28" w:history="1">
        <w:r w:rsidR="007C5D27" w:rsidRPr="00FA2DF0">
          <w:rPr>
            <w:rStyle w:val="Hyperlink"/>
            <w:sz w:val="18"/>
            <w:szCs w:val="18"/>
          </w:rPr>
          <w:t>https://staging.cwb.avoka-transact.com/cwbank/servlet/SmartForm.html?formCode=cwb-business-init</w:t>
        </w:r>
      </w:hyperlink>
    </w:p>
    <w:p w14:paraId="1454E066" w14:textId="77777777" w:rsidR="00B85F32" w:rsidRPr="00B85F32" w:rsidRDefault="00C66294" w:rsidP="0013377B">
      <w:pPr>
        <w:pStyle w:val="ListParagraph"/>
        <w:numPr>
          <w:ilvl w:val="0"/>
          <w:numId w:val="8"/>
        </w:numPr>
        <w:rPr>
          <w:rFonts w:cs="Calibri"/>
          <w:sz w:val="18"/>
          <w:szCs w:val="18"/>
        </w:rPr>
      </w:pPr>
      <w:r w:rsidRPr="00B85F32">
        <w:rPr>
          <w:rFonts w:cs="Calibri"/>
          <w:sz w:val="18"/>
          <w:szCs w:val="18"/>
        </w:rPr>
        <w:t>CWB-SIT Workspace</w:t>
      </w:r>
      <w:r w:rsidR="006C4763" w:rsidRPr="00B85F32">
        <w:rPr>
          <w:rFonts w:cs="Calibri"/>
          <w:sz w:val="18"/>
          <w:szCs w:val="18"/>
        </w:rPr>
        <w:t xml:space="preserve"> 20.05</w:t>
      </w:r>
      <w:r w:rsidRPr="00B85F32">
        <w:rPr>
          <w:rFonts w:cs="Calibri"/>
          <w:sz w:val="18"/>
          <w:szCs w:val="18"/>
        </w:rPr>
        <w:t xml:space="preserve"> - </w:t>
      </w:r>
      <w:r w:rsidR="00B85F32" w:rsidRPr="00B85F32">
        <w:rPr>
          <w:sz w:val="18"/>
          <w:szCs w:val="18"/>
        </w:rPr>
        <w:t> </w:t>
      </w:r>
      <w:hyperlink r:id="rId29" w:anchor="/" w:tgtFrame="_blank" w:history="1">
        <w:r w:rsidR="00B85F32" w:rsidRPr="00B85F32">
          <w:rPr>
            <w:rStyle w:val="Hyperlink"/>
            <w:sz w:val="18"/>
            <w:szCs w:val="18"/>
          </w:rPr>
          <w:t>https://staging.cwb.avoka-transact.com/workspaces-cwb/app/workspaces/20.05/#/</w:t>
        </w:r>
      </w:hyperlink>
    </w:p>
    <w:p w14:paraId="2345A5D3" w14:textId="65F8C971" w:rsidR="00896E48" w:rsidRPr="00B85F32" w:rsidRDefault="00C66294" w:rsidP="0013377B">
      <w:pPr>
        <w:pStyle w:val="ListParagraph"/>
        <w:numPr>
          <w:ilvl w:val="0"/>
          <w:numId w:val="8"/>
        </w:numPr>
        <w:rPr>
          <w:rStyle w:val="Hyperlink"/>
          <w:rFonts w:cs="Calibri"/>
          <w:color w:val="353C3E"/>
          <w:sz w:val="18"/>
          <w:szCs w:val="18"/>
          <w:u w:val="none"/>
        </w:rPr>
      </w:pPr>
      <w:r w:rsidRPr="00B85F32">
        <w:rPr>
          <w:rFonts w:cs="Calibri"/>
          <w:sz w:val="18"/>
          <w:szCs w:val="18"/>
        </w:rPr>
        <w:t xml:space="preserve">CWB-SIT Analytics - </w:t>
      </w:r>
      <w:hyperlink r:id="rId30" w:history="1">
        <w:r w:rsidRPr="00B85F32">
          <w:rPr>
            <w:rStyle w:val="Hyperlink"/>
            <w:rFonts w:cs="Calibri"/>
            <w:sz w:val="18"/>
            <w:szCs w:val="18"/>
          </w:rPr>
          <w:t>https://staging.cwb.avoka-transact.com/insights/login.htm</w:t>
        </w:r>
      </w:hyperlink>
    </w:p>
    <w:p w14:paraId="7B12729C" w14:textId="45BDD8E0" w:rsidR="00ED15BA" w:rsidRPr="00ED15BA" w:rsidRDefault="00896E48" w:rsidP="00ED15BA">
      <w:pPr>
        <w:pStyle w:val="ListParagraph"/>
        <w:numPr>
          <w:ilvl w:val="0"/>
          <w:numId w:val="8"/>
        </w:numPr>
        <w:rPr>
          <w:rStyle w:val="Hyperlink"/>
          <w:rFonts w:cs="Calibri"/>
          <w:color w:val="353C3E"/>
          <w:sz w:val="18"/>
          <w:szCs w:val="18"/>
          <w:u w:val="none"/>
        </w:rPr>
      </w:pPr>
      <w:r>
        <w:rPr>
          <w:rFonts w:cs="Calibri"/>
          <w:sz w:val="18"/>
          <w:szCs w:val="18"/>
        </w:rPr>
        <w:t>CWB SIT Launch Form:</w:t>
      </w:r>
      <w:r>
        <w:rPr>
          <w:rStyle w:val="Hyperlink"/>
          <w:rFonts w:cs="Calibri"/>
          <w:color w:val="353C3E"/>
          <w:sz w:val="18"/>
          <w:szCs w:val="18"/>
          <w:u w:val="none"/>
        </w:rPr>
        <w:t xml:space="preserve"> </w:t>
      </w:r>
      <w:hyperlink r:id="rId31" w:history="1">
        <w:r w:rsidR="006C4763" w:rsidRPr="00FA2DF0">
          <w:rPr>
            <w:rStyle w:val="Hyperlink"/>
            <w:rFonts w:cs="Calibri"/>
            <w:sz w:val="18"/>
            <w:szCs w:val="18"/>
          </w:rPr>
          <w:t>https://staging.cwb.avoka-transact.com/cwbank/servlet/SmartForm.html?formCode=launchform-cwb</w:t>
        </w:r>
      </w:hyperlink>
    </w:p>
    <w:p w14:paraId="46FF2D57" w14:textId="3ECB856B" w:rsidR="00896E48" w:rsidRDefault="00896E48" w:rsidP="00896E48">
      <w:pPr>
        <w:rPr>
          <w:rFonts w:ascii="Calibri" w:hAnsi="Calibri" w:cs="Calibri"/>
          <w:sz w:val="18"/>
          <w:szCs w:val="18"/>
        </w:rPr>
      </w:pPr>
    </w:p>
    <w:p w14:paraId="532A44DC" w14:textId="41F74AD9"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CWB-UAT</w:t>
      </w:r>
    </w:p>
    <w:p w14:paraId="17A086D0" w14:textId="22E6F335" w:rsidR="00C66294" w:rsidRPr="00896E48"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CWB-UAT JM - </w:t>
      </w:r>
      <w:hyperlink r:id="rId32" w:history="1">
        <w:r w:rsidRPr="0076202E">
          <w:rPr>
            <w:rStyle w:val="Hyperlink"/>
            <w:rFonts w:cs="Calibri"/>
            <w:sz w:val="18"/>
            <w:szCs w:val="18"/>
          </w:rPr>
          <w:t>https://admin.preprod.cwb.avoka-transact.com/manager/login.htm</w:t>
        </w:r>
      </w:hyperlink>
    </w:p>
    <w:p w14:paraId="110D07C2" w14:textId="1D94FC09" w:rsidR="00896E48" w:rsidRPr="0076202E" w:rsidRDefault="00896E48" w:rsidP="00E93EEB">
      <w:pPr>
        <w:pStyle w:val="ListParagraph"/>
        <w:numPr>
          <w:ilvl w:val="0"/>
          <w:numId w:val="8"/>
        </w:numPr>
        <w:spacing w:before="0" w:after="0"/>
        <w:rPr>
          <w:rFonts w:cs="Calibri"/>
          <w:sz w:val="18"/>
          <w:szCs w:val="18"/>
          <w:lang w:val="en-CA" w:eastAsia="en-CA"/>
        </w:rPr>
      </w:pPr>
      <w:r>
        <w:rPr>
          <w:rFonts w:cs="Calibri"/>
          <w:sz w:val="18"/>
          <w:szCs w:val="18"/>
          <w:lang w:val="en-CA" w:eastAsia="en-CA"/>
        </w:rPr>
        <w:t>CWB UAT Launch Form:</w:t>
      </w:r>
      <w:r>
        <w:rPr>
          <w:rStyle w:val="Hyperlink"/>
          <w:rFonts w:cs="Calibri"/>
          <w:color w:val="353C3E"/>
          <w:sz w:val="18"/>
          <w:szCs w:val="18"/>
          <w:u w:val="none"/>
        </w:rPr>
        <w:t xml:space="preserve"> </w:t>
      </w:r>
      <w:hyperlink r:id="rId33" w:history="1">
        <w:r w:rsidRPr="001F295D">
          <w:rPr>
            <w:rStyle w:val="Hyperlink"/>
            <w:rFonts w:cs="Calibri"/>
            <w:sz w:val="18"/>
            <w:szCs w:val="18"/>
          </w:rPr>
          <w:t>https://preprod.cwb.avoka-transact.com/cwbank/servlet/SmartForm.html?formCode=launchform-cwb</w:t>
        </w:r>
      </w:hyperlink>
      <w:r>
        <w:rPr>
          <w:rStyle w:val="Hyperlink"/>
          <w:rFonts w:cs="Calibri"/>
          <w:color w:val="353C3E"/>
          <w:sz w:val="18"/>
          <w:szCs w:val="18"/>
          <w:u w:val="none"/>
        </w:rPr>
        <w:t xml:space="preserve"> (</w:t>
      </w:r>
      <w:r w:rsidRPr="00896E48">
        <w:rPr>
          <w:rStyle w:val="Hyperlink"/>
          <w:rFonts w:cs="Calibri"/>
          <w:b/>
          <w:bCs/>
          <w:color w:val="353C3E"/>
          <w:sz w:val="18"/>
          <w:szCs w:val="18"/>
          <w:u w:val="none"/>
        </w:rPr>
        <w:t>Not ready yet)</w:t>
      </w:r>
    </w:p>
    <w:p w14:paraId="04A00A74" w14:textId="6400BADD" w:rsidR="00C66294" w:rsidRPr="006C4763" w:rsidRDefault="00C66294" w:rsidP="006C4763">
      <w:pPr>
        <w:pStyle w:val="ListParagraph"/>
        <w:numPr>
          <w:ilvl w:val="0"/>
          <w:numId w:val="0"/>
        </w:numPr>
        <w:ind w:left="720"/>
        <w:rPr>
          <w:rStyle w:val="Hyperlink"/>
          <w:rFonts w:cs="Calibri"/>
          <w:color w:val="353C3E"/>
          <w:sz w:val="18"/>
          <w:szCs w:val="18"/>
          <w:u w:val="none"/>
        </w:rPr>
      </w:pPr>
      <w:r w:rsidRPr="0076202E">
        <w:rPr>
          <w:rFonts w:cs="Calibri"/>
          <w:sz w:val="18"/>
          <w:szCs w:val="18"/>
        </w:rPr>
        <w:t xml:space="preserve"> </w:t>
      </w:r>
    </w:p>
    <w:p w14:paraId="45B46530" w14:textId="40BBA264" w:rsidR="00ED15BA" w:rsidRPr="00F11CD3" w:rsidRDefault="00ED15BA" w:rsidP="00ED15BA">
      <w:pPr>
        <w:ind w:firstLine="360"/>
        <w:rPr>
          <w:rStyle w:val="Hyperlink"/>
          <w:rFonts w:ascii="Calibri" w:hAnsi="Calibri" w:cs="Calibri"/>
          <w:bCs/>
          <w:color w:val="353C3E"/>
          <w:sz w:val="18"/>
          <w:szCs w:val="18"/>
          <w:u w:val="none"/>
        </w:rPr>
      </w:pPr>
      <w:r w:rsidRPr="00F11CD3">
        <w:rPr>
          <w:rStyle w:val="Hyperlink"/>
          <w:rFonts w:ascii="Calibri" w:hAnsi="Calibri" w:cs="Calibri"/>
          <w:bCs/>
          <w:color w:val="353C3E"/>
          <w:sz w:val="18"/>
          <w:szCs w:val="18"/>
          <w:u w:val="none"/>
        </w:rPr>
        <w:t>Motive Workspace 20.05</w:t>
      </w:r>
    </w:p>
    <w:p w14:paraId="535CC4BE" w14:textId="26056F6A" w:rsidR="00ED15BA" w:rsidRPr="00F11CD3" w:rsidRDefault="00ED15BA" w:rsidP="00C66294">
      <w:pPr>
        <w:pStyle w:val="ListParagraph"/>
        <w:numPr>
          <w:ilvl w:val="0"/>
          <w:numId w:val="8"/>
        </w:numPr>
        <w:spacing w:before="0" w:after="0"/>
        <w:rPr>
          <w:rFonts w:cs="Calibri"/>
          <w:sz w:val="18"/>
          <w:szCs w:val="18"/>
          <w:lang w:val="en-CA" w:eastAsia="en-CA"/>
        </w:rPr>
      </w:pPr>
      <w:r w:rsidRPr="00F11CD3">
        <w:rPr>
          <w:rFonts w:cs="Calibri"/>
          <w:sz w:val="18"/>
          <w:szCs w:val="18"/>
        </w:rPr>
        <w:t xml:space="preserve">Motive-SIT Workspace </w:t>
      </w:r>
      <w:hyperlink r:id="rId34" w:tgtFrame="_blank" w:tooltip="https://staging.cwb.avoka-transact.com/workspaces-motive/app/motive-workspaces/" w:history="1">
        <w:r w:rsidRPr="00F11CD3">
          <w:rPr>
            <w:rStyle w:val="Hyperlink"/>
            <w:rFonts w:cs="Calibri"/>
            <w:sz w:val="18"/>
            <w:szCs w:val="18"/>
          </w:rPr>
          <w:t>https://staging.cwb.avoka-transact.com/workspaces-motive/app/motive-workspaces/</w:t>
        </w:r>
      </w:hyperlink>
      <w:r w:rsidR="00B85F32" w:rsidRPr="00B85F32">
        <w:rPr>
          <w:rStyle w:val="Hyperlink"/>
          <w:rFonts w:cs="Calibri"/>
          <w:sz w:val="18"/>
          <w:szCs w:val="18"/>
        </w:rPr>
        <w:t>20.05/#/</w:t>
      </w:r>
    </w:p>
    <w:p w14:paraId="25EB0C16" w14:textId="3BEBDF95" w:rsidR="006C4763" w:rsidRPr="00F11CD3" w:rsidRDefault="006C4763" w:rsidP="006C4763">
      <w:pPr>
        <w:spacing w:before="0" w:after="0"/>
        <w:rPr>
          <w:rStyle w:val="Hyperlink"/>
          <w:rFonts w:ascii="Calibri" w:hAnsi="Calibri" w:cs="Calibri"/>
          <w:color w:val="353C3E"/>
          <w:sz w:val="18"/>
          <w:szCs w:val="18"/>
          <w:u w:val="none"/>
          <w:lang w:val="en-CA" w:eastAsia="en-CA"/>
        </w:rPr>
      </w:pPr>
    </w:p>
    <w:p w14:paraId="320AF39D" w14:textId="77777777" w:rsidR="006C4763" w:rsidRPr="0076202E" w:rsidRDefault="006C4763" w:rsidP="006C4763">
      <w:pPr>
        <w:ind w:left="360"/>
        <w:rPr>
          <w:rFonts w:ascii="Calibri" w:hAnsi="Calibri" w:cs="Calibri"/>
          <w:sz w:val="18"/>
          <w:szCs w:val="18"/>
        </w:rPr>
      </w:pPr>
      <w:r w:rsidRPr="0076202E">
        <w:rPr>
          <w:rFonts w:ascii="Calibri" w:hAnsi="Calibri" w:cs="Calibri"/>
          <w:sz w:val="18"/>
          <w:szCs w:val="18"/>
        </w:rPr>
        <w:t>JIRA</w:t>
      </w:r>
    </w:p>
    <w:p w14:paraId="6930AE77" w14:textId="77777777" w:rsidR="006C4763" w:rsidRPr="0076202E" w:rsidRDefault="006C4763" w:rsidP="006C4763">
      <w:pPr>
        <w:pStyle w:val="ListParagraph"/>
        <w:numPr>
          <w:ilvl w:val="0"/>
          <w:numId w:val="5"/>
        </w:numPr>
        <w:rPr>
          <w:rStyle w:val="Hyperlink"/>
          <w:rFonts w:cs="Calibri"/>
          <w:bCs/>
          <w:color w:val="353C3E"/>
          <w:sz w:val="18"/>
          <w:szCs w:val="18"/>
          <w:u w:val="none"/>
        </w:rPr>
      </w:pPr>
      <w:r w:rsidRPr="0076202E">
        <w:rPr>
          <w:rFonts w:cs="Calibri"/>
          <w:bCs/>
          <w:sz w:val="18"/>
          <w:szCs w:val="18"/>
        </w:rPr>
        <w:t xml:space="preserve">Temenos Jira board CWB Small Biz DCO: </w:t>
      </w:r>
    </w:p>
    <w:p w14:paraId="0BA202AB" w14:textId="77777777" w:rsidR="006C4763" w:rsidRPr="0076202E" w:rsidRDefault="00B36B3B" w:rsidP="006C4763">
      <w:pPr>
        <w:pStyle w:val="ListParagraph"/>
        <w:numPr>
          <w:ilvl w:val="0"/>
          <w:numId w:val="0"/>
        </w:numPr>
        <w:ind w:left="720"/>
        <w:rPr>
          <w:rStyle w:val="Hyperlink"/>
          <w:rFonts w:cs="Calibri"/>
          <w:bCs/>
          <w:color w:val="353C3E"/>
          <w:sz w:val="18"/>
          <w:szCs w:val="18"/>
          <w:u w:val="none"/>
        </w:rPr>
      </w:pPr>
      <w:hyperlink r:id="rId35" w:history="1">
        <w:r w:rsidR="006C4763" w:rsidRPr="0076202E">
          <w:rPr>
            <w:rStyle w:val="Hyperlink"/>
            <w:rFonts w:cs="Calibri"/>
            <w:bCs/>
            <w:sz w:val="18"/>
            <w:szCs w:val="18"/>
          </w:rPr>
          <w:t>https://servicedesk.temenos.com/tickets/secure/RapidBoard.jspa?rapidView=630&amp;projectKey=CWBSB</w:t>
        </w:r>
      </w:hyperlink>
    </w:p>
    <w:p w14:paraId="62ED1A7D" w14:textId="77777777" w:rsidR="006C4763" w:rsidRPr="006C4763" w:rsidRDefault="006C4763" w:rsidP="006C4763">
      <w:pPr>
        <w:spacing w:before="0" w:after="0"/>
        <w:rPr>
          <w:rStyle w:val="Hyperlink"/>
          <w:rFonts w:cs="Calibri"/>
          <w:color w:val="353C3E"/>
          <w:sz w:val="18"/>
          <w:szCs w:val="18"/>
          <w:u w:val="none"/>
          <w:lang w:val="en-CA" w:eastAsia="en-CA"/>
        </w:rPr>
      </w:pPr>
    </w:p>
    <w:p w14:paraId="0ABDC855" w14:textId="77777777" w:rsidR="00C66294" w:rsidRPr="005A6C09" w:rsidRDefault="00C66294" w:rsidP="00C66294">
      <w:pPr>
        <w:pStyle w:val="Heading1"/>
        <w:rPr>
          <w:rFonts w:ascii="Calibri" w:hAnsi="Calibri" w:cs="Calibri"/>
          <w:color w:val="1B82B5" w:themeColor="accent2" w:themeShade="BF"/>
          <w:sz w:val="22"/>
          <w:szCs w:val="22"/>
        </w:rPr>
      </w:pPr>
      <w:bookmarkStart w:id="42" w:name="_Toc9001891"/>
      <w:bookmarkStart w:id="43" w:name="_Toc54708259"/>
      <w:bookmarkStart w:id="44" w:name="_Toc77243695"/>
      <w:r w:rsidRPr="005A6C09">
        <w:rPr>
          <w:rFonts w:ascii="Calibri" w:hAnsi="Calibri" w:cs="Calibri"/>
          <w:color w:val="1B82B5" w:themeColor="accent2" w:themeShade="BF"/>
          <w:sz w:val="22"/>
          <w:szCs w:val="22"/>
        </w:rPr>
        <w:t>3</w:t>
      </w:r>
      <w:r w:rsidRPr="005A6C09">
        <w:rPr>
          <w:rFonts w:ascii="Calibri" w:hAnsi="Calibri" w:cs="Calibri"/>
          <w:color w:val="1B82B5" w:themeColor="accent2" w:themeShade="BF"/>
          <w:sz w:val="22"/>
          <w:szCs w:val="22"/>
        </w:rPr>
        <w:tab/>
        <w:t>Prepared for this Release</w:t>
      </w:r>
      <w:bookmarkEnd w:id="42"/>
      <w:bookmarkEnd w:id="43"/>
      <w:bookmarkEnd w:id="44"/>
    </w:p>
    <w:p w14:paraId="2DBB143A" w14:textId="77777777" w:rsidR="00C66294" w:rsidRPr="0076202E" w:rsidRDefault="00C66294" w:rsidP="00C66294">
      <w:pPr>
        <w:ind w:left="432" w:hanging="432"/>
        <w:rPr>
          <w:rFonts w:ascii="Calibri" w:hAnsi="Calibri" w:cs="Calibri"/>
          <w:sz w:val="18"/>
          <w:szCs w:val="18"/>
        </w:rPr>
      </w:pPr>
    </w:p>
    <w:p w14:paraId="7D03B7DB" w14:textId="13CF6A90" w:rsidR="00C66294" w:rsidRPr="0076202E" w:rsidRDefault="00C66294" w:rsidP="00C66294">
      <w:pPr>
        <w:ind w:left="432"/>
        <w:rPr>
          <w:rFonts w:ascii="Calibri" w:hAnsi="Calibri" w:cs="Calibri"/>
          <w:sz w:val="18"/>
          <w:szCs w:val="18"/>
        </w:rPr>
      </w:pPr>
      <w:r w:rsidRPr="0076202E">
        <w:rPr>
          <w:rFonts w:ascii="Calibri" w:hAnsi="Calibri" w:cs="Calibri"/>
          <w:sz w:val="18"/>
          <w:szCs w:val="18"/>
        </w:rPr>
        <w:t xml:space="preserve">The following stories were tested on the below devices using a combination of physical devices and virtual devices using the tool </w:t>
      </w:r>
      <w:proofErr w:type="spellStart"/>
      <w:r w:rsidRPr="0076202E">
        <w:rPr>
          <w:rFonts w:ascii="Calibri" w:hAnsi="Calibri" w:cs="Calibri"/>
          <w:sz w:val="18"/>
          <w:szCs w:val="18"/>
        </w:rPr>
        <w:t>Browserstack</w:t>
      </w:r>
      <w:proofErr w:type="spellEnd"/>
      <w:r w:rsidR="007907A6" w:rsidRPr="0076202E">
        <w:rPr>
          <w:rFonts w:ascii="Calibri" w:hAnsi="Calibri" w:cs="Calibri"/>
          <w:sz w:val="18"/>
          <w:szCs w:val="18"/>
        </w:rPr>
        <w:t>.</w:t>
      </w:r>
    </w:p>
    <w:p w14:paraId="12B14E1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Desktop</w:t>
      </w:r>
    </w:p>
    <w:p w14:paraId="370E644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 current version – virtual device</w:t>
      </w:r>
    </w:p>
    <w:p w14:paraId="3E291AE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Google Chrome - current version – physical device</w:t>
      </w:r>
    </w:p>
    <w:p w14:paraId="49F920F3"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Edge - current version – physical device</w:t>
      </w:r>
    </w:p>
    <w:p w14:paraId="7571E3BD"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Internet Explorer - 11.0 – physical device</w:t>
      </w:r>
    </w:p>
    <w:p w14:paraId="2D3AC538" w14:textId="15B6C5AB" w:rsidR="00C66294" w:rsidRPr="0076202E" w:rsidRDefault="00C66294" w:rsidP="00E93EEB">
      <w:pPr>
        <w:pStyle w:val="ListParagraph"/>
        <w:numPr>
          <w:ilvl w:val="1"/>
          <w:numId w:val="5"/>
        </w:numPr>
        <w:rPr>
          <w:rFonts w:cs="Calibri"/>
          <w:bCs/>
          <w:sz w:val="18"/>
          <w:szCs w:val="18"/>
          <w:lang w:val="fr-CA"/>
        </w:rPr>
      </w:pPr>
      <w:r w:rsidRPr="0076202E">
        <w:rPr>
          <w:rFonts w:cs="Calibri"/>
          <w:bCs/>
          <w:sz w:val="18"/>
          <w:szCs w:val="18"/>
          <w:lang w:val="fr-CA"/>
        </w:rPr>
        <w:t xml:space="preserve">Mozilla Firefox - </w:t>
      </w:r>
      <w:r w:rsidR="00B156A5" w:rsidRPr="0076202E">
        <w:rPr>
          <w:rFonts w:cs="Calibri"/>
          <w:bCs/>
          <w:sz w:val="18"/>
          <w:szCs w:val="18"/>
          <w:lang w:val="fr-CA"/>
        </w:rPr>
        <w:t>curent</w:t>
      </w:r>
      <w:r w:rsidRPr="0076202E">
        <w:rPr>
          <w:rFonts w:cs="Calibri"/>
          <w:bCs/>
          <w:sz w:val="18"/>
          <w:szCs w:val="18"/>
          <w:lang w:val="fr-CA"/>
        </w:rPr>
        <w:t xml:space="preserve"> version – </w:t>
      </w:r>
      <w:r w:rsidR="00B156A5" w:rsidRPr="0076202E">
        <w:rPr>
          <w:rFonts w:cs="Calibri"/>
          <w:bCs/>
          <w:sz w:val="18"/>
          <w:szCs w:val="18"/>
        </w:rPr>
        <w:t>physical device</w:t>
      </w:r>
    </w:p>
    <w:p w14:paraId="42ACBD0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Mobile</w:t>
      </w:r>
    </w:p>
    <w:p w14:paraId="77DD6F0A"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on Apple iOS 7 or later devices – virtual device</w:t>
      </w:r>
    </w:p>
    <w:p w14:paraId="0298C45D" w14:textId="67F1475A" w:rsidR="00711882" w:rsidRPr="00C53A3B" w:rsidRDefault="00C66294" w:rsidP="00C53A3B">
      <w:pPr>
        <w:pStyle w:val="ListParagraph"/>
        <w:numPr>
          <w:ilvl w:val="1"/>
          <w:numId w:val="5"/>
        </w:numPr>
        <w:rPr>
          <w:rFonts w:cs="Calibri"/>
          <w:bCs/>
          <w:sz w:val="18"/>
          <w:szCs w:val="18"/>
        </w:rPr>
      </w:pPr>
      <w:r w:rsidRPr="0076202E">
        <w:rPr>
          <w:rFonts w:cs="Calibri"/>
          <w:bCs/>
          <w:sz w:val="18"/>
          <w:szCs w:val="18"/>
        </w:rPr>
        <w:t>Google Chrome on Android version 4 or later devices – virtual device</w:t>
      </w:r>
    </w:p>
    <w:p w14:paraId="1BC40BFD" w14:textId="77777777" w:rsidR="0058149E" w:rsidRPr="0076202E" w:rsidRDefault="0058149E" w:rsidP="0058149E">
      <w:pPr>
        <w:pStyle w:val="ListParagraph"/>
        <w:numPr>
          <w:ilvl w:val="0"/>
          <w:numId w:val="0"/>
        </w:numPr>
        <w:spacing w:before="0" w:after="0"/>
        <w:ind w:left="1152"/>
        <w:rPr>
          <w:rFonts w:cs="Calibri"/>
          <w:color w:val="auto"/>
          <w:sz w:val="18"/>
          <w:szCs w:val="18"/>
        </w:rPr>
      </w:pPr>
    </w:p>
    <w:p w14:paraId="62EF7971" w14:textId="6CC0EB47" w:rsidR="00044297" w:rsidRPr="00A50CA3" w:rsidRDefault="002631B0" w:rsidP="00A50CA3">
      <w:pPr>
        <w:pStyle w:val="Heading2"/>
        <w:rPr>
          <w:rFonts w:cs="Calibri"/>
          <w:b w:val="0"/>
          <w:bCs w:val="0"/>
          <w:iCs w:val="0"/>
          <w:color w:val="000000"/>
        </w:rPr>
      </w:pPr>
      <w:bookmarkStart w:id="45" w:name="_Toc77243696"/>
      <w:r w:rsidRPr="00A50CA3">
        <w:rPr>
          <w:color w:val="1B82B5" w:themeColor="accent2" w:themeShade="BF"/>
          <w:sz w:val="22"/>
          <w:szCs w:val="22"/>
        </w:rPr>
        <w:t xml:space="preserve">Issues </w:t>
      </w:r>
      <w:r w:rsidR="001C242E" w:rsidRPr="00A50CA3">
        <w:rPr>
          <w:color w:val="1B82B5" w:themeColor="accent2" w:themeShade="BF"/>
          <w:sz w:val="22"/>
          <w:szCs w:val="22"/>
        </w:rPr>
        <w:t>t</w:t>
      </w:r>
      <w:r w:rsidRPr="00A50CA3">
        <w:rPr>
          <w:color w:val="1B82B5" w:themeColor="accent2" w:themeShade="BF"/>
          <w:sz w:val="22"/>
          <w:szCs w:val="22"/>
        </w:rPr>
        <w:t>hat Have Been Closed</w:t>
      </w:r>
      <w:bookmarkEnd w:id="45"/>
      <w:r w:rsidR="005263F0" w:rsidRPr="00A50CA3">
        <w:rPr>
          <w:rFonts w:cs="Calibri"/>
          <w:b w:val="0"/>
          <w:bCs w:val="0"/>
          <w:iCs w:val="0"/>
          <w:color w:val="000000"/>
        </w:rPr>
        <w:br/>
      </w:r>
    </w:p>
    <w:tbl>
      <w:tblPr>
        <w:tblW w:w="9486" w:type="dxa"/>
        <w:tblInd w:w="851" w:type="dxa"/>
        <w:tblLook w:val="04A0" w:firstRow="1" w:lastRow="0" w:firstColumn="1" w:lastColumn="0" w:noHBand="0" w:noVBand="1"/>
      </w:tblPr>
      <w:tblGrid>
        <w:gridCol w:w="1276"/>
        <w:gridCol w:w="8210"/>
      </w:tblGrid>
      <w:tr w:rsidR="00411752" w:rsidRPr="005263F0" w14:paraId="58302681" w14:textId="77777777" w:rsidTr="00712B37">
        <w:trPr>
          <w:trHeight w:val="300"/>
        </w:trPr>
        <w:tc>
          <w:tcPr>
            <w:tcW w:w="1276" w:type="dxa"/>
            <w:tcBorders>
              <w:top w:val="nil"/>
              <w:left w:val="nil"/>
              <w:bottom w:val="nil"/>
              <w:right w:val="nil"/>
            </w:tcBorders>
            <w:shd w:val="clear" w:color="auto" w:fill="auto"/>
            <w:noWrap/>
            <w:hideMark/>
          </w:tcPr>
          <w:p w14:paraId="2328398E" w14:textId="146F82B7" w:rsidR="00411752" w:rsidRPr="00411752" w:rsidRDefault="00411752" w:rsidP="00712B37">
            <w:pPr>
              <w:spacing w:before="0" w:after="0"/>
              <w:rPr>
                <w:rFonts w:ascii="Calibri" w:hAnsi="Calibri" w:cs="Calibri"/>
                <w:sz w:val="18"/>
                <w:szCs w:val="18"/>
                <w:lang w:val="en-CA" w:eastAsia="en-CA"/>
              </w:rPr>
            </w:pPr>
            <w:r w:rsidRPr="00411752">
              <w:rPr>
                <w:rFonts w:ascii="Calibri" w:hAnsi="Calibri" w:cs="Calibri"/>
                <w:color w:val="000000"/>
                <w:sz w:val="18"/>
                <w:szCs w:val="18"/>
              </w:rPr>
              <w:t>CWBSB-1158</w:t>
            </w:r>
          </w:p>
        </w:tc>
        <w:tc>
          <w:tcPr>
            <w:tcW w:w="8210" w:type="dxa"/>
            <w:tcBorders>
              <w:top w:val="nil"/>
              <w:left w:val="nil"/>
              <w:bottom w:val="nil"/>
              <w:right w:val="nil"/>
            </w:tcBorders>
            <w:shd w:val="clear" w:color="auto" w:fill="auto"/>
            <w:noWrap/>
            <w:hideMark/>
          </w:tcPr>
          <w:p w14:paraId="0A1D5731" w14:textId="77777777" w:rsidR="00712B37" w:rsidRDefault="00411752" w:rsidP="00712B37">
            <w:pPr>
              <w:spacing w:before="0" w:after="0"/>
              <w:rPr>
                <w:rFonts w:ascii="Calibri" w:hAnsi="Calibri" w:cs="Calibri"/>
                <w:color w:val="000000"/>
                <w:sz w:val="18"/>
                <w:szCs w:val="18"/>
              </w:rPr>
            </w:pPr>
            <w:r w:rsidRPr="00411752">
              <w:rPr>
                <w:rFonts w:ascii="Calibri" w:hAnsi="Calibri" w:cs="Calibri"/>
                <w:color w:val="000000"/>
                <w:sz w:val="18"/>
                <w:szCs w:val="18"/>
              </w:rPr>
              <w:t xml:space="preserve">Create </w:t>
            </w:r>
            <w:proofErr w:type="spellStart"/>
            <w:r w:rsidRPr="00411752">
              <w:rPr>
                <w:rFonts w:ascii="Calibri" w:hAnsi="Calibri" w:cs="Calibri"/>
                <w:color w:val="000000"/>
                <w:sz w:val="18"/>
                <w:szCs w:val="18"/>
              </w:rPr>
              <w:t>BiZ</w:t>
            </w:r>
            <w:proofErr w:type="spellEnd"/>
            <w:r w:rsidRPr="00411752">
              <w:rPr>
                <w:rFonts w:ascii="Calibri" w:hAnsi="Calibri" w:cs="Calibri"/>
                <w:color w:val="000000"/>
                <w:sz w:val="18"/>
                <w:szCs w:val="18"/>
              </w:rPr>
              <w:t xml:space="preserve"> CIF - Error - </w:t>
            </w:r>
            <w:proofErr w:type="gramStart"/>
            <w:r w:rsidRPr="00411752">
              <w:rPr>
                <w:rFonts w:ascii="Calibri" w:hAnsi="Calibri" w:cs="Calibri"/>
                <w:color w:val="000000"/>
                <w:sz w:val="18"/>
                <w:szCs w:val="18"/>
              </w:rPr>
              <w:t>400:Bad</w:t>
            </w:r>
            <w:proofErr w:type="gramEnd"/>
            <w:r w:rsidRPr="00411752">
              <w:rPr>
                <w:rFonts w:ascii="Calibri" w:hAnsi="Calibri" w:cs="Calibri"/>
                <w:color w:val="000000"/>
                <w:sz w:val="18"/>
                <w:szCs w:val="18"/>
              </w:rPr>
              <w:t xml:space="preserve"> Request{ "message": "/</w:t>
            </w:r>
            <w:proofErr w:type="spellStart"/>
            <w:r w:rsidRPr="00411752">
              <w:rPr>
                <w:rFonts w:ascii="Calibri" w:hAnsi="Calibri" w:cs="Calibri"/>
                <w:color w:val="000000"/>
                <w:sz w:val="18"/>
                <w:szCs w:val="18"/>
              </w:rPr>
              <w:t>relationPercentageOfOwnership</w:t>
            </w:r>
            <w:proofErr w:type="spellEnd"/>
            <w:r w:rsidRPr="00411752">
              <w:rPr>
                <w:rFonts w:ascii="Calibri" w:hAnsi="Calibri" w:cs="Calibri"/>
                <w:color w:val="000000"/>
                <w:sz w:val="18"/>
                <w:szCs w:val="18"/>
              </w:rPr>
              <w:t>/1/</w:t>
            </w:r>
            <w:proofErr w:type="spellStart"/>
            <w:r w:rsidRPr="00411752">
              <w:rPr>
                <w:rFonts w:ascii="Calibri" w:hAnsi="Calibri" w:cs="Calibri"/>
                <w:color w:val="000000"/>
                <w:sz w:val="18"/>
                <w:szCs w:val="18"/>
              </w:rPr>
              <w:t>relationCode</w:t>
            </w:r>
            <w:proofErr w:type="spellEnd"/>
            <w:r w:rsidRPr="00411752">
              <w:rPr>
                <w:rFonts w:ascii="Calibri" w:hAnsi="Calibri" w:cs="Calibri"/>
                <w:color w:val="000000"/>
                <w:sz w:val="18"/>
                <w:szCs w:val="18"/>
              </w:rPr>
              <w:t xml:space="preserve"> SIGNER is not a valid </w:t>
            </w:r>
            <w:proofErr w:type="spellStart"/>
            <w:r w:rsidRPr="00411752">
              <w:rPr>
                <w:rFonts w:ascii="Calibri" w:hAnsi="Calibri" w:cs="Calibri"/>
                <w:color w:val="000000"/>
                <w:sz w:val="18"/>
                <w:szCs w:val="18"/>
              </w:rPr>
              <w:t>enum</w:t>
            </w:r>
            <w:proofErr w:type="spellEnd"/>
            <w:r w:rsidRPr="00411752">
              <w:rPr>
                <w:rFonts w:ascii="Calibri" w:hAnsi="Calibri" w:cs="Calibri"/>
                <w:color w:val="000000"/>
                <w:sz w:val="18"/>
                <w:szCs w:val="18"/>
              </w:rPr>
              <w:t xml:space="preserve"> value" }</w:t>
            </w:r>
          </w:p>
          <w:p w14:paraId="5934C32B" w14:textId="4DA9E75A" w:rsidR="00411752" w:rsidRPr="00712B37" w:rsidRDefault="00712B37" w:rsidP="00712B37">
            <w:pPr>
              <w:pStyle w:val="ListParagraph"/>
              <w:numPr>
                <w:ilvl w:val="0"/>
                <w:numId w:val="8"/>
              </w:numPr>
              <w:spacing w:before="0" w:after="0"/>
              <w:rPr>
                <w:rFonts w:cs="Calibri"/>
                <w:sz w:val="18"/>
                <w:szCs w:val="18"/>
                <w:lang w:val="en-CA" w:eastAsia="en-CA"/>
              </w:rPr>
            </w:pPr>
            <w:r w:rsidRPr="00712B37">
              <w:rPr>
                <w:rFonts w:cs="Calibri"/>
                <w:color w:val="000000"/>
                <w:sz w:val="18"/>
                <w:szCs w:val="18"/>
              </w:rPr>
              <w:t>Cannot Reproduce</w:t>
            </w:r>
          </w:p>
        </w:tc>
      </w:tr>
      <w:tr w:rsidR="00411752" w:rsidRPr="005263F0" w14:paraId="7FAB679D" w14:textId="77777777" w:rsidTr="00712B37">
        <w:trPr>
          <w:trHeight w:val="300"/>
        </w:trPr>
        <w:tc>
          <w:tcPr>
            <w:tcW w:w="1276" w:type="dxa"/>
            <w:tcBorders>
              <w:top w:val="nil"/>
              <w:left w:val="nil"/>
              <w:bottom w:val="nil"/>
              <w:right w:val="nil"/>
            </w:tcBorders>
            <w:shd w:val="clear" w:color="auto" w:fill="auto"/>
            <w:noWrap/>
          </w:tcPr>
          <w:p w14:paraId="1F7F9573" w14:textId="768E4F81" w:rsidR="00411752" w:rsidRPr="00411752" w:rsidRDefault="00411752" w:rsidP="00712B37">
            <w:pPr>
              <w:spacing w:before="0" w:after="0"/>
              <w:rPr>
                <w:rFonts w:ascii="Calibri" w:hAnsi="Calibri" w:cs="Calibri"/>
                <w:sz w:val="18"/>
                <w:szCs w:val="18"/>
                <w:lang w:val="en-CA" w:eastAsia="en-CA"/>
              </w:rPr>
            </w:pPr>
            <w:r w:rsidRPr="00411752">
              <w:rPr>
                <w:rFonts w:ascii="Calibri" w:hAnsi="Calibri" w:cs="Calibri"/>
                <w:color w:val="000000"/>
                <w:sz w:val="18"/>
                <w:szCs w:val="18"/>
              </w:rPr>
              <w:t>CWBSB-1136</w:t>
            </w:r>
          </w:p>
        </w:tc>
        <w:tc>
          <w:tcPr>
            <w:tcW w:w="8210" w:type="dxa"/>
            <w:tcBorders>
              <w:top w:val="nil"/>
              <w:left w:val="nil"/>
              <w:bottom w:val="nil"/>
              <w:right w:val="nil"/>
            </w:tcBorders>
            <w:shd w:val="clear" w:color="auto" w:fill="auto"/>
            <w:noWrap/>
          </w:tcPr>
          <w:p w14:paraId="7B14722A" w14:textId="77777777" w:rsidR="00712B37" w:rsidRDefault="00411752" w:rsidP="00712B37">
            <w:pPr>
              <w:spacing w:before="0" w:after="0"/>
              <w:rPr>
                <w:rFonts w:ascii="Calibri" w:hAnsi="Calibri" w:cs="Calibri"/>
                <w:color w:val="000000"/>
                <w:sz w:val="18"/>
                <w:szCs w:val="18"/>
              </w:rPr>
            </w:pPr>
            <w:r w:rsidRPr="00411752">
              <w:rPr>
                <w:rFonts w:ascii="Calibri" w:hAnsi="Calibri" w:cs="Calibri"/>
                <w:color w:val="000000"/>
                <w:sz w:val="18"/>
                <w:szCs w:val="18"/>
              </w:rPr>
              <w:t>&lt;Back&gt; button is missing on &lt;About your new account(s)&gt; page</w:t>
            </w:r>
            <w:r w:rsidR="00712B37">
              <w:rPr>
                <w:rFonts w:ascii="Calibri" w:hAnsi="Calibri" w:cs="Calibri"/>
                <w:color w:val="000000"/>
                <w:sz w:val="18"/>
                <w:szCs w:val="18"/>
              </w:rPr>
              <w:t xml:space="preserve"> </w:t>
            </w:r>
          </w:p>
          <w:p w14:paraId="7C951DF6" w14:textId="74AF1062" w:rsidR="00411752" w:rsidRPr="00712B37" w:rsidRDefault="00712B37" w:rsidP="00712B37">
            <w:pPr>
              <w:pStyle w:val="ListParagraph"/>
              <w:numPr>
                <w:ilvl w:val="0"/>
                <w:numId w:val="8"/>
              </w:numPr>
              <w:spacing w:before="0" w:after="0"/>
              <w:rPr>
                <w:rFonts w:cs="Calibri"/>
                <w:sz w:val="18"/>
                <w:szCs w:val="18"/>
                <w:lang w:val="en-CA" w:eastAsia="en-CA"/>
              </w:rPr>
            </w:pPr>
            <w:r w:rsidRPr="00712B37">
              <w:rPr>
                <w:rFonts w:cs="Calibri"/>
                <w:color w:val="000000"/>
                <w:sz w:val="18"/>
                <w:szCs w:val="18"/>
              </w:rPr>
              <w:t>Working per Design (Spec needs to be updated)</w:t>
            </w:r>
          </w:p>
        </w:tc>
      </w:tr>
      <w:tr w:rsidR="00411752" w:rsidRPr="005263F0" w14:paraId="25645C53" w14:textId="77777777" w:rsidTr="00712B37">
        <w:trPr>
          <w:trHeight w:val="300"/>
        </w:trPr>
        <w:tc>
          <w:tcPr>
            <w:tcW w:w="1276" w:type="dxa"/>
            <w:tcBorders>
              <w:top w:val="nil"/>
              <w:left w:val="nil"/>
              <w:bottom w:val="nil"/>
              <w:right w:val="nil"/>
            </w:tcBorders>
            <w:shd w:val="clear" w:color="auto" w:fill="auto"/>
            <w:noWrap/>
          </w:tcPr>
          <w:p w14:paraId="3B73F921" w14:textId="2B2E6684" w:rsidR="00411752" w:rsidRPr="00411752" w:rsidRDefault="00411752" w:rsidP="00712B37">
            <w:pPr>
              <w:spacing w:before="0" w:after="0"/>
              <w:rPr>
                <w:rFonts w:ascii="Calibri" w:hAnsi="Calibri" w:cs="Calibri"/>
                <w:sz w:val="18"/>
                <w:szCs w:val="18"/>
                <w:lang w:val="en-CA" w:eastAsia="en-CA"/>
              </w:rPr>
            </w:pPr>
            <w:r w:rsidRPr="00411752">
              <w:rPr>
                <w:rFonts w:ascii="Calibri" w:hAnsi="Calibri" w:cs="Calibri"/>
                <w:color w:val="000000"/>
                <w:sz w:val="18"/>
                <w:szCs w:val="18"/>
              </w:rPr>
              <w:t>CWBSB-1133</w:t>
            </w:r>
          </w:p>
        </w:tc>
        <w:tc>
          <w:tcPr>
            <w:tcW w:w="8210" w:type="dxa"/>
            <w:tcBorders>
              <w:top w:val="nil"/>
              <w:left w:val="nil"/>
              <w:bottom w:val="nil"/>
              <w:right w:val="nil"/>
            </w:tcBorders>
            <w:shd w:val="clear" w:color="auto" w:fill="auto"/>
            <w:noWrap/>
          </w:tcPr>
          <w:p w14:paraId="1E8E2C19" w14:textId="77777777" w:rsidR="00712B37" w:rsidRDefault="00411752" w:rsidP="00712B37">
            <w:pPr>
              <w:spacing w:before="0" w:after="0"/>
              <w:rPr>
                <w:rFonts w:ascii="Calibri" w:hAnsi="Calibri" w:cs="Calibri"/>
                <w:color w:val="000000"/>
                <w:sz w:val="18"/>
                <w:szCs w:val="18"/>
              </w:rPr>
            </w:pPr>
            <w:r w:rsidRPr="00411752">
              <w:rPr>
                <w:rFonts w:ascii="Calibri" w:hAnsi="Calibri" w:cs="Calibri"/>
                <w:color w:val="000000"/>
                <w:sz w:val="18"/>
                <w:szCs w:val="18"/>
              </w:rPr>
              <w:t xml:space="preserve">Business Delegate Page - the Card for </w:t>
            </w:r>
            <w:r w:rsidR="00712B37" w:rsidRPr="00411752">
              <w:rPr>
                <w:rFonts w:ascii="Calibri" w:hAnsi="Calibri" w:cs="Calibri"/>
                <w:color w:val="000000"/>
                <w:sz w:val="18"/>
                <w:szCs w:val="18"/>
              </w:rPr>
              <w:t>Application</w:t>
            </w:r>
            <w:r w:rsidRPr="00411752">
              <w:rPr>
                <w:rFonts w:ascii="Calibri" w:hAnsi="Calibri" w:cs="Calibri"/>
                <w:color w:val="000000"/>
                <w:sz w:val="18"/>
                <w:szCs w:val="18"/>
              </w:rPr>
              <w:t xml:space="preserve"> is too </w:t>
            </w:r>
            <w:proofErr w:type="spellStart"/>
            <w:r w:rsidRPr="00411752">
              <w:rPr>
                <w:rFonts w:ascii="Calibri" w:hAnsi="Calibri" w:cs="Calibri"/>
                <w:color w:val="000000"/>
                <w:sz w:val="18"/>
                <w:szCs w:val="18"/>
              </w:rPr>
              <w:t>lLong</w:t>
            </w:r>
            <w:proofErr w:type="spellEnd"/>
            <w:r w:rsidRPr="00411752">
              <w:rPr>
                <w:rFonts w:ascii="Calibri" w:hAnsi="Calibri" w:cs="Calibri"/>
                <w:color w:val="000000"/>
                <w:sz w:val="18"/>
                <w:szCs w:val="18"/>
              </w:rPr>
              <w:t xml:space="preserve"> not per Figma</w:t>
            </w:r>
          </w:p>
          <w:p w14:paraId="6B292B05" w14:textId="36ABA3CB" w:rsidR="00411752" w:rsidRPr="00712B37" w:rsidRDefault="00712B37" w:rsidP="00712B37">
            <w:pPr>
              <w:pStyle w:val="ListParagraph"/>
              <w:numPr>
                <w:ilvl w:val="0"/>
                <w:numId w:val="8"/>
              </w:numPr>
              <w:spacing w:before="0" w:after="0"/>
              <w:rPr>
                <w:rFonts w:cs="Calibri"/>
                <w:sz w:val="18"/>
                <w:szCs w:val="18"/>
                <w:lang w:val="en-CA" w:eastAsia="en-CA"/>
              </w:rPr>
            </w:pPr>
            <w:r w:rsidRPr="00712B37">
              <w:rPr>
                <w:rFonts w:cs="Calibri"/>
                <w:color w:val="000000"/>
                <w:sz w:val="18"/>
                <w:szCs w:val="18"/>
              </w:rPr>
              <w:t>Cannot Reproduce</w:t>
            </w:r>
          </w:p>
        </w:tc>
      </w:tr>
      <w:tr w:rsidR="00411752" w:rsidRPr="005263F0" w14:paraId="40F20FBD" w14:textId="77777777" w:rsidTr="00712B37">
        <w:trPr>
          <w:trHeight w:val="300"/>
        </w:trPr>
        <w:tc>
          <w:tcPr>
            <w:tcW w:w="1276" w:type="dxa"/>
            <w:tcBorders>
              <w:top w:val="nil"/>
              <w:left w:val="nil"/>
              <w:bottom w:val="nil"/>
              <w:right w:val="nil"/>
            </w:tcBorders>
            <w:shd w:val="clear" w:color="auto" w:fill="auto"/>
            <w:noWrap/>
          </w:tcPr>
          <w:p w14:paraId="6524F476" w14:textId="058DBCDF" w:rsidR="00411752" w:rsidRPr="00411752" w:rsidRDefault="00411752" w:rsidP="00712B37">
            <w:pPr>
              <w:spacing w:before="0" w:after="0"/>
              <w:rPr>
                <w:rFonts w:ascii="Calibri" w:hAnsi="Calibri" w:cs="Calibri"/>
                <w:sz w:val="18"/>
                <w:szCs w:val="18"/>
              </w:rPr>
            </w:pPr>
            <w:r w:rsidRPr="00411752">
              <w:rPr>
                <w:rFonts w:ascii="Calibri" w:hAnsi="Calibri" w:cs="Calibri"/>
                <w:color w:val="000000"/>
                <w:sz w:val="18"/>
                <w:szCs w:val="18"/>
              </w:rPr>
              <w:t>CWBSB-1113</w:t>
            </w:r>
          </w:p>
        </w:tc>
        <w:tc>
          <w:tcPr>
            <w:tcW w:w="8210" w:type="dxa"/>
            <w:tcBorders>
              <w:top w:val="nil"/>
              <w:left w:val="nil"/>
              <w:bottom w:val="nil"/>
              <w:right w:val="nil"/>
            </w:tcBorders>
            <w:shd w:val="clear" w:color="auto" w:fill="auto"/>
            <w:noWrap/>
          </w:tcPr>
          <w:p w14:paraId="55C35072" w14:textId="3642EF98" w:rsidR="00411752" w:rsidRPr="00411752" w:rsidRDefault="00411752" w:rsidP="00712B37">
            <w:pPr>
              <w:spacing w:before="0" w:after="0"/>
              <w:rPr>
                <w:rFonts w:ascii="Calibri" w:hAnsi="Calibri" w:cs="Calibri"/>
                <w:color w:val="003E75"/>
                <w:spacing w:val="-2"/>
                <w:sz w:val="18"/>
                <w:szCs w:val="18"/>
                <w:lang w:val="en-CA" w:eastAsia="en-CA"/>
              </w:rPr>
            </w:pPr>
            <w:r w:rsidRPr="00411752">
              <w:rPr>
                <w:rFonts w:ascii="Calibri" w:hAnsi="Calibri" w:cs="Calibri"/>
                <w:color w:val="000000"/>
                <w:sz w:val="18"/>
                <w:szCs w:val="18"/>
              </w:rPr>
              <w:t>Content of Declined Email not Per Spec</w:t>
            </w:r>
            <w:r w:rsidR="00712B37">
              <w:rPr>
                <w:rFonts w:ascii="Calibri" w:hAnsi="Calibri" w:cs="Calibri"/>
                <w:color w:val="000000"/>
                <w:sz w:val="18"/>
                <w:szCs w:val="18"/>
              </w:rPr>
              <w:t xml:space="preserve"> - Duplicate</w:t>
            </w:r>
          </w:p>
        </w:tc>
      </w:tr>
      <w:tr w:rsidR="00411752" w:rsidRPr="005263F0" w14:paraId="63B5075F" w14:textId="77777777" w:rsidTr="00712B37">
        <w:trPr>
          <w:trHeight w:val="300"/>
        </w:trPr>
        <w:tc>
          <w:tcPr>
            <w:tcW w:w="1276" w:type="dxa"/>
            <w:tcBorders>
              <w:top w:val="nil"/>
              <w:left w:val="nil"/>
              <w:bottom w:val="nil"/>
              <w:right w:val="nil"/>
            </w:tcBorders>
            <w:shd w:val="clear" w:color="auto" w:fill="auto"/>
            <w:noWrap/>
          </w:tcPr>
          <w:p w14:paraId="0009214B" w14:textId="7608477C" w:rsidR="00411752" w:rsidRPr="00411752" w:rsidRDefault="00411752" w:rsidP="00712B37">
            <w:pPr>
              <w:spacing w:before="0" w:after="0"/>
              <w:rPr>
                <w:rFonts w:ascii="Calibri" w:hAnsi="Calibri" w:cs="Calibri"/>
                <w:sz w:val="18"/>
                <w:szCs w:val="18"/>
                <w:lang w:val="en-CA" w:eastAsia="en-CA"/>
              </w:rPr>
            </w:pPr>
            <w:r w:rsidRPr="00411752">
              <w:rPr>
                <w:rFonts w:ascii="Calibri" w:hAnsi="Calibri" w:cs="Calibri"/>
                <w:color w:val="000000"/>
                <w:sz w:val="18"/>
                <w:szCs w:val="18"/>
              </w:rPr>
              <w:t>CWBSB-1052</w:t>
            </w:r>
          </w:p>
        </w:tc>
        <w:tc>
          <w:tcPr>
            <w:tcW w:w="8210" w:type="dxa"/>
            <w:tcBorders>
              <w:top w:val="nil"/>
              <w:left w:val="nil"/>
              <w:bottom w:val="nil"/>
              <w:right w:val="nil"/>
            </w:tcBorders>
            <w:shd w:val="clear" w:color="auto" w:fill="auto"/>
            <w:noWrap/>
          </w:tcPr>
          <w:p w14:paraId="4D86978A" w14:textId="77777777" w:rsidR="00712B37" w:rsidRDefault="00411752" w:rsidP="00712B37">
            <w:pPr>
              <w:spacing w:before="0" w:after="0"/>
              <w:rPr>
                <w:rFonts w:ascii="Calibri" w:hAnsi="Calibri" w:cs="Calibri"/>
                <w:color w:val="000000"/>
                <w:sz w:val="18"/>
                <w:szCs w:val="18"/>
              </w:rPr>
            </w:pPr>
            <w:r w:rsidRPr="00411752">
              <w:rPr>
                <w:rFonts w:ascii="Calibri" w:hAnsi="Calibri" w:cs="Calibri"/>
                <w:color w:val="000000"/>
                <w:sz w:val="18"/>
                <w:szCs w:val="18"/>
              </w:rPr>
              <w:t>Existing Customer Check Page is Missing Back button   After Cancel Out of Okta</w:t>
            </w:r>
            <w:r w:rsidR="00712B37">
              <w:rPr>
                <w:rFonts w:ascii="Calibri" w:hAnsi="Calibri" w:cs="Calibri"/>
                <w:color w:val="000000"/>
                <w:sz w:val="18"/>
                <w:szCs w:val="18"/>
              </w:rPr>
              <w:t xml:space="preserve"> </w:t>
            </w:r>
          </w:p>
          <w:p w14:paraId="794EEBB2" w14:textId="6999D4D3" w:rsidR="00411752" w:rsidRPr="00712B37" w:rsidRDefault="00712B37" w:rsidP="00712B37">
            <w:pPr>
              <w:pStyle w:val="ListParagraph"/>
              <w:numPr>
                <w:ilvl w:val="0"/>
                <w:numId w:val="8"/>
              </w:numPr>
              <w:spacing w:before="0" w:after="0"/>
              <w:rPr>
                <w:rFonts w:cs="Calibri"/>
                <w:sz w:val="18"/>
                <w:szCs w:val="18"/>
                <w:lang w:val="en-CA" w:eastAsia="en-CA"/>
              </w:rPr>
            </w:pPr>
            <w:r w:rsidRPr="00712B37">
              <w:rPr>
                <w:rFonts w:cs="Calibri"/>
                <w:color w:val="000000"/>
                <w:sz w:val="18"/>
                <w:szCs w:val="18"/>
              </w:rPr>
              <w:t>Working per Design based on review with CWB</w:t>
            </w:r>
          </w:p>
        </w:tc>
      </w:tr>
      <w:tr w:rsidR="00411752" w:rsidRPr="005263F0" w14:paraId="7E68C45D" w14:textId="77777777" w:rsidTr="005A6C09">
        <w:trPr>
          <w:trHeight w:val="612"/>
        </w:trPr>
        <w:tc>
          <w:tcPr>
            <w:tcW w:w="1276" w:type="dxa"/>
            <w:tcBorders>
              <w:top w:val="nil"/>
              <w:left w:val="nil"/>
              <w:bottom w:val="nil"/>
              <w:right w:val="nil"/>
            </w:tcBorders>
            <w:shd w:val="clear" w:color="auto" w:fill="auto"/>
            <w:noWrap/>
          </w:tcPr>
          <w:p w14:paraId="1E2C8FC3" w14:textId="655AA9B7" w:rsidR="00411752" w:rsidRPr="00411752" w:rsidRDefault="00411752" w:rsidP="00712B37">
            <w:pPr>
              <w:spacing w:before="0" w:after="0"/>
              <w:rPr>
                <w:rFonts w:ascii="Calibri" w:hAnsi="Calibri" w:cs="Calibri"/>
                <w:sz w:val="18"/>
                <w:szCs w:val="18"/>
              </w:rPr>
            </w:pPr>
            <w:r w:rsidRPr="00411752">
              <w:rPr>
                <w:rFonts w:ascii="Calibri" w:hAnsi="Calibri" w:cs="Calibri"/>
                <w:color w:val="000000"/>
                <w:sz w:val="18"/>
                <w:szCs w:val="18"/>
              </w:rPr>
              <w:t>CWBSB-1049</w:t>
            </w:r>
          </w:p>
        </w:tc>
        <w:tc>
          <w:tcPr>
            <w:tcW w:w="8210" w:type="dxa"/>
            <w:tcBorders>
              <w:top w:val="nil"/>
              <w:left w:val="nil"/>
              <w:bottom w:val="nil"/>
              <w:right w:val="nil"/>
            </w:tcBorders>
            <w:shd w:val="clear" w:color="auto" w:fill="auto"/>
            <w:noWrap/>
          </w:tcPr>
          <w:p w14:paraId="38773675" w14:textId="77777777" w:rsidR="00712B37" w:rsidRDefault="00411752" w:rsidP="00712B37">
            <w:pPr>
              <w:spacing w:before="0" w:after="0"/>
              <w:rPr>
                <w:rFonts w:ascii="Calibri" w:hAnsi="Calibri" w:cs="Calibri"/>
                <w:color w:val="000000"/>
                <w:sz w:val="18"/>
                <w:szCs w:val="18"/>
              </w:rPr>
            </w:pPr>
            <w:r w:rsidRPr="00411752">
              <w:rPr>
                <w:rFonts w:ascii="Calibri" w:hAnsi="Calibri" w:cs="Calibri"/>
                <w:color w:val="000000"/>
                <w:sz w:val="18"/>
                <w:szCs w:val="18"/>
              </w:rPr>
              <w:t>SBDCO - Workspaces - No Business Search Report</w:t>
            </w:r>
            <w:r w:rsidR="00712B37">
              <w:rPr>
                <w:rFonts w:ascii="Calibri" w:hAnsi="Calibri" w:cs="Calibri"/>
                <w:color w:val="000000"/>
                <w:sz w:val="18"/>
                <w:szCs w:val="18"/>
              </w:rPr>
              <w:t xml:space="preserve"> </w:t>
            </w:r>
          </w:p>
          <w:p w14:paraId="2E93FD4A" w14:textId="31A8EC1F" w:rsidR="00411752" w:rsidRPr="00712B37" w:rsidRDefault="00712B37" w:rsidP="00712B37">
            <w:pPr>
              <w:pStyle w:val="ListParagraph"/>
              <w:numPr>
                <w:ilvl w:val="0"/>
                <w:numId w:val="8"/>
              </w:numPr>
              <w:spacing w:before="0" w:after="0"/>
              <w:rPr>
                <w:rFonts w:cs="Calibri"/>
                <w:sz w:val="18"/>
                <w:szCs w:val="18"/>
              </w:rPr>
            </w:pPr>
            <w:r w:rsidRPr="00712B37">
              <w:rPr>
                <w:rFonts w:cs="Calibri"/>
                <w:color w:val="000000"/>
                <w:sz w:val="18"/>
                <w:szCs w:val="18"/>
              </w:rPr>
              <w:t>Working as Expected (WB access the site via a 20.5 URL)</w:t>
            </w:r>
          </w:p>
        </w:tc>
      </w:tr>
    </w:tbl>
    <w:p w14:paraId="19E80C3B" w14:textId="4852E497" w:rsidR="00061B32" w:rsidRPr="005263F0" w:rsidRDefault="00061B32" w:rsidP="005263F0">
      <w:pPr>
        <w:pStyle w:val="ListParagraph"/>
        <w:numPr>
          <w:ilvl w:val="0"/>
          <w:numId w:val="0"/>
        </w:numPr>
        <w:ind w:left="1440"/>
        <w:rPr>
          <w:sz w:val="18"/>
          <w:szCs w:val="18"/>
        </w:rPr>
      </w:pPr>
    </w:p>
    <w:p w14:paraId="2485F2C8" w14:textId="5460BCA6" w:rsidR="00FD0C37" w:rsidRPr="00A50CA3" w:rsidRDefault="00FD0C37" w:rsidP="00A50CA3">
      <w:pPr>
        <w:pStyle w:val="Heading2"/>
        <w:rPr>
          <w:color w:val="1B82B5" w:themeColor="accent2" w:themeShade="BF"/>
          <w:sz w:val="22"/>
          <w:szCs w:val="22"/>
        </w:rPr>
      </w:pPr>
      <w:bookmarkStart w:id="46" w:name="_Toc77243697"/>
      <w:r w:rsidRPr="00A50CA3">
        <w:rPr>
          <w:color w:val="1B82B5" w:themeColor="accent2" w:themeShade="BF"/>
          <w:sz w:val="22"/>
          <w:szCs w:val="22"/>
        </w:rPr>
        <w:t xml:space="preserve">Known Issues </w:t>
      </w:r>
      <w:r w:rsidR="007A07B5" w:rsidRPr="00A50CA3">
        <w:rPr>
          <w:color w:val="1B82B5" w:themeColor="accent2" w:themeShade="BF"/>
          <w:sz w:val="22"/>
          <w:szCs w:val="22"/>
        </w:rPr>
        <w:t xml:space="preserve">Have Been </w:t>
      </w:r>
      <w:r w:rsidRPr="00A50CA3">
        <w:rPr>
          <w:color w:val="1B82B5" w:themeColor="accent2" w:themeShade="BF"/>
          <w:sz w:val="22"/>
          <w:szCs w:val="22"/>
        </w:rPr>
        <w:t>Fixed</w:t>
      </w:r>
      <w:bookmarkEnd w:id="46"/>
    </w:p>
    <w:p w14:paraId="7AA7A6FC" w14:textId="206817D9" w:rsidR="00C20C6A" w:rsidRPr="00C20C6A" w:rsidRDefault="00185FBF" w:rsidP="00C20C6A">
      <w:pPr>
        <w:pStyle w:val="ListParagraph"/>
        <w:numPr>
          <w:ilvl w:val="1"/>
          <w:numId w:val="8"/>
        </w:numPr>
        <w:rPr>
          <w:sz w:val="18"/>
          <w:szCs w:val="18"/>
        </w:rPr>
      </w:pPr>
      <w:r w:rsidRPr="00185FBF">
        <w:rPr>
          <w:sz w:val="18"/>
          <w:szCs w:val="18"/>
        </w:rPr>
        <w:t xml:space="preserve">Please see Section </w:t>
      </w:r>
      <w:hyperlink w:anchor="_4_Temenos_Dev/QA" w:history="1">
        <w:r w:rsidRPr="00185FBF">
          <w:rPr>
            <w:rStyle w:val="Hyperlink"/>
            <w:sz w:val="18"/>
            <w:szCs w:val="18"/>
          </w:rPr>
          <w:t xml:space="preserve">4 </w:t>
        </w:r>
        <w:r w:rsidRPr="00185FBF">
          <w:rPr>
            <w:rStyle w:val="Hyperlink"/>
            <w:rFonts w:cs="Calibri"/>
            <w:sz w:val="18"/>
            <w:szCs w:val="18"/>
          </w:rPr>
          <w:t>Temenos Dev/QA Defects Fixed</w:t>
        </w:r>
      </w:hyperlink>
      <w:r w:rsidRPr="00185FBF">
        <w:rPr>
          <w:rFonts w:cs="Calibri"/>
          <w:sz w:val="18"/>
          <w:szCs w:val="18"/>
        </w:rPr>
        <w:t xml:space="preserve"> within this Sprint for list of Known Issues that have been fix in this Sprint</w:t>
      </w:r>
      <w:r>
        <w:rPr>
          <w:rFonts w:cs="Calibri"/>
          <w:sz w:val="18"/>
          <w:szCs w:val="18"/>
        </w:rPr>
        <w:t>.</w:t>
      </w:r>
      <w:bookmarkStart w:id="47" w:name="_Toc77243698"/>
    </w:p>
    <w:p w14:paraId="5467A284" w14:textId="77777777" w:rsidR="00C20C6A" w:rsidRPr="00C20C6A" w:rsidRDefault="00C20C6A" w:rsidP="00C20C6A">
      <w:pPr>
        <w:pStyle w:val="ListParagraph"/>
        <w:numPr>
          <w:ilvl w:val="0"/>
          <w:numId w:val="0"/>
        </w:numPr>
        <w:ind w:left="1440"/>
        <w:rPr>
          <w:sz w:val="18"/>
          <w:szCs w:val="18"/>
        </w:rPr>
      </w:pPr>
    </w:p>
    <w:p w14:paraId="2D136F35" w14:textId="1DDB21AD" w:rsidR="00C65D15" w:rsidRPr="00A50CA3" w:rsidRDefault="00DE5A52" w:rsidP="00C65D15">
      <w:pPr>
        <w:pStyle w:val="Heading2"/>
        <w:rPr>
          <w:color w:val="1B82B5" w:themeColor="accent2" w:themeShade="BF"/>
          <w:sz w:val="22"/>
          <w:szCs w:val="22"/>
        </w:rPr>
      </w:pPr>
      <w:r w:rsidRPr="00A50CA3">
        <w:rPr>
          <w:color w:val="1B82B5" w:themeColor="accent2" w:themeShade="BF"/>
          <w:sz w:val="22"/>
          <w:szCs w:val="22"/>
        </w:rPr>
        <w:t>General Known Issues</w:t>
      </w:r>
      <w:bookmarkEnd w:id="47"/>
      <w:r w:rsidRPr="00A50CA3">
        <w:rPr>
          <w:color w:val="1B82B5" w:themeColor="accent2" w:themeShade="BF"/>
          <w:sz w:val="22"/>
          <w:szCs w:val="22"/>
        </w:rPr>
        <w:t xml:space="preserve"> </w:t>
      </w:r>
    </w:p>
    <w:p w14:paraId="136CD7EB" w14:textId="2B55A1FC" w:rsidR="005F6480" w:rsidRPr="005F6480" w:rsidRDefault="00B763A2" w:rsidP="005F6480">
      <w:pPr>
        <w:pStyle w:val="ListParagraph"/>
        <w:numPr>
          <w:ilvl w:val="0"/>
          <w:numId w:val="12"/>
        </w:numPr>
        <w:spacing w:before="0" w:after="160" w:line="259" w:lineRule="auto"/>
        <w:contextualSpacing/>
        <w:rPr>
          <w:sz w:val="18"/>
          <w:szCs w:val="18"/>
        </w:rPr>
      </w:pPr>
      <w:r w:rsidRPr="00B763A2">
        <w:rPr>
          <w:b/>
          <w:bCs/>
          <w:sz w:val="18"/>
          <w:szCs w:val="18"/>
        </w:rPr>
        <w:t>Business eConsent Page</w:t>
      </w:r>
      <w:r>
        <w:rPr>
          <w:sz w:val="18"/>
          <w:szCs w:val="18"/>
        </w:rPr>
        <w:t>-</w:t>
      </w:r>
      <w:r w:rsidRPr="00B763A2">
        <w:t xml:space="preserve"> </w:t>
      </w:r>
      <w:hyperlink r:id="rId36" w:history="1">
        <w:r w:rsidR="005F6480" w:rsidRPr="008001CD">
          <w:rPr>
            <w:rStyle w:val="Hyperlink"/>
            <w:sz w:val="18"/>
            <w:szCs w:val="18"/>
          </w:rPr>
          <w:t>https://servicedesk.temenos.com/tickets/browse/CWBSB-1082</w:t>
        </w:r>
      </w:hyperlink>
    </w:p>
    <w:p w14:paraId="3A84610C" w14:textId="60DDDC5F" w:rsidR="00B763A2" w:rsidRDefault="00B763A2" w:rsidP="00B763A2">
      <w:pPr>
        <w:pStyle w:val="ListParagraph"/>
        <w:numPr>
          <w:ilvl w:val="1"/>
          <w:numId w:val="12"/>
        </w:numPr>
        <w:spacing w:before="0" w:after="160" w:line="259" w:lineRule="auto"/>
        <w:contextualSpacing/>
        <w:rPr>
          <w:sz w:val="18"/>
          <w:szCs w:val="18"/>
        </w:rPr>
      </w:pPr>
      <w:r>
        <w:rPr>
          <w:sz w:val="18"/>
          <w:szCs w:val="18"/>
        </w:rPr>
        <w:t xml:space="preserve">Asterisk not in correct position on the page </w:t>
      </w:r>
    </w:p>
    <w:p w14:paraId="3A5C11F0" w14:textId="7BE3A0B0" w:rsidR="00B763A2" w:rsidRDefault="00B763A2" w:rsidP="00B763A2">
      <w:pPr>
        <w:pStyle w:val="ListParagraph"/>
        <w:numPr>
          <w:ilvl w:val="1"/>
          <w:numId w:val="12"/>
        </w:numPr>
        <w:spacing w:before="0" w:after="160" w:line="259" w:lineRule="auto"/>
        <w:contextualSpacing/>
        <w:rPr>
          <w:sz w:val="18"/>
          <w:szCs w:val="18"/>
        </w:rPr>
      </w:pPr>
      <w:r>
        <w:rPr>
          <w:sz w:val="18"/>
          <w:szCs w:val="18"/>
        </w:rPr>
        <w:t xml:space="preserve">This will be fixed in the next sprint – the change to show error banner in Mobile caused this misplacement of the asterisk. </w:t>
      </w:r>
    </w:p>
    <w:p w14:paraId="53221382" w14:textId="77777777" w:rsidR="00B763A2" w:rsidRPr="00E05E0E" w:rsidRDefault="00B763A2" w:rsidP="00B763A2">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testing</w:t>
      </w:r>
      <w:r w:rsidRPr="00E05E0E">
        <w:rPr>
          <w:rFonts w:ascii="Calibri" w:hAnsi="Calibri" w:cs="Calibri"/>
          <w:color w:val="000000" w:themeColor="text1"/>
          <w:sz w:val="18"/>
          <w:szCs w:val="18"/>
        </w:rPr>
        <w:t xml:space="preserve">:  </w:t>
      </w:r>
    </w:p>
    <w:p w14:paraId="5D534E32" w14:textId="6E4964C1" w:rsidR="00B763A2" w:rsidRPr="00B763A2" w:rsidRDefault="00B763A2" w:rsidP="00E770FE">
      <w:pPr>
        <w:pStyle w:val="ListParagraph"/>
        <w:numPr>
          <w:ilvl w:val="0"/>
          <w:numId w:val="19"/>
        </w:numPr>
        <w:spacing w:before="0" w:after="160" w:line="259" w:lineRule="auto"/>
        <w:contextualSpacing/>
        <w:rPr>
          <w:sz w:val="18"/>
          <w:szCs w:val="18"/>
        </w:rPr>
      </w:pPr>
      <w:r w:rsidRPr="00B763A2">
        <w:rPr>
          <w:rFonts w:cs="Calibri"/>
          <w:color w:val="auto"/>
          <w:sz w:val="18"/>
          <w:szCs w:val="18"/>
        </w:rPr>
        <w:lastRenderedPageBreak/>
        <w:t>None –</w:t>
      </w:r>
      <w:r>
        <w:rPr>
          <w:rFonts w:cs="Calibri"/>
          <w:color w:val="auto"/>
          <w:sz w:val="18"/>
          <w:szCs w:val="18"/>
        </w:rPr>
        <w:t xml:space="preserve"> UX issue </w:t>
      </w:r>
      <w:r w:rsidR="00F72F85">
        <w:rPr>
          <w:rFonts w:cs="Calibri"/>
          <w:color w:val="auto"/>
          <w:sz w:val="18"/>
          <w:szCs w:val="18"/>
        </w:rPr>
        <w:t xml:space="preserve">will be fixed in </w:t>
      </w:r>
      <w:r w:rsidR="00137FEC">
        <w:rPr>
          <w:rFonts w:cs="Calibri"/>
          <w:color w:val="auto"/>
          <w:sz w:val="18"/>
          <w:szCs w:val="18"/>
        </w:rPr>
        <w:t>later Sprint</w:t>
      </w:r>
      <w:r>
        <w:rPr>
          <w:rFonts w:cs="Calibri"/>
          <w:color w:val="auto"/>
          <w:sz w:val="18"/>
          <w:szCs w:val="18"/>
        </w:rPr>
        <w:t>.</w:t>
      </w:r>
    </w:p>
    <w:p w14:paraId="121541C2" w14:textId="2C9FCB41" w:rsidR="00630352" w:rsidRPr="00F2318C" w:rsidRDefault="00630352" w:rsidP="00F2318C">
      <w:pPr>
        <w:spacing w:before="0" w:after="160" w:line="259" w:lineRule="auto"/>
        <w:ind w:left="1944"/>
        <w:contextualSpacing/>
        <w:rPr>
          <w:sz w:val="18"/>
          <w:szCs w:val="18"/>
        </w:rPr>
      </w:pPr>
      <w:r w:rsidRPr="00F2318C">
        <w:rPr>
          <w:rFonts w:cs="Calibri"/>
          <w:sz w:val="18"/>
          <w:szCs w:val="18"/>
        </w:rPr>
        <w:br/>
      </w:r>
    </w:p>
    <w:p w14:paraId="54886880" w14:textId="77777777" w:rsidR="00630352" w:rsidRPr="008C51FB" w:rsidRDefault="00630352" w:rsidP="00E770FE">
      <w:pPr>
        <w:pStyle w:val="ListParagraph"/>
        <w:numPr>
          <w:ilvl w:val="0"/>
          <w:numId w:val="18"/>
        </w:numPr>
        <w:spacing w:before="0" w:after="0"/>
        <w:rPr>
          <w:rFonts w:cs="Calibri"/>
          <w:color w:val="000000" w:themeColor="text1"/>
          <w:sz w:val="18"/>
          <w:szCs w:val="18"/>
        </w:rPr>
      </w:pPr>
      <w:r>
        <w:rPr>
          <w:rFonts w:cs="Calibri"/>
          <w:b/>
          <w:bCs/>
          <w:color w:val="auto"/>
          <w:sz w:val="18"/>
          <w:szCs w:val="18"/>
        </w:rPr>
        <w:t>Business Search Retries – Wait Stage</w:t>
      </w:r>
      <w:r w:rsidRPr="00B5579D">
        <w:rPr>
          <w:rFonts w:cs="Calibri"/>
          <w:b/>
          <w:bCs/>
          <w:color w:val="auto"/>
          <w:sz w:val="18"/>
          <w:szCs w:val="18"/>
        </w:rPr>
        <w:t xml:space="preserve">  </w:t>
      </w:r>
      <w:hyperlink r:id="rId37" w:history="1">
        <w:r w:rsidRPr="008001CD">
          <w:rPr>
            <w:rStyle w:val="Hyperlink"/>
            <w:rFonts w:cs="Calibri"/>
            <w:sz w:val="18"/>
            <w:szCs w:val="18"/>
          </w:rPr>
          <w:t>https://servicedesk.temenos.com/tickets/browse/CWBSB-1025</w:t>
        </w:r>
      </w:hyperlink>
    </w:p>
    <w:p w14:paraId="101DC9C0" w14:textId="77777777" w:rsidR="00630352" w:rsidRPr="00B56AE6" w:rsidRDefault="00630352" w:rsidP="00B56AE6">
      <w:pPr>
        <w:numPr>
          <w:ilvl w:val="1"/>
          <w:numId w:val="12"/>
        </w:numPr>
        <w:shd w:val="clear" w:color="auto" w:fill="FFFFFF"/>
        <w:spacing w:before="100" w:beforeAutospacing="1" w:after="100" w:afterAutospacing="1"/>
        <w:rPr>
          <w:rFonts w:ascii="Calibri" w:hAnsi="Calibri" w:cs="Calibri"/>
          <w:b/>
          <w:bCs/>
          <w:i/>
          <w:iCs/>
          <w:sz w:val="18"/>
          <w:szCs w:val="18"/>
        </w:rPr>
      </w:pPr>
      <w:r w:rsidRPr="00B56AE6">
        <w:rPr>
          <w:rFonts w:ascii="Calibri" w:hAnsi="Calibri" w:cs="Calibri"/>
          <w:sz w:val="18"/>
          <w:szCs w:val="18"/>
        </w:rPr>
        <w:t xml:space="preserve">When </w:t>
      </w:r>
      <w:r w:rsidRPr="00B56AE6">
        <w:rPr>
          <w:rFonts w:ascii="Calibri" w:hAnsi="Calibri" w:cs="Calibri"/>
          <w:sz w:val="18"/>
          <w:szCs w:val="18"/>
          <w:lang w:val="en-CA" w:eastAsia="en-CA"/>
        </w:rPr>
        <w:t xml:space="preserve">an attempt will be done to retrieve the COVR report - if it is not yet ready then, app is sent to a wait stage and direct user to a Review page indicating it is in wait stage, system retry according to configured schedule till the max duration is reached. During wait -The application will NOT show under review in Workspace Instead it will be available in Helpdesk view in Workspace.  Once report is received then email is generated to supplication to go and continue their application. </w:t>
      </w:r>
    </w:p>
    <w:p w14:paraId="61D176A8" w14:textId="6C3327AF" w:rsidR="00630352" w:rsidRPr="00B56AE6" w:rsidRDefault="00630352" w:rsidP="00B56AE6">
      <w:pPr>
        <w:numPr>
          <w:ilvl w:val="1"/>
          <w:numId w:val="12"/>
        </w:numPr>
        <w:shd w:val="clear" w:color="auto" w:fill="FFFFFF"/>
        <w:spacing w:before="100" w:beforeAutospacing="1" w:after="100" w:afterAutospacing="1"/>
        <w:rPr>
          <w:rStyle w:val="Emphasis"/>
          <w:rFonts w:ascii="Calibri" w:hAnsi="Calibri" w:cs="Calibri"/>
          <w:b/>
          <w:bCs/>
          <w:sz w:val="18"/>
          <w:szCs w:val="18"/>
        </w:rPr>
      </w:pPr>
      <w:r w:rsidRPr="00B56AE6">
        <w:rPr>
          <w:rFonts w:ascii="Calibri" w:hAnsi="Calibri" w:cs="Calibri"/>
          <w:sz w:val="18"/>
          <w:szCs w:val="18"/>
          <w:lang w:val="en-CA" w:eastAsia="en-CA"/>
        </w:rPr>
        <w:t xml:space="preserve">This are issues during this Wait stage – cannot see it in Workspace at all (In Progress or Help Desk view) and no email is being generated to get applicant to continue the application. </w:t>
      </w:r>
    </w:p>
    <w:p w14:paraId="5A66016B" w14:textId="77777777" w:rsidR="00F72F85" w:rsidRDefault="00630352" w:rsidP="00630352">
      <w:pPr>
        <w:spacing w:before="0" w:after="0"/>
        <w:ind w:left="1224"/>
        <w:rPr>
          <w:rFonts w:ascii="Calibri" w:hAnsi="Calibri" w:cs="Calibri"/>
          <w:color w:val="000000" w:themeColor="text1"/>
          <w:sz w:val="18"/>
          <w:szCs w:val="18"/>
        </w:rPr>
      </w:pPr>
      <w:r>
        <w:rPr>
          <w:rFonts w:ascii="Calibri" w:hAnsi="Calibri" w:cs="Calibri"/>
          <w:b/>
          <w:bCs/>
          <w:color w:val="000000" w:themeColor="text1"/>
          <w:sz w:val="18"/>
          <w:szCs w:val="18"/>
          <w:u w:val="single"/>
        </w:rPr>
        <w:br/>
      </w:r>
      <w:r w:rsidRPr="00F43656">
        <w:rPr>
          <w:rFonts w:ascii="Calibri" w:hAnsi="Calibri" w:cs="Calibri"/>
          <w:b/>
          <w:bCs/>
          <w:color w:val="000000" w:themeColor="text1"/>
          <w:sz w:val="18"/>
          <w:szCs w:val="18"/>
          <w:u w:val="single"/>
        </w:rPr>
        <w:t>Impact to testing</w:t>
      </w:r>
      <w:r w:rsidRPr="00F43656">
        <w:rPr>
          <w:rFonts w:ascii="Calibri" w:hAnsi="Calibri" w:cs="Calibri"/>
          <w:color w:val="000000" w:themeColor="text1"/>
          <w:sz w:val="18"/>
          <w:szCs w:val="18"/>
        </w:rPr>
        <w:t xml:space="preserve">:  </w:t>
      </w:r>
    </w:p>
    <w:p w14:paraId="3BC1F5CE" w14:textId="3FE8A09A" w:rsidR="00630352" w:rsidRPr="00F72F85" w:rsidRDefault="00630352" w:rsidP="00B56AE6">
      <w:pPr>
        <w:pStyle w:val="ListParagraph"/>
        <w:numPr>
          <w:ilvl w:val="2"/>
          <w:numId w:val="12"/>
        </w:numPr>
        <w:spacing w:before="0" w:after="0"/>
        <w:rPr>
          <w:rFonts w:cs="Calibri"/>
          <w:color w:val="000000" w:themeColor="text1"/>
          <w:sz w:val="18"/>
          <w:szCs w:val="18"/>
        </w:rPr>
      </w:pPr>
      <w:r w:rsidRPr="00F72F85">
        <w:rPr>
          <w:rFonts w:cs="Calibri"/>
          <w:color w:val="000000" w:themeColor="text1"/>
          <w:sz w:val="18"/>
          <w:szCs w:val="18"/>
        </w:rPr>
        <w:t xml:space="preserve">For Business search, if the Order Report is at a Requested state and the Business Search Retries </w:t>
      </w:r>
      <w:r w:rsidRPr="00B56AE6">
        <w:rPr>
          <w:rFonts w:cs="Calibri"/>
          <w:color w:val="auto"/>
          <w:sz w:val="18"/>
          <w:szCs w:val="18"/>
        </w:rPr>
        <w:t>never</w:t>
      </w:r>
      <w:r w:rsidRPr="00F72F85">
        <w:rPr>
          <w:rFonts w:cs="Calibri"/>
          <w:color w:val="000000" w:themeColor="text1"/>
          <w:sz w:val="18"/>
          <w:szCs w:val="18"/>
        </w:rPr>
        <w:t xml:space="preserve"> get a Completed Status, then user will see the “We are reviewing your application page”.  The application no longer can be continued as it not shown in Workspace and no email is being sent to applicant once report is retrieved.  </w:t>
      </w:r>
    </w:p>
    <w:p w14:paraId="11820CF9" w14:textId="0178EB5E" w:rsidR="00BD46B0" w:rsidRPr="00712B37" w:rsidRDefault="00BD46B0" w:rsidP="00712B37">
      <w:pPr>
        <w:spacing w:before="0" w:after="0"/>
        <w:rPr>
          <w:rFonts w:cs="Calibri"/>
          <w:sz w:val="18"/>
          <w:szCs w:val="18"/>
          <w:lang w:val="en-CA" w:eastAsia="en-CA"/>
        </w:rPr>
      </w:pPr>
    </w:p>
    <w:p w14:paraId="60AFFCAD" w14:textId="77777777" w:rsidR="004C437D" w:rsidRPr="00F2318C" w:rsidRDefault="004C437D" w:rsidP="00F2318C">
      <w:pPr>
        <w:spacing w:before="0" w:after="0"/>
        <w:rPr>
          <w:rFonts w:cs="Calibri"/>
          <w:sz w:val="18"/>
          <w:szCs w:val="18"/>
          <w:lang w:val="en-CA" w:eastAsia="en-CA"/>
        </w:rPr>
      </w:pPr>
    </w:p>
    <w:p w14:paraId="50D12EFD" w14:textId="578D981C" w:rsidR="004C437D" w:rsidRPr="00315088" w:rsidRDefault="004C437D" w:rsidP="004C437D">
      <w:pPr>
        <w:pStyle w:val="ListParagraph"/>
        <w:numPr>
          <w:ilvl w:val="0"/>
          <w:numId w:val="12"/>
        </w:numPr>
        <w:spacing w:before="0" w:after="0"/>
        <w:rPr>
          <w:rFonts w:cs="Calibri"/>
          <w:b/>
          <w:bCs/>
          <w:color w:val="000000" w:themeColor="text1"/>
          <w:sz w:val="18"/>
          <w:szCs w:val="18"/>
        </w:rPr>
      </w:pPr>
      <w:r>
        <w:rPr>
          <w:rFonts w:cs="Calibri"/>
          <w:b/>
          <w:bCs/>
          <w:color w:val="auto"/>
          <w:spacing w:val="-4"/>
          <w:sz w:val="18"/>
          <w:szCs w:val="18"/>
          <w:shd w:val="clear" w:color="auto" w:fill="FFFFFF"/>
        </w:rPr>
        <w:t>Not Seeing Biz CIF field in Review Form</w:t>
      </w:r>
      <w:r w:rsidR="000C2EA4">
        <w:rPr>
          <w:rFonts w:cs="Calibri"/>
          <w:b/>
          <w:bCs/>
          <w:color w:val="auto"/>
          <w:spacing w:val="-4"/>
          <w:sz w:val="18"/>
          <w:szCs w:val="18"/>
          <w:shd w:val="clear" w:color="auto" w:fill="FFFFFF"/>
        </w:rPr>
        <w:t xml:space="preserve"> </w:t>
      </w:r>
      <w:r>
        <w:rPr>
          <w:rFonts w:cs="Calibri"/>
          <w:b/>
          <w:bCs/>
          <w:spacing w:val="-4"/>
          <w:sz w:val="18"/>
          <w:szCs w:val="18"/>
          <w:shd w:val="clear" w:color="auto" w:fill="FFFFFF"/>
        </w:rPr>
        <w:t xml:space="preserve"> </w:t>
      </w:r>
      <w:hyperlink r:id="rId38" w:history="1">
        <w:r w:rsidRPr="008001CD">
          <w:rPr>
            <w:rStyle w:val="Hyperlink"/>
            <w:rFonts w:cs="Calibri"/>
            <w:sz w:val="18"/>
            <w:szCs w:val="18"/>
            <w:shd w:val="clear" w:color="auto" w:fill="F4F5F7"/>
          </w:rPr>
          <w:t>https://servicedesk.temenos.com/tickets/browse/CWBSB-1038</w:t>
        </w:r>
      </w:hyperlink>
    </w:p>
    <w:p w14:paraId="3BE82B54" w14:textId="1F879061" w:rsidR="004C437D" w:rsidRDefault="004C437D" w:rsidP="004C437D">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When application routing to Onboarding Error due to Create Biz CIF Error; in Review form when claim it</w:t>
      </w:r>
      <w:r w:rsidR="009C677F">
        <w:rPr>
          <w:rFonts w:ascii="Calibri" w:hAnsi="Calibri" w:cs="Calibri"/>
          <w:sz w:val="18"/>
          <w:szCs w:val="18"/>
          <w:lang w:val="en-CA" w:eastAsia="en-CA"/>
        </w:rPr>
        <w:t xml:space="preserve">; it </w:t>
      </w:r>
      <w:r>
        <w:rPr>
          <w:rFonts w:ascii="Calibri" w:hAnsi="Calibri" w:cs="Calibri"/>
          <w:sz w:val="18"/>
          <w:szCs w:val="18"/>
          <w:lang w:val="en-CA" w:eastAsia="en-CA"/>
        </w:rPr>
        <w:t>is not showing the Biz CIF field for staff to enter the Biz CIF value</w:t>
      </w:r>
    </w:p>
    <w:p w14:paraId="3BF5FE75" w14:textId="39ADF2A9" w:rsidR="004C437D" w:rsidRPr="004C437D" w:rsidRDefault="004C437D" w:rsidP="004C437D">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 xml:space="preserve">Per requirements of CWBSB-290- it needs to show the Biz CIF field foin Review form </w:t>
      </w:r>
      <w:r w:rsidRPr="004C437D">
        <w:rPr>
          <w:rFonts w:ascii="Calibri" w:hAnsi="Calibri" w:cs="Calibri"/>
          <w:sz w:val="18"/>
          <w:szCs w:val="18"/>
          <w:lang w:val="en-CA" w:eastAsia="en-CA"/>
        </w:rPr>
        <w:t>sent to Applicant.</w:t>
      </w:r>
    </w:p>
    <w:p w14:paraId="26D37240" w14:textId="2E18734A" w:rsidR="004C437D" w:rsidRPr="00E05E0E" w:rsidRDefault="004C437D" w:rsidP="004C437D">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w:t>
      </w:r>
      <w:r>
        <w:rPr>
          <w:rFonts w:ascii="Calibri" w:hAnsi="Calibri" w:cs="Calibri"/>
          <w:b/>
          <w:bCs/>
          <w:color w:val="000000" w:themeColor="text1"/>
          <w:sz w:val="18"/>
          <w:szCs w:val="18"/>
          <w:u w:val="single"/>
        </w:rPr>
        <w:t>e</w:t>
      </w:r>
      <w:r w:rsidRPr="00E05E0E">
        <w:rPr>
          <w:rFonts w:ascii="Calibri" w:hAnsi="Calibri" w:cs="Calibri"/>
          <w:b/>
          <w:bCs/>
          <w:color w:val="000000" w:themeColor="text1"/>
          <w:sz w:val="18"/>
          <w:szCs w:val="18"/>
          <w:u w:val="single"/>
        </w:rPr>
        <w:t>sting</w:t>
      </w:r>
      <w:r w:rsidRPr="00E05E0E">
        <w:rPr>
          <w:rFonts w:ascii="Calibri" w:hAnsi="Calibri" w:cs="Calibri"/>
          <w:color w:val="000000" w:themeColor="text1"/>
          <w:sz w:val="18"/>
          <w:szCs w:val="18"/>
        </w:rPr>
        <w:t xml:space="preserve">:  </w:t>
      </w:r>
    </w:p>
    <w:p w14:paraId="695A85F0" w14:textId="4D0BD7DB" w:rsidR="004C437D" w:rsidRPr="004C437D" w:rsidRDefault="004C437D" w:rsidP="004C437D">
      <w:pPr>
        <w:pStyle w:val="ListParagraph"/>
        <w:numPr>
          <w:ilvl w:val="2"/>
          <w:numId w:val="12"/>
        </w:numPr>
        <w:spacing w:before="0" w:after="0"/>
        <w:rPr>
          <w:rFonts w:cs="Calibri"/>
          <w:color w:val="auto"/>
          <w:sz w:val="18"/>
          <w:szCs w:val="18"/>
          <w:lang w:val="en-CA" w:eastAsia="en-CA"/>
        </w:rPr>
      </w:pPr>
      <w:r>
        <w:rPr>
          <w:rFonts w:cs="Calibri"/>
          <w:color w:val="auto"/>
          <w:sz w:val="18"/>
          <w:szCs w:val="18"/>
        </w:rPr>
        <w:t>If Biz CIF Error out and routed to Onboarding error – application is stuck as staff cannot add the Biz CIF in Review form for application to continue.</w:t>
      </w:r>
    </w:p>
    <w:p w14:paraId="45F7F1E1" w14:textId="201561FB" w:rsidR="004C437D" w:rsidRDefault="004C437D" w:rsidP="000C2EA4">
      <w:pPr>
        <w:pStyle w:val="ListParagraph"/>
        <w:numPr>
          <w:ilvl w:val="0"/>
          <w:numId w:val="0"/>
        </w:numPr>
        <w:spacing w:before="0" w:after="0"/>
        <w:ind w:left="2016"/>
        <w:rPr>
          <w:rFonts w:cs="Calibri"/>
          <w:color w:val="auto"/>
          <w:sz w:val="18"/>
          <w:szCs w:val="18"/>
        </w:rPr>
      </w:pPr>
      <w:r w:rsidRPr="009C677F">
        <w:rPr>
          <w:rFonts w:cs="Calibri"/>
          <w:b/>
          <w:bCs/>
          <w:color w:val="auto"/>
          <w:sz w:val="18"/>
          <w:szCs w:val="18"/>
        </w:rPr>
        <w:t>Note</w:t>
      </w:r>
      <w:r>
        <w:rPr>
          <w:rFonts w:cs="Calibri"/>
          <w:color w:val="auto"/>
          <w:sz w:val="18"/>
          <w:szCs w:val="18"/>
        </w:rPr>
        <w:t xml:space="preserve">:  If Duplicate Biz COIF found – the review form does show the Biz CIF filed in the Review </w:t>
      </w:r>
      <w:proofErr w:type="gramStart"/>
      <w:r>
        <w:rPr>
          <w:rFonts w:cs="Calibri"/>
          <w:color w:val="auto"/>
          <w:sz w:val="18"/>
          <w:szCs w:val="18"/>
        </w:rPr>
        <w:t xml:space="preserve">form </w:t>
      </w:r>
      <w:r w:rsidR="00231E06">
        <w:rPr>
          <w:rFonts w:cs="Calibri"/>
          <w:color w:val="auto"/>
          <w:sz w:val="18"/>
          <w:szCs w:val="18"/>
        </w:rPr>
        <w:t xml:space="preserve"> and</w:t>
      </w:r>
      <w:proofErr w:type="gramEnd"/>
      <w:r w:rsidR="00231E06">
        <w:rPr>
          <w:rFonts w:cs="Calibri"/>
          <w:color w:val="auto"/>
          <w:sz w:val="18"/>
          <w:szCs w:val="18"/>
        </w:rPr>
        <w:t xml:space="preserve"> continue the application and other calls to T24 should work.</w:t>
      </w:r>
    </w:p>
    <w:p w14:paraId="21A3CE75" w14:textId="77777777" w:rsidR="005F6480" w:rsidRPr="000C2EA4" w:rsidRDefault="005F6480" w:rsidP="000C2EA4">
      <w:pPr>
        <w:pStyle w:val="ListParagraph"/>
        <w:numPr>
          <w:ilvl w:val="0"/>
          <w:numId w:val="0"/>
        </w:numPr>
        <w:spacing w:before="0" w:after="0"/>
        <w:ind w:left="2016"/>
        <w:rPr>
          <w:rFonts w:cs="Calibri"/>
          <w:color w:val="auto"/>
          <w:sz w:val="18"/>
          <w:szCs w:val="18"/>
          <w:lang w:val="en-CA" w:eastAsia="en-CA"/>
        </w:rPr>
      </w:pPr>
    </w:p>
    <w:p w14:paraId="4B9A06B3" w14:textId="38A3BEBA" w:rsidR="005F6480" w:rsidRPr="00315088" w:rsidRDefault="005F6480" w:rsidP="005F6480">
      <w:pPr>
        <w:pStyle w:val="ListParagraph"/>
        <w:numPr>
          <w:ilvl w:val="0"/>
          <w:numId w:val="12"/>
        </w:numPr>
        <w:spacing w:before="0" w:after="0"/>
        <w:rPr>
          <w:rFonts w:cs="Calibri"/>
          <w:b/>
          <w:bCs/>
          <w:color w:val="000000" w:themeColor="text1"/>
          <w:sz w:val="18"/>
          <w:szCs w:val="18"/>
        </w:rPr>
      </w:pPr>
      <w:r>
        <w:rPr>
          <w:rFonts w:cs="Calibri"/>
          <w:b/>
          <w:bCs/>
          <w:color w:val="auto"/>
          <w:spacing w:val="-4"/>
          <w:sz w:val="18"/>
          <w:szCs w:val="18"/>
          <w:shd w:val="clear" w:color="auto" w:fill="FFFFFF"/>
        </w:rPr>
        <w:t xml:space="preserve">When 1 Personal CIF Route to Review </w:t>
      </w:r>
      <w:r>
        <w:rPr>
          <w:rFonts w:cs="Calibri"/>
          <w:b/>
          <w:bCs/>
          <w:spacing w:val="-4"/>
          <w:sz w:val="18"/>
          <w:szCs w:val="18"/>
          <w:shd w:val="clear" w:color="auto" w:fill="FFFFFF"/>
        </w:rPr>
        <w:t xml:space="preserve"> </w:t>
      </w:r>
      <w:hyperlink r:id="rId39" w:history="1">
        <w:r w:rsidRPr="008001CD">
          <w:rPr>
            <w:rStyle w:val="Hyperlink"/>
            <w:rFonts w:cs="Calibri"/>
            <w:sz w:val="18"/>
            <w:szCs w:val="18"/>
            <w:shd w:val="clear" w:color="auto" w:fill="F4F5F7"/>
          </w:rPr>
          <w:t>https://servicedesk.temenos.com/tickets/browse/CWBSB-1014</w:t>
        </w:r>
      </w:hyperlink>
    </w:p>
    <w:p w14:paraId="6EFFE248" w14:textId="06FBCF1F" w:rsidR="005F6480" w:rsidRDefault="005F6480" w:rsidP="005F6480">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Per review with Ian &amp; Dean – when 1 Personal CIF found should route to Review (Different from Personal and Motive)</w:t>
      </w:r>
    </w:p>
    <w:p w14:paraId="6998DB84" w14:textId="05E5B234" w:rsidR="005F6480" w:rsidRPr="004C437D" w:rsidRDefault="00ED1F8F" w:rsidP="005F6480">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Found issues and with Dev to fix</w:t>
      </w:r>
    </w:p>
    <w:p w14:paraId="659F7260" w14:textId="103C49A3" w:rsidR="005F6480" w:rsidRPr="005F6480" w:rsidRDefault="005F6480" w:rsidP="005F6480">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w:t>
      </w:r>
      <w:r>
        <w:rPr>
          <w:rFonts w:ascii="Calibri" w:hAnsi="Calibri" w:cs="Calibri"/>
          <w:b/>
          <w:bCs/>
          <w:color w:val="000000" w:themeColor="text1"/>
          <w:sz w:val="18"/>
          <w:szCs w:val="18"/>
          <w:u w:val="single"/>
        </w:rPr>
        <w:t>e</w:t>
      </w:r>
      <w:r w:rsidRPr="00E05E0E">
        <w:rPr>
          <w:rFonts w:ascii="Calibri" w:hAnsi="Calibri" w:cs="Calibri"/>
          <w:b/>
          <w:bCs/>
          <w:color w:val="000000" w:themeColor="text1"/>
          <w:sz w:val="18"/>
          <w:szCs w:val="18"/>
          <w:u w:val="single"/>
        </w:rPr>
        <w:t>sting</w:t>
      </w:r>
      <w:r w:rsidRPr="00E05E0E">
        <w:rPr>
          <w:rFonts w:ascii="Calibri" w:hAnsi="Calibri" w:cs="Calibri"/>
          <w:color w:val="000000" w:themeColor="text1"/>
          <w:sz w:val="18"/>
          <w:szCs w:val="18"/>
        </w:rPr>
        <w:t xml:space="preserve">:  </w:t>
      </w:r>
    </w:p>
    <w:p w14:paraId="782BEA65" w14:textId="7FF02E83" w:rsidR="005F6480" w:rsidRPr="005F6480" w:rsidRDefault="005F6480" w:rsidP="00E770FE">
      <w:pPr>
        <w:pStyle w:val="ListParagraph"/>
        <w:numPr>
          <w:ilvl w:val="3"/>
          <w:numId w:val="23"/>
        </w:numPr>
        <w:spacing w:before="0" w:after="0"/>
        <w:ind w:left="1985" w:hanging="284"/>
        <w:rPr>
          <w:rFonts w:cs="Calibri"/>
          <w:color w:val="auto"/>
          <w:sz w:val="18"/>
          <w:szCs w:val="18"/>
        </w:rPr>
      </w:pPr>
      <w:r>
        <w:rPr>
          <w:rFonts w:cs="Calibri"/>
          <w:color w:val="auto"/>
          <w:sz w:val="18"/>
          <w:szCs w:val="18"/>
        </w:rPr>
        <w:t>If 1 Person CIF is found for Applicant or Auth Signer –Manual Review queue</w:t>
      </w:r>
      <w:r w:rsidR="00ED1F8F">
        <w:rPr>
          <w:rFonts w:cs="Calibri"/>
          <w:color w:val="auto"/>
          <w:sz w:val="18"/>
          <w:szCs w:val="18"/>
        </w:rPr>
        <w:t xml:space="preserve"> </w:t>
      </w:r>
      <w:proofErr w:type="gramStart"/>
      <w:r w:rsidR="00ED1F8F">
        <w:rPr>
          <w:rFonts w:cs="Calibri"/>
          <w:color w:val="auto"/>
          <w:sz w:val="18"/>
          <w:szCs w:val="18"/>
        </w:rPr>
        <w:t>might  CIF</w:t>
      </w:r>
      <w:proofErr w:type="gramEnd"/>
      <w:r w:rsidR="00ED1F8F">
        <w:rPr>
          <w:rFonts w:cs="Calibri"/>
          <w:color w:val="auto"/>
          <w:sz w:val="18"/>
          <w:szCs w:val="18"/>
        </w:rPr>
        <w:t xml:space="preserve"> field will not be showing – stuck cannot continue T24 provisioning when route t o Review. </w:t>
      </w:r>
    </w:p>
    <w:p w14:paraId="336D7C06" w14:textId="19CA90CE" w:rsidR="00630352" w:rsidRDefault="00630352" w:rsidP="00630352">
      <w:pPr>
        <w:numPr>
          <w:ilvl w:val="0"/>
          <w:numId w:val="12"/>
        </w:numPr>
        <w:shd w:val="clear" w:color="auto" w:fill="FFFFFF"/>
        <w:spacing w:before="100" w:beforeAutospacing="1" w:after="100" w:afterAutospacing="1"/>
        <w:rPr>
          <w:rFonts w:ascii="Calibri" w:hAnsi="Calibri" w:cs="Calibri"/>
          <w:b/>
          <w:bCs/>
          <w:sz w:val="18"/>
          <w:szCs w:val="18"/>
          <w:lang w:val="en-CA" w:eastAsia="en-CA"/>
        </w:rPr>
      </w:pPr>
      <w:r w:rsidRPr="00E05E0E">
        <w:rPr>
          <w:rFonts w:ascii="Calibri" w:hAnsi="Calibri" w:cs="Calibri"/>
          <w:b/>
          <w:bCs/>
          <w:sz w:val="18"/>
          <w:szCs w:val="18"/>
          <w:lang w:val="en-CA" w:eastAsia="en-CA"/>
        </w:rPr>
        <w:t>Not See</w:t>
      </w:r>
      <w:r>
        <w:rPr>
          <w:rFonts w:ascii="Calibri" w:hAnsi="Calibri" w:cs="Calibri"/>
          <w:b/>
          <w:bCs/>
          <w:sz w:val="18"/>
          <w:szCs w:val="18"/>
          <w:lang w:val="en-CA" w:eastAsia="en-CA"/>
        </w:rPr>
        <w:t>ing</w:t>
      </w:r>
      <w:r w:rsidRPr="00E05E0E">
        <w:rPr>
          <w:rFonts w:ascii="Calibri" w:hAnsi="Calibri" w:cs="Calibri"/>
          <w:b/>
          <w:bCs/>
          <w:sz w:val="18"/>
          <w:szCs w:val="18"/>
          <w:lang w:val="en-CA" w:eastAsia="en-CA"/>
        </w:rPr>
        <w:t xml:space="preserve"> First Thing First Page (Due to Cookie) </w:t>
      </w:r>
    </w:p>
    <w:p w14:paraId="0A3BCF3F" w14:textId="77777777" w:rsidR="00630352" w:rsidRDefault="00630352" w:rsidP="00630352">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E05E0E">
        <w:rPr>
          <w:rFonts w:ascii="Calibri" w:hAnsi="Calibri" w:cs="Calibri"/>
          <w:sz w:val="18"/>
          <w:szCs w:val="18"/>
          <w:shd w:val="clear" w:color="auto" w:fill="FFFFFF"/>
        </w:rPr>
        <w:t xml:space="preserve">The First Thing First page was missing </w:t>
      </w:r>
      <w:r>
        <w:rPr>
          <w:rFonts w:ascii="Calibri" w:hAnsi="Calibri" w:cs="Calibri"/>
          <w:sz w:val="18"/>
          <w:szCs w:val="18"/>
          <w:shd w:val="clear" w:color="auto" w:fill="FFFFFF"/>
        </w:rPr>
        <w:t xml:space="preserve">and </w:t>
      </w:r>
      <w:r w:rsidRPr="00E05E0E">
        <w:rPr>
          <w:rFonts w:ascii="Calibri" w:hAnsi="Calibri" w:cs="Calibri"/>
          <w:sz w:val="18"/>
          <w:szCs w:val="18"/>
          <w:shd w:val="clear" w:color="auto" w:fill="FFFFFF"/>
        </w:rPr>
        <w:t>see</w:t>
      </w:r>
      <w:r>
        <w:rPr>
          <w:rFonts w:ascii="Calibri" w:hAnsi="Calibri" w:cs="Calibri"/>
          <w:sz w:val="18"/>
          <w:szCs w:val="18"/>
          <w:shd w:val="clear" w:color="auto" w:fill="FFFFFF"/>
        </w:rPr>
        <w:t>ing</w:t>
      </w:r>
      <w:r w:rsidRPr="00E05E0E">
        <w:rPr>
          <w:rFonts w:ascii="Calibri" w:hAnsi="Calibri" w:cs="Calibri"/>
          <w:sz w:val="18"/>
          <w:szCs w:val="18"/>
          <w:shd w:val="clear" w:color="auto" w:fill="FFFFFF"/>
        </w:rPr>
        <w:t xml:space="preserve"> Existing Customer Check page as the 1st page </w:t>
      </w:r>
    </w:p>
    <w:p w14:paraId="338A47EE" w14:textId="77777777" w:rsidR="00630352" w:rsidRDefault="00630352" w:rsidP="00630352">
      <w:pPr>
        <w:numPr>
          <w:ilvl w:val="1"/>
          <w:numId w:val="12"/>
        </w:numPr>
        <w:shd w:val="clear" w:color="auto" w:fill="FFFFFF"/>
        <w:spacing w:before="0" w:after="0"/>
        <w:rPr>
          <w:rFonts w:ascii="Calibri" w:hAnsi="Calibri" w:cs="Calibri"/>
          <w:sz w:val="18"/>
          <w:szCs w:val="18"/>
          <w:lang w:val="en-CA" w:eastAsia="en-CA"/>
        </w:rPr>
      </w:pPr>
      <w:r w:rsidRPr="00E05E0E">
        <w:rPr>
          <w:rFonts w:ascii="Calibri" w:hAnsi="Calibri" w:cs="Calibri"/>
          <w:sz w:val="18"/>
          <w:szCs w:val="18"/>
          <w:shd w:val="clear" w:color="auto" w:fill="FFFFFF"/>
        </w:rPr>
        <w:t xml:space="preserve">This </w:t>
      </w:r>
      <w:r w:rsidRPr="00E37B8B">
        <w:rPr>
          <w:rFonts w:ascii="Calibri" w:hAnsi="Calibri" w:cs="Calibri"/>
          <w:sz w:val="18"/>
          <w:szCs w:val="18"/>
          <w:u w:val="single"/>
          <w:shd w:val="clear" w:color="auto" w:fill="FFFFFF"/>
        </w:rPr>
        <w:t>only</w:t>
      </w:r>
      <w:r w:rsidRPr="00E05E0E">
        <w:rPr>
          <w:rFonts w:ascii="Calibri" w:hAnsi="Calibri" w:cs="Calibri"/>
          <w:sz w:val="18"/>
          <w:szCs w:val="18"/>
          <w:shd w:val="clear" w:color="auto" w:fill="FFFFFF"/>
        </w:rPr>
        <w:t xml:space="preserve"> happens you create multiple application at the same time one after another</w:t>
      </w:r>
      <w:r>
        <w:rPr>
          <w:rFonts w:ascii="Calibri" w:hAnsi="Calibri" w:cs="Calibri"/>
          <w:sz w:val="18"/>
          <w:szCs w:val="18"/>
          <w:shd w:val="clear" w:color="auto" w:fill="FFFFFF"/>
        </w:rPr>
        <w:t xml:space="preserve"> on the same computer due to cookie setting in the application </w:t>
      </w:r>
      <w:r w:rsidRPr="00E05E0E">
        <w:rPr>
          <w:rFonts w:ascii="Calibri" w:hAnsi="Calibri" w:cs="Calibri"/>
          <w:sz w:val="18"/>
          <w:szCs w:val="18"/>
          <w:lang w:val="en-CA" w:eastAsia="en-CA"/>
        </w:rPr>
        <w:t>– not a real-life scenari</w:t>
      </w:r>
      <w:r>
        <w:rPr>
          <w:rFonts w:ascii="Calibri" w:hAnsi="Calibri" w:cs="Calibri"/>
          <w:sz w:val="18"/>
          <w:szCs w:val="18"/>
          <w:lang w:val="en-CA" w:eastAsia="en-CA"/>
        </w:rPr>
        <w:t>o.</w:t>
      </w:r>
    </w:p>
    <w:p w14:paraId="5AF63719" w14:textId="77777777" w:rsidR="00630352" w:rsidRDefault="00630352" w:rsidP="00630352">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 xml:space="preserve">Dev implemented a solution that expired this cookie after 3 minutes, if user start an application and then wait 3 minutes and start another application this will no longer occur. </w:t>
      </w:r>
    </w:p>
    <w:p w14:paraId="32AC986B" w14:textId="77777777" w:rsidR="00630352" w:rsidRPr="00E05E0E" w:rsidRDefault="00630352" w:rsidP="00630352">
      <w:pPr>
        <w:shd w:val="clear" w:color="auto" w:fill="FFFFFF"/>
        <w:spacing w:before="0" w:after="0"/>
        <w:ind w:left="1200"/>
        <w:rPr>
          <w:rFonts w:ascii="Calibri" w:hAnsi="Calibri" w:cs="Calibri"/>
          <w:sz w:val="18"/>
          <w:szCs w:val="18"/>
          <w:lang w:val="en-CA" w:eastAsia="en-CA"/>
        </w:rPr>
      </w:pPr>
      <w:r>
        <w:rPr>
          <w:rFonts w:ascii="Calibri" w:hAnsi="Calibri" w:cs="Calibri"/>
          <w:b/>
          <w:bCs/>
          <w:color w:val="000000" w:themeColor="text1"/>
          <w:sz w:val="18"/>
          <w:szCs w:val="18"/>
          <w:u w:val="single"/>
        </w:rPr>
        <w:br/>
      </w:r>
      <w:r w:rsidRPr="00E05E0E">
        <w:rPr>
          <w:rFonts w:ascii="Calibri" w:hAnsi="Calibri" w:cs="Calibri"/>
          <w:b/>
          <w:bCs/>
          <w:color w:val="000000" w:themeColor="text1"/>
          <w:sz w:val="18"/>
          <w:szCs w:val="18"/>
          <w:u w:val="single"/>
        </w:rPr>
        <w:t>Impact to testing</w:t>
      </w:r>
      <w:r w:rsidRPr="00E05E0E">
        <w:rPr>
          <w:rFonts w:ascii="Calibri" w:hAnsi="Calibri" w:cs="Calibri"/>
          <w:color w:val="000000" w:themeColor="text1"/>
          <w:sz w:val="18"/>
          <w:szCs w:val="18"/>
        </w:rPr>
        <w:t xml:space="preserve">:  </w:t>
      </w:r>
    </w:p>
    <w:p w14:paraId="427472E3" w14:textId="5D310823" w:rsidR="00F72F85" w:rsidRPr="00F72F85" w:rsidRDefault="00630352" w:rsidP="00F72F85">
      <w:pPr>
        <w:pStyle w:val="ListParagraph"/>
        <w:numPr>
          <w:ilvl w:val="2"/>
          <w:numId w:val="12"/>
        </w:numPr>
        <w:spacing w:before="0" w:after="0"/>
        <w:rPr>
          <w:rFonts w:cs="Calibri"/>
          <w:color w:val="auto"/>
          <w:sz w:val="18"/>
          <w:szCs w:val="18"/>
          <w:lang w:val="en-CA" w:eastAsia="en-CA"/>
        </w:rPr>
      </w:pPr>
      <w:r w:rsidRPr="00E05E0E">
        <w:rPr>
          <w:rFonts w:cs="Calibri"/>
          <w:color w:val="auto"/>
          <w:sz w:val="18"/>
          <w:szCs w:val="18"/>
        </w:rPr>
        <w:t xml:space="preserve">None </w:t>
      </w:r>
      <w:r>
        <w:rPr>
          <w:rFonts w:cs="Calibri"/>
          <w:color w:val="auto"/>
          <w:sz w:val="18"/>
          <w:szCs w:val="18"/>
        </w:rPr>
        <w:br/>
      </w:r>
    </w:p>
    <w:p w14:paraId="3598CF01" w14:textId="14CB7395" w:rsidR="00460426" w:rsidRPr="00B5579D" w:rsidRDefault="00460426" w:rsidP="00B5579D">
      <w:pPr>
        <w:pStyle w:val="ListParagraph"/>
        <w:numPr>
          <w:ilvl w:val="0"/>
          <w:numId w:val="12"/>
        </w:numPr>
        <w:spacing w:before="0" w:after="0"/>
        <w:rPr>
          <w:rStyle w:val="Hyperlink"/>
          <w:rFonts w:cs="Calibri"/>
          <w:color w:val="000000" w:themeColor="text1"/>
          <w:sz w:val="18"/>
          <w:szCs w:val="18"/>
          <w:u w:val="none"/>
        </w:rPr>
      </w:pPr>
      <w:r w:rsidRPr="00B5579D">
        <w:rPr>
          <w:rFonts w:cs="Calibri"/>
          <w:b/>
          <w:bCs/>
          <w:color w:val="auto"/>
          <w:sz w:val="18"/>
          <w:szCs w:val="18"/>
        </w:rPr>
        <w:t>Check for Concurrent Application</w:t>
      </w:r>
      <w:r w:rsidR="00B56AE6">
        <w:rPr>
          <w:rFonts w:cs="Calibri"/>
          <w:b/>
          <w:bCs/>
          <w:color w:val="auto"/>
          <w:sz w:val="18"/>
          <w:szCs w:val="18"/>
        </w:rPr>
        <w:t>s</w:t>
      </w:r>
      <w:r w:rsidRPr="00B5579D">
        <w:rPr>
          <w:rFonts w:cs="Calibri"/>
          <w:b/>
          <w:bCs/>
          <w:color w:val="auto"/>
          <w:sz w:val="18"/>
          <w:szCs w:val="18"/>
        </w:rPr>
        <w:t xml:space="preserve"> (business entity)</w:t>
      </w:r>
      <w:hyperlink r:id="rId40" w:history="1">
        <w:r w:rsidR="00B56AE6" w:rsidRPr="00D9429A">
          <w:rPr>
            <w:rStyle w:val="Hyperlink"/>
            <w:rFonts w:cs="Calibri"/>
            <w:sz w:val="18"/>
            <w:szCs w:val="18"/>
          </w:rPr>
          <w:t>https://servicedesk.temenos.com/tickets/browse/CWBSB-337</w:t>
        </w:r>
      </w:hyperlink>
    </w:p>
    <w:p w14:paraId="65E56B50" w14:textId="7DE2499B" w:rsidR="00460426" w:rsidRDefault="00630352" w:rsidP="00460426">
      <w:pPr>
        <w:pStyle w:val="ListParagraph"/>
        <w:numPr>
          <w:ilvl w:val="1"/>
          <w:numId w:val="12"/>
        </w:numPr>
        <w:spacing w:before="0" w:after="0"/>
        <w:rPr>
          <w:rStyle w:val="Hyperlink"/>
          <w:rFonts w:cs="Calibri"/>
          <w:color w:val="auto"/>
          <w:sz w:val="18"/>
          <w:szCs w:val="18"/>
          <w:u w:val="none"/>
        </w:rPr>
      </w:pPr>
      <w:r>
        <w:rPr>
          <w:rStyle w:val="Hyperlink"/>
          <w:rFonts w:cs="Calibri"/>
          <w:color w:val="auto"/>
          <w:sz w:val="18"/>
          <w:szCs w:val="18"/>
          <w:u w:val="none"/>
        </w:rPr>
        <w:lastRenderedPageBreak/>
        <w:t xml:space="preserve">Dev </w:t>
      </w:r>
      <w:r w:rsidR="00ED1F8F">
        <w:rPr>
          <w:rStyle w:val="Hyperlink"/>
          <w:rFonts w:cs="Calibri"/>
          <w:color w:val="auto"/>
          <w:sz w:val="18"/>
          <w:szCs w:val="18"/>
          <w:u w:val="none"/>
        </w:rPr>
        <w:t xml:space="preserve">did fixes and </w:t>
      </w:r>
      <w:r w:rsidR="00082248">
        <w:rPr>
          <w:rStyle w:val="Hyperlink"/>
          <w:rFonts w:cs="Calibri"/>
          <w:color w:val="auto"/>
          <w:sz w:val="18"/>
          <w:szCs w:val="18"/>
          <w:u w:val="none"/>
        </w:rPr>
        <w:t xml:space="preserve">in </w:t>
      </w:r>
      <w:r w:rsidR="00ED1F8F">
        <w:rPr>
          <w:rStyle w:val="Hyperlink"/>
          <w:rFonts w:cs="Calibri"/>
          <w:color w:val="auto"/>
          <w:sz w:val="18"/>
          <w:szCs w:val="18"/>
          <w:u w:val="none"/>
        </w:rPr>
        <w:t>process of testing</w:t>
      </w:r>
      <w:r w:rsidR="00B56AE6">
        <w:rPr>
          <w:rStyle w:val="Hyperlink"/>
          <w:rFonts w:cs="Calibri"/>
          <w:color w:val="auto"/>
          <w:sz w:val="18"/>
          <w:szCs w:val="18"/>
          <w:u w:val="none"/>
        </w:rPr>
        <w:t>.</w:t>
      </w:r>
    </w:p>
    <w:p w14:paraId="25BECAEC" w14:textId="6F9D57D9" w:rsidR="00A82D9F" w:rsidRPr="006659BA" w:rsidRDefault="00630352" w:rsidP="006659BA">
      <w:pPr>
        <w:spacing w:before="0" w:after="0"/>
        <w:ind w:left="1224"/>
        <w:rPr>
          <w:rStyle w:val="Hyperlink"/>
          <w:rFonts w:ascii="Calibri" w:hAnsi="Calibri" w:cs="Calibri"/>
          <w:color w:val="auto"/>
          <w:sz w:val="18"/>
          <w:szCs w:val="18"/>
          <w:u w:val="none"/>
        </w:rPr>
      </w:pPr>
      <w:r>
        <w:rPr>
          <w:rFonts w:ascii="Calibri" w:hAnsi="Calibri" w:cs="Calibri"/>
          <w:b/>
          <w:bCs/>
          <w:color w:val="000000" w:themeColor="text1"/>
          <w:sz w:val="18"/>
          <w:szCs w:val="18"/>
          <w:u w:val="single"/>
        </w:rPr>
        <w:br/>
      </w:r>
      <w:r w:rsidR="00B5579D" w:rsidRPr="00B5579D">
        <w:rPr>
          <w:rFonts w:ascii="Calibri" w:hAnsi="Calibri" w:cs="Calibri"/>
          <w:b/>
          <w:bCs/>
          <w:color w:val="000000" w:themeColor="text1"/>
          <w:sz w:val="18"/>
          <w:szCs w:val="18"/>
          <w:u w:val="single"/>
        </w:rPr>
        <w:t>Impact to testing</w:t>
      </w:r>
      <w:r w:rsidR="00B5579D" w:rsidRPr="00B5579D">
        <w:rPr>
          <w:rFonts w:ascii="Calibri" w:hAnsi="Calibri" w:cs="Calibri"/>
          <w:color w:val="000000" w:themeColor="text1"/>
          <w:sz w:val="18"/>
          <w:szCs w:val="18"/>
        </w:rPr>
        <w:t xml:space="preserve">: </w:t>
      </w:r>
    </w:p>
    <w:p w14:paraId="5C05C449" w14:textId="749E7549" w:rsidR="006659BA" w:rsidRDefault="00A82D9F" w:rsidP="00F72F85">
      <w:pPr>
        <w:pStyle w:val="ListParagraph"/>
        <w:numPr>
          <w:ilvl w:val="2"/>
          <w:numId w:val="12"/>
        </w:numPr>
        <w:spacing w:before="0" w:after="0"/>
        <w:rPr>
          <w:rStyle w:val="Hyperlink"/>
          <w:rFonts w:cs="Calibri"/>
          <w:color w:val="auto"/>
          <w:sz w:val="18"/>
          <w:szCs w:val="18"/>
          <w:u w:val="none"/>
        </w:rPr>
      </w:pPr>
      <w:r>
        <w:rPr>
          <w:rStyle w:val="Hyperlink"/>
          <w:rFonts w:cs="Calibri"/>
          <w:color w:val="auto"/>
          <w:sz w:val="18"/>
          <w:szCs w:val="18"/>
          <w:u w:val="none"/>
        </w:rPr>
        <w:t xml:space="preserve">If </w:t>
      </w:r>
      <w:r w:rsidR="00460426" w:rsidRPr="00B5579D">
        <w:rPr>
          <w:rStyle w:val="Hyperlink"/>
          <w:rFonts w:cs="Calibri"/>
          <w:color w:val="auto"/>
          <w:sz w:val="18"/>
          <w:szCs w:val="18"/>
          <w:u w:val="none"/>
        </w:rPr>
        <w:t>application</w:t>
      </w:r>
      <w:r w:rsidR="00B5579D" w:rsidRPr="00B5579D">
        <w:rPr>
          <w:rStyle w:val="Hyperlink"/>
          <w:rFonts w:cs="Calibri"/>
          <w:color w:val="auto"/>
          <w:sz w:val="18"/>
          <w:szCs w:val="18"/>
          <w:u w:val="none"/>
        </w:rPr>
        <w:t xml:space="preserve"> saved </w:t>
      </w:r>
      <w:r>
        <w:rPr>
          <w:rStyle w:val="Hyperlink"/>
          <w:rFonts w:cs="Calibri"/>
          <w:color w:val="auto"/>
          <w:sz w:val="18"/>
          <w:szCs w:val="18"/>
          <w:u w:val="none"/>
        </w:rPr>
        <w:t xml:space="preserve">in </w:t>
      </w:r>
      <w:r w:rsidR="00460426" w:rsidRPr="00B5579D">
        <w:rPr>
          <w:rStyle w:val="Hyperlink"/>
          <w:rFonts w:cs="Calibri"/>
          <w:color w:val="auto"/>
          <w:sz w:val="18"/>
          <w:szCs w:val="18"/>
          <w:u w:val="none"/>
        </w:rPr>
        <w:t xml:space="preserve">Wait </w:t>
      </w:r>
      <w:r w:rsidR="00D05A7A">
        <w:rPr>
          <w:rStyle w:val="Hyperlink"/>
          <w:rFonts w:cs="Calibri"/>
          <w:color w:val="auto"/>
          <w:sz w:val="18"/>
          <w:szCs w:val="18"/>
          <w:u w:val="none"/>
        </w:rPr>
        <w:t>Auth Signer State</w:t>
      </w:r>
      <w:r w:rsidR="006659BA">
        <w:rPr>
          <w:rStyle w:val="Hyperlink"/>
          <w:rFonts w:cs="Calibri"/>
          <w:color w:val="auto"/>
          <w:sz w:val="18"/>
          <w:szCs w:val="18"/>
          <w:u w:val="none"/>
        </w:rPr>
        <w:t xml:space="preserve">- see Concurrent Save page </w:t>
      </w:r>
      <w:r w:rsidR="00B56AE6">
        <w:rPr>
          <w:rStyle w:val="Hyperlink"/>
          <w:rFonts w:cs="Calibri"/>
          <w:color w:val="auto"/>
          <w:sz w:val="18"/>
          <w:szCs w:val="18"/>
          <w:u w:val="none"/>
        </w:rPr>
        <w:t>might show</w:t>
      </w:r>
      <w:r w:rsidR="00082248">
        <w:rPr>
          <w:rStyle w:val="Hyperlink"/>
          <w:rFonts w:cs="Calibri"/>
          <w:color w:val="auto"/>
          <w:sz w:val="18"/>
          <w:szCs w:val="18"/>
          <w:u w:val="none"/>
        </w:rPr>
        <w:t xml:space="preserve"> </w:t>
      </w:r>
      <w:r w:rsidR="006659BA">
        <w:rPr>
          <w:rStyle w:val="Hyperlink"/>
          <w:rFonts w:cs="Calibri"/>
          <w:color w:val="auto"/>
          <w:sz w:val="18"/>
          <w:szCs w:val="18"/>
          <w:u w:val="none"/>
        </w:rPr>
        <w:t xml:space="preserve">incorrect reference # </w:t>
      </w:r>
    </w:p>
    <w:p w14:paraId="06D7CFC7" w14:textId="30ABB8C1" w:rsidR="00B5579D" w:rsidRPr="00A82D9F" w:rsidRDefault="006659BA" w:rsidP="00F72F85">
      <w:pPr>
        <w:pStyle w:val="ListParagraph"/>
        <w:numPr>
          <w:ilvl w:val="2"/>
          <w:numId w:val="12"/>
        </w:numPr>
        <w:spacing w:before="0" w:after="0"/>
        <w:rPr>
          <w:rFonts w:cs="Calibri"/>
          <w:color w:val="auto"/>
          <w:sz w:val="18"/>
          <w:szCs w:val="18"/>
        </w:rPr>
      </w:pPr>
      <w:r>
        <w:rPr>
          <w:rStyle w:val="Hyperlink"/>
          <w:rFonts w:cs="Calibri"/>
          <w:color w:val="auto"/>
          <w:sz w:val="18"/>
          <w:szCs w:val="18"/>
          <w:u w:val="none"/>
        </w:rPr>
        <w:t xml:space="preserve">If application </w:t>
      </w:r>
      <w:r w:rsidR="00460426" w:rsidRPr="00B5579D">
        <w:rPr>
          <w:rStyle w:val="Hyperlink"/>
          <w:rFonts w:cs="Calibri"/>
          <w:color w:val="auto"/>
          <w:sz w:val="18"/>
          <w:szCs w:val="18"/>
          <w:u w:val="none"/>
        </w:rPr>
        <w:t xml:space="preserve">In Review, </w:t>
      </w:r>
      <w:r w:rsidR="00A82D9F">
        <w:rPr>
          <w:rStyle w:val="Hyperlink"/>
          <w:rFonts w:cs="Calibri"/>
          <w:color w:val="auto"/>
          <w:sz w:val="18"/>
          <w:szCs w:val="18"/>
          <w:u w:val="none"/>
        </w:rPr>
        <w:t xml:space="preserve">Onboarding Error, </w:t>
      </w:r>
      <w:r w:rsidR="00460426" w:rsidRPr="00B5579D">
        <w:rPr>
          <w:rStyle w:val="Hyperlink"/>
          <w:rFonts w:cs="Calibri"/>
          <w:color w:val="auto"/>
          <w:sz w:val="18"/>
          <w:szCs w:val="18"/>
          <w:u w:val="none"/>
        </w:rPr>
        <w:t>Saved in Funding</w:t>
      </w:r>
      <w:r w:rsidR="00B5579D" w:rsidRPr="00B5579D">
        <w:rPr>
          <w:rStyle w:val="Hyperlink"/>
          <w:rFonts w:cs="Calibri"/>
          <w:color w:val="auto"/>
          <w:sz w:val="18"/>
          <w:szCs w:val="18"/>
          <w:u w:val="none"/>
        </w:rPr>
        <w:t>, Declined</w:t>
      </w:r>
      <w:r w:rsidR="00B5579D">
        <w:rPr>
          <w:rStyle w:val="Hyperlink"/>
          <w:rFonts w:cs="Calibri"/>
          <w:color w:val="auto"/>
          <w:sz w:val="18"/>
          <w:szCs w:val="18"/>
          <w:u w:val="none"/>
        </w:rPr>
        <w:t>,</w:t>
      </w:r>
      <w:r w:rsidR="00B5579D" w:rsidRPr="00B5579D">
        <w:rPr>
          <w:rStyle w:val="Hyperlink"/>
          <w:rFonts w:cs="Calibri"/>
          <w:color w:val="auto"/>
          <w:sz w:val="18"/>
          <w:szCs w:val="18"/>
          <w:u w:val="none"/>
        </w:rPr>
        <w:t xml:space="preserve"> (</w:t>
      </w:r>
      <w:r w:rsidR="00A82D9F">
        <w:rPr>
          <w:rStyle w:val="Hyperlink"/>
          <w:rFonts w:cs="Calibri"/>
          <w:color w:val="auto"/>
          <w:sz w:val="18"/>
          <w:szCs w:val="18"/>
          <w:u w:val="none"/>
        </w:rPr>
        <w:t xml:space="preserve">Not </w:t>
      </w:r>
      <w:r w:rsidR="00B5579D" w:rsidRPr="00B5579D">
        <w:rPr>
          <w:rStyle w:val="Hyperlink"/>
          <w:rFonts w:cs="Calibri"/>
          <w:color w:val="auto"/>
          <w:sz w:val="18"/>
          <w:szCs w:val="18"/>
          <w:u w:val="none"/>
        </w:rPr>
        <w:t>see</w:t>
      </w:r>
      <w:r w:rsidR="00A82D9F">
        <w:rPr>
          <w:rStyle w:val="Hyperlink"/>
          <w:rFonts w:cs="Calibri"/>
          <w:color w:val="auto"/>
          <w:sz w:val="18"/>
          <w:szCs w:val="18"/>
          <w:u w:val="none"/>
        </w:rPr>
        <w:t>ing</w:t>
      </w:r>
      <w:r w:rsidR="00B5579D" w:rsidRPr="00B5579D">
        <w:rPr>
          <w:rStyle w:val="Hyperlink"/>
          <w:rFonts w:cs="Calibri"/>
          <w:color w:val="auto"/>
          <w:sz w:val="18"/>
          <w:szCs w:val="18"/>
          <w:u w:val="none"/>
        </w:rPr>
        <w:t xml:space="preserve"> correct </w:t>
      </w:r>
      <w:r w:rsidR="00D05A7A">
        <w:rPr>
          <w:rStyle w:val="Hyperlink"/>
          <w:rFonts w:cs="Calibri"/>
          <w:color w:val="auto"/>
          <w:sz w:val="18"/>
          <w:szCs w:val="18"/>
          <w:u w:val="none"/>
        </w:rPr>
        <w:t>Concurrent</w:t>
      </w:r>
      <w:r w:rsidR="00B5579D" w:rsidRPr="00B5579D">
        <w:rPr>
          <w:rStyle w:val="Hyperlink"/>
          <w:rFonts w:cs="Calibri"/>
          <w:color w:val="auto"/>
          <w:sz w:val="18"/>
          <w:szCs w:val="18"/>
          <w:u w:val="none"/>
        </w:rPr>
        <w:t xml:space="preserve"> page)</w:t>
      </w:r>
      <w:r>
        <w:rPr>
          <w:rStyle w:val="Hyperlink"/>
          <w:rFonts w:cs="Calibri"/>
          <w:color w:val="auto"/>
          <w:sz w:val="18"/>
          <w:szCs w:val="18"/>
          <w:u w:val="none"/>
        </w:rPr>
        <w:t xml:space="preserve">- </w:t>
      </w:r>
      <w:r w:rsidR="00ED1F8F">
        <w:rPr>
          <w:rStyle w:val="Hyperlink"/>
          <w:rFonts w:cs="Calibri"/>
          <w:color w:val="auto"/>
          <w:sz w:val="18"/>
          <w:szCs w:val="18"/>
          <w:u w:val="none"/>
        </w:rPr>
        <w:t xml:space="preserve">Might </w:t>
      </w:r>
      <w:r>
        <w:rPr>
          <w:rStyle w:val="Hyperlink"/>
          <w:rFonts w:cs="Calibri"/>
          <w:color w:val="auto"/>
          <w:sz w:val="18"/>
          <w:szCs w:val="18"/>
          <w:u w:val="none"/>
        </w:rPr>
        <w:t>See Blank page</w:t>
      </w:r>
    </w:p>
    <w:p w14:paraId="01FC43F8" w14:textId="77777777" w:rsidR="006659BA" w:rsidRDefault="006659BA" w:rsidP="00630352">
      <w:pPr>
        <w:spacing w:before="0" w:after="0"/>
        <w:rPr>
          <w:rFonts w:cs="Calibri"/>
          <w:b/>
          <w:bCs/>
          <w:sz w:val="18"/>
          <w:szCs w:val="18"/>
        </w:rPr>
      </w:pPr>
      <w:bookmarkStart w:id="48" w:name="ServiceSelection"/>
    </w:p>
    <w:p w14:paraId="61F04086" w14:textId="1868A7DB" w:rsidR="002E3300" w:rsidRPr="00630352" w:rsidRDefault="007024A0" w:rsidP="00E770FE">
      <w:pPr>
        <w:pStyle w:val="ListParagraph"/>
        <w:numPr>
          <w:ilvl w:val="0"/>
          <w:numId w:val="20"/>
        </w:numPr>
        <w:spacing w:before="0" w:after="0"/>
        <w:ind w:left="1134" w:hanging="283"/>
        <w:rPr>
          <w:rFonts w:cs="Calibri"/>
          <w:color w:val="000000" w:themeColor="text1"/>
          <w:sz w:val="18"/>
          <w:szCs w:val="18"/>
        </w:rPr>
      </w:pPr>
      <w:r w:rsidRPr="00630352">
        <w:rPr>
          <w:rFonts w:cs="Calibri"/>
          <w:b/>
          <w:bCs/>
          <w:sz w:val="18"/>
          <w:szCs w:val="18"/>
        </w:rPr>
        <w:t>Service Selections Page</w:t>
      </w:r>
      <w:bookmarkEnd w:id="48"/>
    </w:p>
    <w:p w14:paraId="7BA44953" w14:textId="3EF02D82" w:rsidR="00771F28" w:rsidRPr="00F72F85" w:rsidRDefault="00A7728C" w:rsidP="00F72F85">
      <w:pPr>
        <w:pStyle w:val="ListParagraph"/>
        <w:numPr>
          <w:ilvl w:val="1"/>
          <w:numId w:val="12"/>
        </w:numPr>
        <w:spacing w:before="0" w:after="0"/>
        <w:rPr>
          <w:rFonts w:cs="Calibri"/>
          <w:color w:val="172B4D"/>
          <w:sz w:val="18"/>
          <w:szCs w:val="18"/>
          <w:lang w:val="en-CA" w:eastAsia="en-CA"/>
        </w:rPr>
      </w:pPr>
      <w:r w:rsidRPr="00A7728C">
        <w:rPr>
          <w:rFonts w:cs="Calibri"/>
          <w:color w:val="172B4D"/>
          <w:sz w:val="18"/>
          <w:szCs w:val="18"/>
        </w:rPr>
        <w:t>View feature Link – going to opening URL to Saving (Incorrect) - Per excel to CWBSB-87 for Lending does not have a URL yet - and will be provided at a later Sprint. (</w:t>
      </w:r>
      <w:r w:rsidR="005F6480" w:rsidRPr="00A7728C">
        <w:rPr>
          <w:rFonts w:cs="Calibri"/>
          <w:color w:val="172B4D"/>
          <w:sz w:val="18"/>
          <w:szCs w:val="18"/>
        </w:rPr>
        <w:t>Highlighted</w:t>
      </w:r>
      <w:r w:rsidRPr="00A7728C">
        <w:rPr>
          <w:rFonts w:cs="Calibri"/>
          <w:color w:val="172B4D"/>
          <w:sz w:val="18"/>
          <w:szCs w:val="18"/>
        </w:rPr>
        <w:t xml:space="preserve"> yellow, so spreadsheet is still WIP)</w:t>
      </w:r>
    </w:p>
    <w:p w14:paraId="7ED0FD43" w14:textId="4981AC90" w:rsidR="00771F28" w:rsidRPr="00771F28" w:rsidRDefault="00771F28" w:rsidP="00771F28">
      <w:pPr>
        <w:pStyle w:val="ListParagraph"/>
        <w:numPr>
          <w:ilvl w:val="1"/>
          <w:numId w:val="12"/>
        </w:numPr>
        <w:spacing w:before="0" w:after="0"/>
        <w:rPr>
          <w:rFonts w:cs="Calibri"/>
          <w:b/>
          <w:bCs/>
          <w:sz w:val="18"/>
          <w:szCs w:val="18"/>
        </w:rPr>
      </w:pPr>
      <w:r>
        <w:rPr>
          <w:rFonts w:cs="Calibri"/>
          <w:color w:val="172B4D"/>
          <w:sz w:val="18"/>
          <w:szCs w:val="18"/>
        </w:rPr>
        <w:t xml:space="preserve">Per Kelvin’s feedback - </w:t>
      </w:r>
      <w:r w:rsidRPr="00771F28">
        <w:rPr>
          <w:sz w:val="18"/>
          <w:szCs w:val="18"/>
        </w:rPr>
        <w:t xml:space="preserve">Created Jira to update the Font weight. Font Weight is not per Figma - </w:t>
      </w:r>
      <w:hyperlink r:id="rId41" w:history="1">
        <w:r w:rsidRPr="00771F28">
          <w:rPr>
            <w:rStyle w:val="Hyperlink"/>
            <w:sz w:val="18"/>
            <w:szCs w:val="18"/>
          </w:rPr>
          <w:t>https://servicedesk.temenos.com/tickets/browse/CWBSB-1064</w:t>
        </w:r>
      </w:hyperlink>
    </w:p>
    <w:p w14:paraId="0248EDA9" w14:textId="77777777" w:rsidR="00771F28" w:rsidRPr="00A7728C" w:rsidRDefault="00771F28" w:rsidP="00771F28">
      <w:pPr>
        <w:pStyle w:val="ListParagraph"/>
        <w:numPr>
          <w:ilvl w:val="0"/>
          <w:numId w:val="0"/>
        </w:numPr>
        <w:spacing w:before="0" w:after="0"/>
        <w:ind w:left="1584"/>
        <w:rPr>
          <w:rFonts w:cs="Calibri"/>
          <w:b/>
          <w:bCs/>
          <w:sz w:val="18"/>
          <w:szCs w:val="18"/>
        </w:rPr>
      </w:pPr>
    </w:p>
    <w:p w14:paraId="20211903" w14:textId="77777777" w:rsidR="00F72F85" w:rsidRDefault="00A7728C" w:rsidP="00771F28">
      <w:pPr>
        <w:pStyle w:val="ListParagraph"/>
        <w:numPr>
          <w:ilvl w:val="0"/>
          <w:numId w:val="0"/>
        </w:numPr>
        <w:spacing w:before="0" w:after="0"/>
        <w:ind w:left="1152"/>
        <w:rPr>
          <w:rFonts w:cs="Calibri"/>
          <w:sz w:val="18"/>
          <w:szCs w:val="18"/>
        </w:rPr>
      </w:pPr>
      <w:r w:rsidRPr="00BE5663">
        <w:rPr>
          <w:rFonts w:cs="Calibri"/>
          <w:b/>
          <w:bCs/>
          <w:sz w:val="18"/>
          <w:szCs w:val="18"/>
          <w:u w:val="single"/>
        </w:rPr>
        <w:t>Impact to testing:</w:t>
      </w:r>
      <w:r w:rsidRPr="00BE5663">
        <w:rPr>
          <w:rFonts w:cs="Calibri"/>
          <w:sz w:val="18"/>
          <w:szCs w:val="18"/>
        </w:rPr>
        <w:t xml:space="preserve"> </w:t>
      </w:r>
      <w:r w:rsidR="00771F28">
        <w:rPr>
          <w:rFonts w:cs="Calibri"/>
          <w:sz w:val="18"/>
          <w:szCs w:val="18"/>
        </w:rPr>
        <w:t xml:space="preserve"> </w:t>
      </w:r>
    </w:p>
    <w:p w14:paraId="126FD1E6" w14:textId="0CF40DF7" w:rsidR="00A7728C" w:rsidRPr="00771F28" w:rsidRDefault="00F72F85" w:rsidP="00F72F85">
      <w:pPr>
        <w:pStyle w:val="ListParagraph"/>
        <w:numPr>
          <w:ilvl w:val="2"/>
          <w:numId w:val="8"/>
        </w:numPr>
        <w:spacing w:before="0" w:after="0"/>
        <w:rPr>
          <w:rFonts w:cs="Calibri"/>
          <w:color w:val="auto"/>
          <w:sz w:val="18"/>
          <w:szCs w:val="18"/>
        </w:rPr>
      </w:pPr>
      <w:r>
        <w:rPr>
          <w:rFonts w:cs="Calibri"/>
          <w:color w:val="auto"/>
          <w:sz w:val="18"/>
          <w:szCs w:val="18"/>
        </w:rPr>
        <w:t xml:space="preserve">None - </w:t>
      </w:r>
      <w:r w:rsidR="00A7728C" w:rsidRPr="00771F28">
        <w:rPr>
          <w:rFonts w:cs="Calibri"/>
          <w:color w:val="auto"/>
          <w:sz w:val="18"/>
          <w:szCs w:val="18"/>
        </w:rPr>
        <w:t xml:space="preserve">See UX </w:t>
      </w:r>
      <w:r w:rsidR="00771F28">
        <w:rPr>
          <w:rFonts w:cs="Calibri"/>
          <w:color w:val="auto"/>
          <w:sz w:val="18"/>
          <w:szCs w:val="18"/>
        </w:rPr>
        <w:t xml:space="preserve">issues </w:t>
      </w:r>
      <w:r w:rsidR="00430A23">
        <w:rPr>
          <w:rFonts w:cs="Calibri"/>
          <w:color w:val="auto"/>
          <w:sz w:val="18"/>
          <w:szCs w:val="18"/>
        </w:rPr>
        <w:t xml:space="preserve">trying get this fix </w:t>
      </w:r>
      <w:r w:rsidR="00ED1F8F">
        <w:rPr>
          <w:rFonts w:cs="Calibri"/>
          <w:color w:val="auto"/>
          <w:sz w:val="18"/>
          <w:szCs w:val="18"/>
        </w:rPr>
        <w:t>in later Sprint</w:t>
      </w:r>
      <w:r w:rsidR="00401728" w:rsidRPr="00771F28">
        <w:rPr>
          <w:rFonts w:cs="Calibri"/>
          <w:color w:val="auto"/>
          <w:sz w:val="18"/>
          <w:szCs w:val="18"/>
        </w:rPr>
        <w:t>.</w:t>
      </w:r>
    </w:p>
    <w:p w14:paraId="04CAAB0E" w14:textId="44D8A390" w:rsidR="00CB7028" w:rsidRPr="00185FBF" w:rsidRDefault="00CB7028" w:rsidP="00185FBF">
      <w:pPr>
        <w:spacing w:before="0" w:after="0"/>
        <w:rPr>
          <w:rFonts w:cs="Calibri"/>
          <w:sz w:val="18"/>
          <w:szCs w:val="18"/>
        </w:rPr>
      </w:pPr>
      <w:r w:rsidRPr="00185FBF">
        <w:rPr>
          <w:rFonts w:cs="Calibri"/>
          <w:sz w:val="18"/>
          <w:szCs w:val="18"/>
        </w:rPr>
        <w:t xml:space="preserve">. </w:t>
      </w:r>
    </w:p>
    <w:p w14:paraId="39DDA8BA" w14:textId="06DD74A6" w:rsidR="00CB7028" w:rsidRPr="00BE5663" w:rsidRDefault="00CB7028" w:rsidP="00CB7028">
      <w:pPr>
        <w:pStyle w:val="ListParagraph"/>
        <w:numPr>
          <w:ilvl w:val="0"/>
          <w:numId w:val="0"/>
        </w:numPr>
        <w:spacing w:before="0" w:after="0"/>
        <w:ind w:left="1152"/>
        <w:rPr>
          <w:rFonts w:cs="Calibri"/>
          <w:color w:val="auto"/>
          <w:sz w:val="18"/>
          <w:szCs w:val="18"/>
        </w:rPr>
      </w:pPr>
    </w:p>
    <w:p w14:paraId="49D1CFED" w14:textId="77777777" w:rsidR="00430A23" w:rsidRPr="00430A23" w:rsidRDefault="00430A23" w:rsidP="00430A23">
      <w:pPr>
        <w:pStyle w:val="ListParagraph"/>
        <w:numPr>
          <w:ilvl w:val="0"/>
          <w:numId w:val="8"/>
        </w:numPr>
        <w:spacing w:before="0" w:after="0"/>
        <w:ind w:left="1134"/>
        <w:rPr>
          <w:rFonts w:cs="Calibri"/>
          <w:b/>
          <w:bCs/>
          <w:sz w:val="18"/>
          <w:szCs w:val="18"/>
          <w:u w:val="single"/>
        </w:rPr>
      </w:pPr>
      <w:r>
        <w:rPr>
          <w:rFonts w:cs="Calibri"/>
          <w:b/>
          <w:bCs/>
          <w:color w:val="000000"/>
          <w:sz w:val="18"/>
          <w:szCs w:val="18"/>
        </w:rPr>
        <w:t>Missing Business Search fields in Review From</w:t>
      </w:r>
      <w:r w:rsidR="00C74C9C" w:rsidRPr="00645DA3">
        <w:rPr>
          <w:rFonts w:cs="Calibri"/>
          <w:b/>
          <w:bCs/>
          <w:color w:val="000000"/>
          <w:sz w:val="18"/>
          <w:szCs w:val="18"/>
        </w:rPr>
        <w:t xml:space="preserve"> </w:t>
      </w:r>
      <w:r>
        <w:rPr>
          <w:rFonts w:cs="Calibri"/>
          <w:b/>
          <w:bCs/>
          <w:color w:val="000000"/>
          <w:sz w:val="18"/>
          <w:szCs w:val="18"/>
        </w:rPr>
        <w:t xml:space="preserve">- </w:t>
      </w:r>
      <w:hyperlink r:id="rId42" w:history="1">
        <w:r w:rsidRPr="00223C72">
          <w:rPr>
            <w:rStyle w:val="Hyperlink"/>
            <w:rFonts w:cs="Calibri"/>
            <w:sz w:val="18"/>
            <w:szCs w:val="18"/>
          </w:rPr>
          <w:t>https://servicedesk.temenos.com/tickets/browse/CWBSB-1031</w:t>
        </w:r>
      </w:hyperlink>
      <w:r w:rsidR="00C74C9C" w:rsidRPr="00645DA3">
        <w:rPr>
          <w:rFonts w:cs="Calibri"/>
          <w:b/>
          <w:bCs/>
          <w:color w:val="000000"/>
          <w:sz w:val="18"/>
          <w:szCs w:val="18"/>
        </w:rPr>
        <w:br/>
      </w:r>
    </w:p>
    <w:p w14:paraId="6CEE4D82" w14:textId="2D636EBF" w:rsidR="00430A23" w:rsidRPr="00430A23" w:rsidRDefault="00430A23" w:rsidP="00430A23">
      <w:pPr>
        <w:pStyle w:val="ListParagraph"/>
        <w:numPr>
          <w:ilvl w:val="1"/>
          <w:numId w:val="8"/>
        </w:numPr>
        <w:spacing w:before="0" w:after="0"/>
        <w:rPr>
          <w:rFonts w:cs="Calibri"/>
          <w:b/>
          <w:bCs/>
          <w:color w:val="auto"/>
          <w:sz w:val="18"/>
          <w:szCs w:val="18"/>
          <w:u w:val="single"/>
        </w:rPr>
      </w:pPr>
      <w:r w:rsidRPr="00430A23">
        <w:rPr>
          <w:rFonts w:cs="Calibri"/>
          <w:color w:val="auto"/>
          <w:sz w:val="18"/>
          <w:szCs w:val="18"/>
          <w:lang w:val="en-CA" w:eastAsia="en-CA"/>
        </w:rPr>
        <w:t>Missing</w:t>
      </w:r>
      <w:r w:rsidR="004247E3" w:rsidRPr="00430A23">
        <w:rPr>
          <w:rFonts w:cs="Calibri"/>
          <w:color w:val="auto"/>
          <w:sz w:val="18"/>
          <w:szCs w:val="18"/>
          <w:lang w:val="en-CA" w:eastAsia="en-CA"/>
        </w:rPr>
        <w:t xml:space="preserve"> business search data entry fields</w:t>
      </w:r>
      <w:r w:rsidRPr="00430A23">
        <w:rPr>
          <w:rFonts w:cs="Calibri"/>
          <w:color w:val="auto"/>
          <w:sz w:val="18"/>
          <w:szCs w:val="18"/>
          <w:lang w:val="en-CA" w:eastAsia="en-CA"/>
        </w:rPr>
        <w:t xml:space="preserve"> in Review Form in Workspace when</w:t>
      </w:r>
      <w:r>
        <w:rPr>
          <w:rFonts w:cs="Calibri"/>
          <w:color w:val="auto"/>
          <w:sz w:val="18"/>
          <w:szCs w:val="18"/>
          <w:lang w:val="en-CA" w:eastAsia="en-CA"/>
        </w:rPr>
        <w:t>:  Business Search Fail, Submit Order Fails, Retrieve Order Fails</w:t>
      </w:r>
    </w:p>
    <w:p w14:paraId="2C5AEF63" w14:textId="77777777" w:rsidR="00430A23" w:rsidRPr="00430A23" w:rsidRDefault="00430A23" w:rsidP="00430A23">
      <w:pPr>
        <w:spacing w:before="0" w:after="0"/>
        <w:rPr>
          <w:rFonts w:cs="Calibri"/>
          <w:color w:val="172B4D"/>
          <w:sz w:val="18"/>
          <w:szCs w:val="18"/>
          <w:lang w:val="en-CA" w:eastAsia="en-CA"/>
        </w:rPr>
      </w:pPr>
    </w:p>
    <w:p w14:paraId="42D4B6B5" w14:textId="2AEEF5DD" w:rsidR="00C74C9C" w:rsidRDefault="00C74C9C" w:rsidP="00430A23">
      <w:pPr>
        <w:pStyle w:val="ListParagraph"/>
        <w:numPr>
          <w:ilvl w:val="0"/>
          <w:numId w:val="0"/>
        </w:numPr>
        <w:spacing w:before="0" w:after="0"/>
        <w:ind w:left="1134"/>
        <w:rPr>
          <w:rFonts w:cs="Calibri"/>
          <w:b/>
          <w:bCs/>
          <w:sz w:val="18"/>
          <w:szCs w:val="18"/>
          <w:u w:val="single"/>
        </w:rPr>
      </w:pPr>
      <w:r w:rsidRPr="00C74C9C">
        <w:rPr>
          <w:rFonts w:cs="Calibri"/>
          <w:b/>
          <w:bCs/>
          <w:sz w:val="18"/>
          <w:szCs w:val="18"/>
          <w:u w:val="single"/>
        </w:rPr>
        <w:t>Impact to testing:</w:t>
      </w:r>
      <w:r>
        <w:rPr>
          <w:rFonts w:cs="Calibri"/>
          <w:b/>
          <w:bCs/>
          <w:sz w:val="18"/>
          <w:szCs w:val="18"/>
          <w:u w:val="single"/>
        </w:rPr>
        <w:t xml:space="preserve">  </w:t>
      </w:r>
    </w:p>
    <w:p w14:paraId="72F449F0" w14:textId="37A8CB05" w:rsidR="00C74C9C" w:rsidRPr="00430A23" w:rsidRDefault="00C74C9C" w:rsidP="00E770FE">
      <w:pPr>
        <w:pStyle w:val="ListParagraph"/>
        <w:numPr>
          <w:ilvl w:val="2"/>
          <w:numId w:val="16"/>
        </w:numPr>
        <w:spacing w:before="0" w:after="0"/>
        <w:rPr>
          <w:rFonts w:cs="Calibri"/>
          <w:color w:val="auto"/>
          <w:sz w:val="18"/>
          <w:szCs w:val="18"/>
          <w:lang w:val="en-CA" w:eastAsia="en-CA"/>
        </w:rPr>
      </w:pPr>
      <w:r w:rsidRPr="00771F28">
        <w:rPr>
          <w:rFonts w:cs="Calibri"/>
          <w:color w:val="auto"/>
          <w:sz w:val="18"/>
          <w:szCs w:val="18"/>
        </w:rPr>
        <w:t xml:space="preserve">If </w:t>
      </w:r>
      <w:r w:rsidR="00430A23">
        <w:rPr>
          <w:rFonts w:cs="Calibri"/>
          <w:color w:val="auto"/>
          <w:sz w:val="18"/>
          <w:szCs w:val="18"/>
          <w:lang w:val="en-CA" w:eastAsia="en-CA"/>
        </w:rPr>
        <w:t>Business Search Fail, Submit Order Fails, or Retrieve Order Fails</w:t>
      </w:r>
      <w:r w:rsidR="00430A23" w:rsidRPr="00771F28">
        <w:rPr>
          <w:rFonts w:cs="Calibri"/>
          <w:color w:val="auto"/>
          <w:sz w:val="18"/>
          <w:szCs w:val="18"/>
        </w:rPr>
        <w:t xml:space="preserve"> </w:t>
      </w:r>
      <w:r w:rsidRPr="00771F28">
        <w:rPr>
          <w:rFonts w:cs="Calibri"/>
          <w:color w:val="auto"/>
          <w:sz w:val="18"/>
          <w:szCs w:val="18"/>
        </w:rPr>
        <w:t xml:space="preserve">– Review Form </w:t>
      </w:r>
      <w:r w:rsidR="00771F28" w:rsidRPr="00771F28">
        <w:rPr>
          <w:rFonts w:cs="Calibri"/>
          <w:color w:val="auto"/>
          <w:sz w:val="18"/>
          <w:szCs w:val="18"/>
        </w:rPr>
        <w:t>will not show the Business Search fields</w:t>
      </w:r>
      <w:r w:rsidR="00430A23">
        <w:rPr>
          <w:rFonts w:cs="Calibri"/>
          <w:color w:val="auto"/>
          <w:sz w:val="18"/>
          <w:szCs w:val="18"/>
        </w:rPr>
        <w:t xml:space="preserve">, so CWB staff </w:t>
      </w:r>
      <w:r w:rsidR="00AD1D9C" w:rsidRPr="00430A23">
        <w:rPr>
          <w:rFonts w:cs="Calibri"/>
          <w:sz w:val="18"/>
          <w:szCs w:val="18"/>
        </w:rPr>
        <w:t xml:space="preserve">cannot </w:t>
      </w:r>
      <w:r w:rsidR="00430A23">
        <w:rPr>
          <w:rFonts w:cs="Calibri"/>
          <w:sz w:val="18"/>
          <w:szCs w:val="18"/>
        </w:rPr>
        <w:t>update</w:t>
      </w:r>
      <w:r w:rsidR="00AD1D9C" w:rsidRPr="00430A23">
        <w:rPr>
          <w:rFonts w:cs="Calibri"/>
          <w:sz w:val="18"/>
          <w:szCs w:val="18"/>
        </w:rPr>
        <w:t xml:space="preserve"> required Business Search </w:t>
      </w:r>
      <w:r w:rsidR="00771F28" w:rsidRPr="00430A23">
        <w:rPr>
          <w:rFonts w:cs="Calibri"/>
          <w:sz w:val="18"/>
          <w:szCs w:val="18"/>
        </w:rPr>
        <w:t>fields</w:t>
      </w:r>
      <w:r w:rsidR="00AD1D9C" w:rsidRPr="00430A23">
        <w:rPr>
          <w:rFonts w:cs="Calibri"/>
          <w:sz w:val="18"/>
          <w:szCs w:val="18"/>
        </w:rPr>
        <w:t xml:space="preserve"> in Review form</w:t>
      </w:r>
      <w:r w:rsidR="008C1A77" w:rsidRPr="00430A23">
        <w:rPr>
          <w:rFonts w:cs="Calibri"/>
          <w:sz w:val="18"/>
          <w:szCs w:val="18"/>
        </w:rPr>
        <w:t>.</w:t>
      </w:r>
    </w:p>
    <w:p w14:paraId="7E978F8E" w14:textId="5EFDF15D" w:rsidR="00CE02E7" w:rsidRPr="002B47B6" w:rsidRDefault="00430A23" w:rsidP="00E770FE">
      <w:pPr>
        <w:pStyle w:val="ListParagraph"/>
        <w:numPr>
          <w:ilvl w:val="2"/>
          <w:numId w:val="16"/>
        </w:numPr>
        <w:spacing w:before="0" w:after="0"/>
        <w:rPr>
          <w:rFonts w:cs="Calibri"/>
          <w:color w:val="auto"/>
          <w:sz w:val="18"/>
          <w:szCs w:val="18"/>
          <w:lang w:val="en-CA" w:eastAsia="en-CA"/>
        </w:rPr>
      </w:pPr>
      <w:r>
        <w:rPr>
          <w:rFonts w:cs="Calibri"/>
          <w:color w:val="auto"/>
          <w:sz w:val="18"/>
          <w:szCs w:val="18"/>
        </w:rPr>
        <w:t>This will not impact any of the T24 provisioning calls, sin et the information in the application, just not displaying in the Review Form for staff to verify</w:t>
      </w:r>
      <w:bookmarkStart w:id="49" w:name="Workspace"/>
      <w:bookmarkEnd w:id="49"/>
      <w:r w:rsidR="00ED1F8F">
        <w:rPr>
          <w:rFonts w:cs="Calibri"/>
          <w:color w:val="auto"/>
          <w:sz w:val="18"/>
          <w:szCs w:val="18"/>
        </w:rPr>
        <w:t>.</w:t>
      </w:r>
    </w:p>
    <w:p w14:paraId="730899D6" w14:textId="77777777" w:rsidR="005E5104" w:rsidRDefault="005E5104" w:rsidP="005E5104">
      <w:pPr>
        <w:pStyle w:val="ListParagraph"/>
        <w:numPr>
          <w:ilvl w:val="0"/>
          <w:numId w:val="0"/>
        </w:numPr>
        <w:spacing w:before="0" w:after="0"/>
        <w:ind w:left="1152"/>
        <w:rPr>
          <w:rFonts w:cs="Calibri"/>
          <w:b/>
          <w:bCs/>
          <w:color w:val="auto"/>
          <w:sz w:val="18"/>
          <w:szCs w:val="18"/>
        </w:rPr>
      </w:pPr>
    </w:p>
    <w:p w14:paraId="51DE71E0" w14:textId="77777777" w:rsidR="00CA57DA" w:rsidRPr="00ED1F8F" w:rsidRDefault="00CA57DA" w:rsidP="00ED1F8F">
      <w:pPr>
        <w:spacing w:before="0" w:after="0"/>
        <w:ind w:left="432" w:hanging="432"/>
        <w:rPr>
          <w:rFonts w:cs="Calibri"/>
          <w:sz w:val="18"/>
          <w:szCs w:val="18"/>
        </w:rPr>
      </w:pPr>
    </w:p>
    <w:p w14:paraId="7B053817" w14:textId="4E9DCEB3" w:rsidR="005E5104" w:rsidRPr="005E5104" w:rsidRDefault="005E5104" w:rsidP="005E5104">
      <w:pPr>
        <w:pStyle w:val="ListParagraph"/>
        <w:numPr>
          <w:ilvl w:val="0"/>
          <w:numId w:val="12"/>
        </w:numPr>
        <w:spacing w:before="0" w:after="0"/>
        <w:rPr>
          <w:rFonts w:cs="Calibri"/>
          <w:b/>
          <w:bCs/>
          <w:color w:val="auto"/>
          <w:sz w:val="18"/>
          <w:szCs w:val="18"/>
        </w:rPr>
      </w:pPr>
      <w:r>
        <w:rPr>
          <w:rFonts w:cs="Calibri"/>
          <w:b/>
          <w:bCs/>
          <w:color w:val="auto"/>
          <w:sz w:val="18"/>
          <w:szCs w:val="18"/>
        </w:rPr>
        <w:t>Funding Form</w:t>
      </w:r>
    </w:p>
    <w:p w14:paraId="41689C27" w14:textId="42FD1252" w:rsidR="00905267" w:rsidRPr="005E5104" w:rsidRDefault="00423780" w:rsidP="00423780">
      <w:pPr>
        <w:pStyle w:val="ListParagraph"/>
        <w:numPr>
          <w:ilvl w:val="1"/>
          <w:numId w:val="12"/>
        </w:numPr>
        <w:spacing w:before="0" w:after="0"/>
        <w:rPr>
          <w:rFonts w:cs="Calibri"/>
          <w:b/>
          <w:bCs/>
          <w:color w:val="auto"/>
          <w:sz w:val="18"/>
          <w:szCs w:val="18"/>
        </w:rPr>
      </w:pPr>
      <w:r w:rsidRPr="005E5104">
        <w:rPr>
          <w:rFonts w:cs="Calibri"/>
          <w:color w:val="auto"/>
          <w:sz w:val="18"/>
          <w:szCs w:val="18"/>
        </w:rPr>
        <w:t>Used Funding form for Personal DCO in Production as guideline to test against for UX per agreement from CWB (Did not use Figma)</w:t>
      </w:r>
    </w:p>
    <w:p w14:paraId="088B2FAB" w14:textId="078C865A" w:rsidR="00A66ED2" w:rsidRPr="005E5104" w:rsidRDefault="00A66ED2" w:rsidP="00A66ED2">
      <w:pPr>
        <w:pStyle w:val="ListParagraph"/>
        <w:numPr>
          <w:ilvl w:val="1"/>
          <w:numId w:val="12"/>
        </w:numPr>
        <w:spacing w:before="0" w:after="0"/>
        <w:rPr>
          <w:rFonts w:cs="Calibri"/>
          <w:color w:val="auto"/>
          <w:sz w:val="18"/>
          <w:szCs w:val="18"/>
        </w:rPr>
      </w:pPr>
      <w:r w:rsidRPr="005E5104">
        <w:rPr>
          <w:rFonts w:cs="Calibri"/>
          <w:color w:val="172B4D"/>
          <w:sz w:val="18"/>
          <w:szCs w:val="18"/>
        </w:rPr>
        <w:t>Show the Business Delegate page again and Stall there before Transitioning to the Funding form: Application Approval page </w:t>
      </w:r>
      <w:hyperlink r:id="rId43" w:history="1">
        <w:r w:rsidRPr="005E5104">
          <w:rPr>
            <w:rStyle w:val="Hyperlink"/>
            <w:rFonts w:cs="Calibri"/>
            <w:color w:val="03899C"/>
            <w:sz w:val="18"/>
            <w:szCs w:val="18"/>
          </w:rPr>
          <w:t>https://servicedesk.temenos.com/tickets/browse/CWBSB-869</w:t>
        </w:r>
      </w:hyperlink>
    </w:p>
    <w:p w14:paraId="7E0E0C64" w14:textId="0F6DE4CF" w:rsidR="00F32446" w:rsidRPr="00BE5663" w:rsidRDefault="00423780" w:rsidP="00F32446">
      <w:pPr>
        <w:pStyle w:val="ListParagraph"/>
        <w:numPr>
          <w:ilvl w:val="1"/>
          <w:numId w:val="12"/>
        </w:numPr>
        <w:spacing w:before="0" w:after="0"/>
        <w:rPr>
          <w:rFonts w:cs="Calibri"/>
          <w:color w:val="auto"/>
          <w:sz w:val="18"/>
          <w:szCs w:val="18"/>
        </w:rPr>
      </w:pPr>
      <w:r w:rsidRPr="00BE5663">
        <w:rPr>
          <w:rFonts w:cs="Calibri"/>
          <w:color w:val="auto"/>
          <w:sz w:val="18"/>
          <w:szCs w:val="18"/>
        </w:rPr>
        <w:t>Select From my other FI logged the</w:t>
      </w:r>
      <w:r w:rsidR="005B55A6" w:rsidRPr="00BE5663">
        <w:rPr>
          <w:rFonts w:cs="Calibri"/>
          <w:color w:val="auto"/>
          <w:sz w:val="18"/>
          <w:szCs w:val="18"/>
        </w:rPr>
        <w:t xml:space="preserve"> following</w:t>
      </w:r>
      <w:r w:rsidRPr="00BE5663">
        <w:rPr>
          <w:rFonts w:cs="Calibri"/>
          <w:color w:val="auto"/>
          <w:sz w:val="18"/>
          <w:szCs w:val="18"/>
        </w:rPr>
        <w:t xml:space="preserve"> issues under</w:t>
      </w:r>
      <w:r w:rsidR="00F32446" w:rsidRPr="00BE5663">
        <w:rPr>
          <w:rFonts w:cs="Calibri"/>
          <w:color w:val="auto"/>
          <w:sz w:val="18"/>
          <w:szCs w:val="18"/>
        </w:rPr>
        <w:t xml:space="preserve"> </w:t>
      </w:r>
      <w:hyperlink r:id="rId44" w:history="1">
        <w:r w:rsidR="00F32446" w:rsidRPr="00BE5663">
          <w:rPr>
            <w:rStyle w:val="Hyperlink"/>
            <w:rFonts w:cs="Calibri"/>
            <w:sz w:val="18"/>
            <w:szCs w:val="18"/>
            <w:shd w:val="clear" w:color="auto" w:fill="FFFFFF"/>
          </w:rPr>
          <w:t>https://servicedesk.temenos.com/tickets/browse/CWBSB-251</w:t>
        </w:r>
      </w:hyperlink>
    </w:p>
    <w:p w14:paraId="6039F233" w14:textId="24E85A59" w:rsidR="00423780" w:rsidRPr="00BE5663" w:rsidRDefault="00423780" w:rsidP="00E770FE">
      <w:pPr>
        <w:pStyle w:val="ListParagraph"/>
        <w:numPr>
          <w:ilvl w:val="2"/>
          <w:numId w:val="17"/>
        </w:numPr>
        <w:spacing w:before="0" w:after="0"/>
        <w:rPr>
          <w:rFonts w:cs="Calibri"/>
          <w:color w:val="auto"/>
          <w:sz w:val="18"/>
          <w:szCs w:val="18"/>
        </w:rPr>
      </w:pPr>
      <w:r w:rsidRPr="00BE5663">
        <w:rPr>
          <w:rFonts w:cs="Calibri"/>
          <w:color w:val="auto"/>
          <w:sz w:val="18"/>
          <w:szCs w:val="18"/>
        </w:rPr>
        <w:t xml:space="preserve">Fill in </w:t>
      </w:r>
      <w:proofErr w:type="spellStart"/>
      <w:r w:rsidRPr="00BE5663">
        <w:rPr>
          <w:rFonts w:cs="Calibri"/>
          <w:color w:val="auto"/>
          <w:sz w:val="18"/>
          <w:szCs w:val="18"/>
        </w:rPr>
        <w:t>Flinks</w:t>
      </w:r>
      <w:proofErr w:type="spellEnd"/>
      <w:r w:rsidRPr="00BE5663">
        <w:rPr>
          <w:rFonts w:cs="Calibri"/>
          <w:color w:val="auto"/>
          <w:sz w:val="18"/>
          <w:szCs w:val="18"/>
        </w:rPr>
        <w:t xml:space="preserve"> info, it Is not advancing to the Fund Transfer page (happening intermittently) </w:t>
      </w:r>
    </w:p>
    <w:p w14:paraId="34657EA1" w14:textId="57FFF04D" w:rsidR="00423780" w:rsidRPr="00BE5663" w:rsidRDefault="00423780" w:rsidP="00E770FE">
      <w:pPr>
        <w:pStyle w:val="ListParagraph"/>
        <w:numPr>
          <w:ilvl w:val="2"/>
          <w:numId w:val="17"/>
        </w:numPr>
        <w:spacing w:before="0" w:after="0"/>
        <w:rPr>
          <w:rFonts w:cs="Calibri"/>
          <w:color w:val="auto"/>
          <w:sz w:val="18"/>
          <w:szCs w:val="18"/>
        </w:rPr>
      </w:pPr>
      <w:r w:rsidRPr="00BE5663">
        <w:rPr>
          <w:rFonts w:cs="Calibri"/>
          <w:color w:val="auto"/>
          <w:sz w:val="18"/>
          <w:szCs w:val="18"/>
        </w:rPr>
        <w:t>Missing Modal 4.9a</w:t>
      </w:r>
    </w:p>
    <w:p w14:paraId="10B2904B" w14:textId="670DADEE" w:rsidR="00423780" w:rsidRPr="00BE5663" w:rsidRDefault="00423780" w:rsidP="00E770FE">
      <w:pPr>
        <w:pStyle w:val="ListParagraph"/>
        <w:numPr>
          <w:ilvl w:val="2"/>
          <w:numId w:val="17"/>
        </w:numPr>
        <w:spacing w:before="0" w:after="0"/>
        <w:rPr>
          <w:rFonts w:cs="Calibri"/>
          <w:color w:val="auto"/>
          <w:sz w:val="18"/>
          <w:szCs w:val="18"/>
        </w:rPr>
      </w:pPr>
      <w:r w:rsidRPr="00BE5663">
        <w:rPr>
          <w:rFonts w:cs="Calibri"/>
          <w:color w:val="172B4D"/>
          <w:sz w:val="18"/>
          <w:szCs w:val="18"/>
          <w:shd w:val="clear" w:color="auto" w:fill="FFFFFF"/>
        </w:rPr>
        <w:t xml:space="preserve">Not </w:t>
      </w:r>
      <w:r w:rsidR="00044297" w:rsidRPr="00BE5663">
        <w:rPr>
          <w:rFonts w:cs="Calibri"/>
          <w:color w:val="172B4D"/>
          <w:sz w:val="18"/>
          <w:szCs w:val="18"/>
          <w:shd w:val="clear" w:color="auto" w:fill="FFFFFF"/>
        </w:rPr>
        <w:t>showing the</w:t>
      </w:r>
      <w:r w:rsidRPr="00BE5663">
        <w:rPr>
          <w:rFonts w:cs="Calibri"/>
          <w:color w:val="172B4D"/>
          <w:sz w:val="18"/>
          <w:szCs w:val="18"/>
          <w:shd w:val="clear" w:color="auto" w:fill="FFFFFF"/>
        </w:rPr>
        <w:t xml:space="preserve"> quantity of each product created so user cannot transfer funds of every account.  </w:t>
      </w:r>
    </w:p>
    <w:p w14:paraId="2F7453B3" w14:textId="7FE2AF21" w:rsidR="00423780" w:rsidRPr="00BE5663" w:rsidRDefault="00423780" w:rsidP="00E770FE">
      <w:pPr>
        <w:pStyle w:val="ListParagraph"/>
        <w:numPr>
          <w:ilvl w:val="2"/>
          <w:numId w:val="17"/>
        </w:numPr>
        <w:spacing w:before="0" w:after="0"/>
        <w:rPr>
          <w:rFonts w:cs="Calibri"/>
          <w:color w:val="auto"/>
          <w:sz w:val="18"/>
          <w:szCs w:val="18"/>
        </w:rPr>
      </w:pPr>
      <w:r w:rsidRPr="00BE5663">
        <w:rPr>
          <w:rFonts w:cs="Calibri"/>
          <w:color w:val="172B4D"/>
          <w:sz w:val="18"/>
          <w:szCs w:val="18"/>
          <w:shd w:val="clear" w:color="auto" w:fill="FFFFFF"/>
        </w:rPr>
        <w:t>If amount = 0.00 – stuck on the page</w:t>
      </w:r>
    </w:p>
    <w:p w14:paraId="3EF93965" w14:textId="77777777" w:rsidR="002B47B6" w:rsidRDefault="002B47B6" w:rsidP="00BD46B0">
      <w:pPr>
        <w:spacing w:before="0" w:after="0"/>
        <w:ind w:left="1152"/>
        <w:rPr>
          <w:rFonts w:ascii="Calibri" w:hAnsi="Calibri" w:cs="Calibri"/>
          <w:b/>
          <w:bCs/>
          <w:sz w:val="18"/>
          <w:szCs w:val="18"/>
          <w:u w:val="single"/>
        </w:rPr>
      </w:pPr>
    </w:p>
    <w:p w14:paraId="05AF65C7" w14:textId="41719F4E" w:rsidR="00BD46B0" w:rsidRDefault="00423780" w:rsidP="00BD46B0">
      <w:pPr>
        <w:spacing w:before="0" w:after="0"/>
        <w:ind w:left="1152"/>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p>
    <w:p w14:paraId="5F086E0A" w14:textId="77777777" w:rsidR="00BD46B0" w:rsidRDefault="00A66ED2" w:rsidP="00BD46B0">
      <w:pPr>
        <w:pStyle w:val="ListParagraph"/>
        <w:numPr>
          <w:ilvl w:val="2"/>
          <w:numId w:val="8"/>
        </w:numPr>
        <w:spacing w:before="0" w:after="0"/>
        <w:rPr>
          <w:rFonts w:cs="Calibri"/>
          <w:sz w:val="18"/>
          <w:szCs w:val="18"/>
        </w:rPr>
      </w:pPr>
      <w:r w:rsidRPr="00BD46B0">
        <w:rPr>
          <w:rFonts w:cs="Calibri"/>
          <w:sz w:val="18"/>
          <w:szCs w:val="18"/>
        </w:rPr>
        <w:t>When transiting to Funding form</w:t>
      </w:r>
      <w:r w:rsidR="00F32446" w:rsidRPr="00BD46B0">
        <w:rPr>
          <w:rFonts w:cs="Calibri"/>
          <w:sz w:val="18"/>
          <w:szCs w:val="18"/>
        </w:rPr>
        <w:t xml:space="preserve">- </w:t>
      </w:r>
      <w:r w:rsidRPr="00BD46B0">
        <w:rPr>
          <w:rFonts w:cs="Calibri"/>
          <w:sz w:val="18"/>
          <w:szCs w:val="18"/>
        </w:rPr>
        <w:t xml:space="preserve">Approval Application page – see stall on the Business Delegate page a few second before showing the Approval page.   </w:t>
      </w:r>
    </w:p>
    <w:p w14:paraId="474E9528" w14:textId="1E387CF8" w:rsidR="00423780" w:rsidRDefault="00423780" w:rsidP="00BD46B0">
      <w:pPr>
        <w:pStyle w:val="ListParagraph"/>
        <w:numPr>
          <w:ilvl w:val="2"/>
          <w:numId w:val="8"/>
        </w:numPr>
        <w:spacing w:before="0" w:after="0"/>
        <w:rPr>
          <w:rFonts w:cs="Calibri"/>
          <w:sz w:val="18"/>
          <w:szCs w:val="18"/>
        </w:rPr>
      </w:pPr>
      <w:r w:rsidRPr="00BD46B0">
        <w:rPr>
          <w:rFonts w:cs="Calibri"/>
          <w:sz w:val="18"/>
          <w:szCs w:val="18"/>
        </w:rPr>
        <w:t xml:space="preserve">If user select </w:t>
      </w:r>
      <w:r w:rsidR="00044297" w:rsidRPr="00BD46B0">
        <w:rPr>
          <w:rFonts w:cs="Calibri"/>
          <w:sz w:val="18"/>
          <w:szCs w:val="18"/>
        </w:rPr>
        <w:t>Funding Method = From my other FI – they might run into issues where they cannot transfer funds to the accounts that were created due to issues from in CWBSB-251</w:t>
      </w:r>
      <w:r w:rsidR="00F32446" w:rsidRPr="00BD46B0">
        <w:rPr>
          <w:rFonts w:cs="Calibri"/>
          <w:sz w:val="18"/>
          <w:szCs w:val="18"/>
        </w:rPr>
        <w:t xml:space="preserve">, if you get error during the Transfer, you will see Funding Transfer error </w:t>
      </w:r>
      <w:r w:rsidR="00401728" w:rsidRPr="00BD46B0">
        <w:rPr>
          <w:rFonts w:cs="Calibri"/>
          <w:sz w:val="18"/>
          <w:szCs w:val="18"/>
        </w:rPr>
        <w:t>page,</w:t>
      </w:r>
      <w:r w:rsidR="00F32446" w:rsidRPr="00BD46B0">
        <w:rPr>
          <w:rFonts w:cs="Calibri"/>
          <w:sz w:val="18"/>
          <w:szCs w:val="18"/>
        </w:rPr>
        <w:t xml:space="preserve"> but you will encounter Http Post error click Next on this page </w:t>
      </w:r>
    </w:p>
    <w:p w14:paraId="0CB80BFA" w14:textId="0BB03151" w:rsidR="00CA1EC1" w:rsidRDefault="00CA1EC1" w:rsidP="00CA1EC1">
      <w:pPr>
        <w:pStyle w:val="ListParagraph"/>
        <w:numPr>
          <w:ilvl w:val="0"/>
          <w:numId w:val="0"/>
        </w:numPr>
        <w:spacing w:before="0" w:after="0"/>
        <w:ind w:left="2160"/>
        <w:rPr>
          <w:rFonts w:cs="Calibri"/>
          <w:sz w:val="18"/>
          <w:szCs w:val="18"/>
        </w:rPr>
      </w:pPr>
    </w:p>
    <w:p w14:paraId="0160AC73" w14:textId="77777777" w:rsidR="00CA1EC1" w:rsidRPr="00FB3F25" w:rsidRDefault="00CA1EC1" w:rsidP="00FB3F25">
      <w:pPr>
        <w:spacing w:before="0" w:after="0"/>
        <w:rPr>
          <w:rFonts w:cs="Calibri"/>
          <w:sz w:val="18"/>
          <w:szCs w:val="18"/>
        </w:rPr>
      </w:pPr>
    </w:p>
    <w:p w14:paraId="2FD8F5E0" w14:textId="77777777" w:rsidR="000E2D34" w:rsidRPr="00BE5663" w:rsidRDefault="000E2D34" w:rsidP="003747B1">
      <w:pPr>
        <w:spacing w:before="0" w:after="0"/>
        <w:rPr>
          <w:rFonts w:ascii="Calibri" w:hAnsi="Calibri" w:cs="Calibri"/>
          <w:sz w:val="18"/>
          <w:szCs w:val="18"/>
        </w:rPr>
      </w:pPr>
    </w:p>
    <w:p w14:paraId="7320F0D4" w14:textId="726CC06C" w:rsidR="00162392" w:rsidRPr="00082248" w:rsidRDefault="006B2A6C" w:rsidP="00082248">
      <w:pPr>
        <w:pStyle w:val="ListParagraph"/>
        <w:numPr>
          <w:ilvl w:val="0"/>
          <w:numId w:val="12"/>
        </w:numPr>
        <w:spacing w:before="0" w:after="0"/>
        <w:rPr>
          <w:rFonts w:cs="Calibri"/>
          <w:b/>
          <w:bCs/>
          <w:color w:val="auto"/>
          <w:sz w:val="18"/>
          <w:szCs w:val="18"/>
        </w:rPr>
      </w:pPr>
      <w:r w:rsidRPr="00BE5663">
        <w:rPr>
          <w:rFonts w:cs="Calibri"/>
          <w:b/>
          <w:bCs/>
          <w:color w:val="auto"/>
          <w:sz w:val="18"/>
          <w:szCs w:val="18"/>
        </w:rPr>
        <w:t>Emails</w:t>
      </w:r>
      <w:r w:rsidR="005462FC" w:rsidRPr="00BE5663">
        <w:rPr>
          <w:rFonts w:cs="Calibri"/>
          <w:b/>
          <w:bCs/>
          <w:color w:val="auto"/>
          <w:sz w:val="18"/>
          <w:szCs w:val="18"/>
        </w:rPr>
        <w:t xml:space="preserve"> </w:t>
      </w:r>
    </w:p>
    <w:p w14:paraId="19E7759A" w14:textId="6C04F189" w:rsidR="004D2BCE" w:rsidRPr="00BE5663" w:rsidRDefault="004D2BCE"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 xml:space="preserve">Getting Empty Application Completed Email </w:t>
      </w:r>
    </w:p>
    <w:p w14:paraId="75A160B7" w14:textId="651DD3CC" w:rsidR="008E71F9" w:rsidRPr="00BE5663" w:rsidRDefault="008E71F9" w:rsidP="006B2A6C">
      <w:pPr>
        <w:pStyle w:val="ListParagraph"/>
        <w:numPr>
          <w:ilvl w:val="1"/>
          <w:numId w:val="12"/>
        </w:numPr>
        <w:spacing w:before="0" w:after="0"/>
        <w:rPr>
          <w:rFonts w:cs="Calibri"/>
          <w:color w:val="auto"/>
          <w:sz w:val="18"/>
          <w:szCs w:val="18"/>
        </w:rPr>
      </w:pPr>
      <w:r w:rsidRPr="00BE5663">
        <w:rPr>
          <w:rFonts w:cs="Calibri"/>
          <w:color w:val="auto"/>
          <w:sz w:val="18"/>
          <w:szCs w:val="18"/>
        </w:rPr>
        <w:t>Empty Email Reminder email being generated</w:t>
      </w:r>
      <w:r w:rsidR="005749C0" w:rsidRPr="00BE5663">
        <w:rPr>
          <w:rFonts w:cs="Calibri"/>
          <w:color w:val="auto"/>
          <w:sz w:val="18"/>
          <w:szCs w:val="18"/>
        </w:rPr>
        <w:t>.</w:t>
      </w:r>
      <w:r w:rsidR="002E3300">
        <w:rPr>
          <w:rFonts w:cs="Calibri"/>
          <w:color w:val="auto"/>
          <w:sz w:val="18"/>
          <w:szCs w:val="18"/>
        </w:rPr>
        <w:t xml:space="preserve"> (Nurture Email)</w:t>
      </w:r>
    </w:p>
    <w:p w14:paraId="0CD5DF99" w14:textId="19AAFFDE"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z w:val="18"/>
          <w:szCs w:val="18"/>
        </w:rPr>
        <w:lastRenderedPageBreak/>
        <w:t>Manual IDV Email</w:t>
      </w:r>
      <w:r w:rsidR="00094370" w:rsidRPr="00BE5663">
        <w:rPr>
          <w:rFonts w:cs="Calibri"/>
          <w:color w:val="auto"/>
          <w:sz w:val="18"/>
          <w:szCs w:val="18"/>
        </w:rPr>
        <w:t xml:space="preserve"> – Restructured the </w:t>
      </w:r>
      <w:r w:rsidR="00B12EE4" w:rsidRPr="00BE5663">
        <w:rPr>
          <w:rFonts w:cs="Calibri"/>
          <w:color w:val="auto"/>
          <w:sz w:val="18"/>
          <w:szCs w:val="18"/>
        </w:rPr>
        <w:t>Authorized</w:t>
      </w:r>
      <w:r w:rsidR="00094370" w:rsidRPr="00BE5663">
        <w:rPr>
          <w:rFonts w:cs="Calibri"/>
          <w:color w:val="auto"/>
          <w:sz w:val="18"/>
          <w:szCs w:val="18"/>
        </w:rPr>
        <w:t xml:space="preserve"> Signer flow- when </w:t>
      </w:r>
      <w:r w:rsidR="00B12EE4" w:rsidRPr="00BE5663">
        <w:rPr>
          <w:rFonts w:cs="Calibri"/>
          <w:color w:val="auto"/>
          <w:sz w:val="18"/>
          <w:szCs w:val="18"/>
        </w:rPr>
        <w:t>Authorized</w:t>
      </w:r>
      <w:r w:rsidR="00094370" w:rsidRPr="00BE5663">
        <w:rPr>
          <w:rFonts w:cs="Calibri"/>
          <w:color w:val="auto"/>
          <w:sz w:val="18"/>
          <w:szCs w:val="18"/>
        </w:rPr>
        <w:t xml:space="preserve"> signer </w:t>
      </w:r>
      <w:r w:rsidR="004D2BCE" w:rsidRPr="00BE5663">
        <w:rPr>
          <w:rFonts w:cs="Calibri"/>
          <w:color w:val="auto"/>
          <w:sz w:val="18"/>
          <w:szCs w:val="18"/>
        </w:rPr>
        <w:t>selected,</w:t>
      </w:r>
      <w:r w:rsidR="00094370" w:rsidRPr="00BE5663">
        <w:rPr>
          <w:rFonts w:cs="Calibri"/>
          <w:color w:val="auto"/>
          <w:sz w:val="18"/>
          <w:szCs w:val="18"/>
        </w:rPr>
        <w:t xml:space="preserve"> they </w:t>
      </w:r>
      <w:r w:rsidR="005B2811" w:rsidRPr="00BE5663">
        <w:rPr>
          <w:rFonts w:cs="Calibri"/>
          <w:color w:val="auto"/>
          <w:sz w:val="18"/>
          <w:szCs w:val="18"/>
        </w:rPr>
        <w:t>want</w:t>
      </w:r>
      <w:r w:rsidR="00094370" w:rsidRPr="00BE5663">
        <w:rPr>
          <w:rFonts w:cs="Calibri"/>
          <w:color w:val="auto"/>
          <w:sz w:val="18"/>
          <w:szCs w:val="18"/>
        </w:rPr>
        <w:t xml:space="preserve"> Manual IDV they will see the Submission Complete </w:t>
      </w:r>
      <w:r w:rsidR="002D1C74" w:rsidRPr="00BE5663">
        <w:rPr>
          <w:rFonts w:cs="Calibri"/>
          <w:color w:val="auto"/>
          <w:sz w:val="18"/>
          <w:szCs w:val="18"/>
        </w:rPr>
        <w:t>Page</w:t>
      </w:r>
      <w:r w:rsidR="00094370" w:rsidRPr="00BE5663">
        <w:rPr>
          <w:rFonts w:cs="Calibri"/>
          <w:color w:val="auto"/>
          <w:sz w:val="18"/>
          <w:szCs w:val="18"/>
        </w:rPr>
        <w:t xml:space="preserve"> Instead of the Manual IDV page and there is a story to </w:t>
      </w:r>
      <w:r w:rsidR="007A07B5" w:rsidRPr="00BE5663">
        <w:rPr>
          <w:rFonts w:cs="Calibri"/>
          <w:color w:val="auto"/>
          <w:sz w:val="18"/>
          <w:szCs w:val="18"/>
        </w:rPr>
        <w:t>generate</w:t>
      </w:r>
      <w:r w:rsidR="00094370" w:rsidRPr="00BE5663">
        <w:rPr>
          <w:rFonts w:cs="Calibri"/>
          <w:color w:val="auto"/>
          <w:sz w:val="18"/>
          <w:szCs w:val="18"/>
        </w:rPr>
        <w:t xml:space="preserve"> the Manual IDV email. </w:t>
      </w:r>
    </w:p>
    <w:p w14:paraId="619C516B" w14:textId="73885F03" w:rsidR="008321C3" w:rsidRDefault="004D2BCE" w:rsidP="008321C3">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Not sending Cancel email to all the Authorized Signers </w:t>
      </w:r>
    </w:p>
    <w:p w14:paraId="51B1FB03" w14:textId="77777777" w:rsidR="0015033E" w:rsidRDefault="0015033E" w:rsidP="0015033E">
      <w:pPr>
        <w:pStyle w:val="ListParagraph"/>
        <w:numPr>
          <w:ilvl w:val="0"/>
          <w:numId w:val="0"/>
        </w:numPr>
        <w:spacing w:before="0" w:after="0"/>
        <w:ind w:left="1584"/>
        <w:rPr>
          <w:rFonts w:cs="Calibri"/>
          <w:color w:val="auto"/>
          <w:sz w:val="18"/>
          <w:szCs w:val="18"/>
        </w:rPr>
      </w:pPr>
    </w:p>
    <w:p w14:paraId="10006707" w14:textId="77777777" w:rsidR="0015033E" w:rsidRDefault="0015033E" w:rsidP="0015033E">
      <w:pPr>
        <w:pStyle w:val="ListParagraph"/>
        <w:numPr>
          <w:ilvl w:val="0"/>
          <w:numId w:val="0"/>
        </w:numPr>
        <w:spacing w:before="0" w:after="0"/>
        <w:ind w:left="1584"/>
        <w:rPr>
          <w:rFonts w:cs="Calibri"/>
          <w:color w:val="auto"/>
          <w:sz w:val="18"/>
          <w:szCs w:val="18"/>
        </w:rPr>
      </w:pPr>
    </w:p>
    <w:p w14:paraId="6F24193C" w14:textId="2B14AA8A" w:rsidR="0015033E" w:rsidRPr="0015033E" w:rsidRDefault="007E47BF" w:rsidP="007E47BF">
      <w:pPr>
        <w:pStyle w:val="ListParagraph"/>
        <w:numPr>
          <w:ilvl w:val="0"/>
          <w:numId w:val="0"/>
        </w:numPr>
        <w:spacing w:before="0" w:after="0"/>
        <w:ind w:left="720"/>
        <w:rPr>
          <w:rFonts w:cs="Calibri"/>
          <w:color w:val="000000"/>
          <w:sz w:val="18"/>
          <w:szCs w:val="18"/>
          <w:lang w:val="en-CA" w:eastAsia="en-CA"/>
        </w:rPr>
      </w:pPr>
      <w:r>
        <w:rPr>
          <w:rFonts w:cs="Calibri"/>
          <w:color w:val="000000"/>
          <w:sz w:val="18"/>
          <w:szCs w:val="18"/>
        </w:rPr>
        <w:t xml:space="preserve">    - </w:t>
      </w:r>
      <w:r w:rsidR="0015033E" w:rsidRPr="0015033E">
        <w:rPr>
          <w:rFonts w:cs="Calibri"/>
          <w:color w:val="000000"/>
          <w:sz w:val="18"/>
          <w:szCs w:val="18"/>
        </w:rPr>
        <w:t>CWBSB-136 - EMAIL: Build 'Pending Review' for Applicant Email Notification</w:t>
      </w:r>
    </w:p>
    <w:p w14:paraId="497CD2C6" w14:textId="22F939FA" w:rsidR="0015033E" w:rsidRDefault="007E47BF" w:rsidP="007E47BF">
      <w:pPr>
        <w:pStyle w:val="ListParagraph"/>
        <w:numPr>
          <w:ilvl w:val="0"/>
          <w:numId w:val="0"/>
        </w:numPr>
        <w:spacing w:before="0" w:after="0"/>
        <w:ind w:left="720"/>
        <w:rPr>
          <w:rFonts w:cs="Calibri"/>
          <w:color w:val="000000"/>
          <w:sz w:val="18"/>
          <w:szCs w:val="18"/>
          <w:lang w:val="en-CA" w:eastAsia="en-CA"/>
        </w:rPr>
      </w:pPr>
      <w:r>
        <w:rPr>
          <w:rFonts w:cs="Calibri"/>
          <w:color w:val="000000"/>
          <w:sz w:val="18"/>
          <w:szCs w:val="18"/>
          <w:lang w:val="en-CA" w:eastAsia="en-CA"/>
        </w:rPr>
        <w:t xml:space="preserve">    - </w:t>
      </w:r>
      <w:r w:rsidR="0015033E" w:rsidRPr="0015033E">
        <w:rPr>
          <w:rFonts w:cs="Calibri"/>
          <w:color w:val="000000"/>
          <w:sz w:val="18"/>
          <w:szCs w:val="18"/>
          <w:lang w:val="en-CA" w:eastAsia="en-CA"/>
        </w:rPr>
        <w:t>CWBSB-137</w:t>
      </w:r>
      <w:r w:rsidR="0015033E">
        <w:rPr>
          <w:rFonts w:cs="Calibri"/>
          <w:color w:val="000000"/>
          <w:sz w:val="18"/>
          <w:szCs w:val="18"/>
          <w:lang w:val="en-CA" w:eastAsia="en-CA"/>
        </w:rPr>
        <w:t xml:space="preserve"> - </w:t>
      </w:r>
      <w:r w:rsidR="0015033E" w:rsidRPr="0015033E">
        <w:rPr>
          <w:rFonts w:cs="Calibri"/>
          <w:color w:val="000000"/>
          <w:sz w:val="18"/>
          <w:szCs w:val="18"/>
          <w:lang w:val="en-CA" w:eastAsia="en-CA"/>
        </w:rPr>
        <w:t>EMAIL: Build 'Review Complete' Email Notification</w:t>
      </w:r>
    </w:p>
    <w:p w14:paraId="066CA31A" w14:textId="4901CBB9" w:rsidR="0015033E" w:rsidRPr="0015033E" w:rsidRDefault="007E47BF" w:rsidP="007E47BF">
      <w:pPr>
        <w:pStyle w:val="ListParagraph"/>
        <w:numPr>
          <w:ilvl w:val="0"/>
          <w:numId w:val="0"/>
        </w:numPr>
        <w:spacing w:before="0" w:after="0"/>
        <w:ind w:left="720"/>
        <w:rPr>
          <w:rFonts w:cs="Calibri"/>
          <w:color w:val="000000"/>
          <w:sz w:val="18"/>
          <w:szCs w:val="18"/>
          <w:lang w:val="en-CA" w:eastAsia="en-CA"/>
        </w:rPr>
      </w:pPr>
      <w:r>
        <w:rPr>
          <w:rFonts w:cs="Calibri"/>
          <w:color w:val="000000"/>
          <w:sz w:val="18"/>
          <w:szCs w:val="18"/>
          <w:lang w:val="en-CA" w:eastAsia="en-CA"/>
        </w:rPr>
        <w:t xml:space="preserve">    - </w:t>
      </w:r>
      <w:r w:rsidR="0015033E" w:rsidRPr="0015033E">
        <w:rPr>
          <w:rFonts w:cs="Calibri"/>
          <w:color w:val="000000"/>
          <w:sz w:val="18"/>
          <w:szCs w:val="18"/>
          <w:lang w:val="en-CA" w:eastAsia="en-CA"/>
        </w:rPr>
        <w:t>CWBSB-157</w:t>
      </w:r>
      <w:r w:rsidR="0015033E">
        <w:rPr>
          <w:rFonts w:cs="Calibri"/>
          <w:color w:val="000000"/>
          <w:sz w:val="18"/>
          <w:szCs w:val="18"/>
          <w:lang w:val="en-CA" w:eastAsia="en-CA"/>
        </w:rPr>
        <w:t xml:space="preserve"> - </w:t>
      </w:r>
      <w:r w:rsidR="0015033E" w:rsidRPr="0015033E">
        <w:rPr>
          <w:rFonts w:cs="Calibri"/>
          <w:color w:val="000000"/>
          <w:sz w:val="18"/>
          <w:szCs w:val="18"/>
          <w:lang w:val="en-CA" w:eastAsia="en-CA"/>
        </w:rPr>
        <w:t>EMAIL: Build 'Nurture' Email Notification for Applicant</w:t>
      </w:r>
    </w:p>
    <w:p w14:paraId="4724877E" w14:textId="7462A6B4" w:rsidR="00B12EE4" w:rsidRPr="00BE5663" w:rsidRDefault="00B12EE4" w:rsidP="002E3300">
      <w:pPr>
        <w:spacing w:before="0" w:after="0"/>
        <w:rPr>
          <w:rFonts w:ascii="Calibri" w:hAnsi="Calibri" w:cs="Calibri"/>
          <w:sz w:val="18"/>
          <w:szCs w:val="18"/>
        </w:rPr>
      </w:pPr>
    </w:p>
    <w:p w14:paraId="787AD7F5" w14:textId="77777777" w:rsidR="008321C3" w:rsidRDefault="006B2A6C" w:rsidP="00B23495">
      <w:pPr>
        <w:spacing w:before="0" w:after="0"/>
        <w:ind w:left="1224"/>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p>
    <w:p w14:paraId="2CA3F7A9" w14:textId="3AF23227" w:rsidR="00094370" w:rsidRPr="008321C3" w:rsidRDefault="006B2A6C" w:rsidP="00E770FE">
      <w:pPr>
        <w:pStyle w:val="ListParagraph"/>
        <w:numPr>
          <w:ilvl w:val="2"/>
          <w:numId w:val="22"/>
        </w:numPr>
        <w:spacing w:before="0" w:after="0"/>
        <w:rPr>
          <w:rFonts w:cs="Calibri"/>
          <w:sz w:val="18"/>
          <w:szCs w:val="18"/>
        </w:rPr>
      </w:pPr>
      <w:r w:rsidRPr="008321C3">
        <w:rPr>
          <w:rFonts w:cs="Calibri"/>
          <w:sz w:val="18"/>
          <w:szCs w:val="18"/>
        </w:rPr>
        <w:t xml:space="preserve">See issues with style, format, </w:t>
      </w:r>
      <w:r w:rsidR="004D2BCE" w:rsidRPr="008321C3">
        <w:rPr>
          <w:rFonts w:cs="Calibri"/>
          <w:sz w:val="18"/>
          <w:szCs w:val="18"/>
        </w:rPr>
        <w:t xml:space="preserve">incorrect </w:t>
      </w:r>
      <w:r w:rsidR="00C12459" w:rsidRPr="008321C3">
        <w:rPr>
          <w:rFonts w:cs="Calibri"/>
          <w:sz w:val="18"/>
          <w:szCs w:val="18"/>
        </w:rPr>
        <w:t>content, empty</w:t>
      </w:r>
      <w:r w:rsidRPr="008321C3">
        <w:rPr>
          <w:rFonts w:cs="Calibri"/>
          <w:sz w:val="18"/>
          <w:szCs w:val="18"/>
        </w:rPr>
        <w:t xml:space="preserve"> emails</w:t>
      </w:r>
      <w:r w:rsidR="0058059E" w:rsidRPr="008321C3">
        <w:rPr>
          <w:rFonts w:cs="Calibri"/>
          <w:sz w:val="18"/>
          <w:szCs w:val="18"/>
        </w:rPr>
        <w:t xml:space="preserve">, </w:t>
      </w:r>
      <w:r w:rsidR="004D2BCE" w:rsidRPr="008321C3">
        <w:rPr>
          <w:rFonts w:cs="Calibri"/>
          <w:sz w:val="18"/>
          <w:szCs w:val="18"/>
        </w:rPr>
        <w:t xml:space="preserve">from </w:t>
      </w:r>
      <w:r w:rsidR="0058059E" w:rsidRPr="008321C3">
        <w:rPr>
          <w:rFonts w:cs="Calibri"/>
          <w:sz w:val="18"/>
          <w:szCs w:val="18"/>
        </w:rPr>
        <w:t>incorrect sender</w:t>
      </w:r>
      <w:r w:rsidR="004D2BCE" w:rsidRPr="008321C3">
        <w:rPr>
          <w:rFonts w:cs="Calibri"/>
          <w:sz w:val="18"/>
          <w:szCs w:val="18"/>
        </w:rPr>
        <w:t xml:space="preserve">, email is not triggered, etc.  </w:t>
      </w:r>
      <w:r w:rsidRPr="008321C3">
        <w:rPr>
          <w:rFonts w:cs="Calibri"/>
          <w:sz w:val="18"/>
          <w:szCs w:val="18"/>
        </w:rPr>
        <w:t xml:space="preserve">Temenos is in process of fixing and testing these emails, and these will be available to be tested in a later Sprint. </w:t>
      </w:r>
    </w:p>
    <w:p w14:paraId="1A1CA8D2" w14:textId="77777777" w:rsidR="000B03C6" w:rsidRPr="000E2D34" w:rsidRDefault="000B03C6" w:rsidP="000E2D34">
      <w:pPr>
        <w:spacing w:before="0" w:after="0"/>
        <w:rPr>
          <w:rFonts w:cs="Calibri"/>
          <w:sz w:val="18"/>
          <w:szCs w:val="18"/>
        </w:rPr>
      </w:pPr>
    </w:p>
    <w:p w14:paraId="132A1C7E" w14:textId="0BF44472" w:rsidR="005632A2" w:rsidRPr="00BC496C" w:rsidRDefault="005632A2" w:rsidP="009041CA">
      <w:pPr>
        <w:pStyle w:val="ListParagraph"/>
        <w:numPr>
          <w:ilvl w:val="0"/>
          <w:numId w:val="12"/>
        </w:numPr>
        <w:spacing w:before="0" w:after="0"/>
        <w:rPr>
          <w:rFonts w:cs="Calibri"/>
          <w:b/>
          <w:bCs/>
          <w:color w:val="auto"/>
          <w:sz w:val="18"/>
          <w:szCs w:val="18"/>
        </w:rPr>
      </w:pPr>
      <w:r w:rsidRPr="00BC496C">
        <w:rPr>
          <w:rFonts w:cs="Calibri"/>
          <w:b/>
          <w:bCs/>
          <w:color w:val="auto"/>
          <w:sz w:val="18"/>
          <w:szCs w:val="18"/>
        </w:rPr>
        <w:t>Browser Specific Issue in IE 11 (Existing Issue found in Motive and Personal DCO)</w:t>
      </w:r>
    </w:p>
    <w:p w14:paraId="59B6288E" w14:textId="26B70032" w:rsidR="005632A2" w:rsidRPr="00BC496C" w:rsidRDefault="005632A2" w:rsidP="009041CA">
      <w:pPr>
        <w:pStyle w:val="ListParagraph"/>
        <w:numPr>
          <w:ilvl w:val="1"/>
          <w:numId w:val="12"/>
        </w:numPr>
        <w:spacing w:before="0" w:after="0"/>
        <w:rPr>
          <w:rFonts w:cs="Calibri"/>
          <w:color w:val="auto"/>
          <w:sz w:val="18"/>
          <w:szCs w:val="18"/>
        </w:rPr>
      </w:pPr>
      <w:proofErr w:type="spellStart"/>
      <w:r w:rsidRPr="00BC496C">
        <w:rPr>
          <w:rFonts w:cs="Calibri"/>
          <w:color w:val="auto"/>
          <w:sz w:val="18"/>
          <w:szCs w:val="18"/>
        </w:rPr>
        <w:t>Flinks</w:t>
      </w:r>
      <w:proofErr w:type="spellEnd"/>
      <w:r w:rsidRPr="00BC496C">
        <w:rPr>
          <w:rFonts w:cs="Calibri"/>
          <w:color w:val="auto"/>
          <w:sz w:val="18"/>
          <w:szCs w:val="18"/>
        </w:rPr>
        <w:t xml:space="preserve"> Page- </w:t>
      </w:r>
      <w:r w:rsidR="002D71A7" w:rsidRPr="00BC496C">
        <w:rPr>
          <w:rFonts w:cs="Calibri"/>
          <w:color w:val="auto"/>
          <w:sz w:val="18"/>
          <w:szCs w:val="18"/>
        </w:rPr>
        <w:t xml:space="preserve">More </w:t>
      </w:r>
      <w:r w:rsidR="00004F3D" w:rsidRPr="00BC496C">
        <w:rPr>
          <w:rFonts w:cs="Calibri"/>
          <w:color w:val="auto"/>
          <w:sz w:val="18"/>
          <w:szCs w:val="18"/>
        </w:rPr>
        <w:t>Option</w:t>
      </w:r>
      <w:r w:rsidR="002D71A7" w:rsidRPr="00BC496C">
        <w:rPr>
          <w:rFonts w:cs="Calibri"/>
          <w:color w:val="auto"/>
          <w:sz w:val="18"/>
          <w:szCs w:val="18"/>
        </w:rPr>
        <w:t xml:space="preserve">s </w:t>
      </w:r>
      <w:r w:rsidR="00004F3D" w:rsidRPr="00BC496C">
        <w:rPr>
          <w:rFonts w:cs="Calibri"/>
          <w:color w:val="auto"/>
          <w:sz w:val="18"/>
          <w:szCs w:val="18"/>
        </w:rPr>
        <w:t>Menu load</w:t>
      </w:r>
      <w:r w:rsidR="002D71A7" w:rsidRPr="00BC496C">
        <w:rPr>
          <w:rFonts w:cs="Calibri"/>
          <w:color w:val="auto"/>
          <w:sz w:val="18"/>
          <w:szCs w:val="18"/>
        </w:rPr>
        <w:t>s</w:t>
      </w:r>
      <w:r w:rsidR="00004F3D" w:rsidRPr="00BC496C">
        <w:rPr>
          <w:rFonts w:cs="Calibri"/>
          <w:color w:val="auto"/>
          <w:sz w:val="18"/>
          <w:szCs w:val="18"/>
        </w:rPr>
        <w:t xml:space="preserve"> behind the page (Workaround is to resize the browser. Once resized the Option menus pop to the front)</w:t>
      </w:r>
    </w:p>
    <w:p w14:paraId="09BD408C" w14:textId="77777777" w:rsidR="00706CE4" w:rsidRPr="00BC496C" w:rsidRDefault="005632A2" w:rsidP="009041CA">
      <w:pPr>
        <w:pStyle w:val="ListParagraph"/>
        <w:numPr>
          <w:ilvl w:val="1"/>
          <w:numId w:val="12"/>
        </w:numPr>
        <w:spacing w:before="0" w:after="0"/>
        <w:rPr>
          <w:rFonts w:cs="Calibri"/>
          <w:color w:val="auto"/>
          <w:sz w:val="18"/>
          <w:szCs w:val="18"/>
        </w:rPr>
      </w:pPr>
      <w:r w:rsidRPr="00BC496C">
        <w:rPr>
          <w:rFonts w:cs="Calibri"/>
          <w:color w:val="auto"/>
          <w:sz w:val="18"/>
          <w:szCs w:val="18"/>
        </w:rPr>
        <w:t xml:space="preserve">Phone number on Desktop is clickable (In other supported Browser Desktop Phone </w:t>
      </w:r>
      <w:r w:rsidR="00E411E5" w:rsidRPr="00BC496C">
        <w:rPr>
          <w:rFonts w:cs="Calibri"/>
          <w:color w:val="auto"/>
          <w:sz w:val="18"/>
          <w:szCs w:val="18"/>
        </w:rPr>
        <w:t>n</w:t>
      </w:r>
      <w:r w:rsidRPr="00BC496C">
        <w:rPr>
          <w:rFonts w:cs="Calibri"/>
          <w:color w:val="auto"/>
          <w:sz w:val="18"/>
          <w:szCs w:val="18"/>
        </w:rPr>
        <w:t>umber is Not clickable.  Phone Number is clickable on mobile only)</w:t>
      </w:r>
    </w:p>
    <w:p w14:paraId="3E3EEF4E" w14:textId="4712B148" w:rsidR="00706CE4" w:rsidRPr="0076202E" w:rsidRDefault="00706CE4" w:rsidP="009041CA">
      <w:pPr>
        <w:pStyle w:val="ListParagraph"/>
        <w:numPr>
          <w:ilvl w:val="1"/>
          <w:numId w:val="12"/>
        </w:numPr>
        <w:spacing w:before="0" w:after="0"/>
        <w:rPr>
          <w:rFonts w:cs="Calibri"/>
          <w:sz w:val="18"/>
          <w:szCs w:val="18"/>
        </w:rPr>
      </w:pPr>
      <w:r w:rsidRPr="00FD3C6C">
        <w:rPr>
          <w:rFonts w:cs="Calibri"/>
          <w:color w:val="000000" w:themeColor="text1"/>
          <w:sz w:val="18"/>
          <w:szCs w:val="18"/>
        </w:rPr>
        <w:t xml:space="preserve">Rendering Step Title style of H5 as </w:t>
      </w:r>
      <w:proofErr w:type="spellStart"/>
      <w:r w:rsidRPr="00FD3C6C">
        <w:rPr>
          <w:rFonts w:cs="Calibri"/>
          <w:color w:val="000000" w:themeColor="text1"/>
          <w:sz w:val="18"/>
          <w:szCs w:val="18"/>
        </w:rPr>
        <w:t>unbold</w:t>
      </w:r>
      <w:proofErr w:type="spellEnd"/>
      <w:r w:rsidRPr="00FD3C6C">
        <w:rPr>
          <w:rFonts w:cs="Calibri"/>
          <w:color w:val="000000" w:themeColor="text1"/>
          <w:sz w:val="18"/>
          <w:szCs w:val="18"/>
        </w:rPr>
        <w:t>.  (Other bowers render H5 as bold). It is a Browser specific issue that Dev team has no control over</w:t>
      </w:r>
      <w:r w:rsidR="00283DEF" w:rsidRPr="00FD3C6C">
        <w:rPr>
          <w:rFonts w:cs="Calibri"/>
          <w:color w:val="000000" w:themeColor="text1"/>
          <w:sz w:val="18"/>
          <w:szCs w:val="18"/>
        </w:rPr>
        <w:t xml:space="preserve">. Step title in IE 11 will look different than other </w:t>
      </w:r>
      <w:r w:rsidR="00D411E1" w:rsidRPr="00FD3C6C">
        <w:rPr>
          <w:rFonts w:cs="Calibri"/>
          <w:color w:val="000000" w:themeColor="text1"/>
          <w:sz w:val="18"/>
          <w:szCs w:val="18"/>
        </w:rPr>
        <w:t>browsers</w:t>
      </w:r>
      <w:r w:rsidR="00D411E1" w:rsidRPr="0076202E">
        <w:rPr>
          <w:rFonts w:cs="Calibri"/>
          <w:color w:val="172B4D"/>
          <w:sz w:val="18"/>
          <w:szCs w:val="18"/>
        </w:rPr>
        <w:t>.</w:t>
      </w:r>
    </w:p>
    <w:p w14:paraId="12822B13" w14:textId="77777777" w:rsidR="002B47B6" w:rsidRDefault="002B47B6" w:rsidP="00C701CB">
      <w:pPr>
        <w:spacing w:before="0" w:after="0"/>
        <w:ind w:left="1224"/>
        <w:rPr>
          <w:rFonts w:ascii="Calibri" w:hAnsi="Calibri" w:cs="Calibri"/>
          <w:b/>
          <w:bCs/>
          <w:sz w:val="18"/>
          <w:szCs w:val="18"/>
          <w:u w:val="single"/>
        </w:rPr>
      </w:pPr>
    </w:p>
    <w:p w14:paraId="762E31E4" w14:textId="77777777" w:rsidR="002B47B6" w:rsidRDefault="005632A2" w:rsidP="00C701CB">
      <w:pPr>
        <w:spacing w:before="0" w:after="0"/>
        <w:ind w:left="1224"/>
        <w:rPr>
          <w:rFonts w:ascii="Calibri" w:hAnsi="Calibri" w:cs="Calibri"/>
          <w:sz w:val="18"/>
          <w:szCs w:val="18"/>
        </w:rPr>
      </w:pPr>
      <w:r w:rsidRPr="0076202E">
        <w:rPr>
          <w:rFonts w:ascii="Calibri" w:hAnsi="Calibri" w:cs="Calibri"/>
          <w:b/>
          <w:bCs/>
          <w:sz w:val="18"/>
          <w:szCs w:val="18"/>
          <w:u w:val="single"/>
        </w:rPr>
        <w:t>Impact</w:t>
      </w:r>
      <w:r w:rsidR="000B03C6">
        <w:rPr>
          <w:rFonts w:ascii="Calibri" w:hAnsi="Calibri" w:cs="Calibri"/>
          <w:b/>
          <w:bCs/>
          <w:sz w:val="18"/>
          <w:szCs w:val="18"/>
          <w:u w:val="single"/>
        </w:rPr>
        <w:t xml:space="preserve"> to </w:t>
      </w:r>
      <w:r w:rsidR="005D0CD2">
        <w:rPr>
          <w:rFonts w:ascii="Calibri" w:hAnsi="Calibri" w:cs="Calibri"/>
          <w:b/>
          <w:bCs/>
          <w:sz w:val="18"/>
          <w:szCs w:val="18"/>
          <w:u w:val="single"/>
        </w:rPr>
        <w:t>testing:</w:t>
      </w:r>
      <w:r w:rsidRPr="0076202E">
        <w:rPr>
          <w:rFonts w:ascii="Calibri" w:hAnsi="Calibri" w:cs="Calibri"/>
          <w:sz w:val="18"/>
          <w:szCs w:val="18"/>
        </w:rPr>
        <w:t xml:space="preserve"> </w:t>
      </w:r>
    </w:p>
    <w:p w14:paraId="534D5840" w14:textId="77777777" w:rsidR="002B47B6" w:rsidRDefault="00D70C81" w:rsidP="00E770FE">
      <w:pPr>
        <w:pStyle w:val="ListParagraph"/>
        <w:numPr>
          <w:ilvl w:val="0"/>
          <w:numId w:val="21"/>
        </w:numPr>
        <w:spacing w:before="0" w:after="0"/>
        <w:rPr>
          <w:rFonts w:cs="Calibri"/>
          <w:sz w:val="18"/>
          <w:szCs w:val="18"/>
        </w:rPr>
      </w:pPr>
      <w:r w:rsidRPr="002B47B6">
        <w:rPr>
          <w:rFonts w:cs="Calibri"/>
          <w:sz w:val="18"/>
          <w:szCs w:val="18"/>
        </w:rPr>
        <w:t>Testing in</w:t>
      </w:r>
      <w:r w:rsidR="005632A2" w:rsidRPr="002B47B6">
        <w:rPr>
          <w:rFonts w:cs="Calibri"/>
          <w:sz w:val="18"/>
          <w:szCs w:val="18"/>
        </w:rPr>
        <w:t xml:space="preserve"> IE 11 Browser</w:t>
      </w:r>
    </w:p>
    <w:p w14:paraId="2D17CFAC" w14:textId="77777777" w:rsidR="002D1C74" w:rsidRDefault="005632A2" w:rsidP="00E770FE">
      <w:pPr>
        <w:pStyle w:val="ListParagraph"/>
        <w:numPr>
          <w:ilvl w:val="0"/>
          <w:numId w:val="21"/>
        </w:numPr>
        <w:spacing w:before="0" w:after="0"/>
        <w:rPr>
          <w:rFonts w:cs="Calibri"/>
          <w:sz w:val="18"/>
          <w:szCs w:val="18"/>
        </w:rPr>
      </w:pPr>
      <w:r w:rsidRPr="002B47B6">
        <w:rPr>
          <w:rFonts w:cs="Calibri"/>
          <w:sz w:val="18"/>
          <w:szCs w:val="18"/>
        </w:rPr>
        <w:t xml:space="preserve">Note: </w:t>
      </w:r>
      <w:r w:rsidR="00E411E5" w:rsidRPr="002B47B6">
        <w:rPr>
          <w:rFonts w:cs="Calibri"/>
          <w:sz w:val="18"/>
          <w:szCs w:val="18"/>
        </w:rPr>
        <w:t xml:space="preserve">November 30, 2020, the Microsoft Teams web app will no longer support IE 11. </w:t>
      </w:r>
    </w:p>
    <w:p w14:paraId="73040E22" w14:textId="6F1D413F" w:rsidR="00C701CB" w:rsidRPr="002D1C74" w:rsidRDefault="00E411E5" w:rsidP="00E770FE">
      <w:pPr>
        <w:pStyle w:val="ListParagraph"/>
        <w:numPr>
          <w:ilvl w:val="0"/>
          <w:numId w:val="21"/>
        </w:numPr>
        <w:spacing w:before="0" w:after="0"/>
        <w:rPr>
          <w:rFonts w:cs="Calibri"/>
          <w:sz w:val="18"/>
          <w:szCs w:val="18"/>
        </w:rPr>
      </w:pPr>
      <w:r w:rsidRPr="002B47B6">
        <w:rPr>
          <w:rFonts w:cs="Calibri"/>
          <w:sz w:val="18"/>
          <w:szCs w:val="18"/>
        </w:rPr>
        <w:t>From</w:t>
      </w:r>
      <w:r w:rsidR="002D1C74">
        <w:rPr>
          <w:rFonts w:cs="Calibri"/>
          <w:sz w:val="18"/>
          <w:szCs w:val="18"/>
        </w:rPr>
        <w:t xml:space="preserve"> </w:t>
      </w:r>
      <w:r w:rsidRPr="002D1C74">
        <w:rPr>
          <w:rFonts w:cs="Calibri"/>
          <w:sz w:val="18"/>
          <w:szCs w:val="18"/>
        </w:rPr>
        <w:t>August 17, 2021, the remaining Microsoft 365 apps and services will no longer support the browser.</w:t>
      </w:r>
    </w:p>
    <w:p w14:paraId="061528C5" w14:textId="77777777" w:rsidR="005632A2" w:rsidRPr="0076202E" w:rsidRDefault="005632A2" w:rsidP="005632A2">
      <w:pPr>
        <w:pStyle w:val="ListParagraph"/>
        <w:numPr>
          <w:ilvl w:val="0"/>
          <w:numId w:val="0"/>
        </w:numPr>
        <w:spacing w:before="0" w:after="0"/>
        <w:ind w:left="1152"/>
        <w:rPr>
          <w:rFonts w:cs="Calibri"/>
          <w:b/>
          <w:bCs/>
          <w:sz w:val="18"/>
          <w:szCs w:val="18"/>
        </w:rPr>
      </w:pPr>
    </w:p>
    <w:p w14:paraId="25A09E06" w14:textId="33905C09" w:rsidR="00C20C6A" w:rsidRPr="00C20C6A" w:rsidRDefault="00B43D41" w:rsidP="00C20C6A">
      <w:pPr>
        <w:pStyle w:val="ListParagraph"/>
        <w:numPr>
          <w:ilvl w:val="0"/>
          <w:numId w:val="12"/>
        </w:numPr>
        <w:spacing w:before="0" w:after="0"/>
        <w:rPr>
          <w:rStyle w:val="BoldBlueLight"/>
          <w:rFonts w:ascii="Calibri" w:hAnsi="Calibri" w:cs="Calibri"/>
          <w:color w:val="353C3E"/>
          <w:sz w:val="18"/>
          <w:szCs w:val="18"/>
        </w:rPr>
      </w:pPr>
      <w:r>
        <w:rPr>
          <w:rFonts w:cs="Calibri"/>
          <w:sz w:val="18"/>
          <w:szCs w:val="18"/>
        </w:rPr>
        <w:t>PLEASE</w:t>
      </w:r>
      <w:r w:rsidR="002A6C40" w:rsidRPr="0076202E">
        <w:rPr>
          <w:rFonts w:cs="Calibri"/>
          <w:sz w:val="18"/>
          <w:szCs w:val="18"/>
        </w:rPr>
        <w:t xml:space="preserve"> </w:t>
      </w:r>
      <w:r>
        <w:rPr>
          <w:rFonts w:cs="Calibri"/>
          <w:sz w:val="18"/>
          <w:szCs w:val="18"/>
        </w:rPr>
        <w:t>SEE</w:t>
      </w:r>
      <w:r w:rsidR="002A6C40" w:rsidRPr="0076202E">
        <w:rPr>
          <w:rFonts w:cs="Calibri"/>
          <w:sz w:val="18"/>
          <w:szCs w:val="18"/>
          <w:u w:val="single"/>
        </w:rPr>
        <w:t xml:space="preserve"> </w:t>
      </w:r>
      <w:r w:rsidR="002A6C40" w:rsidRPr="0076202E">
        <w:rPr>
          <w:rStyle w:val="BoldBlueLight"/>
          <w:rFonts w:ascii="Calibri" w:hAnsi="Calibri" w:cs="Calibri"/>
          <w:color w:val="auto"/>
          <w:sz w:val="18"/>
          <w:szCs w:val="18"/>
          <w:u w:val="single"/>
        </w:rPr>
        <w:t xml:space="preserve">Outstanding/Known Issues, Comments, </w:t>
      </w:r>
      <w:proofErr w:type="gramStart"/>
      <w:r w:rsidR="002A6C40" w:rsidRPr="0076202E">
        <w:rPr>
          <w:rStyle w:val="BoldBlueLight"/>
          <w:rFonts w:ascii="Calibri" w:hAnsi="Calibri" w:cs="Calibri"/>
          <w:color w:val="auto"/>
          <w:sz w:val="18"/>
          <w:szCs w:val="18"/>
          <w:u w:val="single"/>
        </w:rPr>
        <w:t>Notes</w:t>
      </w:r>
      <w:proofErr w:type="gramEnd"/>
      <w:r w:rsidR="002A6C40" w:rsidRPr="0076202E">
        <w:rPr>
          <w:rStyle w:val="BoldBlueLight"/>
          <w:rFonts w:ascii="Calibri" w:hAnsi="Calibri" w:cs="Calibri"/>
          <w:color w:val="auto"/>
          <w:sz w:val="18"/>
          <w:szCs w:val="18"/>
          <w:u w:val="single"/>
        </w:rPr>
        <w:t xml:space="preserve"> column in 3.</w:t>
      </w:r>
      <w:r w:rsidR="0058149E" w:rsidRPr="0076202E">
        <w:rPr>
          <w:rStyle w:val="BoldBlueLight"/>
          <w:rFonts w:ascii="Calibri" w:hAnsi="Calibri" w:cs="Calibri"/>
          <w:color w:val="auto"/>
          <w:sz w:val="18"/>
          <w:szCs w:val="18"/>
          <w:u w:val="single"/>
        </w:rPr>
        <w:t>5</w:t>
      </w:r>
      <w:r w:rsidR="002A6C40" w:rsidRPr="0076202E">
        <w:rPr>
          <w:rStyle w:val="BoldBlueLight"/>
          <w:rFonts w:ascii="Calibri" w:hAnsi="Calibri" w:cs="Calibri"/>
          <w:b w:val="0"/>
          <w:bCs w:val="0"/>
          <w:color w:val="auto"/>
          <w:sz w:val="18"/>
          <w:szCs w:val="18"/>
        </w:rPr>
        <w:t xml:space="preserve"> for specific Known Issues/Notes associated to each Testable Story.</w:t>
      </w:r>
      <w:bookmarkStart w:id="50" w:name="_Toc77243699"/>
    </w:p>
    <w:p w14:paraId="4427937F" w14:textId="43CF125D" w:rsidR="00C20C6A" w:rsidRDefault="00C20C6A" w:rsidP="00C20C6A">
      <w:pPr>
        <w:pStyle w:val="ListParagraph"/>
        <w:numPr>
          <w:ilvl w:val="0"/>
          <w:numId w:val="0"/>
        </w:numPr>
        <w:spacing w:before="0" w:after="0"/>
        <w:ind w:left="1152"/>
        <w:rPr>
          <w:rFonts w:cs="Calibri"/>
          <w:sz w:val="18"/>
          <w:szCs w:val="18"/>
        </w:rPr>
      </w:pPr>
    </w:p>
    <w:p w14:paraId="7A004F6D" w14:textId="77777777" w:rsidR="00C20C6A" w:rsidRPr="00C20C6A" w:rsidRDefault="00C20C6A" w:rsidP="00C20C6A">
      <w:pPr>
        <w:pStyle w:val="ListParagraph"/>
        <w:numPr>
          <w:ilvl w:val="0"/>
          <w:numId w:val="0"/>
        </w:numPr>
        <w:spacing w:before="0" w:after="0"/>
        <w:ind w:left="1152"/>
        <w:rPr>
          <w:rFonts w:cs="Calibri"/>
          <w:b/>
          <w:bCs/>
          <w:sz w:val="18"/>
          <w:szCs w:val="18"/>
        </w:rPr>
      </w:pPr>
    </w:p>
    <w:p w14:paraId="21A741A2" w14:textId="5B715397" w:rsidR="00124061" w:rsidRPr="00A50CA3" w:rsidRDefault="00C65D15" w:rsidP="00C65D15">
      <w:pPr>
        <w:pStyle w:val="Heading2"/>
        <w:rPr>
          <w:color w:val="1B82B5" w:themeColor="accent2" w:themeShade="BF"/>
          <w:sz w:val="22"/>
          <w:szCs w:val="22"/>
        </w:rPr>
      </w:pPr>
      <w:r w:rsidRPr="00A50CA3">
        <w:rPr>
          <w:color w:val="1B82B5" w:themeColor="accent2" w:themeShade="BF"/>
          <w:sz w:val="22"/>
          <w:szCs w:val="22"/>
        </w:rPr>
        <w:t>Additional Information</w:t>
      </w:r>
      <w:bookmarkEnd w:id="50"/>
      <w:r w:rsidRPr="00A50CA3">
        <w:rPr>
          <w:color w:val="1B82B5" w:themeColor="accent2" w:themeShade="BF"/>
          <w:sz w:val="22"/>
          <w:szCs w:val="22"/>
        </w:rPr>
        <w:t xml:space="preserve"> </w:t>
      </w:r>
    </w:p>
    <w:p w14:paraId="700C530D" w14:textId="69605B4D" w:rsidR="004F2428" w:rsidRPr="00587082" w:rsidRDefault="004F2428" w:rsidP="004F2428">
      <w:pPr>
        <w:pStyle w:val="ListParagraph"/>
        <w:numPr>
          <w:ilvl w:val="0"/>
          <w:numId w:val="12"/>
        </w:numPr>
        <w:spacing w:before="0" w:after="160" w:line="259" w:lineRule="auto"/>
        <w:contextualSpacing/>
        <w:rPr>
          <w:rFonts w:cs="Calibri"/>
          <w:color w:val="auto"/>
          <w:sz w:val="18"/>
          <w:szCs w:val="18"/>
        </w:rPr>
      </w:pPr>
      <w:r w:rsidRPr="00587082">
        <w:rPr>
          <w:rFonts w:cs="Calibri"/>
          <w:b/>
          <w:bCs/>
          <w:color w:val="auto"/>
          <w:sz w:val="18"/>
          <w:szCs w:val="18"/>
        </w:rPr>
        <w:t>Okta</w:t>
      </w:r>
      <w:r w:rsidR="007A07B5" w:rsidRPr="00587082">
        <w:rPr>
          <w:rFonts w:cs="Calibri"/>
          <w:b/>
          <w:bCs/>
          <w:color w:val="auto"/>
          <w:sz w:val="18"/>
          <w:szCs w:val="18"/>
        </w:rPr>
        <w:t xml:space="preserve"> Prefill</w:t>
      </w:r>
      <w:r w:rsidR="00124061" w:rsidRPr="00587082">
        <w:rPr>
          <w:rFonts w:cs="Calibri"/>
          <w:b/>
          <w:bCs/>
          <w:color w:val="auto"/>
          <w:sz w:val="18"/>
          <w:szCs w:val="18"/>
        </w:rPr>
        <w:t xml:space="preserve"> Service</w:t>
      </w:r>
    </w:p>
    <w:p w14:paraId="497EBBB2" w14:textId="77777777" w:rsidR="00185FBF" w:rsidRPr="00BC496C" w:rsidRDefault="00185FBF" w:rsidP="00185FBF">
      <w:pPr>
        <w:pStyle w:val="ListParagraph"/>
        <w:numPr>
          <w:ilvl w:val="1"/>
          <w:numId w:val="12"/>
        </w:numPr>
        <w:spacing w:before="0" w:after="0"/>
        <w:rPr>
          <w:rFonts w:cs="Calibri"/>
          <w:color w:val="auto"/>
          <w:sz w:val="18"/>
          <w:szCs w:val="18"/>
        </w:rPr>
      </w:pPr>
      <w:r w:rsidRPr="00BC496C">
        <w:rPr>
          <w:rFonts w:cs="Calibri"/>
          <w:color w:val="auto"/>
          <w:sz w:val="18"/>
          <w:szCs w:val="18"/>
        </w:rPr>
        <w:t>Please only have 1 incognito window open only (The application that you want to sign login to Okta should be the only one in incognito mode)</w:t>
      </w:r>
    </w:p>
    <w:p w14:paraId="14A7CB0C" w14:textId="07B3C591" w:rsidR="00B54B3C" w:rsidRPr="00BC496C" w:rsidRDefault="004F2428" w:rsidP="00B54B3C">
      <w:pPr>
        <w:pStyle w:val="ListParagraph"/>
        <w:numPr>
          <w:ilvl w:val="1"/>
          <w:numId w:val="12"/>
        </w:numPr>
        <w:spacing w:before="0" w:after="160" w:line="259" w:lineRule="auto"/>
        <w:contextualSpacing/>
        <w:rPr>
          <w:rFonts w:cs="Calibri"/>
          <w:color w:val="auto"/>
          <w:sz w:val="18"/>
          <w:szCs w:val="18"/>
        </w:rPr>
      </w:pPr>
      <w:r w:rsidRPr="00BC496C">
        <w:rPr>
          <w:rFonts w:cs="Calibri"/>
          <w:color w:val="auto"/>
          <w:sz w:val="18"/>
          <w:szCs w:val="18"/>
        </w:rPr>
        <w:t xml:space="preserve">Been </w:t>
      </w:r>
      <w:r w:rsidR="00645DA3" w:rsidRPr="00BC496C">
        <w:rPr>
          <w:rFonts w:cs="Calibri"/>
          <w:color w:val="auto"/>
          <w:sz w:val="18"/>
          <w:szCs w:val="18"/>
        </w:rPr>
        <w:t>Implemented</w:t>
      </w:r>
      <w:r w:rsidRPr="00BC496C">
        <w:rPr>
          <w:rFonts w:cs="Calibri"/>
          <w:color w:val="auto"/>
          <w:sz w:val="18"/>
          <w:szCs w:val="18"/>
        </w:rPr>
        <w:t xml:space="preserve"> for</w:t>
      </w:r>
      <w:r w:rsidR="007A07B5" w:rsidRPr="00BC496C">
        <w:rPr>
          <w:rFonts w:cs="Calibri"/>
          <w:color w:val="auto"/>
          <w:sz w:val="18"/>
          <w:szCs w:val="18"/>
        </w:rPr>
        <w:t xml:space="preserve"> </w:t>
      </w:r>
      <w:r w:rsidRPr="00BC496C">
        <w:rPr>
          <w:rFonts w:cs="Calibri"/>
          <w:color w:val="auto"/>
          <w:sz w:val="18"/>
          <w:szCs w:val="18"/>
        </w:rPr>
        <w:t>CWB (Not Motive)</w:t>
      </w:r>
    </w:p>
    <w:p w14:paraId="14A390D9" w14:textId="0350C9F8" w:rsidR="009723EB" w:rsidRPr="00124061" w:rsidRDefault="009723EB" w:rsidP="00587082">
      <w:pPr>
        <w:pStyle w:val="ListParagraph"/>
        <w:numPr>
          <w:ilvl w:val="0"/>
          <w:numId w:val="0"/>
        </w:numPr>
        <w:spacing w:before="0" w:after="0"/>
        <w:ind w:left="2016"/>
        <w:contextualSpacing/>
        <w:rPr>
          <w:rFonts w:cs="Calibri"/>
          <w:sz w:val="18"/>
          <w:szCs w:val="18"/>
        </w:rPr>
      </w:pPr>
    </w:p>
    <w:p w14:paraId="6B3F3701" w14:textId="4F722BFD" w:rsidR="008C51FB" w:rsidRDefault="008C51FB" w:rsidP="0009308B">
      <w:pPr>
        <w:pStyle w:val="ListParagraph"/>
        <w:numPr>
          <w:ilvl w:val="0"/>
          <w:numId w:val="12"/>
        </w:numPr>
        <w:spacing w:before="0" w:after="160" w:line="259" w:lineRule="auto"/>
        <w:contextualSpacing/>
        <w:rPr>
          <w:b/>
          <w:bCs/>
          <w:sz w:val="18"/>
          <w:szCs w:val="18"/>
        </w:rPr>
      </w:pPr>
      <w:r w:rsidRPr="008C51FB">
        <w:rPr>
          <w:b/>
          <w:bCs/>
          <w:sz w:val="18"/>
          <w:szCs w:val="18"/>
        </w:rPr>
        <w:t>Business Retries to Retrieve COVR Report</w:t>
      </w:r>
    </w:p>
    <w:p w14:paraId="4484D635" w14:textId="77777777" w:rsidR="008C51FB" w:rsidRPr="00D05A7A" w:rsidRDefault="008C51FB" w:rsidP="008C51FB">
      <w:pPr>
        <w:pStyle w:val="ListParagraph"/>
        <w:numPr>
          <w:ilvl w:val="1"/>
          <w:numId w:val="12"/>
        </w:numPr>
        <w:spacing w:before="0" w:after="0"/>
        <w:rPr>
          <w:rStyle w:val="Emphasis"/>
          <w:rFonts w:cs="Calibri"/>
          <w:color w:val="auto"/>
          <w:sz w:val="18"/>
          <w:szCs w:val="18"/>
        </w:rPr>
      </w:pPr>
      <w:r w:rsidRPr="00D05A7A">
        <w:rPr>
          <w:rStyle w:val="Emphasis"/>
          <w:rFonts w:cs="Calibri"/>
          <w:i w:val="0"/>
          <w:iCs w:val="0"/>
          <w:color w:val="auto"/>
          <w:sz w:val="18"/>
          <w:szCs w:val="18"/>
        </w:rPr>
        <w:t>The duration of retries is set up under Scheduled Jobs</w:t>
      </w:r>
      <w:r>
        <w:rPr>
          <w:rStyle w:val="Emphasis"/>
          <w:rFonts w:cs="Calibri"/>
          <w:i w:val="0"/>
          <w:iCs w:val="0"/>
          <w:color w:val="auto"/>
          <w:sz w:val="18"/>
          <w:szCs w:val="18"/>
        </w:rPr>
        <w:t>: Systems/Scheduled Jobs</w:t>
      </w:r>
    </w:p>
    <w:p w14:paraId="371A87AC" w14:textId="77777777" w:rsidR="008C51FB" w:rsidRDefault="008C51FB" w:rsidP="008C51FB">
      <w:pPr>
        <w:pStyle w:val="ListParagraph"/>
        <w:numPr>
          <w:ilvl w:val="0"/>
          <w:numId w:val="0"/>
        </w:numPr>
        <w:spacing w:before="0" w:after="0"/>
        <w:ind w:left="1584"/>
        <w:rPr>
          <w:rStyle w:val="Emphasis"/>
          <w:rFonts w:cs="Calibri"/>
          <w:i w:val="0"/>
          <w:iCs w:val="0"/>
          <w:color w:val="auto"/>
          <w:sz w:val="18"/>
          <w:szCs w:val="18"/>
        </w:rPr>
      </w:pPr>
      <w:r>
        <w:rPr>
          <w:noProof/>
        </w:rPr>
        <w:drawing>
          <wp:inline distT="0" distB="0" distL="0" distR="0" wp14:anchorId="428F0CCC" wp14:editId="04EAB538">
            <wp:extent cx="4301656" cy="1734457"/>
            <wp:effectExtent l="0" t="0" r="3810" b="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45"/>
                    <a:stretch>
                      <a:fillRect/>
                    </a:stretch>
                  </pic:blipFill>
                  <pic:spPr>
                    <a:xfrm>
                      <a:off x="0" y="0"/>
                      <a:ext cx="4314190" cy="1739511"/>
                    </a:xfrm>
                    <a:prstGeom prst="rect">
                      <a:avLst/>
                    </a:prstGeom>
                  </pic:spPr>
                </pic:pic>
              </a:graphicData>
            </a:graphic>
          </wp:inline>
        </w:drawing>
      </w:r>
      <w:r>
        <w:rPr>
          <w:rStyle w:val="Emphasis"/>
          <w:rFonts w:cs="Calibri"/>
          <w:i w:val="0"/>
          <w:iCs w:val="0"/>
          <w:color w:val="auto"/>
          <w:sz w:val="18"/>
          <w:szCs w:val="18"/>
        </w:rPr>
        <w:t xml:space="preserve"> </w:t>
      </w:r>
    </w:p>
    <w:p w14:paraId="0FD391DA" w14:textId="77777777" w:rsidR="008C51FB" w:rsidRDefault="008C51FB" w:rsidP="008C51FB">
      <w:pPr>
        <w:pStyle w:val="ListParagraph"/>
        <w:numPr>
          <w:ilvl w:val="0"/>
          <w:numId w:val="0"/>
        </w:numPr>
        <w:spacing w:before="0" w:after="0"/>
        <w:ind w:left="1584"/>
        <w:rPr>
          <w:rStyle w:val="Emphasis"/>
          <w:rFonts w:cs="Calibri"/>
          <w:i w:val="0"/>
          <w:iCs w:val="0"/>
          <w:color w:val="auto"/>
          <w:sz w:val="18"/>
          <w:szCs w:val="18"/>
        </w:rPr>
      </w:pPr>
      <w:r>
        <w:rPr>
          <w:rStyle w:val="Emphasis"/>
          <w:rFonts w:cs="Calibri"/>
          <w:i w:val="0"/>
          <w:iCs w:val="0"/>
          <w:color w:val="auto"/>
          <w:sz w:val="18"/>
          <w:szCs w:val="18"/>
        </w:rPr>
        <w:t>Click on the Initial Business Search Polling or Extend Business Search Polling to configure the duration.</w:t>
      </w:r>
    </w:p>
    <w:p w14:paraId="02D93CC7" w14:textId="77777777" w:rsidR="008C51FB" w:rsidRPr="008C51FB" w:rsidRDefault="008C51FB" w:rsidP="008C51FB">
      <w:pPr>
        <w:spacing w:before="0" w:after="160" w:line="259" w:lineRule="auto"/>
        <w:contextualSpacing/>
        <w:rPr>
          <w:b/>
          <w:bCs/>
          <w:sz w:val="18"/>
          <w:szCs w:val="18"/>
        </w:rPr>
      </w:pPr>
    </w:p>
    <w:p w14:paraId="1ACAEE5A" w14:textId="6C7DC1A1" w:rsidR="0009308B" w:rsidRPr="0076202E" w:rsidRDefault="00C65D15" w:rsidP="0009308B">
      <w:pPr>
        <w:pStyle w:val="ListParagraph"/>
        <w:numPr>
          <w:ilvl w:val="0"/>
          <w:numId w:val="12"/>
        </w:numPr>
        <w:spacing w:before="0" w:after="160" w:line="259" w:lineRule="auto"/>
        <w:contextualSpacing/>
        <w:rPr>
          <w:sz w:val="18"/>
          <w:szCs w:val="18"/>
        </w:rPr>
      </w:pPr>
      <w:r>
        <w:rPr>
          <w:rFonts w:cs="Calibri"/>
          <w:b/>
          <w:bCs/>
          <w:color w:val="000000"/>
          <w:sz w:val="18"/>
          <w:szCs w:val="18"/>
        </w:rPr>
        <w:t>Concurrent Check (Tur</w:t>
      </w:r>
      <w:r w:rsidR="00315088">
        <w:rPr>
          <w:rFonts w:cs="Calibri"/>
          <w:b/>
          <w:bCs/>
          <w:color w:val="000000"/>
          <w:sz w:val="18"/>
          <w:szCs w:val="18"/>
        </w:rPr>
        <w:t>n</w:t>
      </w:r>
      <w:r>
        <w:rPr>
          <w:rFonts w:cs="Calibri"/>
          <w:b/>
          <w:bCs/>
          <w:color w:val="000000"/>
          <w:sz w:val="18"/>
          <w:szCs w:val="18"/>
        </w:rPr>
        <w:t xml:space="preserve"> </w:t>
      </w:r>
      <w:proofErr w:type="gramStart"/>
      <w:r>
        <w:rPr>
          <w:rFonts w:cs="Calibri"/>
          <w:b/>
          <w:bCs/>
          <w:color w:val="000000"/>
          <w:sz w:val="18"/>
          <w:szCs w:val="18"/>
        </w:rPr>
        <w:t>On</w:t>
      </w:r>
      <w:proofErr w:type="gramEnd"/>
      <w:r>
        <w:rPr>
          <w:rFonts w:cs="Calibri"/>
          <w:b/>
          <w:bCs/>
          <w:color w:val="000000"/>
          <w:sz w:val="18"/>
          <w:szCs w:val="18"/>
        </w:rPr>
        <w:t xml:space="preserve"> &amp; Off)</w:t>
      </w:r>
    </w:p>
    <w:p w14:paraId="3823C5FF" w14:textId="77777777" w:rsidR="00C65D15" w:rsidRDefault="00C65D15" w:rsidP="00C65D15">
      <w:pPr>
        <w:pStyle w:val="ListParagraph"/>
        <w:numPr>
          <w:ilvl w:val="1"/>
          <w:numId w:val="12"/>
        </w:numPr>
        <w:spacing w:before="0" w:after="0"/>
        <w:rPr>
          <w:rStyle w:val="Hyperlink"/>
          <w:rFonts w:cs="Calibri"/>
          <w:color w:val="000000" w:themeColor="text1"/>
          <w:sz w:val="18"/>
          <w:szCs w:val="18"/>
          <w:u w:val="none"/>
        </w:rPr>
      </w:pPr>
      <w:r>
        <w:rPr>
          <w:rStyle w:val="Hyperlink"/>
          <w:rFonts w:cs="Calibri"/>
          <w:color w:val="auto"/>
          <w:sz w:val="18"/>
          <w:szCs w:val="18"/>
          <w:u w:val="none"/>
        </w:rPr>
        <w:t xml:space="preserve">To turn </w:t>
      </w:r>
      <w:proofErr w:type="gramStart"/>
      <w:r>
        <w:rPr>
          <w:rStyle w:val="Hyperlink"/>
          <w:rFonts w:cs="Calibri"/>
          <w:color w:val="auto"/>
          <w:sz w:val="18"/>
          <w:szCs w:val="18"/>
          <w:u w:val="none"/>
        </w:rPr>
        <w:t>On</w:t>
      </w:r>
      <w:proofErr w:type="gramEnd"/>
      <w:r>
        <w:rPr>
          <w:rStyle w:val="Hyperlink"/>
          <w:rFonts w:cs="Calibri"/>
          <w:color w:val="auto"/>
          <w:sz w:val="18"/>
          <w:szCs w:val="18"/>
          <w:u w:val="none"/>
        </w:rPr>
        <w:t>/Off Concurrent Check –</w:t>
      </w:r>
      <w:r>
        <w:rPr>
          <w:rStyle w:val="Hyperlink"/>
          <w:rFonts w:cs="Calibri"/>
          <w:color w:val="000000" w:themeColor="text1"/>
          <w:sz w:val="18"/>
          <w:szCs w:val="18"/>
          <w:u w:val="none"/>
        </w:rPr>
        <w:t xml:space="preserve"> In JM go to Forms/Organization/Canadian Western Bank/Properties</w:t>
      </w:r>
      <w:r>
        <w:rPr>
          <w:rStyle w:val="Hyperlink"/>
          <w:rFonts w:cs="Calibri"/>
          <w:color w:val="000000" w:themeColor="text1"/>
          <w:sz w:val="18"/>
          <w:szCs w:val="18"/>
          <w:u w:val="none"/>
        </w:rPr>
        <w:br/>
      </w:r>
      <w:proofErr w:type="spellStart"/>
      <w:r>
        <w:rPr>
          <w:rStyle w:val="Hyperlink"/>
          <w:rFonts w:cs="Calibri"/>
          <w:color w:val="000000" w:themeColor="text1"/>
          <w:sz w:val="18"/>
          <w:szCs w:val="18"/>
          <w:u w:val="none"/>
        </w:rPr>
        <w:t>ConcurrentCheckSkip</w:t>
      </w:r>
      <w:proofErr w:type="spellEnd"/>
      <w:r>
        <w:rPr>
          <w:rStyle w:val="Hyperlink"/>
          <w:rFonts w:cs="Calibri"/>
          <w:color w:val="000000" w:themeColor="text1"/>
          <w:sz w:val="18"/>
          <w:szCs w:val="18"/>
          <w:u w:val="none"/>
        </w:rPr>
        <w:t xml:space="preserve"> is set to true (This will skip this check)</w:t>
      </w:r>
    </w:p>
    <w:p w14:paraId="4F6F8FB8" w14:textId="77777777" w:rsidR="00C65D15" w:rsidRPr="0095799C" w:rsidRDefault="00C65D15" w:rsidP="00C65D15">
      <w:pPr>
        <w:spacing w:before="0" w:after="0"/>
        <w:ind w:left="1224"/>
        <w:rPr>
          <w:rStyle w:val="Hyperlink"/>
          <w:rFonts w:cs="Calibri"/>
          <w:color w:val="000000" w:themeColor="text1"/>
          <w:sz w:val="18"/>
          <w:szCs w:val="18"/>
          <w:u w:val="none"/>
        </w:rPr>
      </w:pPr>
      <w:r>
        <w:rPr>
          <w:noProof/>
        </w:rPr>
        <w:drawing>
          <wp:inline distT="0" distB="0" distL="0" distR="0" wp14:anchorId="05E955A5" wp14:editId="63875F93">
            <wp:extent cx="5613621" cy="1717990"/>
            <wp:effectExtent l="0" t="0" r="635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46"/>
                    <a:stretch>
                      <a:fillRect/>
                    </a:stretch>
                  </pic:blipFill>
                  <pic:spPr>
                    <a:xfrm>
                      <a:off x="0" y="0"/>
                      <a:ext cx="5625171" cy="1721525"/>
                    </a:xfrm>
                    <a:prstGeom prst="rect">
                      <a:avLst/>
                    </a:prstGeom>
                  </pic:spPr>
                </pic:pic>
              </a:graphicData>
            </a:graphic>
          </wp:inline>
        </w:drawing>
      </w:r>
    </w:p>
    <w:p w14:paraId="730C63B8" w14:textId="77777777" w:rsidR="00F32446" w:rsidRPr="00F32446" w:rsidRDefault="00F32446" w:rsidP="00F32446">
      <w:pPr>
        <w:pStyle w:val="ListParagraph"/>
        <w:numPr>
          <w:ilvl w:val="0"/>
          <w:numId w:val="0"/>
        </w:numPr>
        <w:spacing w:before="0" w:after="160" w:line="259" w:lineRule="auto"/>
        <w:ind w:left="1584"/>
        <w:contextualSpacing/>
        <w:rPr>
          <w:sz w:val="18"/>
          <w:szCs w:val="18"/>
        </w:rPr>
      </w:pPr>
    </w:p>
    <w:p w14:paraId="6817056F" w14:textId="77777777" w:rsidR="000C2EA4" w:rsidRPr="000C2EA4" w:rsidRDefault="00315088" w:rsidP="000C2EA4">
      <w:pPr>
        <w:pStyle w:val="ListParagraph"/>
        <w:numPr>
          <w:ilvl w:val="0"/>
          <w:numId w:val="12"/>
        </w:numPr>
        <w:spacing w:before="0" w:after="160" w:line="259" w:lineRule="auto"/>
        <w:contextualSpacing/>
        <w:rPr>
          <w:sz w:val="18"/>
          <w:szCs w:val="18"/>
        </w:rPr>
      </w:pPr>
      <w:r>
        <w:rPr>
          <w:b/>
          <w:bCs/>
          <w:sz w:val="18"/>
          <w:szCs w:val="18"/>
        </w:rPr>
        <w:t>Decisioning &amp; Routing of Application</w:t>
      </w:r>
      <w:r w:rsidR="00D454FB">
        <w:rPr>
          <w:b/>
          <w:bCs/>
          <w:sz w:val="18"/>
          <w:szCs w:val="18"/>
        </w:rPr>
        <w:t xml:space="preserve"> </w:t>
      </w:r>
      <w:r>
        <w:rPr>
          <w:b/>
          <w:bCs/>
          <w:sz w:val="18"/>
          <w:szCs w:val="18"/>
        </w:rPr>
        <w:t>and Types of fields being Shown is Review Form</w:t>
      </w:r>
    </w:p>
    <w:p w14:paraId="5A05F2B7" w14:textId="67F47629" w:rsidR="000C2EA4" w:rsidRPr="000C00E1" w:rsidRDefault="00315088" w:rsidP="000C2EA4">
      <w:pPr>
        <w:pStyle w:val="ListParagraph"/>
        <w:numPr>
          <w:ilvl w:val="1"/>
          <w:numId w:val="12"/>
        </w:numPr>
        <w:spacing w:before="0" w:after="160" w:line="259" w:lineRule="auto"/>
        <w:contextualSpacing/>
        <w:rPr>
          <w:sz w:val="18"/>
          <w:szCs w:val="18"/>
        </w:rPr>
      </w:pPr>
      <w:r w:rsidRPr="000C00E1">
        <w:rPr>
          <w:sz w:val="18"/>
          <w:szCs w:val="18"/>
        </w:rPr>
        <w:t xml:space="preserve"> Testing</w:t>
      </w:r>
      <w:r w:rsidR="009C38B3" w:rsidRPr="000C00E1">
        <w:rPr>
          <w:sz w:val="18"/>
          <w:szCs w:val="18"/>
        </w:rPr>
        <w:t xml:space="preserve"> is </w:t>
      </w:r>
      <w:r w:rsidRPr="000C00E1">
        <w:rPr>
          <w:sz w:val="18"/>
          <w:szCs w:val="18"/>
        </w:rPr>
        <w:t>still in</w:t>
      </w:r>
      <w:r w:rsidR="009C38B3" w:rsidRPr="000C00E1">
        <w:rPr>
          <w:sz w:val="18"/>
          <w:szCs w:val="18"/>
        </w:rPr>
        <w:t xml:space="preserve"> progress as when issues are found need to retest other scenarios to ensure no negative impact from fixes</w:t>
      </w:r>
      <w:r w:rsidRPr="000C00E1">
        <w:rPr>
          <w:sz w:val="18"/>
          <w:szCs w:val="18"/>
        </w:rPr>
        <w:t>.</w:t>
      </w:r>
      <w:r w:rsidR="000C2EA4" w:rsidRPr="000C00E1">
        <w:rPr>
          <w:sz w:val="18"/>
          <w:szCs w:val="18"/>
        </w:rPr>
        <w:t xml:space="preserve">  The stories that are being</w:t>
      </w:r>
      <w:r w:rsidR="000C00E1" w:rsidRPr="000C00E1">
        <w:rPr>
          <w:sz w:val="18"/>
          <w:szCs w:val="18"/>
        </w:rPr>
        <w:t xml:space="preserve"> </w:t>
      </w:r>
      <w:r w:rsidR="000C2EA4" w:rsidRPr="000C00E1">
        <w:rPr>
          <w:sz w:val="18"/>
          <w:szCs w:val="18"/>
        </w:rPr>
        <w:t>testing are:</w:t>
      </w:r>
    </w:p>
    <w:p w14:paraId="5E584A87" w14:textId="77777777" w:rsidR="000C2EA4" w:rsidRDefault="00B36B3B" w:rsidP="000C00E1">
      <w:pPr>
        <w:pStyle w:val="ListParagraph"/>
        <w:numPr>
          <w:ilvl w:val="2"/>
          <w:numId w:val="12"/>
        </w:numPr>
        <w:spacing w:before="0" w:after="160" w:line="259" w:lineRule="auto"/>
        <w:contextualSpacing/>
        <w:rPr>
          <w:sz w:val="18"/>
          <w:szCs w:val="18"/>
        </w:rPr>
      </w:pPr>
      <w:hyperlink r:id="rId47" w:history="1">
        <w:r w:rsidR="000C2EA4" w:rsidRPr="008001CD">
          <w:rPr>
            <w:rStyle w:val="Hyperlink"/>
            <w:sz w:val="18"/>
            <w:szCs w:val="18"/>
          </w:rPr>
          <w:t>https://servicedesk.temenos.com/tickets/browse/CWBSB-149</w:t>
        </w:r>
      </w:hyperlink>
    </w:p>
    <w:p w14:paraId="75850092" w14:textId="77777777" w:rsidR="000C2EA4" w:rsidRDefault="00B36B3B" w:rsidP="000C00E1">
      <w:pPr>
        <w:pStyle w:val="ListParagraph"/>
        <w:numPr>
          <w:ilvl w:val="2"/>
          <w:numId w:val="12"/>
        </w:numPr>
        <w:spacing w:before="0" w:after="160" w:line="259" w:lineRule="auto"/>
        <w:contextualSpacing/>
        <w:rPr>
          <w:sz w:val="18"/>
          <w:szCs w:val="18"/>
        </w:rPr>
      </w:pPr>
      <w:hyperlink r:id="rId48" w:history="1">
        <w:r w:rsidR="000C2EA4" w:rsidRPr="008001CD">
          <w:rPr>
            <w:rStyle w:val="Hyperlink"/>
            <w:sz w:val="18"/>
            <w:szCs w:val="18"/>
          </w:rPr>
          <w:t>https://servicedesk.temenos.com/tickets/browse/CWBSB-290</w:t>
        </w:r>
      </w:hyperlink>
    </w:p>
    <w:p w14:paraId="7DF178C2" w14:textId="77777777" w:rsidR="000C2EA4" w:rsidRDefault="00B36B3B" w:rsidP="000C00E1">
      <w:pPr>
        <w:pStyle w:val="ListParagraph"/>
        <w:numPr>
          <w:ilvl w:val="2"/>
          <w:numId w:val="12"/>
        </w:numPr>
        <w:spacing w:before="0" w:after="160" w:line="259" w:lineRule="auto"/>
        <w:contextualSpacing/>
        <w:rPr>
          <w:sz w:val="18"/>
          <w:szCs w:val="18"/>
        </w:rPr>
      </w:pPr>
      <w:hyperlink r:id="rId49" w:history="1">
        <w:r w:rsidR="000C2EA4" w:rsidRPr="008001CD">
          <w:rPr>
            <w:rStyle w:val="Hyperlink"/>
            <w:sz w:val="18"/>
            <w:szCs w:val="18"/>
          </w:rPr>
          <w:t>https://servicedesk.temenos.com/tickets/browse/CWBSB-407</w:t>
        </w:r>
      </w:hyperlink>
    </w:p>
    <w:p w14:paraId="0ED9F82D" w14:textId="652DE8A1" w:rsidR="00C20C6A" w:rsidRPr="00C20C6A" w:rsidRDefault="00B36B3B" w:rsidP="00C20C6A">
      <w:pPr>
        <w:pStyle w:val="ListParagraph"/>
        <w:numPr>
          <w:ilvl w:val="2"/>
          <w:numId w:val="12"/>
        </w:numPr>
        <w:spacing w:before="0" w:after="160" w:line="259" w:lineRule="auto"/>
        <w:contextualSpacing/>
        <w:rPr>
          <w:rStyle w:val="Hyperlink"/>
          <w:color w:val="353C3E"/>
          <w:sz w:val="18"/>
          <w:szCs w:val="18"/>
          <w:u w:val="none"/>
        </w:rPr>
      </w:pPr>
      <w:hyperlink r:id="rId50" w:history="1">
        <w:r w:rsidR="000C2EA4" w:rsidRPr="008001CD">
          <w:rPr>
            <w:rStyle w:val="Hyperlink"/>
            <w:sz w:val="18"/>
            <w:szCs w:val="18"/>
          </w:rPr>
          <w:t>https://servicedesk.temenos.com/tickets/browse/CWBSB-931</w:t>
        </w:r>
      </w:hyperlink>
      <w:r w:rsidR="00244515" w:rsidRPr="00244515">
        <w:rPr>
          <w:rStyle w:val="Hyperlink"/>
          <w:sz w:val="18"/>
          <w:szCs w:val="18"/>
        </w:rPr>
        <w:t xml:space="preserve"> </w:t>
      </w:r>
      <w:bookmarkStart w:id="51" w:name="_Toc54708261"/>
      <w:bookmarkStart w:id="52" w:name="_Toc77243700"/>
    </w:p>
    <w:p w14:paraId="2D4249AC" w14:textId="1A2EB371" w:rsidR="00C20C6A" w:rsidRDefault="00C20C6A" w:rsidP="00C20C6A">
      <w:pPr>
        <w:pStyle w:val="ListParagraph"/>
        <w:numPr>
          <w:ilvl w:val="0"/>
          <w:numId w:val="0"/>
        </w:numPr>
        <w:spacing w:before="0" w:after="160" w:line="259" w:lineRule="auto"/>
        <w:ind w:left="2016"/>
        <w:contextualSpacing/>
        <w:rPr>
          <w:rStyle w:val="Hyperlink"/>
          <w:sz w:val="18"/>
          <w:szCs w:val="18"/>
        </w:rPr>
      </w:pPr>
    </w:p>
    <w:p w14:paraId="0CA6A99B" w14:textId="77777777" w:rsidR="00C20C6A" w:rsidRPr="00C20C6A" w:rsidRDefault="00C20C6A" w:rsidP="00C20C6A">
      <w:pPr>
        <w:pStyle w:val="ListParagraph"/>
        <w:numPr>
          <w:ilvl w:val="0"/>
          <w:numId w:val="0"/>
        </w:numPr>
        <w:spacing w:before="0" w:after="160" w:line="259" w:lineRule="auto"/>
        <w:ind w:left="2016"/>
        <w:contextualSpacing/>
        <w:rPr>
          <w:sz w:val="18"/>
          <w:szCs w:val="18"/>
        </w:rPr>
      </w:pPr>
    </w:p>
    <w:p w14:paraId="2867F15E" w14:textId="0DA85BE4" w:rsidR="00C66294" w:rsidRPr="00A50CA3" w:rsidRDefault="00C66294" w:rsidP="002C5A91">
      <w:pPr>
        <w:pStyle w:val="Heading2"/>
        <w:rPr>
          <w:color w:val="1B82B5" w:themeColor="accent2" w:themeShade="BF"/>
          <w:sz w:val="22"/>
          <w:szCs w:val="22"/>
        </w:rPr>
      </w:pPr>
      <w:r w:rsidRPr="00A50CA3">
        <w:rPr>
          <w:color w:val="1B82B5" w:themeColor="accent2" w:themeShade="BF"/>
          <w:sz w:val="22"/>
          <w:szCs w:val="22"/>
        </w:rPr>
        <w:t xml:space="preserve">Included Testable Stories: Total – </w:t>
      </w:r>
      <w:bookmarkEnd w:id="51"/>
      <w:r w:rsidR="00783AFB">
        <w:rPr>
          <w:color w:val="1B82B5" w:themeColor="accent2" w:themeShade="BF"/>
          <w:sz w:val="22"/>
          <w:szCs w:val="22"/>
        </w:rPr>
        <w:t>1</w:t>
      </w:r>
      <w:r w:rsidR="00322DBA" w:rsidRPr="00A50CA3">
        <w:rPr>
          <w:color w:val="1B82B5" w:themeColor="accent2" w:themeShade="BF"/>
          <w:sz w:val="22"/>
          <w:szCs w:val="22"/>
        </w:rPr>
        <w:t>5</w:t>
      </w:r>
      <w:bookmarkEnd w:id="52"/>
    </w:p>
    <w:p w14:paraId="36A35979"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271"/>
        <w:gridCol w:w="4934"/>
        <w:gridCol w:w="3690"/>
        <w:gridCol w:w="900"/>
      </w:tblGrid>
      <w:tr w:rsidR="00C66294" w:rsidRPr="0076202E" w14:paraId="26245551" w14:textId="77777777" w:rsidTr="00273C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tcPr>
          <w:p w14:paraId="33AC44E2" w14:textId="77777777" w:rsidR="00C66294" w:rsidRPr="0076202E" w:rsidRDefault="00C66294" w:rsidP="009B4561">
            <w:pPr>
              <w:rPr>
                <w:rStyle w:val="BoldBlueLight"/>
                <w:rFonts w:ascii="Calibri" w:hAnsi="Calibri" w:cs="Calibri"/>
                <w:b/>
                <w:bCs/>
                <w:color w:val="003E75" w:themeColor="accent1"/>
                <w:sz w:val="18"/>
                <w:szCs w:val="18"/>
              </w:rPr>
            </w:pPr>
            <w:bookmarkStart w:id="53" w:name="_Hlk25223395"/>
            <w:r w:rsidRPr="0076202E">
              <w:rPr>
                <w:rStyle w:val="BoldBlueLight"/>
                <w:rFonts w:ascii="Calibri" w:hAnsi="Calibri" w:cs="Calibri"/>
                <w:b/>
                <w:bCs/>
                <w:color w:val="003E75" w:themeColor="accent1"/>
                <w:sz w:val="18"/>
                <w:szCs w:val="18"/>
              </w:rPr>
              <w:t>Jira #</w:t>
            </w:r>
          </w:p>
        </w:tc>
        <w:tc>
          <w:tcPr>
            <w:tcW w:w="4934" w:type="dxa"/>
            <w:shd w:val="clear" w:color="auto" w:fill="D6EDF9" w:themeFill="accent2" w:themeFillTint="33"/>
          </w:tcPr>
          <w:p w14:paraId="72DB6857"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single" w:sz="4" w:space="0" w:color="BFBFBF" w:themeColor="background1" w:themeShade="BF"/>
            </w:tcBorders>
            <w:shd w:val="clear" w:color="auto" w:fill="D6EDF9" w:themeFill="accent2" w:themeFillTint="33"/>
          </w:tcPr>
          <w:p w14:paraId="663ED46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13685F7F"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bookmarkEnd w:id="53"/>
      <w:tr w:rsidR="007E47BF" w:rsidRPr="0076202E" w14:paraId="6D57381E"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0437D5F" w14:textId="612EEA1B" w:rsidR="007E47BF" w:rsidRPr="00322DBA"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CWBSB-76</w:t>
            </w:r>
          </w:p>
        </w:tc>
        <w:tc>
          <w:tcPr>
            <w:tcW w:w="4934" w:type="dxa"/>
            <w:vAlign w:val="center"/>
          </w:tcPr>
          <w:p w14:paraId="482D7370" w14:textId="1B310931" w:rsidR="007E47BF" w:rsidRPr="00322DBA" w:rsidRDefault="007E47BF"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 xml:space="preserve">FORM: Text/verbiage updates for 'App - </w:t>
            </w:r>
            <w:proofErr w:type="spellStart"/>
            <w:r w:rsidRPr="007E47BF">
              <w:rPr>
                <w:rFonts w:ascii="Calibri" w:hAnsi="Calibri" w:cs="Calibri"/>
                <w:color w:val="000000"/>
                <w:sz w:val="18"/>
                <w:szCs w:val="18"/>
              </w:rPr>
              <w:t>IDScan</w:t>
            </w:r>
            <w:proofErr w:type="spellEnd"/>
            <w:r w:rsidRPr="007E47BF">
              <w:rPr>
                <w:rFonts w:ascii="Calibri" w:hAnsi="Calibri" w:cs="Calibri"/>
                <w:color w:val="000000"/>
                <w:sz w:val="18"/>
                <w:szCs w:val="18"/>
              </w:rPr>
              <w:t>' Page</w:t>
            </w:r>
          </w:p>
        </w:tc>
        <w:tc>
          <w:tcPr>
            <w:tcW w:w="3690" w:type="dxa"/>
            <w:tcBorders>
              <w:bottom w:val="single" w:sz="4" w:space="0" w:color="BFBFBF" w:themeColor="background1" w:themeShade="BF"/>
            </w:tcBorders>
            <w:vAlign w:val="center"/>
          </w:tcPr>
          <w:p w14:paraId="12B265EF" w14:textId="53E4B614" w:rsidR="007E47BF" w:rsidRPr="00A31958" w:rsidRDefault="007E47BF"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60FD37EC" w14:textId="77777777" w:rsidR="007E47BF" w:rsidRPr="0076202E" w:rsidRDefault="007E47BF"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E47BF" w:rsidRPr="0076202E" w14:paraId="40B3122C"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4610B981" w14:textId="1A3C2363" w:rsidR="007E47BF" w:rsidRPr="00322DBA"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CWBSB-78</w:t>
            </w:r>
          </w:p>
        </w:tc>
        <w:tc>
          <w:tcPr>
            <w:tcW w:w="4934" w:type="dxa"/>
            <w:vAlign w:val="center"/>
          </w:tcPr>
          <w:p w14:paraId="0AA96534" w14:textId="67D5235D" w:rsidR="007E47BF" w:rsidRPr="00322DBA" w:rsidRDefault="007E47BF" w:rsidP="007E47B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FORM: Text/verbiage updates for 'App - Birthday, SIN and Occupation' Page</w:t>
            </w:r>
          </w:p>
        </w:tc>
        <w:tc>
          <w:tcPr>
            <w:tcW w:w="3690" w:type="dxa"/>
            <w:tcBorders>
              <w:bottom w:val="single" w:sz="4" w:space="0" w:color="BFBFBF" w:themeColor="background1" w:themeShade="BF"/>
            </w:tcBorders>
            <w:vAlign w:val="center"/>
          </w:tcPr>
          <w:p w14:paraId="1F9C3F7A" w14:textId="6D2CFD0D" w:rsidR="007E47BF" w:rsidRPr="00A31958" w:rsidRDefault="007E47BF"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483BFF04" w14:textId="77777777" w:rsidR="007E47BF" w:rsidRPr="0076202E" w:rsidRDefault="007E47BF" w:rsidP="007E47B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E47BF" w:rsidRPr="0076202E" w14:paraId="6B884C95"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0CCF408" w14:textId="2453918F" w:rsidR="007E47BF" w:rsidRPr="00322DBA"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CWBSB-90</w:t>
            </w:r>
          </w:p>
        </w:tc>
        <w:tc>
          <w:tcPr>
            <w:tcW w:w="4934" w:type="dxa"/>
            <w:vAlign w:val="center"/>
          </w:tcPr>
          <w:p w14:paraId="41BAACC6" w14:textId="2B888671" w:rsidR="007E47BF" w:rsidRPr="00322DBA" w:rsidRDefault="007E47BF"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 xml:space="preserve">FORM: Text/verbiage updates for 'App - </w:t>
            </w:r>
            <w:proofErr w:type="spellStart"/>
            <w:r w:rsidRPr="007E47BF">
              <w:rPr>
                <w:rFonts w:ascii="Calibri" w:hAnsi="Calibri" w:cs="Calibri"/>
                <w:color w:val="000000"/>
                <w:sz w:val="18"/>
                <w:szCs w:val="18"/>
              </w:rPr>
              <w:t>eConsent</w:t>
            </w:r>
            <w:proofErr w:type="spellEnd"/>
            <w:r w:rsidRPr="007E47BF">
              <w:rPr>
                <w:rFonts w:ascii="Calibri" w:hAnsi="Calibri" w:cs="Calibri"/>
                <w:color w:val="000000"/>
                <w:sz w:val="18"/>
                <w:szCs w:val="18"/>
              </w:rPr>
              <w:t>' Page</w:t>
            </w:r>
          </w:p>
        </w:tc>
        <w:tc>
          <w:tcPr>
            <w:tcW w:w="3690" w:type="dxa"/>
            <w:tcBorders>
              <w:bottom w:val="single" w:sz="4" w:space="0" w:color="BFBFBF" w:themeColor="background1" w:themeShade="BF"/>
            </w:tcBorders>
            <w:vAlign w:val="center"/>
          </w:tcPr>
          <w:p w14:paraId="318307EA" w14:textId="5345E0B5" w:rsidR="007E47BF" w:rsidRPr="00A31958" w:rsidRDefault="007E47BF"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0AD369A3" w14:textId="77777777" w:rsidR="007E47BF" w:rsidRPr="0076202E" w:rsidRDefault="007E47BF"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E47BF" w:rsidRPr="0076202E" w14:paraId="585EE168"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66EEDD13" w14:textId="02A71E74" w:rsidR="007E47BF" w:rsidRPr="00322DBA"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CWBSB-171</w:t>
            </w:r>
          </w:p>
        </w:tc>
        <w:tc>
          <w:tcPr>
            <w:tcW w:w="4934" w:type="dxa"/>
            <w:vAlign w:val="center"/>
          </w:tcPr>
          <w:p w14:paraId="74A3FFEF" w14:textId="065437D2" w:rsidR="007E47BF" w:rsidRPr="00322DBA" w:rsidRDefault="007E47BF" w:rsidP="007E47B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 xml:space="preserve">FORM: Text/verbiage/control updates for 'Business </w:t>
            </w:r>
            <w:proofErr w:type="spellStart"/>
            <w:r w:rsidRPr="007E47BF">
              <w:rPr>
                <w:rFonts w:ascii="Calibri" w:hAnsi="Calibri" w:cs="Calibri"/>
                <w:color w:val="000000"/>
                <w:sz w:val="18"/>
                <w:szCs w:val="18"/>
              </w:rPr>
              <w:t>eConsent</w:t>
            </w:r>
            <w:proofErr w:type="spellEnd"/>
            <w:r w:rsidRPr="007E47BF">
              <w:rPr>
                <w:rFonts w:ascii="Calibri" w:hAnsi="Calibri" w:cs="Calibri"/>
                <w:color w:val="000000"/>
                <w:sz w:val="18"/>
                <w:szCs w:val="18"/>
              </w:rPr>
              <w:t>' Page</w:t>
            </w:r>
          </w:p>
        </w:tc>
        <w:tc>
          <w:tcPr>
            <w:tcW w:w="3690" w:type="dxa"/>
            <w:tcBorders>
              <w:bottom w:val="single" w:sz="4" w:space="0" w:color="BFBFBF" w:themeColor="background1" w:themeShade="BF"/>
            </w:tcBorders>
            <w:vAlign w:val="center"/>
          </w:tcPr>
          <w:p w14:paraId="529E7274" w14:textId="356EE918" w:rsidR="007E47BF" w:rsidRPr="00A31958" w:rsidRDefault="007E47BF"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2399A515" w14:textId="77777777" w:rsidR="007E47BF" w:rsidRPr="0076202E" w:rsidRDefault="007E47BF" w:rsidP="007E47B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E47BF" w:rsidRPr="0076202E" w14:paraId="77210BD9"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AFA3742" w14:textId="237BCF48" w:rsidR="007E47BF" w:rsidRPr="00322DBA"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CWBSB-176</w:t>
            </w:r>
          </w:p>
        </w:tc>
        <w:tc>
          <w:tcPr>
            <w:tcW w:w="4934" w:type="dxa"/>
            <w:vAlign w:val="center"/>
          </w:tcPr>
          <w:p w14:paraId="7C26CF11" w14:textId="112390E7" w:rsidR="007E47BF" w:rsidRPr="00322DBA" w:rsidRDefault="007E47BF"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FORM: Text/verbiage updates for 'Not Qualified Information' Page</w:t>
            </w:r>
          </w:p>
        </w:tc>
        <w:tc>
          <w:tcPr>
            <w:tcW w:w="3690" w:type="dxa"/>
            <w:tcBorders>
              <w:bottom w:val="single" w:sz="4" w:space="0" w:color="BFBFBF" w:themeColor="background1" w:themeShade="BF"/>
            </w:tcBorders>
            <w:vAlign w:val="center"/>
          </w:tcPr>
          <w:p w14:paraId="77E2B52F" w14:textId="270FF70E" w:rsidR="007E47BF" w:rsidRPr="00A31958" w:rsidRDefault="007E47BF"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4F4DCF93" w14:textId="77777777" w:rsidR="007E47BF" w:rsidRPr="0076202E" w:rsidRDefault="007E47BF"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E47BF" w:rsidRPr="0076202E" w14:paraId="4BD89549"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49D06EAE" w14:textId="35EF0EB8" w:rsidR="007E47BF" w:rsidRPr="00322DBA"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CWBSB-193</w:t>
            </w:r>
          </w:p>
        </w:tc>
        <w:tc>
          <w:tcPr>
            <w:tcW w:w="4934" w:type="dxa"/>
            <w:vAlign w:val="center"/>
          </w:tcPr>
          <w:p w14:paraId="5C32E3F3" w14:textId="0824185E" w:rsidR="007E47BF" w:rsidRPr="00322DBA" w:rsidRDefault="007E47BF" w:rsidP="007E47B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FORM: Text/verbiage updates for 'Log into CODAT' Page</w:t>
            </w:r>
          </w:p>
        </w:tc>
        <w:tc>
          <w:tcPr>
            <w:tcW w:w="3690" w:type="dxa"/>
            <w:tcBorders>
              <w:bottom w:val="single" w:sz="4" w:space="0" w:color="BFBFBF" w:themeColor="background1" w:themeShade="BF"/>
            </w:tcBorders>
            <w:vAlign w:val="center"/>
          </w:tcPr>
          <w:p w14:paraId="275FB9D8" w14:textId="629BE813" w:rsidR="007E47BF" w:rsidRPr="00A31958" w:rsidRDefault="007E47BF"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1E6961C5" w14:textId="77777777" w:rsidR="007E47BF" w:rsidRPr="0076202E" w:rsidRDefault="007E47BF" w:rsidP="007E47B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E47BF" w:rsidRPr="0076202E" w14:paraId="007E4D2E"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EE3FFBD" w14:textId="41A3DC49" w:rsidR="007E47BF" w:rsidRPr="00322DBA"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CWBSB-199</w:t>
            </w:r>
          </w:p>
        </w:tc>
        <w:tc>
          <w:tcPr>
            <w:tcW w:w="4934" w:type="dxa"/>
            <w:vAlign w:val="center"/>
          </w:tcPr>
          <w:p w14:paraId="1BD6D6EB" w14:textId="4525A5E7" w:rsidR="007E47BF" w:rsidRPr="00322DBA" w:rsidRDefault="007E47BF"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FORM: Build 'Product Review' Page</w:t>
            </w:r>
          </w:p>
        </w:tc>
        <w:tc>
          <w:tcPr>
            <w:tcW w:w="3690" w:type="dxa"/>
            <w:tcBorders>
              <w:bottom w:val="single" w:sz="4" w:space="0" w:color="BFBFBF" w:themeColor="background1" w:themeShade="BF"/>
            </w:tcBorders>
            <w:vAlign w:val="center"/>
          </w:tcPr>
          <w:p w14:paraId="361B84A7" w14:textId="6064E30F" w:rsidR="007E47BF" w:rsidRDefault="007E47BF"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On this page user will be able to remove product</w:t>
            </w:r>
          </w:p>
          <w:p w14:paraId="1BFFC65F" w14:textId="1E94BAE3" w:rsidR="007E47BF" w:rsidRPr="00A31958" w:rsidRDefault="007E47BF"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If multiple products with fee added, user able to see total amount of fee.</w:t>
            </w:r>
          </w:p>
        </w:tc>
        <w:tc>
          <w:tcPr>
            <w:tcW w:w="900" w:type="dxa"/>
            <w:tcBorders>
              <w:bottom w:val="single" w:sz="4" w:space="0" w:color="BFBFBF" w:themeColor="background1" w:themeShade="BF"/>
            </w:tcBorders>
            <w:vAlign w:val="center"/>
          </w:tcPr>
          <w:p w14:paraId="3E69EB8D" w14:textId="77777777" w:rsidR="007E47BF" w:rsidRPr="0076202E" w:rsidRDefault="007E47BF"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E47BF" w:rsidRPr="0076202E" w14:paraId="2DFB239D"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055A64D9" w14:textId="094D2702" w:rsidR="007E47BF" w:rsidRPr="007E47BF"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CWBSB-221</w:t>
            </w:r>
          </w:p>
        </w:tc>
        <w:tc>
          <w:tcPr>
            <w:tcW w:w="4934" w:type="dxa"/>
            <w:vAlign w:val="center"/>
          </w:tcPr>
          <w:p w14:paraId="77DB8171" w14:textId="26B1064D" w:rsidR="007E47BF" w:rsidRPr="007E47BF" w:rsidRDefault="007E47BF" w:rsidP="007E47B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E47BF">
              <w:rPr>
                <w:rFonts w:ascii="Calibri" w:hAnsi="Calibri" w:cs="Calibri"/>
                <w:color w:val="000000"/>
                <w:sz w:val="18"/>
                <w:szCs w:val="18"/>
              </w:rPr>
              <w:t>FORM: Text/verbiage and hyperlink updates in 'App-Manual IDV' Modal Page</w:t>
            </w:r>
          </w:p>
        </w:tc>
        <w:tc>
          <w:tcPr>
            <w:tcW w:w="3690" w:type="dxa"/>
            <w:tcBorders>
              <w:bottom w:val="single" w:sz="4" w:space="0" w:color="BFBFBF" w:themeColor="background1" w:themeShade="BF"/>
            </w:tcBorders>
            <w:vAlign w:val="center"/>
          </w:tcPr>
          <w:p w14:paraId="3B01B720" w14:textId="1D510ACF" w:rsidR="007E47BF" w:rsidRDefault="007E47BF"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4BDB0FD4" w14:textId="77777777" w:rsidR="007E47BF" w:rsidRPr="0076202E" w:rsidRDefault="007E47BF" w:rsidP="007E47B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E47BF" w:rsidRPr="0076202E" w14:paraId="2EA5EA72"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000CDC6" w14:textId="3DF63CB2" w:rsidR="007E47BF" w:rsidRPr="007E47BF" w:rsidRDefault="007E47BF" w:rsidP="007E47BF">
            <w:pPr>
              <w:spacing w:before="0" w:after="0"/>
              <w:rPr>
                <w:rFonts w:ascii="Calibri" w:hAnsi="Calibri" w:cs="Calibri"/>
                <w:color w:val="000000"/>
                <w:sz w:val="18"/>
                <w:szCs w:val="18"/>
              </w:rPr>
            </w:pPr>
            <w:r w:rsidRPr="007E47BF">
              <w:rPr>
                <w:rFonts w:ascii="Calibri" w:hAnsi="Calibri" w:cs="Calibri"/>
                <w:color w:val="000000"/>
                <w:sz w:val="18"/>
                <w:szCs w:val="18"/>
              </w:rPr>
              <w:t>CWBSB-252</w:t>
            </w:r>
          </w:p>
        </w:tc>
        <w:tc>
          <w:tcPr>
            <w:tcW w:w="4934" w:type="dxa"/>
            <w:vAlign w:val="center"/>
          </w:tcPr>
          <w:p w14:paraId="49E3097C" w14:textId="2C3DABE4" w:rsidR="007E47BF" w:rsidRPr="007E47BF" w:rsidRDefault="00CF1DAD"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F1DAD">
              <w:rPr>
                <w:rFonts w:ascii="Calibri" w:hAnsi="Calibri" w:cs="Calibri"/>
                <w:color w:val="000000"/>
                <w:sz w:val="18"/>
                <w:szCs w:val="18"/>
              </w:rPr>
              <w:t>FORM: Build Small Business Funding 'Transfer Error' page</w:t>
            </w:r>
          </w:p>
        </w:tc>
        <w:tc>
          <w:tcPr>
            <w:tcW w:w="3690" w:type="dxa"/>
            <w:tcBorders>
              <w:bottom w:val="single" w:sz="4" w:space="0" w:color="BFBFBF" w:themeColor="background1" w:themeShade="BF"/>
            </w:tcBorders>
            <w:vAlign w:val="center"/>
          </w:tcPr>
          <w:p w14:paraId="25EFAABF" w14:textId="11A6742A" w:rsidR="007E47BF" w:rsidRPr="00A31958" w:rsidRDefault="00CF1DAD"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 xml:space="preserve">Tested against </w:t>
            </w:r>
            <w:r w:rsidRPr="00CF1DAD">
              <w:rPr>
                <w:rFonts w:cs="Calibri"/>
                <w:color w:val="auto"/>
                <w:sz w:val="18"/>
                <w:szCs w:val="18"/>
              </w:rPr>
              <w:t>Spec 1.2 for Funding form</w:t>
            </w:r>
          </w:p>
        </w:tc>
        <w:tc>
          <w:tcPr>
            <w:tcW w:w="900" w:type="dxa"/>
            <w:tcBorders>
              <w:bottom w:val="single" w:sz="4" w:space="0" w:color="BFBFBF" w:themeColor="background1" w:themeShade="BF"/>
            </w:tcBorders>
            <w:vAlign w:val="center"/>
          </w:tcPr>
          <w:p w14:paraId="76762CE9" w14:textId="77777777" w:rsidR="007E47BF" w:rsidRPr="0076202E" w:rsidRDefault="007E47BF"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E47BF" w:rsidRPr="0076202E" w14:paraId="0363F509"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7CC56AC6" w14:textId="57BC2B3D" w:rsidR="007E47BF" w:rsidRPr="007E47BF" w:rsidRDefault="00CF1DAD" w:rsidP="007E47BF">
            <w:pPr>
              <w:spacing w:before="0" w:after="0"/>
              <w:rPr>
                <w:rFonts w:ascii="Calibri" w:hAnsi="Calibri" w:cs="Calibri"/>
                <w:color w:val="000000"/>
                <w:sz w:val="18"/>
                <w:szCs w:val="18"/>
              </w:rPr>
            </w:pPr>
            <w:r w:rsidRPr="00CF1DAD">
              <w:rPr>
                <w:rFonts w:ascii="Calibri" w:hAnsi="Calibri" w:cs="Calibri"/>
                <w:color w:val="000000"/>
                <w:sz w:val="18"/>
                <w:szCs w:val="18"/>
              </w:rPr>
              <w:lastRenderedPageBreak/>
              <w:t>CWBSB-881</w:t>
            </w:r>
          </w:p>
        </w:tc>
        <w:tc>
          <w:tcPr>
            <w:tcW w:w="4934" w:type="dxa"/>
            <w:vAlign w:val="center"/>
          </w:tcPr>
          <w:p w14:paraId="3C9E2DC2" w14:textId="6844628A" w:rsidR="007E47BF" w:rsidRPr="007E47BF" w:rsidRDefault="00CF1DAD" w:rsidP="007E47B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F1DAD">
              <w:rPr>
                <w:rFonts w:ascii="Calibri" w:hAnsi="Calibri" w:cs="Calibri"/>
                <w:color w:val="000000"/>
                <w:sz w:val="18"/>
                <w:szCs w:val="18"/>
              </w:rPr>
              <w:t>FORM: Build 'Auth Signer Lending Declined' page</w:t>
            </w:r>
          </w:p>
        </w:tc>
        <w:tc>
          <w:tcPr>
            <w:tcW w:w="3690" w:type="dxa"/>
            <w:tcBorders>
              <w:bottom w:val="single" w:sz="4" w:space="0" w:color="BFBFBF" w:themeColor="background1" w:themeShade="BF"/>
            </w:tcBorders>
            <w:vAlign w:val="center"/>
          </w:tcPr>
          <w:p w14:paraId="49B223A7" w14:textId="2CC87348" w:rsidR="007E47BF" w:rsidRDefault="00CF1DAD"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 xml:space="preserve">Auth Signer Hard Pull&lt;600 got declined </w:t>
            </w:r>
            <w:r w:rsidR="00397A15">
              <w:rPr>
                <w:rFonts w:cs="Calibri"/>
                <w:color w:val="auto"/>
                <w:sz w:val="18"/>
                <w:szCs w:val="18"/>
              </w:rPr>
              <w:t>for LOC product and declined page been displayed.</w:t>
            </w:r>
          </w:p>
          <w:p w14:paraId="6A94626F" w14:textId="7AE596B5" w:rsidR="00397A15" w:rsidRDefault="00397A15"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Tested scenario #1: Auth Signer choose to continue without LOC.</w:t>
            </w:r>
          </w:p>
          <w:p w14:paraId="1B4E40D3" w14:textId="5654D58A" w:rsidR="00397A15" w:rsidRPr="00397A15" w:rsidRDefault="00397A15"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 xml:space="preserve">Tested scenario #2: Auth Signer cancelled application. </w:t>
            </w:r>
          </w:p>
        </w:tc>
        <w:tc>
          <w:tcPr>
            <w:tcW w:w="900" w:type="dxa"/>
            <w:tcBorders>
              <w:bottom w:val="single" w:sz="4" w:space="0" w:color="BFBFBF" w:themeColor="background1" w:themeShade="BF"/>
            </w:tcBorders>
            <w:vAlign w:val="center"/>
          </w:tcPr>
          <w:p w14:paraId="24198DDC" w14:textId="77777777" w:rsidR="007E47BF" w:rsidRPr="0076202E" w:rsidRDefault="007E47BF" w:rsidP="007E47B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397A15" w:rsidRPr="0076202E" w14:paraId="77D998C1"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C851749" w14:textId="14C9AFB2" w:rsidR="00397A15" w:rsidRPr="00CF1DAD" w:rsidRDefault="00397A15" w:rsidP="007E47BF">
            <w:pPr>
              <w:spacing w:before="0" w:after="0"/>
              <w:rPr>
                <w:rFonts w:ascii="Calibri" w:hAnsi="Calibri" w:cs="Calibri"/>
                <w:color w:val="000000"/>
                <w:sz w:val="18"/>
                <w:szCs w:val="18"/>
              </w:rPr>
            </w:pPr>
            <w:r w:rsidRPr="00397A15">
              <w:rPr>
                <w:rFonts w:ascii="Calibri" w:hAnsi="Calibri" w:cs="Calibri"/>
                <w:color w:val="000000"/>
                <w:sz w:val="18"/>
                <w:szCs w:val="18"/>
              </w:rPr>
              <w:t>CWBSB-890</w:t>
            </w:r>
          </w:p>
        </w:tc>
        <w:tc>
          <w:tcPr>
            <w:tcW w:w="4934" w:type="dxa"/>
            <w:vAlign w:val="center"/>
          </w:tcPr>
          <w:p w14:paraId="58DB0E94" w14:textId="51E1333D" w:rsidR="00397A15" w:rsidRPr="00CF1DAD" w:rsidRDefault="00397A15"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97A15">
              <w:rPr>
                <w:rFonts w:ascii="Calibri" w:hAnsi="Calibri" w:cs="Calibri"/>
                <w:color w:val="000000"/>
                <w:sz w:val="18"/>
                <w:szCs w:val="18"/>
              </w:rPr>
              <w:t>SERVICE: Determine approved lending amount</w:t>
            </w:r>
          </w:p>
        </w:tc>
        <w:tc>
          <w:tcPr>
            <w:tcW w:w="3690" w:type="dxa"/>
            <w:tcBorders>
              <w:bottom w:val="single" w:sz="4" w:space="0" w:color="BFBFBF" w:themeColor="background1" w:themeShade="BF"/>
            </w:tcBorders>
            <w:vAlign w:val="center"/>
          </w:tcPr>
          <w:p w14:paraId="27C7D1EC" w14:textId="77777777" w:rsidR="00397A15" w:rsidRDefault="00920751"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Lending amount been tested based on Credit Score.</w:t>
            </w:r>
          </w:p>
          <w:p w14:paraId="66CB3368" w14:textId="4DF1573E" w:rsidR="00920751" w:rsidRDefault="00920751"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Linked issue</w:t>
            </w:r>
            <w:r w:rsidRPr="00920751">
              <w:rPr>
                <w:rFonts w:cs="Calibri"/>
                <w:color w:val="auto"/>
                <w:sz w:val="18"/>
                <w:szCs w:val="18"/>
              </w:rPr>
              <w:t xml:space="preserve"> CWBSB-1009</w:t>
            </w:r>
          </w:p>
        </w:tc>
        <w:tc>
          <w:tcPr>
            <w:tcW w:w="900" w:type="dxa"/>
            <w:tcBorders>
              <w:bottom w:val="single" w:sz="4" w:space="0" w:color="BFBFBF" w:themeColor="background1" w:themeShade="BF"/>
            </w:tcBorders>
            <w:vAlign w:val="center"/>
          </w:tcPr>
          <w:p w14:paraId="1C800F59" w14:textId="77777777" w:rsidR="00397A15" w:rsidRPr="0076202E" w:rsidRDefault="00397A15"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20751" w:rsidRPr="0076202E" w14:paraId="5A7F9472"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2F8FD4F6" w14:textId="27BFEA4A" w:rsidR="00920751" w:rsidRPr="00397A15" w:rsidRDefault="00920751" w:rsidP="007E47BF">
            <w:pPr>
              <w:spacing w:before="0" w:after="0"/>
              <w:rPr>
                <w:rFonts w:ascii="Calibri" w:hAnsi="Calibri" w:cs="Calibri"/>
                <w:color w:val="000000"/>
                <w:sz w:val="18"/>
                <w:szCs w:val="18"/>
              </w:rPr>
            </w:pPr>
            <w:r w:rsidRPr="00920751">
              <w:rPr>
                <w:rFonts w:ascii="Calibri" w:hAnsi="Calibri" w:cs="Calibri"/>
                <w:color w:val="000000"/>
                <w:sz w:val="18"/>
                <w:szCs w:val="18"/>
              </w:rPr>
              <w:t>CWBSB-1023</w:t>
            </w:r>
          </w:p>
        </w:tc>
        <w:tc>
          <w:tcPr>
            <w:tcW w:w="4934" w:type="dxa"/>
            <w:vAlign w:val="center"/>
          </w:tcPr>
          <w:p w14:paraId="3BE99AFD" w14:textId="5A3B238E" w:rsidR="00920751" w:rsidRPr="00397A15" w:rsidRDefault="00920751" w:rsidP="007E47B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20751">
              <w:rPr>
                <w:rFonts w:ascii="Calibri" w:hAnsi="Calibri" w:cs="Calibri"/>
                <w:color w:val="000000"/>
                <w:sz w:val="18"/>
                <w:szCs w:val="18"/>
              </w:rPr>
              <w:t>PRODUCT: Add Product Link for LOC</w:t>
            </w:r>
          </w:p>
        </w:tc>
        <w:tc>
          <w:tcPr>
            <w:tcW w:w="3690" w:type="dxa"/>
            <w:tcBorders>
              <w:bottom w:val="single" w:sz="4" w:space="0" w:color="BFBFBF" w:themeColor="background1" w:themeShade="BF"/>
            </w:tcBorders>
            <w:vAlign w:val="center"/>
          </w:tcPr>
          <w:p w14:paraId="0BEBA98A" w14:textId="270BDFCA" w:rsidR="00920751" w:rsidRDefault="00920751" w:rsidP="00E770FE">
            <w:pPr>
              <w:pStyle w:val="ListParagraph"/>
              <w:numPr>
                <w:ilvl w:val="0"/>
                <w:numId w:val="22"/>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color w:val="auto"/>
                <w:sz w:val="18"/>
                <w:szCs w:val="18"/>
              </w:rPr>
              <w:t>&lt;View features&gt; hyperlink added to LOC product box, which taking to new window displaying information about a product.</w:t>
            </w:r>
          </w:p>
        </w:tc>
        <w:tc>
          <w:tcPr>
            <w:tcW w:w="900" w:type="dxa"/>
            <w:tcBorders>
              <w:bottom w:val="single" w:sz="4" w:space="0" w:color="BFBFBF" w:themeColor="background1" w:themeShade="BF"/>
            </w:tcBorders>
            <w:vAlign w:val="center"/>
          </w:tcPr>
          <w:p w14:paraId="6AD3CD80" w14:textId="77777777" w:rsidR="00920751" w:rsidRPr="0076202E" w:rsidRDefault="00920751" w:rsidP="007E47B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920751" w:rsidRPr="0076202E" w14:paraId="5BCBD8AA"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3511D0B" w14:textId="3E16343B" w:rsidR="00920751" w:rsidRPr="00920751" w:rsidRDefault="00920751" w:rsidP="007E47BF">
            <w:pPr>
              <w:spacing w:before="0" w:after="0"/>
              <w:rPr>
                <w:rFonts w:ascii="Calibri" w:hAnsi="Calibri" w:cs="Calibri"/>
                <w:color w:val="000000"/>
                <w:sz w:val="18"/>
                <w:szCs w:val="18"/>
              </w:rPr>
            </w:pPr>
            <w:r w:rsidRPr="00920751">
              <w:rPr>
                <w:rFonts w:ascii="Calibri" w:hAnsi="Calibri" w:cs="Calibri"/>
                <w:color w:val="000000"/>
                <w:sz w:val="18"/>
                <w:szCs w:val="18"/>
              </w:rPr>
              <w:t>CWBSB-1026</w:t>
            </w:r>
          </w:p>
        </w:tc>
        <w:tc>
          <w:tcPr>
            <w:tcW w:w="4934" w:type="dxa"/>
            <w:vAlign w:val="center"/>
          </w:tcPr>
          <w:p w14:paraId="19D40923" w14:textId="579EEE20" w:rsidR="00920751" w:rsidRPr="00920751" w:rsidRDefault="00920751"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20751">
              <w:rPr>
                <w:rFonts w:ascii="Calibri" w:hAnsi="Calibri" w:cs="Calibri"/>
                <w:color w:val="000000"/>
                <w:sz w:val="18"/>
                <w:szCs w:val="18"/>
              </w:rPr>
              <w:t>NARRATOR/DECISIONING: Auth Signer Equifax Personal 'Hard' Credit Bureau call</w:t>
            </w:r>
          </w:p>
        </w:tc>
        <w:tc>
          <w:tcPr>
            <w:tcW w:w="3690" w:type="dxa"/>
            <w:tcBorders>
              <w:bottom w:val="single" w:sz="4" w:space="0" w:color="BFBFBF" w:themeColor="background1" w:themeShade="BF"/>
            </w:tcBorders>
            <w:vAlign w:val="center"/>
          </w:tcPr>
          <w:p w14:paraId="5AA233F6" w14:textId="77777777" w:rsidR="00920751" w:rsidRDefault="005E6655"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Application got declined when Auth Signer has score &lt;600</w:t>
            </w:r>
          </w:p>
          <w:p w14:paraId="766F4AE5" w14:textId="3E28E254" w:rsidR="005E6655" w:rsidRDefault="005E6655"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auto"/>
                <w:sz w:val="18"/>
                <w:szCs w:val="18"/>
              </w:rPr>
              <w:t>Hard Pull called only when LOC product selected.</w:t>
            </w:r>
          </w:p>
        </w:tc>
        <w:tc>
          <w:tcPr>
            <w:tcW w:w="900" w:type="dxa"/>
            <w:tcBorders>
              <w:bottom w:val="single" w:sz="4" w:space="0" w:color="BFBFBF" w:themeColor="background1" w:themeShade="BF"/>
            </w:tcBorders>
            <w:vAlign w:val="center"/>
          </w:tcPr>
          <w:p w14:paraId="26992276" w14:textId="77777777" w:rsidR="00920751" w:rsidRPr="0076202E" w:rsidRDefault="00920751"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23677B" w:rsidRPr="0076202E" w14:paraId="734496DE"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7D6B95D5" w14:textId="6D0A1620" w:rsidR="0023677B" w:rsidRPr="00920751" w:rsidRDefault="0023677B" w:rsidP="007E47BF">
            <w:pPr>
              <w:spacing w:before="0" w:after="0"/>
              <w:rPr>
                <w:rFonts w:ascii="Calibri" w:hAnsi="Calibri" w:cs="Calibri"/>
                <w:color w:val="000000"/>
                <w:sz w:val="18"/>
                <w:szCs w:val="18"/>
              </w:rPr>
            </w:pPr>
            <w:r w:rsidRPr="0023677B">
              <w:rPr>
                <w:rFonts w:ascii="Calibri" w:hAnsi="Calibri" w:cs="Calibri"/>
                <w:color w:val="000000"/>
                <w:sz w:val="18"/>
                <w:szCs w:val="18"/>
              </w:rPr>
              <w:t>CWBSB-1041</w:t>
            </w:r>
          </w:p>
        </w:tc>
        <w:tc>
          <w:tcPr>
            <w:tcW w:w="4934" w:type="dxa"/>
            <w:vAlign w:val="center"/>
          </w:tcPr>
          <w:p w14:paraId="235FF8CD" w14:textId="181FEE52" w:rsidR="0023677B" w:rsidRPr="00920751" w:rsidRDefault="0023677B" w:rsidP="007E47BF">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3677B">
              <w:rPr>
                <w:rFonts w:ascii="Calibri" w:hAnsi="Calibri" w:cs="Calibri"/>
                <w:color w:val="000000"/>
                <w:sz w:val="18"/>
                <w:szCs w:val="18"/>
              </w:rPr>
              <w:t>NARRATOR: Trigger Determine Lending Amount service</w:t>
            </w:r>
          </w:p>
        </w:tc>
        <w:tc>
          <w:tcPr>
            <w:tcW w:w="3690" w:type="dxa"/>
            <w:tcBorders>
              <w:bottom w:val="single" w:sz="4" w:space="0" w:color="BFBFBF" w:themeColor="background1" w:themeShade="BF"/>
            </w:tcBorders>
            <w:vAlign w:val="center"/>
          </w:tcPr>
          <w:p w14:paraId="61862A0D" w14:textId="77777777" w:rsidR="0023677B" w:rsidRDefault="0023677B" w:rsidP="0023677B">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sz w:val="18"/>
                <w:szCs w:val="18"/>
              </w:rPr>
            </w:pPr>
          </w:p>
          <w:p w14:paraId="353EC388" w14:textId="42B390D8" w:rsidR="0023677B" w:rsidRPr="0023677B" w:rsidRDefault="0023677B" w:rsidP="00E770FE">
            <w:pPr>
              <w:pStyle w:val="ListParagraph"/>
              <w:numPr>
                <w:ilvl w:val="0"/>
                <w:numId w:val="24"/>
              </w:numPr>
              <w:spacing w:before="0" w:after="0"/>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23677B">
              <w:rPr>
                <w:rFonts w:cs="Calibri"/>
                <w:color w:val="auto"/>
                <w:sz w:val="18"/>
                <w:szCs w:val="18"/>
              </w:rPr>
              <w:t>Known issue</w:t>
            </w:r>
            <w:r>
              <w:rPr>
                <w:rFonts w:cs="Calibri"/>
                <w:color w:val="auto"/>
                <w:sz w:val="18"/>
                <w:szCs w:val="18"/>
              </w:rPr>
              <w:t>s.</w:t>
            </w:r>
          </w:p>
          <w:p w14:paraId="4770CAFF" w14:textId="688BB124" w:rsidR="0023677B" w:rsidRDefault="0023677B" w:rsidP="0023677B">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Pr>
                <w:rFonts w:ascii="Calibri" w:hAnsi="Calibri" w:cs="Calibri"/>
                <w:sz w:val="18"/>
                <w:szCs w:val="18"/>
              </w:rPr>
              <w:t xml:space="preserve">           </w:t>
            </w:r>
            <w:r w:rsidRPr="0023677B">
              <w:rPr>
                <w:rFonts w:ascii="Calibri" w:hAnsi="Calibri" w:cs="Calibri"/>
                <w:sz w:val="18"/>
                <w:szCs w:val="18"/>
              </w:rPr>
              <w:t xml:space="preserve">LOC Approved value not showing comma and 2 decimals. </w:t>
            </w:r>
          </w:p>
          <w:p w14:paraId="52179522" w14:textId="28F1C9FD" w:rsidR="0023677B" w:rsidRDefault="0023677B" w:rsidP="0023677B">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Pr>
                <w:rFonts w:ascii="Calibri" w:hAnsi="Calibri" w:cs="Calibri"/>
                <w:sz w:val="18"/>
                <w:szCs w:val="18"/>
              </w:rPr>
              <w:t xml:space="preserve">           Miss validation messages</w:t>
            </w:r>
          </w:p>
          <w:p w14:paraId="5EDEB4BE" w14:textId="0C7CFBCC" w:rsidR="0023677B" w:rsidRDefault="0023677B" w:rsidP="0023677B">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Pr>
                <w:rFonts w:ascii="Calibri" w:hAnsi="Calibri" w:cs="Calibri"/>
                <w:sz w:val="18"/>
                <w:szCs w:val="18"/>
              </w:rPr>
              <w:t xml:space="preserve">           Content and logic </w:t>
            </w:r>
            <w:proofErr w:type="gramStart"/>
            <w:r>
              <w:rPr>
                <w:rFonts w:ascii="Calibri" w:hAnsi="Calibri" w:cs="Calibri"/>
                <w:sz w:val="18"/>
                <w:szCs w:val="18"/>
              </w:rPr>
              <w:t>not be</w:t>
            </w:r>
            <w:proofErr w:type="gramEnd"/>
            <w:r>
              <w:rPr>
                <w:rFonts w:ascii="Calibri" w:hAnsi="Calibri" w:cs="Calibri"/>
                <w:sz w:val="18"/>
                <w:szCs w:val="18"/>
              </w:rPr>
              <w:t xml:space="preserve"> spec 3.2</w:t>
            </w:r>
          </w:p>
          <w:p w14:paraId="31D47BDB" w14:textId="41BBFE7B" w:rsidR="0023677B" w:rsidRPr="0023677B" w:rsidRDefault="0023677B" w:rsidP="0023677B">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Pr>
                <w:rFonts w:ascii="Calibri" w:hAnsi="Calibri" w:cs="Calibri"/>
                <w:sz w:val="18"/>
                <w:szCs w:val="18"/>
              </w:rPr>
              <w:t xml:space="preserve">           Linked issue CWBSB-1009</w:t>
            </w:r>
          </w:p>
          <w:p w14:paraId="33D8A405" w14:textId="1383757C" w:rsidR="0023677B" w:rsidRDefault="0023677B" w:rsidP="0023677B">
            <w:pPr>
              <w:pStyle w:val="ListParagraph"/>
              <w:numPr>
                <w:ilvl w:val="0"/>
                <w:numId w:val="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p>
        </w:tc>
        <w:tc>
          <w:tcPr>
            <w:tcW w:w="900" w:type="dxa"/>
            <w:tcBorders>
              <w:bottom w:val="single" w:sz="4" w:space="0" w:color="BFBFBF" w:themeColor="background1" w:themeShade="BF"/>
            </w:tcBorders>
            <w:vAlign w:val="center"/>
          </w:tcPr>
          <w:p w14:paraId="19191B9A" w14:textId="77777777" w:rsidR="0023677B" w:rsidRPr="0076202E" w:rsidRDefault="0023677B" w:rsidP="007E47B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3677B" w:rsidRPr="0076202E" w14:paraId="65683F8A"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7420FE0" w14:textId="3D95400D" w:rsidR="0023677B" w:rsidRPr="0023677B" w:rsidRDefault="0023677B" w:rsidP="007E47BF">
            <w:pPr>
              <w:spacing w:before="0" w:after="0"/>
              <w:rPr>
                <w:rFonts w:ascii="Calibri" w:hAnsi="Calibri" w:cs="Calibri"/>
                <w:color w:val="000000"/>
                <w:sz w:val="18"/>
                <w:szCs w:val="18"/>
              </w:rPr>
            </w:pPr>
            <w:r w:rsidRPr="0023677B">
              <w:rPr>
                <w:rFonts w:ascii="Calibri" w:hAnsi="Calibri" w:cs="Calibri"/>
                <w:color w:val="000000"/>
                <w:sz w:val="18"/>
                <w:szCs w:val="18"/>
              </w:rPr>
              <w:t>CWBSB-1069</w:t>
            </w:r>
          </w:p>
        </w:tc>
        <w:tc>
          <w:tcPr>
            <w:tcW w:w="4934" w:type="dxa"/>
            <w:vAlign w:val="center"/>
          </w:tcPr>
          <w:p w14:paraId="7C67C868" w14:textId="0954E9EE" w:rsidR="0023677B" w:rsidRPr="0023677B" w:rsidRDefault="0023677B" w:rsidP="007E47BF">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3677B">
              <w:rPr>
                <w:rFonts w:ascii="Calibri" w:hAnsi="Calibri" w:cs="Calibri"/>
                <w:color w:val="000000"/>
                <w:sz w:val="18"/>
                <w:szCs w:val="18"/>
              </w:rPr>
              <w:t>FORM: Text/verbiage updates for Authorized Signer 'Lending Declined' page</w:t>
            </w:r>
          </w:p>
        </w:tc>
        <w:tc>
          <w:tcPr>
            <w:tcW w:w="3690" w:type="dxa"/>
            <w:tcBorders>
              <w:bottom w:val="single" w:sz="4" w:space="0" w:color="BFBFBF" w:themeColor="background1" w:themeShade="BF"/>
            </w:tcBorders>
            <w:vAlign w:val="center"/>
          </w:tcPr>
          <w:p w14:paraId="34803B4A" w14:textId="6E2D21B3" w:rsidR="0023677B" w:rsidRDefault="008375C9" w:rsidP="00E770FE">
            <w:pPr>
              <w:pStyle w:val="ListParagraph"/>
              <w:numPr>
                <w:ilvl w:val="0"/>
                <w:numId w:val="22"/>
              </w:numPr>
              <w:spacing w:before="0" w:after="0"/>
              <w:ind w:left="632"/>
              <w:cnfStyle w:val="000000100000" w:firstRow="0" w:lastRow="0" w:firstColumn="0" w:lastColumn="0" w:oddVBand="0" w:evenVBand="0" w:oddHBand="1" w:evenHBand="0" w:firstRowFirstColumn="0" w:firstRowLastColumn="0" w:lastRowFirstColumn="0" w:lastRowLastColumn="0"/>
              <w:rPr>
                <w:rFonts w:cs="Calibri"/>
                <w:sz w:val="18"/>
                <w:szCs w:val="18"/>
              </w:rPr>
            </w:pPr>
            <w:r w:rsidRPr="008375C9">
              <w:rPr>
                <w:rFonts w:cs="Calibri"/>
                <w:sz w:val="18"/>
                <w:szCs w:val="18"/>
              </w:rPr>
              <w:t xml:space="preserve">Tested against Spec </w:t>
            </w:r>
            <w:r>
              <w:rPr>
                <w:rFonts w:cs="Calibri"/>
                <w:sz w:val="18"/>
                <w:szCs w:val="18"/>
              </w:rPr>
              <w:t>2</w:t>
            </w:r>
            <w:r w:rsidRPr="008375C9">
              <w:rPr>
                <w:rFonts w:cs="Calibri"/>
                <w:sz w:val="18"/>
                <w:szCs w:val="18"/>
              </w:rPr>
              <w:t>.2</w:t>
            </w:r>
          </w:p>
        </w:tc>
        <w:tc>
          <w:tcPr>
            <w:tcW w:w="900" w:type="dxa"/>
            <w:tcBorders>
              <w:bottom w:val="single" w:sz="4" w:space="0" w:color="BFBFBF" w:themeColor="background1" w:themeShade="BF"/>
            </w:tcBorders>
            <w:vAlign w:val="center"/>
          </w:tcPr>
          <w:p w14:paraId="366F42F3" w14:textId="77777777" w:rsidR="0023677B" w:rsidRPr="0076202E" w:rsidRDefault="0023677B" w:rsidP="007E47B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83AFB" w:rsidRPr="0076202E" w14:paraId="629527D1" w14:textId="77777777" w:rsidTr="002E3F6A">
        <w:tc>
          <w:tcPr>
            <w:cnfStyle w:val="001000000000" w:firstRow="0" w:lastRow="0" w:firstColumn="1" w:lastColumn="0" w:oddVBand="0" w:evenVBand="0" w:oddHBand="0" w:evenHBand="0" w:firstRowFirstColumn="0" w:firstRowLastColumn="0" w:lastRowFirstColumn="0" w:lastRowLastColumn="0"/>
            <w:tcW w:w="1271" w:type="dxa"/>
          </w:tcPr>
          <w:p w14:paraId="42CC2BC6" w14:textId="77777777" w:rsidR="00783AFB" w:rsidRDefault="00783AFB" w:rsidP="00783AFB">
            <w:pPr>
              <w:spacing w:before="0" w:after="0"/>
              <w:rPr>
                <w:rFonts w:ascii="Calibri" w:hAnsi="Calibri" w:cs="Calibri"/>
                <w:b w:val="0"/>
                <w:bCs w:val="0"/>
                <w:color w:val="000000"/>
                <w:sz w:val="18"/>
                <w:szCs w:val="18"/>
              </w:rPr>
            </w:pPr>
          </w:p>
          <w:p w14:paraId="39347C5E" w14:textId="2DB81230" w:rsidR="00C20C6A" w:rsidRPr="00322DBA" w:rsidRDefault="00C20C6A" w:rsidP="00783AFB">
            <w:pPr>
              <w:spacing w:before="0" w:after="0"/>
              <w:rPr>
                <w:rFonts w:ascii="Calibri" w:hAnsi="Calibri" w:cs="Calibri"/>
                <w:color w:val="000000"/>
                <w:sz w:val="18"/>
                <w:szCs w:val="18"/>
              </w:rPr>
            </w:pPr>
          </w:p>
        </w:tc>
        <w:tc>
          <w:tcPr>
            <w:tcW w:w="4934" w:type="dxa"/>
          </w:tcPr>
          <w:p w14:paraId="2D93F339" w14:textId="4B1A7850" w:rsidR="00783AFB" w:rsidRPr="00322DBA" w:rsidRDefault="00783AFB" w:rsidP="00783AFB">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tcW w:w="3690" w:type="dxa"/>
            <w:tcBorders>
              <w:bottom w:val="single" w:sz="4" w:space="0" w:color="BFBFBF" w:themeColor="background1" w:themeShade="BF"/>
            </w:tcBorders>
          </w:tcPr>
          <w:p w14:paraId="1FE699B7" w14:textId="4981CE35" w:rsidR="00783AFB" w:rsidRPr="00783AFB" w:rsidRDefault="00783AFB" w:rsidP="00783AFB">
            <w:pPr>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r>
              <w:t xml:space="preserve">             </w:t>
            </w:r>
            <w:r w:rsidRPr="00783AFB">
              <w:rPr>
                <w:rFonts w:ascii="Calibri" w:hAnsi="Calibri" w:cs="Calibri"/>
                <w:b/>
                <w:bCs/>
                <w:sz w:val="18"/>
                <w:szCs w:val="18"/>
              </w:rPr>
              <w:t>TOTAL</w:t>
            </w:r>
          </w:p>
        </w:tc>
        <w:tc>
          <w:tcPr>
            <w:tcW w:w="900" w:type="dxa"/>
            <w:tcBorders>
              <w:bottom w:val="single" w:sz="4" w:space="0" w:color="BFBFBF" w:themeColor="background1" w:themeShade="BF"/>
            </w:tcBorders>
          </w:tcPr>
          <w:p w14:paraId="6CA3CA4F" w14:textId="6E245BC6" w:rsidR="00783AFB" w:rsidRPr="00C02EAE" w:rsidRDefault="00783AFB" w:rsidP="00783AFB">
            <w:pPr>
              <w:ind w:left="432" w:hanging="432"/>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02EAE">
              <w:rPr>
                <w:b/>
                <w:bCs/>
              </w:rPr>
              <w:t>15</w:t>
            </w:r>
          </w:p>
        </w:tc>
      </w:tr>
    </w:tbl>
    <w:p w14:paraId="19F92A9B" w14:textId="77777777" w:rsidR="00783AFB" w:rsidRDefault="00783AFB" w:rsidP="00C20C6A">
      <w:pPr>
        <w:pStyle w:val="Heading2"/>
        <w:numPr>
          <w:ilvl w:val="0"/>
          <w:numId w:val="0"/>
        </w:numPr>
        <w:rPr>
          <w:color w:val="1B82B5" w:themeColor="accent2" w:themeShade="BF"/>
          <w:sz w:val="22"/>
          <w:szCs w:val="22"/>
        </w:rPr>
      </w:pPr>
      <w:bookmarkStart w:id="54" w:name="_Toc77243701"/>
      <w:bookmarkStart w:id="55" w:name="_Toc54708262"/>
    </w:p>
    <w:p w14:paraId="019929EF" w14:textId="629B5AC2" w:rsidR="00783AFB" w:rsidRPr="00C20C6A" w:rsidRDefault="00C66294" w:rsidP="00783AFB">
      <w:pPr>
        <w:pStyle w:val="Heading2"/>
        <w:rPr>
          <w:color w:val="1B82B5" w:themeColor="accent2" w:themeShade="BF"/>
          <w:sz w:val="22"/>
          <w:szCs w:val="22"/>
        </w:rPr>
      </w:pPr>
      <w:r w:rsidRPr="00A50CA3">
        <w:rPr>
          <w:color w:val="1B82B5" w:themeColor="accent2" w:themeShade="BF"/>
          <w:sz w:val="22"/>
          <w:szCs w:val="22"/>
        </w:rPr>
        <w:t xml:space="preserve">Included Testable Changes: Total – </w:t>
      </w:r>
      <w:bookmarkEnd w:id="54"/>
      <w:r w:rsidR="009A7B2E">
        <w:rPr>
          <w:color w:val="1B82B5" w:themeColor="accent2" w:themeShade="BF"/>
          <w:sz w:val="22"/>
          <w:szCs w:val="22"/>
        </w:rPr>
        <w:t>1</w:t>
      </w:r>
    </w:p>
    <w:p w14:paraId="4CA0272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255"/>
        <w:gridCol w:w="4320"/>
        <w:gridCol w:w="4320"/>
        <w:gridCol w:w="900"/>
      </w:tblGrid>
      <w:tr w:rsidR="00783AFB" w:rsidRPr="0076202E" w14:paraId="319717D7" w14:textId="77777777" w:rsidTr="003D721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55" w:type="dxa"/>
            <w:shd w:val="clear" w:color="auto" w:fill="D6EDF9" w:themeFill="accent2" w:themeFillTint="33"/>
          </w:tcPr>
          <w:p w14:paraId="32BC8703" w14:textId="77777777" w:rsidR="00783AFB" w:rsidRPr="0076202E" w:rsidRDefault="00783AFB" w:rsidP="001A7341">
            <w:pPr>
              <w:rPr>
                <w:rFonts w:ascii="Calibri" w:hAnsi="Calibri" w:cs="Calibri"/>
                <w:sz w:val="18"/>
                <w:szCs w:val="18"/>
              </w:rPr>
            </w:pPr>
            <w:bookmarkStart w:id="56" w:name="_Toc77243702"/>
            <w:r w:rsidRPr="0076202E">
              <w:rPr>
                <w:rStyle w:val="BoldBlueLight"/>
                <w:rFonts w:ascii="Calibri" w:hAnsi="Calibri" w:cs="Calibri"/>
                <w:b/>
                <w:bCs/>
                <w:color w:val="003E75" w:themeColor="accent1"/>
                <w:sz w:val="18"/>
                <w:szCs w:val="18"/>
              </w:rPr>
              <w:t>Jira #</w:t>
            </w:r>
          </w:p>
        </w:tc>
        <w:tc>
          <w:tcPr>
            <w:tcW w:w="4320" w:type="dxa"/>
            <w:shd w:val="clear" w:color="auto" w:fill="D6EDF9" w:themeFill="accent2" w:themeFillTint="33"/>
          </w:tcPr>
          <w:p w14:paraId="059441FB" w14:textId="77777777" w:rsidR="00783AFB" w:rsidRPr="0076202E" w:rsidRDefault="00783AFB" w:rsidP="001A734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4320" w:type="dxa"/>
            <w:shd w:val="clear" w:color="auto" w:fill="D6EDF9" w:themeFill="accent2" w:themeFillTint="33"/>
          </w:tcPr>
          <w:p w14:paraId="23B3DD07" w14:textId="77777777" w:rsidR="00783AFB" w:rsidRPr="0076202E" w:rsidRDefault="00783AFB" w:rsidP="001A734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00" w:type="dxa"/>
            <w:shd w:val="clear" w:color="auto" w:fill="D6EDF9" w:themeFill="accent2" w:themeFillTint="33"/>
          </w:tcPr>
          <w:p w14:paraId="46331AC7" w14:textId="77777777" w:rsidR="00783AFB" w:rsidRPr="0076202E" w:rsidRDefault="00783AFB" w:rsidP="001A734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783AFB" w:rsidRPr="0076202E" w14:paraId="1BF1DE58" w14:textId="77777777" w:rsidTr="003D7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0C7A5AE4" w14:textId="08242DFB" w:rsidR="00783AFB" w:rsidRPr="00B721F5" w:rsidRDefault="00783AFB" w:rsidP="001A7341">
            <w:pPr>
              <w:rPr>
                <w:rFonts w:ascii="Calibri" w:hAnsi="Calibri" w:cs="Calibri"/>
                <w:color w:val="000000"/>
                <w:sz w:val="18"/>
                <w:szCs w:val="18"/>
              </w:rPr>
            </w:pPr>
            <w:r w:rsidRPr="00783AFB">
              <w:rPr>
                <w:rFonts w:ascii="Calibri" w:hAnsi="Calibri" w:cs="Calibri"/>
                <w:color w:val="000000"/>
                <w:sz w:val="18"/>
                <w:szCs w:val="18"/>
              </w:rPr>
              <w:t>CWBSB-879</w:t>
            </w:r>
          </w:p>
        </w:tc>
        <w:tc>
          <w:tcPr>
            <w:tcW w:w="4320" w:type="dxa"/>
            <w:vAlign w:val="center"/>
          </w:tcPr>
          <w:p w14:paraId="4CFD90C1" w14:textId="7873FB00" w:rsidR="00783AFB" w:rsidRPr="00B721F5" w:rsidRDefault="00783AFB" w:rsidP="001A734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83AFB">
              <w:rPr>
                <w:rFonts w:ascii="Calibri" w:hAnsi="Calibri" w:cs="Calibri"/>
                <w:color w:val="000000"/>
                <w:sz w:val="18"/>
                <w:szCs w:val="18"/>
              </w:rPr>
              <w:t>Application Approval Page - Add Quantity to the end of each product</w:t>
            </w:r>
          </w:p>
        </w:tc>
        <w:tc>
          <w:tcPr>
            <w:tcW w:w="4320" w:type="dxa"/>
            <w:vAlign w:val="center"/>
          </w:tcPr>
          <w:p w14:paraId="3A4B2D66" w14:textId="30306356" w:rsidR="0072304D" w:rsidRPr="0072304D" w:rsidRDefault="0072304D" w:rsidP="0072304D">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72304D">
              <w:rPr>
                <w:rFonts w:ascii="Calibri" w:hAnsi="Calibri" w:cs="Calibri"/>
                <w:bCs/>
                <w:sz w:val="18"/>
                <w:szCs w:val="18"/>
              </w:rPr>
              <w:t>Per review with CWB and updated spec:</w:t>
            </w:r>
          </w:p>
          <w:p w14:paraId="36A7113C" w14:textId="5F769A1A" w:rsidR="00783AFB" w:rsidRPr="00B721F5" w:rsidRDefault="0072304D" w:rsidP="0072304D">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72304D">
              <w:rPr>
                <w:rFonts w:ascii="Calibri" w:hAnsi="Calibri" w:cs="Calibri"/>
                <w:bCs/>
                <w:sz w:val="18"/>
                <w:szCs w:val="18"/>
              </w:rPr>
              <w:t>Need</w:t>
            </w:r>
            <w:r>
              <w:rPr>
                <w:rFonts w:ascii="Calibri" w:hAnsi="Calibri" w:cs="Calibri"/>
                <w:bCs/>
                <w:sz w:val="18"/>
                <w:szCs w:val="18"/>
              </w:rPr>
              <w:t>ed</w:t>
            </w:r>
            <w:r w:rsidRPr="0072304D">
              <w:rPr>
                <w:rFonts w:ascii="Calibri" w:hAnsi="Calibri" w:cs="Calibri"/>
                <w:bCs/>
                <w:sz w:val="18"/>
                <w:szCs w:val="18"/>
              </w:rPr>
              <w:t xml:space="preserve"> to add quantity at end of product (look like how the Account Option look like)</w:t>
            </w:r>
          </w:p>
        </w:tc>
        <w:tc>
          <w:tcPr>
            <w:tcW w:w="900" w:type="dxa"/>
          </w:tcPr>
          <w:p w14:paraId="424CEB76" w14:textId="77777777" w:rsidR="00783AFB" w:rsidRPr="00A31958" w:rsidRDefault="00783AFB" w:rsidP="001A7341">
            <w:pPr>
              <w:ind w:left="360"/>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r>
              <w:rPr>
                <w:rFonts w:cs="Calibri"/>
                <w:bCs/>
                <w:sz w:val="18"/>
                <w:szCs w:val="18"/>
              </w:rPr>
              <w:t>1</w:t>
            </w:r>
          </w:p>
        </w:tc>
      </w:tr>
      <w:tr w:rsidR="00783AFB" w:rsidRPr="0076202E" w14:paraId="60C69599" w14:textId="77777777" w:rsidTr="003D7215">
        <w:tc>
          <w:tcPr>
            <w:cnfStyle w:val="001000000000" w:firstRow="0" w:lastRow="0" w:firstColumn="1" w:lastColumn="0" w:oddVBand="0" w:evenVBand="0" w:oddHBand="0" w:evenHBand="0" w:firstRowFirstColumn="0" w:firstRowLastColumn="0" w:lastRowFirstColumn="0" w:lastRowLastColumn="0"/>
            <w:tcW w:w="1255" w:type="dxa"/>
          </w:tcPr>
          <w:p w14:paraId="158B4218" w14:textId="77777777" w:rsidR="00783AFB" w:rsidRPr="00783AFB" w:rsidRDefault="00783AFB" w:rsidP="00783AFB">
            <w:pPr>
              <w:rPr>
                <w:rFonts w:ascii="Calibri" w:hAnsi="Calibri" w:cs="Calibri"/>
                <w:sz w:val="18"/>
                <w:szCs w:val="18"/>
              </w:rPr>
            </w:pPr>
          </w:p>
        </w:tc>
        <w:tc>
          <w:tcPr>
            <w:tcW w:w="4320" w:type="dxa"/>
          </w:tcPr>
          <w:p w14:paraId="1A7361EC" w14:textId="77777777" w:rsidR="00783AFB" w:rsidRPr="00783AFB" w:rsidRDefault="00783AFB" w:rsidP="00783AFB">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4320" w:type="dxa"/>
          </w:tcPr>
          <w:p w14:paraId="57804DFC" w14:textId="592FD892" w:rsidR="00783AFB" w:rsidRPr="0076202E" w:rsidRDefault="00783AFB" w:rsidP="00783AFB">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Pr="0076202E">
              <w:rPr>
                <w:rFonts w:ascii="Calibri" w:hAnsi="Calibri" w:cs="Calibri"/>
                <w:b/>
                <w:sz w:val="18"/>
                <w:szCs w:val="18"/>
              </w:rPr>
              <w:t>TOTAL</w:t>
            </w:r>
          </w:p>
        </w:tc>
        <w:tc>
          <w:tcPr>
            <w:tcW w:w="900" w:type="dxa"/>
          </w:tcPr>
          <w:p w14:paraId="703C9FAD" w14:textId="336100E3" w:rsidR="00783AFB" w:rsidRPr="00C02EAE" w:rsidRDefault="009A7B2E" w:rsidP="00783AFB">
            <w:pPr>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r>
              <w:rPr>
                <w:b/>
                <w:bCs/>
              </w:rPr>
              <w:t>1</w:t>
            </w:r>
          </w:p>
        </w:tc>
      </w:tr>
    </w:tbl>
    <w:p w14:paraId="5CD7BCC2" w14:textId="77777777" w:rsidR="00C20C6A" w:rsidRDefault="00C20C6A" w:rsidP="00C20C6A">
      <w:pPr>
        <w:pStyle w:val="Heading2"/>
        <w:numPr>
          <w:ilvl w:val="0"/>
          <w:numId w:val="0"/>
        </w:numPr>
        <w:rPr>
          <w:color w:val="1B82B5" w:themeColor="accent2" w:themeShade="BF"/>
          <w:sz w:val="22"/>
          <w:szCs w:val="22"/>
        </w:rPr>
      </w:pPr>
    </w:p>
    <w:p w14:paraId="12D85185" w14:textId="70C55195" w:rsidR="00C66294" w:rsidRPr="00A50CA3" w:rsidRDefault="00C66294" w:rsidP="00C66294">
      <w:pPr>
        <w:pStyle w:val="Heading2"/>
        <w:rPr>
          <w:color w:val="1B82B5" w:themeColor="accent2" w:themeShade="BF"/>
          <w:sz w:val="22"/>
          <w:szCs w:val="22"/>
        </w:rPr>
      </w:pPr>
      <w:r w:rsidRPr="00A50CA3">
        <w:rPr>
          <w:color w:val="1B82B5" w:themeColor="accent2" w:themeShade="BF"/>
          <w:sz w:val="22"/>
          <w:szCs w:val="22"/>
        </w:rPr>
        <w:t xml:space="preserve">Included Un-Testable Stories/Bugs/Change– Total </w:t>
      </w:r>
      <w:bookmarkEnd w:id="55"/>
      <w:bookmarkEnd w:id="56"/>
      <w:r w:rsidR="008375C9">
        <w:rPr>
          <w:color w:val="1B82B5" w:themeColor="accent2" w:themeShade="BF"/>
          <w:sz w:val="22"/>
          <w:szCs w:val="22"/>
        </w:rPr>
        <w:t xml:space="preserve">3 </w:t>
      </w:r>
      <w:r w:rsidR="008375C9">
        <w:rPr>
          <w:color w:val="1B82B5" w:themeColor="accent2" w:themeShade="BF"/>
          <w:sz w:val="22"/>
          <w:szCs w:val="22"/>
        </w:rPr>
        <w:tab/>
      </w:r>
    </w:p>
    <w:p w14:paraId="0FBC1F94"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p w14:paraId="3F143673" w14:textId="29DF70F0" w:rsidR="00C66294" w:rsidRPr="0076202E" w:rsidRDefault="00C66294" w:rsidP="00C66294">
      <w:pPr>
        <w:rPr>
          <w:rFonts w:ascii="Calibri" w:hAnsi="Calibri" w:cs="Calibri"/>
          <w:sz w:val="18"/>
          <w:szCs w:val="18"/>
        </w:rPr>
      </w:pPr>
      <w:r w:rsidRPr="0076202E">
        <w:rPr>
          <w:rFonts w:ascii="Calibri" w:hAnsi="Calibri" w:cs="Calibri"/>
          <w:sz w:val="18"/>
          <w:szCs w:val="18"/>
        </w:rPr>
        <w:lastRenderedPageBreak/>
        <w:t>These include Non-Functional Requirements and other items that can be validated via other testing such as email generation testing, end -to-end testing, etc.</w:t>
      </w:r>
    </w:p>
    <w:tbl>
      <w:tblPr>
        <w:tblStyle w:val="PlainTable1"/>
        <w:tblW w:w="10795" w:type="dxa"/>
        <w:tblLayout w:type="fixed"/>
        <w:tblLook w:val="04A0" w:firstRow="1" w:lastRow="0" w:firstColumn="1" w:lastColumn="0" w:noHBand="0" w:noVBand="1"/>
      </w:tblPr>
      <w:tblGrid>
        <w:gridCol w:w="1255"/>
        <w:gridCol w:w="4950"/>
        <w:gridCol w:w="3690"/>
        <w:gridCol w:w="900"/>
      </w:tblGrid>
      <w:tr w:rsidR="00C66294" w:rsidRPr="0076202E" w14:paraId="26D48CAC" w14:textId="77777777" w:rsidTr="008375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55" w:type="dxa"/>
            <w:shd w:val="clear" w:color="auto" w:fill="D6EDF9" w:themeFill="accent2" w:themeFillTint="33"/>
          </w:tcPr>
          <w:p w14:paraId="0579B0C6"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950" w:type="dxa"/>
            <w:shd w:val="clear" w:color="auto" w:fill="D6EDF9" w:themeFill="accent2" w:themeFillTint="33"/>
          </w:tcPr>
          <w:p w14:paraId="287F4AFD"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366C821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00" w:type="dxa"/>
            <w:shd w:val="clear" w:color="auto" w:fill="D6EDF9" w:themeFill="accent2" w:themeFillTint="33"/>
          </w:tcPr>
          <w:p w14:paraId="7BC745F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397A15" w:rsidRPr="0076202E" w14:paraId="4386E661" w14:textId="77777777" w:rsidTr="00837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vAlign w:val="center"/>
          </w:tcPr>
          <w:p w14:paraId="47AA91E8" w14:textId="296742D8" w:rsidR="00397A15" w:rsidRPr="00B721F5" w:rsidRDefault="00397A15" w:rsidP="00397A15">
            <w:pPr>
              <w:rPr>
                <w:rFonts w:ascii="Calibri" w:hAnsi="Calibri" w:cs="Calibri"/>
                <w:color w:val="000000"/>
                <w:sz w:val="18"/>
                <w:szCs w:val="18"/>
              </w:rPr>
            </w:pPr>
            <w:r w:rsidRPr="00397A15">
              <w:rPr>
                <w:rFonts w:ascii="Calibri" w:hAnsi="Calibri" w:cs="Calibri"/>
                <w:color w:val="000000"/>
                <w:sz w:val="18"/>
                <w:szCs w:val="18"/>
              </w:rPr>
              <w:t>CWBSB-882</w:t>
            </w:r>
          </w:p>
        </w:tc>
        <w:tc>
          <w:tcPr>
            <w:tcW w:w="4950" w:type="dxa"/>
            <w:vAlign w:val="center"/>
          </w:tcPr>
          <w:p w14:paraId="75AC3D7B" w14:textId="286CE2DF" w:rsidR="00397A15" w:rsidRPr="00B721F5" w:rsidRDefault="00397A15" w:rsidP="00397A1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97A15">
              <w:rPr>
                <w:rFonts w:ascii="Calibri" w:hAnsi="Calibri" w:cs="Calibri"/>
                <w:color w:val="000000"/>
                <w:sz w:val="18"/>
                <w:szCs w:val="18"/>
              </w:rPr>
              <w:t>SERVICE: Remove Lending Product from application</w:t>
            </w:r>
            <w:r>
              <w:rPr>
                <w:rFonts w:ascii="Calibri" w:hAnsi="Calibri" w:cs="Calibri"/>
                <w:color w:val="000000"/>
                <w:sz w:val="18"/>
                <w:szCs w:val="18"/>
              </w:rPr>
              <w:t xml:space="preserve"> </w:t>
            </w:r>
            <w:r w:rsidRPr="00397A15">
              <w:rPr>
                <w:rFonts w:ascii="Calibri" w:hAnsi="Calibri" w:cs="Calibri"/>
                <w:color w:val="000000"/>
                <w:sz w:val="18"/>
                <w:szCs w:val="18"/>
              </w:rPr>
              <w:t>[Not testable]</w:t>
            </w:r>
          </w:p>
        </w:tc>
        <w:tc>
          <w:tcPr>
            <w:tcW w:w="3690" w:type="dxa"/>
            <w:vAlign w:val="center"/>
          </w:tcPr>
          <w:p w14:paraId="6BBF8D78" w14:textId="2CE9F249" w:rsidR="00397A15" w:rsidRPr="00B721F5" w:rsidRDefault="003D7215" w:rsidP="003D7215">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Pr>
                <w:rFonts w:ascii="Calibri" w:hAnsi="Calibri" w:cs="Calibri"/>
                <w:bCs/>
                <w:sz w:val="18"/>
                <w:szCs w:val="18"/>
              </w:rPr>
              <w:t xml:space="preserve">Related to </w:t>
            </w:r>
            <w:r w:rsidRPr="003D7215">
              <w:rPr>
                <w:rFonts w:ascii="Calibri" w:hAnsi="Calibri" w:cs="Calibri"/>
                <w:bCs/>
                <w:sz w:val="18"/>
                <w:szCs w:val="18"/>
              </w:rPr>
              <w:t>CWBSB-</w:t>
            </w:r>
            <w:proofErr w:type="gramStart"/>
            <w:r w:rsidRPr="003D7215">
              <w:rPr>
                <w:rFonts w:ascii="Calibri" w:hAnsi="Calibri" w:cs="Calibri"/>
                <w:bCs/>
                <w:sz w:val="18"/>
                <w:szCs w:val="18"/>
              </w:rPr>
              <w:t>713</w:t>
            </w:r>
            <w:r>
              <w:rPr>
                <w:rFonts w:ascii="Calibri" w:hAnsi="Calibri" w:cs="Calibri"/>
                <w:bCs/>
                <w:sz w:val="18"/>
                <w:szCs w:val="18"/>
              </w:rPr>
              <w:t>,</w:t>
            </w:r>
            <w:r w:rsidRPr="003D7215">
              <w:rPr>
                <w:rFonts w:ascii="Calibri" w:hAnsi="Calibri" w:cs="Calibri"/>
                <w:bCs/>
                <w:sz w:val="18"/>
                <w:szCs w:val="18"/>
              </w:rPr>
              <w:t>CWBSB</w:t>
            </w:r>
            <w:proofErr w:type="gramEnd"/>
            <w:r w:rsidRPr="003D7215">
              <w:rPr>
                <w:rFonts w:ascii="Calibri" w:hAnsi="Calibri" w:cs="Calibri"/>
                <w:bCs/>
                <w:sz w:val="18"/>
                <w:szCs w:val="18"/>
              </w:rPr>
              <w:t>-821</w:t>
            </w:r>
            <w:r>
              <w:rPr>
                <w:rFonts w:ascii="Calibri" w:hAnsi="Calibri" w:cs="Calibri"/>
                <w:bCs/>
                <w:sz w:val="18"/>
                <w:szCs w:val="18"/>
              </w:rPr>
              <w:t xml:space="preserve"> and</w:t>
            </w:r>
            <w:r w:rsidRPr="003D7215">
              <w:rPr>
                <w:rFonts w:ascii="Calibri" w:hAnsi="Calibri" w:cs="Calibri"/>
                <w:bCs/>
                <w:sz w:val="18"/>
                <w:szCs w:val="18"/>
              </w:rPr>
              <w:t xml:space="preserve"> CWBSB-822 </w:t>
            </w:r>
          </w:p>
        </w:tc>
        <w:tc>
          <w:tcPr>
            <w:tcW w:w="900" w:type="dxa"/>
          </w:tcPr>
          <w:p w14:paraId="2EA3231D" w14:textId="14ECF27C" w:rsidR="00397A15" w:rsidRPr="00A31958" w:rsidRDefault="008375C9" w:rsidP="00397A15">
            <w:pPr>
              <w:ind w:left="360"/>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r>
              <w:rPr>
                <w:rFonts w:cs="Calibri"/>
                <w:bCs/>
                <w:sz w:val="18"/>
                <w:szCs w:val="18"/>
              </w:rPr>
              <w:t>1</w:t>
            </w:r>
          </w:p>
        </w:tc>
      </w:tr>
      <w:tr w:rsidR="00397A15" w:rsidRPr="0076202E" w14:paraId="49C354E3" w14:textId="77777777" w:rsidTr="008375C9">
        <w:tc>
          <w:tcPr>
            <w:cnfStyle w:val="001000000000" w:firstRow="0" w:lastRow="0" w:firstColumn="1" w:lastColumn="0" w:oddVBand="0" w:evenVBand="0" w:oddHBand="0" w:evenHBand="0" w:firstRowFirstColumn="0" w:firstRowLastColumn="0" w:lastRowFirstColumn="0" w:lastRowLastColumn="0"/>
            <w:tcW w:w="1255" w:type="dxa"/>
          </w:tcPr>
          <w:p w14:paraId="6BA07ED6" w14:textId="076F6AAF" w:rsidR="00397A15" w:rsidRPr="0076202E" w:rsidRDefault="008375C9" w:rsidP="00397A15">
            <w:pPr>
              <w:rPr>
                <w:rFonts w:ascii="Calibri" w:hAnsi="Calibri" w:cs="Calibri"/>
                <w:sz w:val="18"/>
                <w:szCs w:val="18"/>
              </w:rPr>
            </w:pPr>
            <w:r w:rsidRPr="008375C9">
              <w:rPr>
                <w:rFonts w:ascii="Calibri" w:hAnsi="Calibri" w:cs="Calibri"/>
                <w:sz w:val="18"/>
                <w:szCs w:val="18"/>
              </w:rPr>
              <w:t>CWBSB-1142</w:t>
            </w:r>
          </w:p>
        </w:tc>
        <w:tc>
          <w:tcPr>
            <w:tcW w:w="4950" w:type="dxa"/>
          </w:tcPr>
          <w:p w14:paraId="072ECEF5" w14:textId="76FDC650" w:rsidR="00397A15" w:rsidRPr="0076202E" w:rsidRDefault="008375C9" w:rsidP="00397A15">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8375C9">
              <w:rPr>
                <w:rFonts w:ascii="Calibri" w:hAnsi="Calibri" w:cs="Calibri"/>
                <w:sz w:val="18"/>
                <w:szCs w:val="18"/>
              </w:rPr>
              <w:t xml:space="preserve">SERVICE: T24 calls use data from server node for business </w:t>
            </w:r>
            <w:proofErr w:type="gramStart"/>
            <w:r w:rsidRPr="008375C9">
              <w:rPr>
                <w:rFonts w:ascii="Calibri" w:hAnsi="Calibri" w:cs="Calibri"/>
                <w:sz w:val="18"/>
                <w:szCs w:val="18"/>
              </w:rPr>
              <w:t>data  (</w:t>
            </w:r>
            <w:proofErr w:type="gramEnd"/>
            <w:r w:rsidRPr="008375C9">
              <w:rPr>
                <w:rFonts w:ascii="Calibri" w:hAnsi="Calibri" w:cs="Calibri"/>
                <w:sz w:val="18"/>
                <w:szCs w:val="18"/>
              </w:rPr>
              <w:t>Non-Testable)</w:t>
            </w:r>
          </w:p>
        </w:tc>
        <w:tc>
          <w:tcPr>
            <w:tcW w:w="3690" w:type="dxa"/>
          </w:tcPr>
          <w:p w14:paraId="29C6402E" w14:textId="5EEF263A" w:rsidR="00397A15" w:rsidRPr="003D7215" w:rsidRDefault="003D7215" w:rsidP="00397A15">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3D7215">
              <w:rPr>
                <w:rFonts w:ascii="Calibri" w:hAnsi="Calibri" w:cs="Calibri"/>
                <w:bCs/>
                <w:sz w:val="18"/>
                <w:szCs w:val="18"/>
              </w:rPr>
              <w:t>Tested via T24 provisioning stories</w:t>
            </w:r>
          </w:p>
        </w:tc>
        <w:tc>
          <w:tcPr>
            <w:tcW w:w="900" w:type="dxa"/>
          </w:tcPr>
          <w:p w14:paraId="359900E0" w14:textId="611F37C5" w:rsidR="00397A15" w:rsidRPr="008375C9" w:rsidRDefault="00397A15" w:rsidP="008375C9">
            <w:pPr>
              <w:ind w:left="360"/>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r w:rsidRPr="008375C9">
              <w:rPr>
                <w:rFonts w:cs="Calibri"/>
                <w:bCs/>
                <w:sz w:val="18"/>
                <w:szCs w:val="18"/>
              </w:rPr>
              <w:t xml:space="preserve"> </w:t>
            </w:r>
            <w:r w:rsidR="008375C9" w:rsidRPr="008375C9">
              <w:rPr>
                <w:rFonts w:cs="Calibri"/>
                <w:bCs/>
                <w:sz w:val="18"/>
                <w:szCs w:val="18"/>
              </w:rPr>
              <w:t>2</w:t>
            </w:r>
            <w:r w:rsidRPr="008375C9">
              <w:rPr>
                <w:rFonts w:cs="Calibri"/>
                <w:bCs/>
                <w:sz w:val="18"/>
                <w:szCs w:val="18"/>
              </w:rPr>
              <w:t xml:space="preserve"> </w:t>
            </w:r>
          </w:p>
        </w:tc>
      </w:tr>
      <w:tr w:rsidR="008375C9" w:rsidRPr="0076202E" w14:paraId="0D436A87" w14:textId="77777777" w:rsidTr="00837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70C045A" w14:textId="6F7115F5" w:rsidR="008375C9" w:rsidRPr="008375C9" w:rsidRDefault="008375C9" w:rsidP="00397A15">
            <w:pPr>
              <w:rPr>
                <w:rFonts w:ascii="Calibri" w:hAnsi="Calibri" w:cs="Calibri"/>
                <w:sz w:val="18"/>
                <w:szCs w:val="18"/>
              </w:rPr>
            </w:pPr>
            <w:r w:rsidRPr="008375C9">
              <w:rPr>
                <w:rFonts w:ascii="Calibri" w:hAnsi="Calibri" w:cs="Calibri"/>
                <w:sz w:val="18"/>
                <w:szCs w:val="18"/>
              </w:rPr>
              <w:t>CWBSB-1143</w:t>
            </w:r>
          </w:p>
        </w:tc>
        <w:tc>
          <w:tcPr>
            <w:tcW w:w="4950" w:type="dxa"/>
          </w:tcPr>
          <w:p w14:paraId="630FB999" w14:textId="24B59BA3" w:rsidR="008375C9" w:rsidRPr="008375C9" w:rsidRDefault="008375C9" w:rsidP="00397A15">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8375C9">
              <w:rPr>
                <w:rFonts w:ascii="Calibri" w:hAnsi="Calibri" w:cs="Calibri"/>
                <w:sz w:val="18"/>
                <w:szCs w:val="18"/>
              </w:rPr>
              <w:t>SERVICE: T24 calls use data from server node for product data (Not Testable)</w:t>
            </w:r>
          </w:p>
        </w:tc>
        <w:tc>
          <w:tcPr>
            <w:tcW w:w="3690" w:type="dxa"/>
          </w:tcPr>
          <w:p w14:paraId="6D5018AB" w14:textId="0A5E9F8E" w:rsidR="008375C9" w:rsidRPr="0076202E" w:rsidRDefault="003D7215" w:rsidP="00397A15">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3D7215">
              <w:rPr>
                <w:rFonts w:ascii="Calibri" w:hAnsi="Calibri" w:cs="Calibri"/>
                <w:bCs/>
                <w:sz w:val="18"/>
                <w:szCs w:val="18"/>
              </w:rPr>
              <w:t>Tested via T24 provisioning stories</w:t>
            </w:r>
          </w:p>
        </w:tc>
        <w:tc>
          <w:tcPr>
            <w:tcW w:w="900" w:type="dxa"/>
          </w:tcPr>
          <w:p w14:paraId="34CF3C27" w14:textId="5D42AD27" w:rsidR="008375C9" w:rsidRPr="00783AFB" w:rsidRDefault="00783AFB" w:rsidP="008375C9">
            <w:pPr>
              <w:ind w:left="360"/>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r w:rsidRPr="00783AFB">
              <w:rPr>
                <w:rFonts w:cs="Calibri"/>
                <w:bCs/>
                <w:sz w:val="18"/>
                <w:szCs w:val="18"/>
              </w:rPr>
              <w:t>3</w:t>
            </w:r>
          </w:p>
        </w:tc>
      </w:tr>
      <w:tr w:rsidR="00783AFB" w:rsidRPr="0076202E" w14:paraId="62F9ECFE" w14:textId="77777777" w:rsidTr="008375C9">
        <w:tc>
          <w:tcPr>
            <w:cnfStyle w:val="001000000000" w:firstRow="0" w:lastRow="0" w:firstColumn="1" w:lastColumn="0" w:oddVBand="0" w:evenVBand="0" w:oddHBand="0" w:evenHBand="0" w:firstRowFirstColumn="0" w:firstRowLastColumn="0" w:lastRowFirstColumn="0" w:lastRowLastColumn="0"/>
            <w:tcW w:w="1255" w:type="dxa"/>
          </w:tcPr>
          <w:p w14:paraId="5829CCEF" w14:textId="77777777" w:rsidR="00783AFB" w:rsidRPr="008375C9" w:rsidRDefault="00783AFB" w:rsidP="00783AFB">
            <w:pPr>
              <w:rPr>
                <w:rFonts w:ascii="Calibri" w:hAnsi="Calibri" w:cs="Calibri"/>
                <w:sz w:val="18"/>
                <w:szCs w:val="18"/>
              </w:rPr>
            </w:pPr>
          </w:p>
        </w:tc>
        <w:tc>
          <w:tcPr>
            <w:tcW w:w="4950" w:type="dxa"/>
          </w:tcPr>
          <w:p w14:paraId="56A7DE57" w14:textId="77777777" w:rsidR="00783AFB" w:rsidRPr="008375C9" w:rsidRDefault="00783AFB" w:rsidP="00783AFB">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01099091" w14:textId="2D1484FC" w:rsidR="00783AFB" w:rsidRPr="0076202E" w:rsidRDefault="00783AFB" w:rsidP="00783AFB">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Pr="0076202E">
              <w:rPr>
                <w:rFonts w:ascii="Calibri" w:hAnsi="Calibri" w:cs="Calibri"/>
                <w:b/>
                <w:sz w:val="18"/>
                <w:szCs w:val="18"/>
              </w:rPr>
              <w:t>TOTAL</w:t>
            </w:r>
          </w:p>
        </w:tc>
        <w:tc>
          <w:tcPr>
            <w:tcW w:w="900" w:type="dxa"/>
          </w:tcPr>
          <w:p w14:paraId="66FBBFCC" w14:textId="31059442" w:rsidR="00783AFB" w:rsidRPr="00C02EAE" w:rsidRDefault="00C02EAE" w:rsidP="00C02EAE">
            <w:pPr>
              <w:cnfStyle w:val="000000000000" w:firstRow="0" w:lastRow="0" w:firstColumn="0" w:lastColumn="0" w:oddVBand="0" w:evenVBand="0" w:oddHBand="0" w:evenHBand="0" w:firstRowFirstColumn="0" w:firstRowLastColumn="0" w:lastRowFirstColumn="0" w:lastRowLastColumn="0"/>
              <w:rPr>
                <w:rFonts w:ascii="Calibri" w:hAnsi="Calibri" w:cs="Calibri"/>
                <w:b/>
                <w:bCs/>
                <w:szCs w:val="20"/>
              </w:rPr>
            </w:pPr>
            <w:r w:rsidRPr="00C02EAE">
              <w:rPr>
                <w:b/>
                <w:bCs/>
              </w:rPr>
              <w:t>3</w:t>
            </w:r>
          </w:p>
        </w:tc>
      </w:tr>
    </w:tbl>
    <w:p w14:paraId="5A6FA795" w14:textId="77777777" w:rsidR="00C20C6A" w:rsidRDefault="00C20C6A" w:rsidP="00C20C6A">
      <w:pPr>
        <w:pStyle w:val="Heading2"/>
        <w:numPr>
          <w:ilvl w:val="0"/>
          <w:numId w:val="0"/>
        </w:numPr>
        <w:ind w:left="1070"/>
        <w:rPr>
          <w:color w:val="1B82B5" w:themeColor="accent2" w:themeShade="BF"/>
          <w:sz w:val="22"/>
          <w:szCs w:val="22"/>
        </w:rPr>
      </w:pPr>
      <w:bookmarkStart w:id="57" w:name="_Toc54708263"/>
      <w:bookmarkStart w:id="58" w:name="_Toc77243703"/>
      <w:bookmarkStart w:id="59" w:name="_Toc9001894"/>
    </w:p>
    <w:p w14:paraId="16EFADFC" w14:textId="60B27BC3" w:rsidR="00C66294" w:rsidRPr="00A50CA3" w:rsidRDefault="00C66294" w:rsidP="00C66294">
      <w:pPr>
        <w:pStyle w:val="Heading2"/>
        <w:rPr>
          <w:color w:val="1B82B5" w:themeColor="accent2" w:themeShade="BF"/>
          <w:sz w:val="22"/>
          <w:szCs w:val="22"/>
        </w:rPr>
      </w:pPr>
      <w:r w:rsidRPr="00A50CA3">
        <w:rPr>
          <w:color w:val="1B82B5" w:themeColor="accent2" w:themeShade="BF"/>
          <w:sz w:val="22"/>
          <w:szCs w:val="22"/>
        </w:rPr>
        <w:t xml:space="preserve">Not Included Stories/Bugs/Change – Total – </w:t>
      </w:r>
      <w:bookmarkEnd w:id="57"/>
      <w:bookmarkEnd w:id="58"/>
      <w:r w:rsidR="005D5A67">
        <w:rPr>
          <w:color w:val="1B82B5" w:themeColor="accent2" w:themeShade="BF"/>
          <w:sz w:val="22"/>
          <w:szCs w:val="22"/>
        </w:rPr>
        <w:t>75</w:t>
      </w:r>
    </w:p>
    <w:tbl>
      <w:tblPr>
        <w:tblStyle w:val="PlainTable1"/>
        <w:tblW w:w="10802" w:type="dxa"/>
        <w:tblLayout w:type="fixed"/>
        <w:tblLook w:val="04A0" w:firstRow="1" w:lastRow="0" w:firstColumn="1" w:lastColumn="0" w:noHBand="0" w:noVBand="1"/>
      </w:tblPr>
      <w:tblGrid>
        <w:gridCol w:w="1435"/>
        <w:gridCol w:w="4950"/>
        <w:gridCol w:w="1440"/>
        <w:gridCol w:w="1951"/>
        <w:gridCol w:w="1026"/>
      </w:tblGrid>
      <w:tr w:rsidR="00C66294" w:rsidRPr="0076202E" w14:paraId="47631A43" w14:textId="77777777" w:rsidTr="003A0D0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5" w:type="dxa"/>
            <w:shd w:val="clear" w:color="auto" w:fill="D6EDF9" w:themeFill="accent2" w:themeFillTint="33"/>
          </w:tcPr>
          <w:p w14:paraId="0E40EF41"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950" w:type="dxa"/>
            <w:shd w:val="clear" w:color="auto" w:fill="D6EDF9" w:themeFill="accent2" w:themeFillTint="33"/>
          </w:tcPr>
          <w:p w14:paraId="6C2743A3"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440" w:type="dxa"/>
            <w:shd w:val="clear" w:color="auto" w:fill="D6EDF9" w:themeFill="accent2" w:themeFillTint="33"/>
          </w:tcPr>
          <w:p w14:paraId="395AB8C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Type</w:t>
            </w:r>
          </w:p>
        </w:tc>
        <w:tc>
          <w:tcPr>
            <w:tcW w:w="1951" w:type="dxa"/>
            <w:shd w:val="clear" w:color="auto" w:fill="D6EDF9" w:themeFill="accent2" w:themeFillTint="33"/>
          </w:tcPr>
          <w:p w14:paraId="6870829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1026" w:type="dxa"/>
            <w:shd w:val="clear" w:color="auto" w:fill="D6EDF9" w:themeFill="accent2" w:themeFillTint="33"/>
          </w:tcPr>
          <w:p w14:paraId="3F4EA6D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5D5A67" w:rsidRPr="0076202E" w14:paraId="714FB9FE"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397A07DB" w14:textId="7098A8CF" w:rsidR="005D5A67" w:rsidRPr="005D5A67" w:rsidRDefault="005D5A67" w:rsidP="005D5A67">
            <w:pPr>
              <w:rPr>
                <w:rFonts w:ascii="Calibri" w:hAnsi="Calibri" w:cs="Calibri"/>
                <w:color w:val="000000"/>
                <w:sz w:val="18"/>
                <w:szCs w:val="18"/>
              </w:rPr>
            </w:pPr>
            <w:r w:rsidRPr="005D5A67">
              <w:rPr>
                <w:rFonts w:ascii="Calibri" w:hAnsi="Calibri" w:cs="Calibri"/>
                <w:color w:val="000000"/>
                <w:sz w:val="18"/>
                <w:szCs w:val="18"/>
              </w:rPr>
              <w:t>CWBSB-77</w:t>
            </w:r>
          </w:p>
        </w:tc>
        <w:tc>
          <w:tcPr>
            <w:tcW w:w="4950" w:type="dxa"/>
            <w:vAlign w:val="bottom"/>
          </w:tcPr>
          <w:p w14:paraId="198C393F" w14:textId="2A882142"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FORM: Text/verbiage updates for 'App - Name &amp; Address' Page</w:t>
            </w:r>
            <w:r>
              <w:rPr>
                <w:rFonts w:ascii="Calibri" w:hAnsi="Calibri" w:cs="Calibri"/>
                <w:color w:val="000000"/>
                <w:sz w:val="18"/>
                <w:szCs w:val="18"/>
              </w:rPr>
              <w:t xml:space="preserve"> </w:t>
            </w:r>
          </w:p>
        </w:tc>
        <w:tc>
          <w:tcPr>
            <w:tcW w:w="1440" w:type="dxa"/>
          </w:tcPr>
          <w:p w14:paraId="337CF3D0" w14:textId="2C10AB2A"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Story</w:t>
            </w:r>
          </w:p>
        </w:tc>
        <w:tc>
          <w:tcPr>
            <w:tcW w:w="1951" w:type="dxa"/>
          </w:tcPr>
          <w:p w14:paraId="5BA248CE" w14:textId="4023DAF1"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In Test</w:t>
            </w:r>
          </w:p>
        </w:tc>
        <w:tc>
          <w:tcPr>
            <w:tcW w:w="1026" w:type="dxa"/>
            <w:vAlign w:val="center"/>
          </w:tcPr>
          <w:p w14:paraId="7BCFE34B"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D5A67" w:rsidRPr="0076202E" w14:paraId="4E60CB2A"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3FF350DC" w14:textId="397C114A" w:rsidR="005D5A67" w:rsidRPr="005D5A67" w:rsidRDefault="005D5A67" w:rsidP="005D5A67">
            <w:pPr>
              <w:rPr>
                <w:rFonts w:ascii="Calibri" w:hAnsi="Calibri" w:cs="Calibri"/>
                <w:color w:val="000000"/>
                <w:sz w:val="18"/>
                <w:szCs w:val="18"/>
              </w:rPr>
            </w:pPr>
            <w:r w:rsidRPr="005D5A67">
              <w:rPr>
                <w:rFonts w:ascii="Calibri" w:hAnsi="Calibri" w:cs="Calibri"/>
                <w:sz w:val="18"/>
                <w:szCs w:val="18"/>
              </w:rPr>
              <w:t>CWBSB-92</w:t>
            </w:r>
          </w:p>
        </w:tc>
        <w:tc>
          <w:tcPr>
            <w:tcW w:w="4950" w:type="dxa"/>
          </w:tcPr>
          <w:p w14:paraId="7471DD90" w14:textId="67D911C0"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FORM: Text/verbiage updates for 'Form Error' Page (main Small Business/Applicant and Authorized Signer forms)</w:t>
            </w:r>
          </w:p>
        </w:tc>
        <w:tc>
          <w:tcPr>
            <w:tcW w:w="1440" w:type="dxa"/>
          </w:tcPr>
          <w:p w14:paraId="4F4DCEC1" w14:textId="2574F960"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Story</w:t>
            </w:r>
          </w:p>
        </w:tc>
        <w:tc>
          <w:tcPr>
            <w:tcW w:w="1951" w:type="dxa"/>
          </w:tcPr>
          <w:p w14:paraId="77019C40" w14:textId="09B2F5E4"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In Test</w:t>
            </w:r>
          </w:p>
        </w:tc>
        <w:tc>
          <w:tcPr>
            <w:tcW w:w="1026" w:type="dxa"/>
            <w:vAlign w:val="center"/>
          </w:tcPr>
          <w:p w14:paraId="13D430CC" w14:textId="77777777" w:rsidR="005D5A67" w:rsidRPr="0076202E" w:rsidRDefault="005D5A67"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D5A67" w:rsidRPr="0076202E" w14:paraId="573FD59E"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692BBDEE" w14:textId="51D7B700" w:rsidR="005D5A67" w:rsidRPr="005D5A67" w:rsidRDefault="005D5A67" w:rsidP="005D5A67">
            <w:pPr>
              <w:rPr>
                <w:rFonts w:ascii="Calibri" w:hAnsi="Calibri" w:cs="Calibri"/>
                <w:color w:val="000000"/>
                <w:sz w:val="18"/>
                <w:szCs w:val="18"/>
              </w:rPr>
            </w:pPr>
            <w:r w:rsidRPr="005D5A67">
              <w:rPr>
                <w:rFonts w:ascii="Calibri" w:hAnsi="Calibri" w:cs="Calibri"/>
                <w:color w:val="000000"/>
                <w:sz w:val="18"/>
                <w:szCs w:val="18"/>
              </w:rPr>
              <w:t>CWBSB-93</w:t>
            </w:r>
          </w:p>
        </w:tc>
        <w:tc>
          <w:tcPr>
            <w:tcW w:w="4950" w:type="dxa"/>
            <w:vAlign w:val="bottom"/>
          </w:tcPr>
          <w:p w14:paraId="4E225071" w14:textId="63D555CB"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FORM: Text/verbiage updates for 'Manual Review' Page</w:t>
            </w:r>
          </w:p>
        </w:tc>
        <w:tc>
          <w:tcPr>
            <w:tcW w:w="1440" w:type="dxa"/>
            <w:vAlign w:val="bottom"/>
          </w:tcPr>
          <w:p w14:paraId="1574D7FE" w14:textId="37146F3B"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Story</w:t>
            </w:r>
          </w:p>
        </w:tc>
        <w:tc>
          <w:tcPr>
            <w:tcW w:w="1951" w:type="dxa"/>
            <w:vAlign w:val="bottom"/>
          </w:tcPr>
          <w:p w14:paraId="3E8EF60D" w14:textId="4C5A2FD9"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In Test</w:t>
            </w:r>
          </w:p>
        </w:tc>
        <w:tc>
          <w:tcPr>
            <w:tcW w:w="1026" w:type="dxa"/>
            <w:vAlign w:val="center"/>
          </w:tcPr>
          <w:p w14:paraId="0D823534"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D5A67" w:rsidRPr="0076202E" w14:paraId="09B87031"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46F30469" w14:textId="16E136C4" w:rsidR="005D5A67" w:rsidRPr="005D5A67" w:rsidRDefault="005D5A67" w:rsidP="005D5A67">
            <w:pPr>
              <w:rPr>
                <w:rFonts w:ascii="Calibri" w:hAnsi="Calibri" w:cs="Calibri"/>
                <w:color w:val="000000"/>
                <w:sz w:val="18"/>
                <w:szCs w:val="18"/>
              </w:rPr>
            </w:pPr>
            <w:r w:rsidRPr="005D5A67">
              <w:rPr>
                <w:rFonts w:ascii="Calibri" w:hAnsi="Calibri" w:cs="Calibri"/>
                <w:color w:val="000000"/>
                <w:sz w:val="18"/>
                <w:szCs w:val="18"/>
              </w:rPr>
              <w:t>CWBSB-94</w:t>
            </w:r>
          </w:p>
        </w:tc>
        <w:tc>
          <w:tcPr>
            <w:tcW w:w="4950" w:type="dxa"/>
            <w:vAlign w:val="bottom"/>
          </w:tcPr>
          <w:p w14:paraId="73FD0D34" w14:textId="3D1D7CC6"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FORM: Text/verbiage updates for 'Decline' Page</w:t>
            </w:r>
          </w:p>
        </w:tc>
        <w:tc>
          <w:tcPr>
            <w:tcW w:w="1440" w:type="dxa"/>
            <w:vAlign w:val="bottom"/>
          </w:tcPr>
          <w:p w14:paraId="4DF074A8" w14:textId="0B6982A2"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Story</w:t>
            </w:r>
          </w:p>
        </w:tc>
        <w:tc>
          <w:tcPr>
            <w:tcW w:w="1951" w:type="dxa"/>
            <w:vAlign w:val="bottom"/>
          </w:tcPr>
          <w:p w14:paraId="1CB8391C" w14:textId="4ECB5CCC"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In Test</w:t>
            </w:r>
          </w:p>
        </w:tc>
        <w:tc>
          <w:tcPr>
            <w:tcW w:w="1026" w:type="dxa"/>
            <w:vAlign w:val="center"/>
          </w:tcPr>
          <w:p w14:paraId="6273A61C" w14:textId="77777777" w:rsidR="005D5A67" w:rsidRPr="0076202E" w:rsidRDefault="005D5A67"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D5A67" w:rsidRPr="0076202E" w14:paraId="5F837068"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03B4D07C" w14:textId="3CE9EF4B" w:rsidR="005D5A67" w:rsidRPr="005D5A67" w:rsidRDefault="005D5A67" w:rsidP="005D5A67">
            <w:pPr>
              <w:rPr>
                <w:rFonts w:ascii="Calibri" w:hAnsi="Calibri" w:cs="Calibri"/>
                <w:color w:val="000000"/>
                <w:sz w:val="18"/>
                <w:szCs w:val="18"/>
              </w:rPr>
            </w:pPr>
            <w:r w:rsidRPr="005D5A67">
              <w:rPr>
                <w:rFonts w:ascii="Calibri" w:hAnsi="Calibri" w:cs="Calibri"/>
                <w:color w:val="000000"/>
                <w:sz w:val="18"/>
                <w:szCs w:val="18"/>
              </w:rPr>
              <w:t>CWBSB-95</w:t>
            </w:r>
          </w:p>
        </w:tc>
        <w:tc>
          <w:tcPr>
            <w:tcW w:w="4950" w:type="dxa"/>
            <w:vAlign w:val="bottom"/>
          </w:tcPr>
          <w:p w14:paraId="4AAEDFDE" w14:textId="61E9ADB0"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FORM: Text/verbiage updates for 'Previously Submitted' Page (main Small Business/Applicant and Authorized Signer forms)</w:t>
            </w:r>
          </w:p>
        </w:tc>
        <w:tc>
          <w:tcPr>
            <w:tcW w:w="1440" w:type="dxa"/>
            <w:vAlign w:val="bottom"/>
          </w:tcPr>
          <w:p w14:paraId="31CF11AE" w14:textId="43686A16"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Story</w:t>
            </w:r>
          </w:p>
        </w:tc>
        <w:tc>
          <w:tcPr>
            <w:tcW w:w="1951" w:type="dxa"/>
            <w:vAlign w:val="bottom"/>
          </w:tcPr>
          <w:p w14:paraId="6FE6055E" w14:textId="6D6C7791" w:rsidR="005D5A67" w:rsidRPr="005D5A67"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5D5A67">
              <w:rPr>
                <w:rFonts w:ascii="Calibri" w:hAnsi="Calibri" w:cs="Calibri"/>
                <w:color w:val="000000"/>
                <w:sz w:val="18"/>
                <w:szCs w:val="18"/>
              </w:rPr>
              <w:t>In Test</w:t>
            </w:r>
          </w:p>
        </w:tc>
        <w:tc>
          <w:tcPr>
            <w:tcW w:w="1026" w:type="dxa"/>
            <w:vAlign w:val="center"/>
          </w:tcPr>
          <w:p w14:paraId="6668DA16"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D5A67" w:rsidRPr="0076202E" w14:paraId="4742DEB5"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507C2DA2" w14:textId="704D277D" w:rsidR="005D5A67" w:rsidRPr="005D5A67" w:rsidRDefault="005D5A67" w:rsidP="005D5A67">
            <w:pPr>
              <w:rPr>
                <w:rFonts w:ascii="Calibri" w:hAnsi="Calibri" w:cs="Calibri"/>
                <w:color w:val="000000"/>
                <w:sz w:val="18"/>
                <w:szCs w:val="18"/>
              </w:rPr>
            </w:pPr>
            <w:r w:rsidRPr="005D5A67">
              <w:rPr>
                <w:rFonts w:ascii="Calibri" w:hAnsi="Calibri" w:cs="Calibri"/>
                <w:sz w:val="18"/>
                <w:szCs w:val="18"/>
              </w:rPr>
              <w:t>CWBSB-149</w:t>
            </w:r>
          </w:p>
        </w:tc>
        <w:tc>
          <w:tcPr>
            <w:tcW w:w="4950" w:type="dxa"/>
          </w:tcPr>
          <w:p w14:paraId="46EF7040" w14:textId="6758C05E"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SERVICE: Decisioning for Non-Happy Path/Review Combined Authorized Signer and Primary Applicant</w:t>
            </w:r>
          </w:p>
        </w:tc>
        <w:tc>
          <w:tcPr>
            <w:tcW w:w="1440" w:type="dxa"/>
          </w:tcPr>
          <w:p w14:paraId="6AB21D44" w14:textId="620EBE9A"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Story</w:t>
            </w:r>
          </w:p>
        </w:tc>
        <w:tc>
          <w:tcPr>
            <w:tcW w:w="1951" w:type="dxa"/>
          </w:tcPr>
          <w:p w14:paraId="4E19A79F" w14:textId="6F058EC4" w:rsidR="005D5A67" w:rsidRPr="005D5A67"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5D5A67">
              <w:rPr>
                <w:rFonts w:ascii="Calibri" w:hAnsi="Calibri" w:cs="Calibri"/>
                <w:sz w:val="18"/>
                <w:szCs w:val="18"/>
              </w:rPr>
              <w:t>In Test</w:t>
            </w:r>
          </w:p>
        </w:tc>
        <w:tc>
          <w:tcPr>
            <w:tcW w:w="1026" w:type="dxa"/>
            <w:vAlign w:val="center"/>
          </w:tcPr>
          <w:p w14:paraId="49406A82" w14:textId="77777777" w:rsidR="005D5A67" w:rsidRPr="0076202E" w:rsidRDefault="005D5A67"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D5A67" w:rsidRPr="0076202E" w14:paraId="457DB8DD"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B66ABA7" w14:textId="49AF1BD4" w:rsidR="005D5A67" w:rsidRPr="00691FCC" w:rsidRDefault="005D5A67" w:rsidP="005D5A67">
            <w:pPr>
              <w:rPr>
                <w:rFonts w:ascii="Calibri" w:hAnsi="Calibri" w:cs="Calibri"/>
                <w:color w:val="000000"/>
                <w:sz w:val="18"/>
                <w:szCs w:val="18"/>
              </w:rPr>
            </w:pPr>
            <w:r w:rsidRPr="00691FCC">
              <w:rPr>
                <w:rFonts w:ascii="Calibri" w:hAnsi="Calibri" w:cs="Calibri"/>
                <w:sz w:val="18"/>
                <w:szCs w:val="18"/>
              </w:rPr>
              <w:t>CWBSB-174</w:t>
            </w:r>
          </w:p>
        </w:tc>
        <w:tc>
          <w:tcPr>
            <w:tcW w:w="4950" w:type="dxa"/>
          </w:tcPr>
          <w:p w14:paraId="5CD42711" w14:textId="61534FF1"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 updates for 'Qualification' Page</w:t>
            </w:r>
          </w:p>
        </w:tc>
        <w:tc>
          <w:tcPr>
            <w:tcW w:w="1440" w:type="dxa"/>
          </w:tcPr>
          <w:p w14:paraId="51EBABB0" w14:textId="21CC3C24"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59266A15" w14:textId="3B2A50DD"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Awaiting Information</w:t>
            </w:r>
          </w:p>
        </w:tc>
        <w:tc>
          <w:tcPr>
            <w:tcW w:w="1026" w:type="dxa"/>
            <w:vAlign w:val="center"/>
          </w:tcPr>
          <w:p w14:paraId="31C09E17"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D5A67" w:rsidRPr="0076202E" w14:paraId="0A83D950"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0329CE54" w14:textId="0B83B3BB" w:rsidR="005D5A67" w:rsidRPr="00691FCC" w:rsidRDefault="005D5A67" w:rsidP="005D5A67">
            <w:pPr>
              <w:rPr>
                <w:rFonts w:ascii="Calibri" w:hAnsi="Calibri" w:cs="Calibri"/>
                <w:color w:val="000000"/>
                <w:sz w:val="18"/>
                <w:szCs w:val="18"/>
              </w:rPr>
            </w:pPr>
            <w:r w:rsidRPr="00691FCC">
              <w:rPr>
                <w:rFonts w:ascii="Calibri" w:hAnsi="Calibri" w:cs="Calibri"/>
                <w:sz w:val="18"/>
                <w:szCs w:val="18"/>
              </w:rPr>
              <w:t>CWBSB-177</w:t>
            </w:r>
          </w:p>
        </w:tc>
        <w:tc>
          <w:tcPr>
            <w:tcW w:w="4950" w:type="dxa"/>
          </w:tcPr>
          <w:p w14:paraId="75DD3066" w14:textId="56D54EDA"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 updates for 'Save Business Application' Page (main Small Business/Applicant and Authorized Signer forms)</w:t>
            </w:r>
          </w:p>
        </w:tc>
        <w:tc>
          <w:tcPr>
            <w:tcW w:w="1440" w:type="dxa"/>
          </w:tcPr>
          <w:p w14:paraId="4196A8A0" w14:textId="15858408"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4BCFDE5D" w14:textId="75B11AF5"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00926045" w14:textId="77777777" w:rsidR="005D5A67" w:rsidRPr="0076202E" w:rsidRDefault="005D5A67"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D5A67" w:rsidRPr="0076202E" w14:paraId="2941977C"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F3485E9" w14:textId="7B8B5077" w:rsidR="005D5A67" w:rsidRPr="00691FCC" w:rsidRDefault="005D5A67" w:rsidP="005D5A67">
            <w:pPr>
              <w:rPr>
                <w:rFonts w:ascii="Calibri" w:hAnsi="Calibri" w:cs="Calibri"/>
                <w:color w:val="000000"/>
                <w:sz w:val="18"/>
                <w:szCs w:val="18"/>
              </w:rPr>
            </w:pPr>
            <w:r w:rsidRPr="00691FCC">
              <w:rPr>
                <w:rFonts w:ascii="Calibri" w:hAnsi="Calibri" w:cs="Calibri"/>
                <w:sz w:val="18"/>
                <w:szCs w:val="18"/>
              </w:rPr>
              <w:t>CWBSB-178</w:t>
            </w:r>
          </w:p>
        </w:tc>
        <w:tc>
          <w:tcPr>
            <w:tcW w:w="4950" w:type="dxa"/>
          </w:tcPr>
          <w:p w14:paraId="1D023BA9" w14:textId="11F95551"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 updates for 'Resume Business Form' Page (main Small Business/Applicant and Authorized Signer forms)</w:t>
            </w:r>
          </w:p>
        </w:tc>
        <w:tc>
          <w:tcPr>
            <w:tcW w:w="1440" w:type="dxa"/>
          </w:tcPr>
          <w:p w14:paraId="79B795F0" w14:textId="3D391934"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13000656" w14:textId="6304E433"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02FFC552"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D5A67" w:rsidRPr="0076202E" w14:paraId="25FFC62B"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545D2878" w14:textId="55B189F5" w:rsidR="005D5A67" w:rsidRPr="00691FCC" w:rsidRDefault="005D5A67" w:rsidP="005D5A67">
            <w:pPr>
              <w:rPr>
                <w:rFonts w:ascii="Calibri" w:hAnsi="Calibri" w:cs="Calibri"/>
                <w:color w:val="000000"/>
                <w:sz w:val="18"/>
                <w:szCs w:val="18"/>
              </w:rPr>
            </w:pPr>
            <w:r w:rsidRPr="00691FCC">
              <w:rPr>
                <w:rFonts w:ascii="Calibri" w:hAnsi="Calibri" w:cs="Calibri"/>
                <w:sz w:val="18"/>
                <w:szCs w:val="18"/>
              </w:rPr>
              <w:t>CWBSB-181</w:t>
            </w:r>
          </w:p>
        </w:tc>
        <w:tc>
          <w:tcPr>
            <w:tcW w:w="4950" w:type="dxa"/>
          </w:tcPr>
          <w:p w14:paraId="14E66BD2" w14:textId="6B9BF42B"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 updates for 'Business Disclosures and Signature' Page</w:t>
            </w:r>
          </w:p>
        </w:tc>
        <w:tc>
          <w:tcPr>
            <w:tcW w:w="1440" w:type="dxa"/>
          </w:tcPr>
          <w:p w14:paraId="66C3242A" w14:textId="002BD651"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674F4708" w14:textId="4DD502E8"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6764EDB2" w14:textId="77777777" w:rsidR="005D5A67" w:rsidRPr="0076202E" w:rsidRDefault="005D5A67"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D5A67" w:rsidRPr="0076202E" w14:paraId="533D9B6A"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06226CD" w14:textId="5F85E67C" w:rsidR="005D5A67" w:rsidRPr="00691FCC" w:rsidRDefault="005D5A67" w:rsidP="005D5A67">
            <w:pPr>
              <w:rPr>
                <w:rFonts w:ascii="Calibri" w:hAnsi="Calibri" w:cs="Calibri"/>
                <w:color w:val="000000"/>
                <w:sz w:val="18"/>
                <w:szCs w:val="18"/>
              </w:rPr>
            </w:pPr>
            <w:r w:rsidRPr="00691FCC">
              <w:rPr>
                <w:rFonts w:ascii="Calibri" w:hAnsi="Calibri" w:cs="Calibri"/>
                <w:sz w:val="18"/>
                <w:szCs w:val="18"/>
              </w:rPr>
              <w:t>CWBSB-183</w:t>
            </w:r>
          </w:p>
        </w:tc>
        <w:tc>
          <w:tcPr>
            <w:tcW w:w="4950" w:type="dxa"/>
          </w:tcPr>
          <w:p w14:paraId="307775BE" w14:textId="19D3E8FA"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Text/verbiage/control updates for 'App-Alternate IDV' Page</w:t>
            </w:r>
          </w:p>
        </w:tc>
        <w:tc>
          <w:tcPr>
            <w:tcW w:w="1440" w:type="dxa"/>
          </w:tcPr>
          <w:p w14:paraId="71ECC9BF" w14:textId="4321FDA8"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2404886B" w14:textId="2DB70B8C"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5CF2373A"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D5A67" w:rsidRPr="0076202E" w14:paraId="03F2D855"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7D800832" w14:textId="387B7016" w:rsidR="005D5A67" w:rsidRPr="00691FCC" w:rsidRDefault="005D5A67" w:rsidP="005D5A67">
            <w:pPr>
              <w:rPr>
                <w:rFonts w:ascii="Calibri" w:hAnsi="Calibri" w:cs="Calibri"/>
                <w:color w:val="000000"/>
                <w:sz w:val="18"/>
                <w:szCs w:val="18"/>
              </w:rPr>
            </w:pPr>
            <w:r w:rsidRPr="00691FCC">
              <w:rPr>
                <w:rFonts w:ascii="Calibri" w:hAnsi="Calibri" w:cs="Calibri"/>
                <w:sz w:val="18"/>
                <w:szCs w:val="18"/>
              </w:rPr>
              <w:lastRenderedPageBreak/>
              <w:t>CWBSB-191</w:t>
            </w:r>
          </w:p>
        </w:tc>
        <w:tc>
          <w:tcPr>
            <w:tcW w:w="4950" w:type="dxa"/>
          </w:tcPr>
          <w:p w14:paraId="33C76C70" w14:textId="61BB4BAF"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 updates for 'Disclosures-Tax Residency' Page</w:t>
            </w:r>
          </w:p>
        </w:tc>
        <w:tc>
          <w:tcPr>
            <w:tcW w:w="1440" w:type="dxa"/>
          </w:tcPr>
          <w:p w14:paraId="0497CB59" w14:textId="40C64D8E"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4E60D3D2" w14:textId="3AA473E9"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73AB0BDB" w14:textId="77777777" w:rsidR="005D5A67" w:rsidRPr="0076202E" w:rsidRDefault="005D5A67"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D5A67" w:rsidRPr="0076202E" w14:paraId="7C420564"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C1488D9" w14:textId="113A8C40" w:rsidR="005D5A67" w:rsidRPr="00691FCC" w:rsidRDefault="005D5A67" w:rsidP="005D5A67">
            <w:pPr>
              <w:rPr>
                <w:rFonts w:ascii="Calibri" w:hAnsi="Calibri" w:cs="Calibri"/>
                <w:color w:val="000000"/>
                <w:sz w:val="18"/>
                <w:szCs w:val="18"/>
              </w:rPr>
            </w:pPr>
            <w:r w:rsidRPr="00691FCC">
              <w:rPr>
                <w:rFonts w:ascii="Calibri" w:hAnsi="Calibri" w:cs="Calibri"/>
                <w:sz w:val="18"/>
                <w:szCs w:val="18"/>
              </w:rPr>
              <w:t>CWBSB-213</w:t>
            </w:r>
          </w:p>
        </w:tc>
        <w:tc>
          <w:tcPr>
            <w:tcW w:w="4950" w:type="dxa"/>
          </w:tcPr>
          <w:p w14:paraId="0AD2B3A5" w14:textId="76E4AFFB"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 updates for 'Cancel Business Application' Form (main Small Business/Applicant and Authorized Signer forms)</w:t>
            </w:r>
          </w:p>
        </w:tc>
        <w:tc>
          <w:tcPr>
            <w:tcW w:w="1440" w:type="dxa"/>
          </w:tcPr>
          <w:p w14:paraId="50426701" w14:textId="3B99453C"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1E7675B2" w14:textId="1E2CA80E"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418DE975"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D5A67" w:rsidRPr="0076202E" w14:paraId="5B0A37B5"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47EBE64A" w14:textId="7FA05DAF" w:rsidR="005D5A67" w:rsidRPr="00691FCC" w:rsidRDefault="005D5A67" w:rsidP="005D5A67">
            <w:pPr>
              <w:rPr>
                <w:rFonts w:ascii="Calibri" w:hAnsi="Calibri" w:cs="Calibri"/>
                <w:sz w:val="18"/>
                <w:szCs w:val="18"/>
              </w:rPr>
            </w:pPr>
            <w:r w:rsidRPr="00691FCC">
              <w:rPr>
                <w:rFonts w:ascii="Calibri" w:hAnsi="Calibri" w:cs="Calibri"/>
                <w:sz w:val="18"/>
                <w:szCs w:val="18"/>
              </w:rPr>
              <w:t>CWBSB-251</w:t>
            </w:r>
          </w:p>
        </w:tc>
        <w:tc>
          <w:tcPr>
            <w:tcW w:w="4950" w:type="dxa"/>
          </w:tcPr>
          <w:p w14:paraId="3FEE902E" w14:textId="463704BA"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FORM: Build Small Business Funding 'Funds Transfer' page</w:t>
            </w:r>
          </w:p>
        </w:tc>
        <w:tc>
          <w:tcPr>
            <w:tcW w:w="1440" w:type="dxa"/>
          </w:tcPr>
          <w:p w14:paraId="3E1E12BF" w14:textId="47BD1AAD"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22C201A8" w14:textId="3CB54726" w:rsidR="005D5A67" w:rsidRPr="00691FCC" w:rsidRDefault="005D5A67" w:rsidP="005D5A67">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Development</w:t>
            </w:r>
          </w:p>
        </w:tc>
        <w:tc>
          <w:tcPr>
            <w:tcW w:w="1026" w:type="dxa"/>
            <w:vAlign w:val="center"/>
          </w:tcPr>
          <w:p w14:paraId="07C63C76" w14:textId="77777777" w:rsidR="005D5A67" w:rsidRPr="0076202E" w:rsidRDefault="005D5A67"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D5A67" w:rsidRPr="0076202E" w14:paraId="6B85B8C2"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A50C2AE" w14:textId="75D9D452" w:rsidR="005D5A67" w:rsidRPr="00691FCC" w:rsidRDefault="005D5A67" w:rsidP="005D5A67">
            <w:pPr>
              <w:rPr>
                <w:rFonts w:ascii="Calibri" w:hAnsi="Calibri" w:cs="Calibri"/>
                <w:sz w:val="18"/>
                <w:szCs w:val="18"/>
              </w:rPr>
            </w:pPr>
            <w:r w:rsidRPr="00691FCC">
              <w:rPr>
                <w:rFonts w:ascii="Calibri" w:hAnsi="Calibri" w:cs="Calibri"/>
                <w:sz w:val="18"/>
                <w:szCs w:val="18"/>
              </w:rPr>
              <w:t>CWBSB-305</w:t>
            </w:r>
          </w:p>
        </w:tc>
        <w:tc>
          <w:tcPr>
            <w:tcW w:w="4950" w:type="dxa"/>
          </w:tcPr>
          <w:p w14:paraId="67497F1A" w14:textId="40B337BD"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FORM: Text/verbiage updates for 'Your Business' Page</w:t>
            </w:r>
          </w:p>
        </w:tc>
        <w:tc>
          <w:tcPr>
            <w:tcW w:w="1440" w:type="dxa"/>
          </w:tcPr>
          <w:p w14:paraId="099DE5E2" w14:textId="366E2181"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0988D5FD" w14:textId="3A083585" w:rsidR="005D5A67" w:rsidRPr="00691FCC" w:rsidRDefault="005D5A67" w:rsidP="005D5A67">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Test</w:t>
            </w:r>
          </w:p>
        </w:tc>
        <w:tc>
          <w:tcPr>
            <w:tcW w:w="1026" w:type="dxa"/>
            <w:vAlign w:val="center"/>
          </w:tcPr>
          <w:p w14:paraId="6185F7F1" w14:textId="77777777" w:rsidR="005D5A67" w:rsidRPr="0076202E" w:rsidRDefault="005D5A67"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3E1F648A"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2B9782F8" w14:textId="0A289E5C" w:rsidR="001111E2" w:rsidRPr="00691FCC" w:rsidRDefault="001111E2" w:rsidP="001111E2">
            <w:pPr>
              <w:rPr>
                <w:rFonts w:ascii="Calibri" w:hAnsi="Calibri" w:cs="Calibri"/>
                <w:sz w:val="18"/>
                <w:szCs w:val="18"/>
              </w:rPr>
            </w:pPr>
            <w:r w:rsidRPr="00691FCC">
              <w:rPr>
                <w:rFonts w:ascii="Calibri" w:hAnsi="Calibri" w:cs="Calibri"/>
                <w:sz w:val="18"/>
                <w:szCs w:val="18"/>
              </w:rPr>
              <w:t>CWBSB-306</w:t>
            </w:r>
          </w:p>
        </w:tc>
        <w:tc>
          <w:tcPr>
            <w:tcW w:w="4950" w:type="dxa"/>
          </w:tcPr>
          <w:p w14:paraId="6E8823EE" w14:textId="534FE658"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FORM: Text/verbiage updates for 'More About Your Business' Page</w:t>
            </w:r>
          </w:p>
        </w:tc>
        <w:tc>
          <w:tcPr>
            <w:tcW w:w="1440" w:type="dxa"/>
          </w:tcPr>
          <w:p w14:paraId="77D7585E" w14:textId="3B449D47"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1B66188B" w14:textId="5252886E"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Test</w:t>
            </w:r>
          </w:p>
        </w:tc>
        <w:tc>
          <w:tcPr>
            <w:tcW w:w="1026" w:type="dxa"/>
            <w:vAlign w:val="center"/>
          </w:tcPr>
          <w:p w14:paraId="36C852DB"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684B8D99"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4D4BC3B" w14:textId="2F530FA5" w:rsidR="001111E2" w:rsidRPr="00691FCC" w:rsidRDefault="001111E2" w:rsidP="001111E2">
            <w:pPr>
              <w:rPr>
                <w:rFonts w:ascii="Calibri" w:hAnsi="Calibri" w:cs="Calibri"/>
                <w:sz w:val="18"/>
                <w:szCs w:val="18"/>
              </w:rPr>
            </w:pPr>
            <w:r w:rsidRPr="00691FCC">
              <w:rPr>
                <w:rFonts w:ascii="Calibri" w:hAnsi="Calibri" w:cs="Calibri"/>
                <w:sz w:val="18"/>
                <w:szCs w:val="18"/>
              </w:rPr>
              <w:t>CWBSB-307</w:t>
            </w:r>
          </w:p>
        </w:tc>
        <w:tc>
          <w:tcPr>
            <w:tcW w:w="4950" w:type="dxa"/>
          </w:tcPr>
          <w:p w14:paraId="50461ADE" w14:textId="208BF3FA"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FORM: Text/verbiage updates for 'Your Role' Page</w:t>
            </w:r>
          </w:p>
        </w:tc>
        <w:tc>
          <w:tcPr>
            <w:tcW w:w="1440" w:type="dxa"/>
          </w:tcPr>
          <w:p w14:paraId="2C81A505" w14:textId="341B78CA"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04A479A7" w14:textId="1CF5B55A"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Test</w:t>
            </w:r>
          </w:p>
        </w:tc>
        <w:tc>
          <w:tcPr>
            <w:tcW w:w="1026" w:type="dxa"/>
            <w:vAlign w:val="center"/>
          </w:tcPr>
          <w:p w14:paraId="34DB9E10"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1327765C"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1BBA59A0" w14:textId="34612AD2" w:rsidR="001111E2" w:rsidRPr="00691FCC" w:rsidRDefault="001111E2" w:rsidP="001111E2">
            <w:pPr>
              <w:rPr>
                <w:rFonts w:ascii="Calibri" w:hAnsi="Calibri" w:cs="Calibri"/>
                <w:color w:val="000000"/>
                <w:sz w:val="18"/>
                <w:szCs w:val="18"/>
              </w:rPr>
            </w:pPr>
            <w:r w:rsidRPr="00691FCC">
              <w:rPr>
                <w:rFonts w:ascii="Calibri" w:hAnsi="Calibri" w:cs="Calibri"/>
                <w:sz w:val="18"/>
                <w:szCs w:val="18"/>
              </w:rPr>
              <w:t>CWBSB-308</w:t>
            </w:r>
          </w:p>
        </w:tc>
        <w:tc>
          <w:tcPr>
            <w:tcW w:w="4950" w:type="dxa"/>
          </w:tcPr>
          <w:p w14:paraId="570D22AB" w14:textId="4124E1D7"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FORM: Text/verbiage and image asset updates for 'Owners, Directors and Signers' Page</w:t>
            </w:r>
          </w:p>
        </w:tc>
        <w:tc>
          <w:tcPr>
            <w:tcW w:w="1440" w:type="dxa"/>
          </w:tcPr>
          <w:p w14:paraId="2DF7E844" w14:textId="6B0B015E"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1A9652FF" w14:textId="60B91658"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13FAAF65"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11567D5F"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3A99A35" w14:textId="17B16CFD" w:rsidR="001111E2" w:rsidRPr="00691FCC" w:rsidRDefault="001111E2" w:rsidP="001111E2">
            <w:pPr>
              <w:rPr>
                <w:rFonts w:ascii="Calibri" w:hAnsi="Calibri" w:cs="Calibri"/>
                <w:sz w:val="18"/>
                <w:szCs w:val="18"/>
              </w:rPr>
            </w:pPr>
            <w:r w:rsidRPr="00691FCC">
              <w:rPr>
                <w:rFonts w:ascii="Calibri" w:hAnsi="Calibri" w:cs="Calibri"/>
                <w:sz w:val="18"/>
                <w:szCs w:val="18"/>
              </w:rPr>
              <w:t>CWBSB-340</w:t>
            </w:r>
          </w:p>
        </w:tc>
        <w:tc>
          <w:tcPr>
            <w:tcW w:w="4950" w:type="dxa"/>
          </w:tcPr>
          <w:p w14:paraId="7C8DD54B" w14:textId="0CAEDAF6"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TIME OUT: For Small Biz &amp; Authorized Signer: Time Out Session not showing after 9 minutes in Safari Browser on Desktop</w:t>
            </w:r>
          </w:p>
        </w:tc>
        <w:tc>
          <w:tcPr>
            <w:tcW w:w="1440" w:type="dxa"/>
          </w:tcPr>
          <w:p w14:paraId="683C899E" w14:textId="2B12D9EC"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Bug</w:t>
            </w:r>
          </w:p>
        </w:tc>
        <w:tc>
          <w:tcPr>
            <w:tcW w:w="1951" w:type="dxa"/>
          </w:tcPr>
          <w:p w14:paraId="75785779" w14:textId="0D3F0250"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Blocked</w:t>
            </w:r>
          </w:p>
        </w:tc>
        <w:tc>
          <w:tcPr>
            <w:tcW w:w="1026" w:type="dxa"/>
            <w:vAlign w:val="center"/>
          </w:tcPr>
          <w:p w14:paraId="24C0BE6F"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47ACE955"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7F76DD70" w14:textId="1B3306E9" w:rsidR="001111E2" w:rsidRPr="00691FCC" w:rsidRDefault="001111E2" w:rsidP="001111E2">
            <w:pPr>
              <w:rPr>
                <w:rFonts w:ascii="Calibri" w:hAnsi="Calibri" w:cs="Calibri"/>
                <w:sz w:val="18"/>
                <w:szCs w:val="18"/>
              </w:rPr>
            </w:pPr>
            <w:r w:rsidRPr="00691FCC">
              <w:rPr>
                <w:rFonts w:ascii="Calibri" w:hAnsi="Calibri" w:cs="Calibri"/>
                <w:sz w:val="18"/>
                <w:szCs w:val="18"/>
              </w:rPr>
              <w:t>CWBSB-394</w:t>
            </w:r>
          </w:p>
        </w:tc>
        <w:tc>
          <w:tcPr>
            <w:tcW w:w="4950" w:type="dxa"/>
          </w:tcPr>
          <w:p w14:paraId="0E1A0801" w14:textId="0F9CE0A7"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SBDCO - Qualifying questions page- Next and back button appearing twice when clicked</w:t>
            </w:r>
          </w:p>
        </w:tc>
        <w:tc>
          <w:tcPr>
            <w:tcW w:w="1440" w:type="dxa"/>
          </w:tcPr>
          <w:p w14:paraId="17B1BAA6" w14:textId="10632F80"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Bug</w:t>
            </w:r>
          </w:p>
        </w:tc>
        <w:tc>
          <w:tcPr>
            <w:tcW w:w="1951" w:type="dxa"/>
          </w:tcPr>
          <w:p w14:paraId="18523332" w14:textId="48220A41"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Approved</w:t>
            </w:r>
          </w:p>
        </w:tc>
        <w:tc>
          <w:tcPr>
            <w:tcW w:w="1026" w:type="dxa"/>
            <w:vAlign w:val="center"/>
          </w:tcPr>
          <w:p w14:paraId="2482C42E"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49E35F96"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7164086" w14:textId="1437A20D" w:rsidR="001111E2" w:rsidRPr="00691FCC" w:rsidRDefault="001111E2" w:rsidP="001111E2">
            <w:pPr>
              <w:rPr>
                <w:rFonts w:ascii="Calibri" w:hAnsi="Calibri" w:cs="Calibri"/>
                <w:sz w:val="18"/>
                <w:szCs w:val="18"/>
              </w:rPr>
            </w:pPr>
            <w:r w:rsidRPr="00691FCC">
              <w:rPr>
                <w:rFonts w:ascii="Calibri" w:hAnsi="Calibri" w:cs="Calibri"/>
                <w:sz w:val="18"/>
                <w:szCs w:val="18"/>
              </w:rPr>
              <w:t>CWBSB-395</w:t>
            </w:r>
          </w:p>
        </w:tc>
        <w:tc>
          <w:tcPr>
            <w:tcW w:w="4950" w:type="dxa"/>
          </w:tcPr>
          <w:p w14:paraId="0BB64214" w14:textId="3550890A"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 xml:space="preserve">SBDCO- Contact Info Page - Auto Fill and </w:t>
            </w:r>
            <w:proofErr w:type="spellStart"/>
            <w:r w:rsidRPr="00691FCC">
              <w:rPr>
                <w:rFonts w:ascii="Calibri" w:hAnsi="Calibri" w:cs="Calibri"/>
                <w:sz w:val="18"/>
                <w:szCs w:val="18"/>
              </w:rPr>
              <w:t>Recaptcha</w:t>
            </w:r>
            <w:proofErr w:type="spellEnd"/>
            <w:r w:rsidRPr="00691FCC">
              <w:rPr>
                <w:rFonts w:ascii="Calibri" w:hAnsi="Calibri" w:cs="Calibri"/>
                <w:sz w:val="18"/>
                <w:szCs w:val="18"/>
              </w:rPr>
              <w:t xml:space="preserve"> Issue (Edge Browser)</w:t>
            </w:r>
          </w:p>
        </w:tc>
        <w:tc>
          <w:tcPr>
            <w:tcW w:w="1440" w:type="dxa"/>
          </w:tcPr>
          <w:p w14:paraId="6A11B43B" w14:textId="6DA626F0"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Bug</w:t>
            </w:r>
          </w:p>
        </w:tc>
        <w:tc>
          <w:tcPr>
            <w:tcW w:w="1951" w:type="dxa"/>
          </w:tcPr>
          <w:p w14:paraId="443C39C3" w14:textId="1A30AB05"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Backlog</w:t>
            </w:r>
          </w:p>
        </w:tc>
        <w:tc>
          <w:tcPr>
            <w:tcW w:w="1026" w:type="dxa"/>
            <w:vAlign w:val="center"/>
          </w:tcPr>
          <w:p w14:paraId="5580D11E"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5B7F92EA"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258167C4" w14:textId="3594BFA7" w:rsidR="001111E2" w:rsidRPr="00691FCC" w:rsidRDefault="001111E2" w:rsidP="001111E2">
            <w:pPr>
              <w:rPr>
                <w:rFonts w:ascii="Calibri" w:hAnsi="Calibri" w:cs="Calibri"/>
                <w:sz w:val="18"/>
                <w:szCs w:val="18"/>
              </w:rPr>
            </w:pPr>
            <w:r w:rsidRPr="00691FCC">
              <w:rPr>
                <w:rFonts w:ascii="Calibri" w:hAnsi="Calibri" w:cs="Calibri"/>
                <w:sz w:val="18"/>
                <w:szCs w:val="18"/>
              </w:rPr>
              <w:t>CWBSB-428</w:t>
            </w:r>
          </w:p>
        </w:tc>
        <w:tc>
          <w:tcPr>
            <w:tcW w:w="4950" w:type="dxa"/>
          </w:tcPr>
          <w:p w14:paraId="70767F2D" w14:textId="268938F2"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FORM: Text/verbiage updates for 'Complementary Services' Page</w:t>
            </w:r>
          </w:p>
        </w:tc>
        <w:tc>
          <w:tcPr>
            <w:tcW w:w="1440" w:type="dxa"/>
          </w:tcPr>
          <w:p w14:paraId="0CF9CB4D" w14:textId="795A5621"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65F8F674" w14:textId="19A7355D"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Awaiting Information</w:t>
            </w:r>
          </w:p>
        </w:tc>
        <w:tc>
          <w:tcPr>
            <w:tcW w:w="1026" w:type="dxa"/>
            <w:vAlign w:val="center"/>
          </w:tcPr>
          <w:p w14:paraId="1B13A3CC"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39FF8853"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65B57B0" w14:textId="13C8BF06" w:rsidR="001111E2" w:rsidRPr="00691FCC" w:rsidRDefault="001111E2" w:rsidP="001111E2">
            <w:pPr>
              <w:rPr>
                <w:rFonts w:ascii="Calibri" w:hAnsi="Calibri" w:cs="Calibri"/>
                <w:sz w:val="18"/>
                <w:szCs w:val="18"/>
              </w:rPr>
            </w:pPr>
            <w:r w:rsidRPr="00691FCC">
              <w:rPr>
                <w:rFonts w:ascii="Calibri" w:hAnsi="Calibri" w:cs="Calibri"/>
                <w:sz w:val="18"/>
                <w:szCs w:val="18"/>
              </w:rPr>
              <w:t>CWBSB-429</w:t>
            </w:r>
          </w:p>
        </w:tc>
        <w:tc>
          <w:tcPr>
            <w:tcW w:w="4950" w:type="dxa"/>
          </w:tcPr>
          <w:p w14:paraId="393FDC1F" w14:textId="17551862"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FORM: Text/verbiage updates for 'Non-signing Owners' page</w:t>
            </w:r>
          </w:p>
        </w:tc>
        <w:tc>
          <w:tcPr>
            <w:tcW w:w="1440" w:type="dxa"/>
          </w:tcPr>
          <w:p w14:paraId="61EC5B4A" w14:textId="36951ADA"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43771168" w14:textId="11340054"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Test</w:t>
            </w:r>
          </w:p>
        </w:tc>
        <w:tc>
          <w:tcPr>
            <w:tcW w:w="1026" w:type="dxa"/>
            <w:vAlign w:val="center"/>
          </w:tcPr>
          <w:p w14:paraId="49E38F5C"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6D7705FE"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34578B47" w14:textId="708665A5" w:rsidR="001111E2" w:rsidRPr="00691FCC" w:rsidRDefault="001111E2" w:rsidP="001111E2">
            <w:pPr>
              <w:rPr>
                <w:rFonts w:ascii="Calibri" w:hAnsi="Calibri" w:cs="Calibri"/>
                <w:sz w:val="18"/>
                <w:szCs w:val="18"/>
              </w:rPr>
            </w:pPr>
            <w:r w:rsidRPr="00691FCC">
              <w:rPr>
                <w:rFonts w:ascii="Calibri" w:hAnsi="Calibri" w:cs="Calibri"/>
                <w:sz w:val="18"/>
                <w:szCs w:val="18"/>
              </w:rPr>
              <w:t>CWBSB-436</w:t>
            </w:r>
          </w:p>
        </w:tc>
        <w:tc>
          <w:tcPr>
            <w:tcW w:w="4950" w:type="dxa"/>
          </w:tcPr>
          <w:p w14:paraId="1D86FA9D" w14:textId="6EF66D64"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FORM: Text/verbiage updates for 'Concurrent Application' Page</w:t>
            </w:r>
          </w:p>
        </w:tc>
        <w:tc>
          <w:tcPr>
            <w:tcW w:w="1440" w:type="dxa"/>
          </w:tcPr>
          <w:p w14:paraId="5E490804" w14:textId="7ECF784E"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32C55706" w14:textId="78474696"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Test</w:t>
            </w:r>
          </w:p>
        </w:tc>
        <w:tc>
          <w:tcPr>
            <w:tcW w:w="1026" w:type="dxa"/>
            <w:vAlign w:val="center"/>
          </w:tcPr>
          <w:p w14:paraId="57A8454A"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15D22064"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428B7B09" w14:textId="4ECFB240" w:rsidR="001111E2" w:rsidRPr="00691FCC" w:rsidRDefault="001111E2" w:rsidP="001111E2">
            <w:pPr>
              <w:rPr>
                <w:rFonts w:ascii="Calibri" w:hAnsi="Calibri" w:cs="Calibri"/>
                <w:sz w:val="18"/>
                <w:szCs w:val="18"/>
              </w:rPr>
            </w:pPr>
            <w:r w:rsidRPr="00691FCC">
              <w:rPr>
                <w:rFonts w:ascii="Calibri" w:hAnsi="Calibri" w:cs="Calibri"/>
                <w:color w:val="000000"/>
                <w:sz w:val="18"/>
                <w:szCs w:val="18"/>
              </w:rPr>
              <w:t>CWBSB-504</w:t>
            </w:r>
          </w:p>
        </w:tc>
        <w:tc>
          <w:tcPr>
            <w:tcW w:w="4950" w:type="dxa"/>
            <w:vAlign w:val="bottom"/>
          </w:tcPr>
          <w:p w14:paraId="7BFBE999" w14:textId="10F6110D"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color w:val="000000"/>
                <w:sz w:val="18"/>
                <w:szCs w:val="18"/>
              </w:rPr>
              <w:t xml:space="preserve">SERVICE: Decline authorized signer forms and applicant </w:t>
            </w:r>
            <w:proofErr w:type="gramStart"/>
            <w:r w:rsidRPr="00691FCC">
              <w:rPr>
                <w:rFonts w:ascii="Calibri" w:hAnsi="Calibri" w:cs="Calibri"/>
                <w:color w:val="000000"/>
                <w:sz w:val="18"/>
                <w:szCs w:val="18"/>
              </w:rPr>
              <w:t>form</w:t>
            </w:r>
            <w:proofErr w:type="gramEnd"/>
          </w:p>
        </w:tc>
        <w:tc>
          <w:tcPr>
            <w:tcW w:w="1440" w:type="dxa"/>
            <w:vAlign w:val="bottom"/>
          </w:tcPr>
          <w:p w14:paraId="0A3D90EA" w14:textId="4AF8E45B"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color w:val="000000"/>
                <w:sz w:val="18"/>
                <w:szCs w:val="18"/>
              </w:rPr>
              <w:t>Story</w:t>
            </w:r>
          </w:p>
        </w:tc>
        <w:tc>
          <w:tcPr>
            <w:tcW w:w="1951" w:type="dxa"/>
            <w:vAlign w:val="bottom"/>
          </w:tcPr>
          <w:p w14:paraId="76ED1E12" w14:textId="495D5F95"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color w:val="000000"/>
                <w:sz w:val="18"/>
                <w:szCs w:val="18"/>
              </w:rPr>
              <w:t>Ready for Review</w:t>
            </w:r>
          </w:p>
        </w:tc>
        <w:tc>
          <w:tcPr>
            <w:tcW w:w="1026" w:type="dxa"/>
            <w:vAlign w:val="center"/>
          </w:tcPr>
          <w:p w14:paraId="01A79A2B"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1DC2C28B"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330BECFB" w14:textId="1F4E54C5" w:rsidR="001111E2" w:rsidRPr="00691FCC" w:rsidRDefault="001111E2" w:rsidP="001111E2">
            <w:pPr>
              <w:rPr>
                <w:rFonts w:ascii="Calibri" w:hAnsi="Calibri" w:cs="Calibri"/>
                <w:color w:val="000000"/>
                <w:sz w:val="18"/>
                <w:szCs w:val="18"/>
              </w:rPr>
            </w:pPr>
            <w:r w:rsidRPr="00691FCC">
              <w:rPr>
                <w:rFonts w:ascii="Calibri" w:hAnsi="Calibri" w:cs="Calibri"/>
                <w:color w:val="000000"/>
                <w:sz w:val="18"/>
                <w:szCs w:val="18"/>
              </w:rPr>
              <w:t>CWBSB-565</w:t>
            </w:r>
          </w:p>
        </w:tc>
        <w:tc>
          <w:tcPr>
            <w:tcW w:w="4950" w:type="dxa"/>
            <w:vAlign w:val="bottom"/>
          </w:tcPr>
          <w:p w14:paraId="6B8F2F33" w14:textId="1B16DD30"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SBDCO - Authorized Signer &amp; Applicant - Contact Info Page - Issue with Mobile Number field.</w:t>
            </w:r>
          </w:p>
        </w:tc>
        <w:tc>
          <w:tcPr>
            <w:tcW w:w="1440" w:type="dxa"/>
            <w:vAlign w:val="bottom"/>
          </w:tcPr>
          <w:p w14:paraId="6F12A572" w14:textId="57304930"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3961F23D" w14:textId="72748C9A"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Backlog</w:t>
            </w:r>
          </w:p>
        </w:tc>
        <w:tc>
          <w:tcPr>
            <w:tcW w:w="1026" w:type="dxa"/>
            <w:vAlign w:val="center"/>
          </w:tcPr>
          <w:p w14:paraId="7D96D052"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4198A73F"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12462F43" w14:textId="7AC1FBFD" w:rsidR="001111E2" w:rsidRPr="00691FCC" w:rsidRDefault="001111E2" w:rsidP="001111E2">
            <w:pPr>
              <w:rPr>
                <w:rFonts w:ascii="Calibri" w:hAnsi="Calibri" w:cs="Calibri"/>
                <w:color w:val="000000"/>
                <w:sz w:val="18"/>
                <w:szCs w:val="18"/>
              </w:rPr>
            </w:pPr>
            <w:r w:rsidRPr="00691FCC">
              <w:rPr>
                <w:rFonts w:ascii="Calibri" w:hAnsi="Calibri" w:cs="Calibri"/>
                <w:color w:val="000000"/>
                <w:sz w:val="18"/>
                <w:szCs w:val="18"/>
              </w:rPr>
              <w:t>CWBSB-576</w:t>
            </w:r>
          </w:p>
        </w:tc>
        <w:tc>
          <w:tcPr>
            <w:tcW w:w="4950" w:type="dxa"/>
            <w:vAlign w:val="bottom"/>
          </w:tcPr>
          <w:p w14:paraId="298FCD25" w14:textId="7EED0840"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FORM: Text/verbiage updates for 'Await Authorized Signers' Page</w:t>
            </w:r>
          </w:p>
        </w:tc>
        <w:tc>
          <w:tcPr>
            <w:tcW w:w="1440" w:type="dxa"/>
            <w:vAlign w:val="bottom"/>
          </w:tcPr>
          <w:p w14:paraId="0CBDD9F0" w14:textId="66627C74"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6A5E8954" w14:textId="6B4D5C0F"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Test</w:t>
            </w:r>
          </w:p>
        </w:tc>
        <w:tc>
          <w:tcPr>
            <w:tcW w:w="1026" w:type="dxa"/>
            <w:vAlign w:val="center"/>
          </w:tcPr>
          <w:p w14:paraId="47C73DBF"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7E50C883"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413CD7E4" w14:textId="6AC28439" w:rsidR="001111E2" w:rsidRPr="00691FCC" w:rsidRDefault="001111E2" w:rsidP="001111E2">
            <w:pPr>
              <w:rPr>
                <w:rFonts w:ascii="Calibri" w:hAnsi="Calibri" w:cs="Calibri"/>
                <w:color w:val="000000"/>
                <w:sz w:val="18"/>
                <w:szCs w:val="18"/>
              </w:rPr>
            </w:pPr>
            <w:r w:rsidRPr="00691FCC">
              <w:rPr>
                <w:rFonts w:ascii="Calibri" w:hAnsi="Calibri" w:cs="Calibri"/>
                <w:color w:val="000000"/>
                <w:sz w:val="18"/>
                <w:szCs w:val="18"/>
              </w:rPr>
              <w:t>CWBSB-637</w:t>
            </w:r>
          </w:p>
        </w:tc>
        <w:tc>
          <w:tcPr>
            <w:tcW w:w="4950" w:type="dxa"/>
            <w:vAlign w:val="bottom"/>
          </w:tcPr>
          <w:p w14:paraId="56331746" w14:textId="435775FE"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SBDCO - Security Question - Mobile - Display of </w:t>
            </w:r>
            <w:proofErr w:type="gramStart"/>
            <w:r w:rsidRPr="00691FCC">
              <w:rPr>
                <w:rFonts w:ascii="Calibri" w:hAnsi="Calibri" w:cs="Calibri"/>
                <w:color w:val="000000"/>
                <w:sz w:val="18"/>
                <w:szCs w:val="18"/>
              </w:rPr>
              <w:t>two line</w:t>
            </w:r>
            <w:proofErr w:type="gramEnd"/>
            <w:r w:rsidRPr="00691FCC">
              <w:rPr>
                <w:rFonts w:ascii="Calibri" w:hAnsi="Calibri" w:cs="Calibri"/>
                <w:color w:val="000000"/>
                <w:sz w:val="18"/>
                <w:szCs w:val="18"/>
              </w:rPr>
              <w:t xml:space="preserve"> question</w:t>
            </w:r>
          </w:p>
        </w:tc>
        <w:tc>
          <w:tcPr>
            <w:tcW w:w="1440" w:type="dxa"/>
            <w:vAlign w:val="bottom"/>
          </w:tcPr>
          <w:p w14:paraId="0110C348" w14:textId="0D5671B6"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B205561" w14:textId="4854FDD3"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22785B3C"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27452533"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1DF85B05" w14:textId="0838013E" w:rsidR="001111E2" w:rsidRPr="00691FCC" w:rsidRDefault="001111E2" w:rsidP="001111E2">
            <w:pPr>
              <w:rPr>
                <w:rFonts w:ascii="Calibri" w:hAnsi="Calibri" w:cs="Calibri"/>
                <w:color w:val="000000"/>
                <w:sz w:val="18"/>
                <w:szCs w:val="18"/>
              </w:rPr>
            </w:pPr>
            <w:r w:rsidRPr="00691FCC">
              <w:rPr>
                <w:rFonts w:ascii="Calibri" w:hAnsi="Calibri" w:cs="Calibri"/>
                <w:color w:val="000000"/>
                <w:sz w:val="18"/>
                <w:szCs w:val="18"/>
              </w:rPr>
              <w:t>CWBSB-646</w:t>
            </w:r>
          </w:p>
        </w:tc>
        <w:tc>
          <w:tcPr>
            <w:tcW w:w="4950" w:type="dxa"/>
            <w:vAlign w:val="bottom"/>
          </w:tcPr>
          <w:p w14:paraId="5BC897DF" w14:textId="67945501"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FORM: Text/verbiage updates for 'Security Question' page</w:t>
            </w:r>
          </w:p>
        </w:tc>
        <w:tc>
          <w:tcPr>
            <w:tcW w:w="1440" w:type="dxa"/>
            <w:vAlign w:val="bottom"/>
          </w:tcPr>
          <w:p w14:paraId="397723AC" w14:textId="408DEB05"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2AA05946" w14:textId="1F7DE8A0"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Test</w:t>
            </w:r>
          </w:p>
        </w:tc>
        <w:tc>
          <w:tcPr>
            <w:tcW w:w="1026" w:type="dxa"/>
            <w:vAlign w:val="center"/>
          </w:tcPr>
          <w:p w14:paraId="648D9976"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111E2" w:rsidRPr="0076202E" w14:paraId="3549E1D6"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451B0F78" w14:textId="4A83EAAE" w:rsidR="001111E2" w:rsidRPr="00691FCC" w:rsidRDefault="001111E2" w:rsidP="001111E2">
            <w:pPr>
              <w:rPr>
                <w:rFonts w:ascii="Calibri" w:hAnsi="Calibri" w:cs="Calibri"/>
                <w:color w:val="000000"/>
                <w:sz w:val="18"/>
                <w:szCs w:val="18"/>
              </w:rPr>
            </w:pPr>
            <w:r w:rsidRPr="00691FCC">
              <w:rPr>
                <w:rFonts w:ascii="Calibri" w:hAnsi="Calibri" w:cs="Calibri"/>
                <w:color w:val="000000"/>
                <w:sz w:val="18"/>
                <w:szCs w:val="18"/>
              </w:rPr>
              <w:lastRenderedPageBreak/>
              <w:t>CWBSB-657</w:t>
            </w:r>
          </w:p>
        </w:tc>
        <w:tc>
          <w:tcPr>
            <w:tcW w:w="4950" w:type="dxa"/>
            <w:vAlign w:val="bottom"/>
          </w:tcPr>
          <w:p w14:paraId="3A2D4789" w14:textId="41CEE54F"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SERVICE: Architecture Update - Auth Signer Expiry/Non-Completion</w:t>
            </w:r>
          </w:p>
        </w:tc>
        <w:tc>
          <w:tcPr>
            <w:tcW w:w="1440" w:type="dxa"/>
            <w:vAlign w:val="bottom"/>
          </w:tcPr>
          <w:p w14:paraId="761E1D8C" w14:textId="393FE835"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7C606856" w14:textId="63BC114B" w:rsidR="001111E2" w:rsidRPr="00691FCC" w:rsidRDefault="001111E2" w:rsidP="001111E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Development</w:t>
            </w:r>
          </w:p>
        </w:tc>
        <w:tc>
          <w:tcPr>
            <w:tcW w:w="1026" w:type="dxa"/>
            <w:vAlign w:val="center"/>
          </w:tcPr>
          <w:p w14:paraId="198F9B6A" w14:textId="77777777" w:rsidR="001111E2" w:rsidRPr="0076202E" w:rsidRDefault="001111E2"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111E2" w:rsidRPr="0076202E" w14:paraId="16F26096"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0A468D61" w14:textId="00F594FE" w:rsidR="001111E2" w:rsidRPr="00691FCC" w:rsidRDefault="001111E2" w:rsidP="001111E2">
            <w:pPr>
              <w:rPr>
                <w:rFonts w:ascii="Calibri" w:hAnsi="Calibri" w:cs="Calibri"/>
                <w:sz w:val="18"/>
                <w:szCs w:val="18"/>
              </w:rPr>
            </w:pPr>
            <w:r w:rsidRPr="00691FCC">
              <w:rPr>
                <w:rFonts w:ascii="Calibri" w:hAnsi="Calibri" w:cs="Calibri"/>
                <w:color w:val="000000"/>
                <w:sz w:val="18"/>
                <w:szCs w:val="18"/>
              </w:rPr>
              <w:t>CWBSB-662</w:t>
            </w:r>
          </w:p>
        </w:tc>
        <w:tc>
          <w:tcPr>
            <w:tcW w:w="4950" w:type="dxa"/>
            <w:vAlign w:val="bottom"/>
          </w:tcPr>
          <w:p w14:paraId="4FAA8BBE" w14:textId="7E9C39B3"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color w:val="000000"/>
                <w:sz w:val="18"/>
                <w:szCs w:val="18"/>
              </w:rPr>
              <w:t>FORM: Text/verbiage updates for 'Online Banking &amp; Delegates' Page</w:t>
            </w:r>
          </w:p>
        </w:tc>
        <w:tc>
          <w:tcPr>
            <w:tcW w:w="1440" w:type="dxa"/>
            <w:vAlign w:val="bottom"/>
          </w:tcPr>
          <w:p w14:paraId="5CBFD921" w14:textId="25724A38"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color w:val="000000"/>
                <w:sz w:val="18"/>
                <w:szCs w:val="18"/>
              </w:rPr>
              <w:t>Story</w:t>
            </w:r>
          </w:p>
        </w:tc>
        <w:tc>
          <w:tcPr>
            <w:tcW w:w="1951" w:type="dxa"/>
            <w:vAlign w:val="bottom"/>
          </w:tcPr>
          <w:p w14:paraId="46F9B06A" w14:textId="11195967" w:rsidR="001111E2" w:rsidRPr="00691FCC" w:rsidRDefault="001111E2" w:rsidP="001111E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color w:val="000000"/>
                <w:sz w:val="18"/>
                <w:szCs w:val="18"/>
              </w:rPr>
              <w:t>In Test</w:t>
            </w:r>
          </w:p>
        </w:tc>
        <w:tc>
          <w:tcPr>
            <w:tcW w:w="1026" w:type="dxa"/>
            <w:vAlign w:val="center"/>
          </w:tcPr>
          <w:p w14:paraId="73F19BC9" w14:textId="77777777" w:rsidR="001111E2" w:rsidRPr="0076202E" w:rsidRDefault="001111E2"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21206913" w14:textId="77777777" w:rsidTr="00161127">
        <w:tc>
          <w:tcPr>
            <w:cnfStyle w:val="001000000000" w:firstRow="0" w:lastRow="0" w:firstColumn="1" w:lastColumn="0" w:oddVBand="0" w:evenVBand="0" w:oddHBand="0" w:evenHBand="0" w:firstRowFirstColumn="0" w:firstRowLastColumn="0" w:lastRowFirstColumn="0" w:lastRowLastColumn="0"/>
            <w:tcW w:w="1435" w:type="dxa"/>
          </w:tcPr>
          <w:p w14:paraId="3516B226" w14:textId="45EC1225" w:rsidR="00691FCC" w:rsidRPr="00691FCC" w:rsidRDefault="00691FCC" w:rsidP="00691FCC">
            <w:pPr>
              <w:rPr>
                <w:rFonts w:ascii="Calibri" w:hAnsi="Calibri" w:cs="Calibri"/>
                <w:color w:val="000000"/>
                <w:sz w:val="18"/>
                <w:szCs w:val="18"/>
              </w:rPr>
            </w:pPr>
            <w:r w:rsidRPr="00691FCC">
              <w:rPr>
                <w:rFonts w:ascii="Calibri" w:hAnsi="Calibri" w:cs="Calibri"/>
                <w:sz w:val="18"/>
                <w:szCs w:val="18"/>
              </w:rPr>
              <w:t>CWBSB-713</w:t>
            </w:r>
          </w:p>
        </w:tc>
        <w:tc>
          <w:tcPr>
            <w:tcW w:w="4950" w:type="dxa"/>
          </w:tcPr>
          <w:p w14:paraId="42BD2CA7" w14:textId="0C80EF0F"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NARRATOR/DECISIONING: Equifax Commercial Credit Bureau call</w:t>
            </w:r>
          </w:p>
        </w:tc>
        <w:tc>
          <w:tcPr>
            <w:tcW w:w="1440" w:type="dxa"/>
          </w:tcPr>
          <w:p w14:paraId="6E66DC21" w14:textId="495FCF37"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7B17D98B" w14:textId="7B9D56BB"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5D019790"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3D6DBC70" w14:textId="77777777" w:rsidTr="00C67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673645D" w14:textId="55764F4A" w:rsidR="00691FCC" w:rsidRPr="00691FCC" w:rsidRDefault="00691FCC" w:rsidP="00691FCC">
            <w:pPr>
              <w:rPr>
                <w:rFonts w:ascii="Calibri" w:hAnsi="Calibri" w:cs="Calibri"/>
                <w:color w:val="000000"/>
                <w:sz w:val="18"/>
                <w:szCs w:val="18"/>
              </w:rPr>
            </w:pPr>
            <w:r w:rsidRPr="00691FCC">
              <w:rPr>
                <w:rFonts w:ascii="Calibri" w:hAnsi="Calibri" w:cs="Calibri"/>
                <w:sz w:val="18"/>
                <w:szCs w:val="18"/>
              </w:rPr>
              <w:t>CWBSB-716</w:t>
            </w:r>
          </w:p>
        </w:tc>
        <w:tc>
          <w:tcPr>
            <w:tcW w:w="4950" w:type="dxa"/>
          </w:tcPr>
          <w:p w14:paraId="33DE0340" w14:textId="36CCB0E9"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SBDCO â</w:t>
            </w:r>
            <w:proofErr w:type="gramStart"/>
            <w:r w:rsidRPr="00691FCC">
              <w:rPr>
                <w:rFonts w:ascii="Calibri" w:hAnsi="Calibri" w:cs="Calibri"/>
                <w:sz w:val="18"/>
                <w:szCs w:val="18"/>
              </w:rPr>
              <w:t>€“ Mobile</w:t>
            </w:r>
            <w:proofErr w:type="gramEnd"/>
            <w:r w:rsidRPr="00691FCC">
              <w:rPr>
                <w:rFonts w:ascii="Calibri" w:hAnsi="Calibri" w:cs="Calibri"/>
                <w:sz w:val="18"/>
                <w:szCs w:val="18"/>
              </w:rPr>
              <w:t xml:space="preserve"> â€“ Pages for small business - Next button is displayed highlighted </w:t>
            </w:r>
          </w:p>
        </w:tc>
        <w:tc>
          <w:tcPr>
            <w:tcW w:w="1440" w:type="dxa"/>
          </w:tcPr>
          <w:p w14:paraId="672F8251" w14:textId="65ABAB1E"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Bug</w:t>
            </w:r>
          </w:p>
        </w:tc>
        <w:tc>
          <w:tcPr>
            <w:tcW w:w="1951" w:type="dxa"/>
          </w:tcPr>
          <w:p w14:paraId="24A755FD" w14:textId="05D07AE3"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Awaiting Information</w:t>
            </w:r>
          </w:p>
        </w:tc>
        <w:tc>
          <w:tcPr>
            <w:tcW w:w="1026" w:type="dxa"/>
            <w:vAlign w:val="center"/>
          </w:tcPr>
          <w:p w14:paraId="429A885A"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5137EB92"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1D65556C" w14:textId="573CE194" w:rsidR="00691FCC" w:rsidRPr="00691FCC" w:rsidRDefault="00691FCC" w:rsidP="00691FCC">
            <w:pPr>
              <w:rPr>
                <w:rFonts w:ascii="Calibri" w:hAnsi="Calibri" w:cs="Calibri"/>
                <w:color w:val="000000"/>
                <w:sz w:val="18"/>
                <w:szCs w:val="18"/>
              </w:rPr>
            </w:pPr>
            <w:r w:rsidRPr="00691FCC">
              <w:rPr>
                <w:rFonts w:ascii="Calibri" w:hAnsi="Calibri" w:cs="Calibri"/>
                <w:sz w:val="18"/>
                <w:szCs w:val="18"/>
              </w:rPr>
              <w:t>CWBSB-807</w:t>
            </w:r>
          </w:p>
        </w:tc>
        <w:tc>
          <w:tcPr>
            <w:tcW w:w="4950" w:type="dxa"/>
          </w:tcPr>
          <w:p w14:paraId="538AD46B" w14:textId="55A6BC36"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SERVICE: Update Related Products to provision with approved LOC Tier Details</w:t>
            </w:r>
          </w:p>
        </w:tc>
        <w:tc>
          <w:tcPr>
            <w:tcW w:w="1440" w:type="dxa"/>
          </w:tcPr>
          <w:p w14:paraId="1003F1F4" w14:textId="788F4E76"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0265D265" w14:textId="2CC205D2"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Blocked</w:t>
            </w:r>
          </w:p>
        </w:tc>
        <w:tc>
          <w:tcPr>
            <w:tcW w:w="1026" w:type="dxa"/>
            <w:vAlign w:val="center"/>
          </w:tcPr>
          <w:p w14:paraId="17451B60"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37F6AB01"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073EB74" w14:textId="45CA626B" w:rsidR="00691FCC" w:rsidRPr="00691FCC" w:rsidRDefault="00691FCC" w:rsidP="00691FCC">
            <w:pPr>
              <w:rPr>
                <w:rFonts w:ascii="Calibri" w:hAnsi="Calibri" w:cs="Calibri"/>
                <w:sz w:val="18"/>
                <w:szCs w:val="18"/>
              </w:rPr>
            </w:pPr>
            <w:r w:rsidRPr="00691FCC">
              <w:rPr>
                <w:rFonts w:ascii="Calibri" w:hAnsi="Calibri" w:cs="Calibri"/>
                <w:sz w:val="18"/>
                <w:szCs w:val="18"/>
              </w:rPr>
              <w:t>CWBSB-813</w:t>
            </w:r>
          </w:p>
        </w:tc>
        <w:tc>
          <w:tcPr>
            <w:tcW w:w="4950" w:type="dxa"/>
          </w:tcPr>
          <w:p w14:paraId="3A1CA745" w14:textId="002E816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 xml:space="preserve">SBDCO - Applicant Time Out Page- Alignment issue with the Continue button </w:t>
            </w:r>
          </w:p>
        </w:tc>
        <w:tc>
          <w:tcPr>
            <w:tcW w:w="1440" w:type="dxa"/>
          </w:tcPr>
          <w:p w14:paraId="7849CBA5" w14:textId="13283BA5"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Bug</w:t>
            </w:r>
          </w:p>
        </w:tc>
        <w:tc>
          <w:tcPr>
            <w:tcW w:w="1951" w:type="dxa"/>
          </w:tcPr>
          <w:p w14:paraId="42166104" w14:textId="0984E4E4"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Ready for Review</w:t>
            </w:r>
          </w:p>
        </w:tc>
        <w:tc>
          <w:tcPr>
            <w:tcW w:w="1026" w:type="dxa"/>
            <w:vAlign w:val="center"/>
          </w:tcPr>
          <w:p w14:paraId="6F94BBD4"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70318A11"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440F0196" w14:textId="06197826" w:rsidR="00691FCC" w:rsidRPr="00691FCC" w:rsidRDefault="00691FCC" w:rsidP="00691FCC">
            <w:pPr>
              <w:rPr>
                <w:rFonts w:ascii="Calibri" w:hAnsi="Calibri" w:cs="Calibri"/>
                <w:sz w:val="18"/>
                <w:szCs w:val="18"/>
              </w:rPr>
            </w:pPr>
            <w:r w:rsidRPr="00691FCC">
              <w:rPr>
                <w:rFonts w:ascii="Calibri" w:hAnsi="Calibri" w:cs="Calibri"/>
                <w:sz w:val="18"/>
                <w:szCs w:val="18"/>
              </w:rPr>
              <w:t>CWBSB-821</w:t>
            </w:r>
          </w:p>
        </w:tc>
        <w:tc>
          <w:tcPr>
            <w:tcW w:w="4950" w:type="dxa"/>
          </w:tcPr>
          <w:p w14:paraId="0EBC9ED4" w14:textId="1A230DEB"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 xml:space="preserve">DECISIONING: Process when Auth Signer(s) Complete, LOC </w:t>
            </w:r>
            <w:proofErr w:type="gramStart"/>
            <w:r w:rsidRPr="00691FCC">
              <w:rPr>
                <w:rFonts w:ascii="Calibri" w:hAnsi="Calibri" w:cs="Calibri"/>
                <w:sz w:val="18"/>
                <w:szCs w:val="18"/>
              </w:rPr>
              <w:t>involved</w:t>
            </w:r>
            <w:proofErr w:type="gramEnd"/>
            <w:r w:rsidRPr="00691FCC">
              <w:rPr>
                <w:rFonts w:ascii="Calibri" w:hAnsi="Calibri" w:cs="Calibri"/>
                <w:sz w:val="18"/>
                <w:szCs w:val="18"/>
              </w:rPr>
              <w:t xml:space="preserve"> and a hard credit pull fail</w:t>
            </w:r>
          </w:p>
        </w:tc>
        <w:tc>
          <w:tcPr>
            <w:tcW w:w="1440" w:type="dxa"/>
          </w:tcPr>
          <w:p w14:paraId="7525F27F" w14:textId="4DD9A81E"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4BD4D6EA" w14:textId="32136622"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Test</w:t>
            </w:r>
          </w:p>
        </w:tc>
        <w:tc>
          <w:tcPr>
            <w:tcW w:w="1026" w:type="dxa"/>
            <w:vAlign w:val="center"/>
          </w:tcPr>
          <w:p w14:paraId="3F45B4B0"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2139A4AB"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A5AF5B2" w14:textId="78DE054F" w:rsidR="00691FCC" w:rsidRPr="00691FCC" w:rsidRDefault="00691FCC" w:rsidP="00691FCC">
            <w:pPr>
              <w:rPr>
                <w:rFonts w:ascii="Calibri" w:hAnsi="Calibri" w:cs="Calibri"/>
                <w:sz w:val="18"/>
                <w:szCs w:val="18"/>
              </w:rPr>
            </w:pPr>
            <w:r w:rsidRPr="00691FCC">
              <w:rPr>
                <w:rFonts w:ascii="Calibri" w:hAnsi="Calibri" w:cs="Calibri"/>
                <w:sz w:val="18"/>
                <w:szCs w:val="18"/>
              </w:rPr>
              <w:t>CWBSB-874</w:t>
            </w:r>
          </w:p>
        </w:tc>
        <w:tc>
          <w:tcPr>
            <w:tcW w:w="4950" w:type="dxa"/>
          </w:tcPr>
          <w:p w14:paraId="1E907C44" w14:textId="787E91B8"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SERVICES - Purge unused service versions from environments [Not Testable]</w:t>
            </w:r>
          </w:p>
        </w:tc>
        <w:tc>
          <w:tcPr>
            <w:tcW w:w="1440" w:type="dxa"/>
          </w:tcPr>
          <w:p w14:paraId="27FC04F0" w14:textId="2AA940F2"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0A562290" w14:textId="3A2D5C8E"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Development</w:t>
            </w:r>
          </w:p>
        </w:tc>
        <w:tc>
          <w:tcPr>
            <w:tcW w:w="1026" w:type="dxa"/>
            <w:vAlign w:val="center"/>
          </w:tcPr>
          <w:p w14:paraId="2578AAB5"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50D873F7"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09B34DD4" w14:textId="1FC57E0F" w:rsidR="00691FCC" w:rsidRPr="00691FCC" w:rsidRDefault="00691FCC" w:rsidP="00691FCC">
            <w:pPr>
              <w:rPr>
                <w:rFonts w:ascii="Calibri" w:hAnsi="Calibri" w:cs="Calibri"/>
                <w:sz w:val="18"/>
                <w:szCs w:val="18"/>
              </w:rPr>
            </w:pPr>
            <w:r w:rsidRPr="00691FCC">
              <w:rPr>
                <w:rFonts w:ascii="Calibri" w:hAnsi="Calibri" w:cs="Calibri"/>
                <w:sz w:val="18"/>
                <w:szCs w:val="18"/>
              </w:rPr>
              <w:t>CWBSB-878</w:t>
            </w:r>
          </w:p>
        </w:tc>
        <w:tc>
          <w:tcPr>
            <w:tcW w:w="4950" w:type="dxa"/>
          </w:tcPr>
          <w:p w14:paraId="3EBD75D6" w14:textId="7681D9AA"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 xml:space="preserve">SBDCO </w:t>
            </w:r>
            <w:proofErr w:type="gramStart"/>
            <w:r w:rsidRPr="00691FCC">
              <w:rPr>
                <w:rFonts w:ascii="Calibri" w:hAnsi="Calibri" w:cs="Calibri"/>
                <w:sz w:val="18"/>
                <w:szCs w:val="18"/>
              </w:rPr>
              <w:t>-  Samsung</w:t>
            </w:r>
            <w:proofErr w:type="gramEnd"/>
            <w:r w:rsidRPr="00691FCC">
              <w:rPr>
                <w:rFonts w:ascii="Calibri" w:hAnsi="Calibri" w:cs="Calibri"/>
                <w:sz w:val="18"/>
                <w:szCs w:val="18"/>
              </w:rPr>
              <w:t xml:space="preserve"> Tab S6 Lite - Portrait - Multiple issues on multiple pages</w:t>
            </w:r>
          </w:p>
        </w:tc>
        <w:tc>
          <w:tcPr>
            <w:tcW w:w="1440" w:type="dxa"/>
          </w:tcPr>
          <w:p w14:paraId="055E78F3" w14:textId="6E885540"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Bug</w:t>
            </w:r>
          </w:p>
        </w:tc>
        <w:tc>
          <w:tcPr>
            <w:tcW w:w="1951" w:type="dxa"/>
          </w:tcPr>
          <w:p w14:paraId="1452AC77" w14:textId="7F3B7A3F"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Awaiting Information</w:t>
            </w:r>
          </w:p>
        </w:tc>
        <w:tc>
          <w:tcPr>
            <w:tcW w:w="1026" w:type="dxa"/>
            <w:vAlign w:val="center"/>
          </w:tcPr>
          <w:p w14:paraId="42AF0ED2"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149A3496"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7BD298E" w14:textId="661BAE3C" w:rsidR="00691FCC" w:rsidRPr="00691FCC" w:rsidRDefault="00691FCC" w:rsidP="00691FCC">
            <w:pPr>
              <w:rPr>
                <w:rFonts w:ascii="Calibri" w:hAnsi="Calibri" w:cs="Calibri"/>
                <w:sz w:val="18"/>
                <w:szCs w:val="18"/>
              </w:rPr>
            </w:pPr>
            <w:r w:rsidRPr="00691FCC">
              <w:rPr>
                <w:rFonts w:ascii="Calibri" w:hAnsi="Calibri" w:cs="Calibri"/>
                <w:sz w:val="18"/>
                <w:szCs w:val="18"/>
              </w:rPr>
              <w:t>CWBSB-897</w:t>
            </w:r>
          </w:p>
        </w:tc>
        <w:tc>
          <w:tcPr>
            <w:tcW w:w="4950" w:type="dxa"/>
          </w:tcPr>
          <w:p w14:paraId="3EF01436" w14:textId="4EF82B88"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SERVICE: Update 'T24 Create Applicant Customer' service call</w:t>
            </w:r>
          </w:p>
        </w:tc>
        <w:tc>
          <w:tcPr>
            <w:tcW w:w="1440" w:type="dxa"/>
          </w:tcPr>
          <w:p w14:paraId="1B443D7A" w14:textId="21AAE44A"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Story</w:t>
            </w:r>
          </w:p>
        </w:tc>
        <w:tc>
          <w:tcPr>
            <w:tcW w:w="1951" w:type="dxa"/>
          </w:tcPr>
          <w:p w14:paraId="23F72D57" w14:textId="3404A33B"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91FCC">
              <w:rPr>
                <w:rFonts w:ascii="Calibri" w:hAnsi="Calibri" w:cs="Calibri"/>
                <w:sz w:val="18"/>
                <w:szCs w:val="18"/>
              </w:rPr>
              <w:t>In Test</w:t>
            </w:r>
          </w:p>
        </w:tc>
        <w:tc>
          <w:tcPr>
            <w:tcW w:w="1026" w:type="dxa"/>
            <w:vAlign w:val="center"/>
          </w:tcPr>
          <w:p w14:paraId="5C932909"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2E13A819" w14:textId="77777777" w:rsidTr="003A0D0C">
        <w:tc>
          <w:tcPr>
            <w:cnfStyle w:val="001000000000" w:firstRow="0" w:lastRow="0" w:firstColumn="1" w:lastColumn="0" w:oddVBand="0" w:evenVBand="0" w:oddHBand="0" w:evenHBand="0" w:firstRowFirstColumn="0" w:firstRowLastColumn="0" w:lastRowFirstColumn="0" w:lastRowLastColumn="0"/>
            <w:tcW w:w="1435" w:type="dxa"/>
          </w:tcPr>
          <w:p w14:paraId="3A3A61E2" w14:textId="019611D0" w:rsidR="00691FCC" w:rsidRPr="00691FCC" w:rsidRDefault="00691FCC" w:rsidP="00691FCC">
            <w:pPr>
              <w:rPr>
                <w:rFonts w:ascii="Calibri" w:hAnsi="Calibri" w:cs="Calibri"/>
                <w:color w:val="000000"/>
                <w:sz w:val="18"/>
                <w:szCs w:val="18"/>
              </w:rPr>
            </w:pPr>
            <w:r w:rsidRPr="00691FCC">
              <w:rPr>
                <w:rFonts w:ascii="Calibri" w:hAnsi="Calibri" w:cs="Calibri"/>
                <w:sz w:val="18"/>
                <w:szCs w:val="18"/>
              </w:rPr>
              <w:t>CWBSB-898</w:t>
            </w:r>
          </w:p>
        </w:tc>
        <w:tc>
          <w:tcPr>
            <w:tcW w:w="4950" w:type="dxa"/>
          </w:tcPr>
          <w:p w14:paraId="6CC9F038" w14:textId="75361853"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SERVICE: Update 'T24 Update Applicant Customer' service call</w:t>
            </w:r>
          </w:p>
        </w:tc>
        <w:tc>
          <w:tcPr>
            <w:tcW w:w="1440" w:type="dxa"/>
          </w:tcPr>
          <w:p w14:paraId="1A117B5F" w14:textId="37501819"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Story</w:t>
            </w:r>
          </w:p>
        </w:tc>
        <w:tc>
          <w:tcPr>
            <w:tcW w:w="1951" w:type="dxa"/>
          </w:tcPr>
          <w:p w14:paraId="2BB6BC10" w14:textId="16B94456"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In Test</w:t>
            </w:r>
          </w:p>
        </w:tc>
        <w:tc>
          <w:tcPr>
            <w:tcW w:w="1026" w:type="dxa"/>
            <w:vAlign w:val="center"/>
          </w:tcPr>
          <w:p w14:paraId="1C596F68"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383AFCB7"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4F3A779A" w14:textId="2FCC535F" w:rsidR="00691FCC" w:rsidRPr="00691FCC" w:rsidRDefault="00691FCC" w:rsidP="00691FCC">
            <w:pPr>
              <w:rPr>
                <w:sz w:val="18"/>
                <w:szCs w:val="18"/>
              </w:rPr>
            </w:pPr>
            <w:r w:rsidRPr="00691FCC">
              <w:rPr>
                <w:rFonts w:ascii="Calibri" w:hAnsi="Calibri" w:cs="Calibri"/>
                <w:color w:val="000000"/>
                <w:sz w:val="18"/>
                <w:szCs w:val="18"/>
              </w:rPr>
              <w:t>CWBSB-902</w:t>
            </w:r>
          </w:p>
        </w:tc>
        <w:tc>
          <w:tcPr>
            <w:tcW w:w="4950" w:type="dxa"/>
            <w:vAlign w:val="bottom"/>
          </w:tcPr>
          <w:p w14:paraId="110B2B43" w14:textId="4CA7401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sz w:val="18"/>
                <w:szCs w:val="18"/>
              </w:rPr>
            </w:pPr>
            <w:r w:rsidRPr="00691FCC">
              <w:rPr>
                <w:rFonts w:ascii="Calibri" w:hAnsi="Calibri" w:cs="Calibri"/>
                <w:color w:val="000000"/>
                <w:sz w:val="18"/>
                <w:szCs w:val="18"/>
              </w:rPr>
              <w:t>FORM: Text/verbiage updates for 'App-</w:t>
            </w:r>
            <w:proofErr w:type="spellStart"/>
            <w:r w:rsidRPr="00691FCC">
              <w:rPr>
                <w:rFonts w:ascii="Calibri" w:hAnsi="Calibri" w:cs="Calibri"/>
                <w:color w:val="000000"/>
                <w:sz w:val="18"/>
                <w:szCs w:val="18"/>
              </w:rPr>
              <w:t>Flinks</w:t>
            </w:r>
            <w:proofErr w:type="spellEnd"/>
            <w:r w:rsidRPr="00691FCC">
              <w:rPr>
                <w:rFonts w:ascii="Calibri" w:hAnsi="Calibri" w:cs="Calibri"/>
                <w:color w:val="000000"/>
                <w:sz w:val="18"/>
                <w:szCs w:val="18"/>
              </w:rPr>
              <w:t>' page</w:t>
            </w:r>
          </w:p>
        </w:tc>
        <w:tc>
          <w:tcPr>
            <w:tcW w:w="1440" w:type="dxa"/>
            <w:vAlign w:val="bottom"/>
          </w:tcPr>
          <w:p w14:paraId="7487546C" w14:textId="4753D295"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sz w:val="18"/>
                <w:szCs w:val="18"/>
              </w:rPr>
            </w:pPr>
            <w:r w:rsidRPr="00691FCC">
              <w:rPr>
                <w:rFonts w:ascii="Calibri" w:hAnsi="Calibri" w:cs="Calibri"/>
                <w:color w:val="000000"/>
                <w:sz w:val="18"/>
                <w:szCs w:val="18"/>
              </w:rPr>
              <w:t>Story</w:t>
            </w:r>
          </w:p>
        </w:tc>
        <w:tc>
          <w:tcPr>
            <w:tcW w:w="1951" w:type="dxa"/>
            <w:vAlign w:val="bottom"/>
          </w:tcPr>
          <w:p w14:paraId="06BE9E16" w14:textId="75C2787D"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sz w:val="18"/>
                <w:szCs w:val="18"/>
              </w:rPr>
            </w:pPr>
            <w:r w:rsidRPr="00691FCC">
              <w:rPr>
                <w:rFonts w:ascii="Calibri" w:hAnsi="Calibri" w:cs="Calibri"/>
                <w:color w:val="000000"/>
                <w:sz w:val="18"/>
                <w:szCs w:val="18"/>
              </w:rPr>
              <w:t>In Test</w:t>
            </w:r>
          </w:p>
        </w:tc>
        <w:tc>
          <w:tcPr>
            <w:tcW w:w="1026" w:type="dxa"/>
            <w:vAlign w:val="center"/>
          </w:tcPr>
          <w:p w14:paraId="59C3665E"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309EDCDA"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2BEBF480" w14:textId="252D28FF"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CWBSB-920</w:t>
            </w:r>
          </w:p>
        </w:tc>
        <w:tc>
          <w:tcPr>
            <w:tcW w:w="4950" w:type="dxa"/>
            <w:vAlign w:val="bottom"/>
          </w:tcPr>
          <w:p w14:paraId="160F9364" w14:textId="508A8837"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FORM: Reauthenticate applicant from save/resume for </w:t>
            </w:r>
            <w:proofErr w:type="spellStart"/>
            <w:r w:rsidRPr="00691FCC">
              <w:rPr>
                <w:rFonts w:ascii="Calibri" w:hAnsi="Calibri" w:cs="Calibri"/>
                <w:color w:val="000000"/>
                <w:sz w:val="18"/>
                <w:szCs w:val="18"/>
              </w:rPr>
              <w:t>Flinks</w:t>
            </w:r>
            <w:proofErr w:type="spellEnd"/>
            <w:r w:rsidRPr="00691FCC">
              <w:rPr>
                <w:rFonts w:ascii="Calibri" w:hAnsi="Calibri" w:cs="Calibri"/>
                <w:color w:val="000000"/>
                <w:sz w:val="18"/>
                <w:szCs w:val="18"/>
              </w:rPr>
              <w:t xml:space="preserve"> IDV</w:t>
            </w:r>
          </w:p>
        </w:tc>
        <w:tc>
          <w:tcPr>
            <w:tcW w:w="1440" w:type="dxa"/>
            <w:vAlign w:val="bottom"/>
          </w:tcPr>
          <w:p w14:paraId="6E962257" w14:textId="6D988E0E"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10B05A98" w14:textId="108E9464"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Awaiting Information</w:t>
            </w:r>
          </w:p>
        </w:tc>
        <w:tc>
          <w:tcPr>
            <w:tcW w:w="1026" w:type="dxa"/>
            <w:vAlign w:val="center"/>
          </w:tcPr>
          <w:p w14:paraId="58903DC7"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212DB8BF"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0DD469EE" w14:textId="08946564"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CWBSB-930</w:t>
            </w:r>
          </w:p>
        </w:tc>
        <w:tc>
          <w:tcPr>
            <w:tcW w:w="4950" w:type="dxa"/>
            <w:vAlign w:val="bottom"/>
          </w:tcPr>
          <w:p w14:paraId="28F08736" w14:textId="4002636D"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TIMEOUT: About your Application- Product descriptions are missing when user clicked continue in the timeout modal popup</w:t>
            </w:r>
          </w:p>
        </w:tc>
        <w:tc>
          <w:tcPr>
            <w:tcW w:w="1440" w:type="dxa"/>
            <w:vAlign w:val="bottom"/>
          </w:tcPr>
          <w:p w14:paraId="2E7FDB7D" w14:textId="36AD2BFB"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A141F13" w14:textId="2C7D1ECA"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70F925D8"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5A903ABC"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664E89A3" w14:textId="5392D039"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CWBSB-964</w:t>
            </w:r>
          </w:p>
        </w:tc>
        <w:tc>
          <w:tcPr>
            <w:tcW w:w="4950" w:type="dxa"/>
            <w:vAlign w:val="bottom"/>
          </w:tcPr>
          <w:p w14:paraId="6E03175E" w14:textId="424AEC74"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SBDCO - CODAT - prefill - receiving generic error message 'Something went wrong'</w:t>
            </w:r>
          </w:p>
        </w:tc>
        <w:tc>
          <w:tcPr>
            <w:tcW w:w="1440" w:type="dxa"/>
            <w:vAlign w:val="bottom"/>
          </w:tcPr>
          <w:p w14:paraId="07A4533C" w14:textId="4F5DFE7F"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4619CF6E" w14:textId="63F93E9A"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Development</w:t>
            </w:r>
          </w:p>
        </w:tc>
        <w:tc>
          <w:tcPr>
            <w:tcW w:w="1026" w:type="dxa"/>
            <w:vAlign w:val="center"/>
          </w:tcPr>
          <w:p w14:paraId="6737965C"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3F37DEDD" w14:textId="77777777" w:rsidTr="00124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A9826AF" w14:textId="61E942B0" w:rsidR="00691FCC" w:rsidRPr="00691FCC" w:rsidRDefault="00691FCC" w:rsidP="00691FCC">
            <w:pPr>
              <w:rPr>
                <w:rFonts w:ascii="Calibri" w:hAnsi="Calibri" w:cs="Calibri"/>
                <w:color w:val="000000"/>
                <w:sz w:val="18"/>
                <w:szCs w:val="18"/>
              </w:rPr>
            </w:pPr>
            <w:r w:rsidRPr="00691FCC">
              <w:rPr>
                <w:rFonts w:ascii="Calibri" w:hAnsi="Calibri" w:cs="Calibri"/>
                <w:sz w:val="18"/>
                <w:szCs w:val="18"/>
              </w:rPr>
              <w:t>CWBSB-973</w:t>
            </w:r>
          </w:p>
        </w:tc>
        <w:tc>
          <w:tcPr>
            <w:tcW w:w="4950" w:type="dxa"/>
          </w:tcPr>
          <w:p w14:paraId="7A10C862" w14:textId="4CB044C9"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UX- Card Format for Auth Signer and Heading for Accounts</w:t>
            </w:r>
          </w:p>
        </w:tc>
        <w:tc>
          <w:tcPr>
            <w:tcW w:w="1440" w:type="dxa"/>
          </w:tcPr>
          <w:p w14:paraId="70E45C5F" w14:textId="214BAD9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Change</w:t>
            </w:r>
          </w:p>
        </w:tc>
        <w:tc>
          <w:tcPr>
            <w:tcW w:w="1951" w:type="dxa"/>
          </w:tcPr>
          <w:p w14:paraId="03B8A39F" w14:textId="6F50044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Approved</w:t>
            </w:r>
          </w:p>
        </w:tc>
        <w:tc>
          <w:tcPr>
            <w:tcW w:w="1026" w:type="dxa"/>
            <w:vAlign w:val="center"/>
          </w:tcPr>
          <w:p w14:paraId="5D69CF05"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53D8CFEB"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7C3167C7" w14:textId="597BB205"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CWBSB-989</w:t>
            </w:r>
          </w:p>
        </w:tc>
        <w:tc>
          <w:tcPr>
            <w:tcW w:w="4950" w:type="dxa"/>
            <w:vAlign w:val="bottom"/>
          </w:tcPr>
          <w:p w14:paraId="0E67394D" w14:textId="79695AB1"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SMBDCO - Footer link for 'Careers' does not align with the links above</w:t>
            </w:r>
          </w:p>
        </w:tc>
        <w:tc>
          <w:tcPr>
            <w:tcW w:w="1440" w:type="dxa"/>
            <w:vAlign w:val="bottom"/>
          </w:tcPr>
          <w:p w14:paraId="290E0A21" w14:textId="59C93DF9"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1AA74E96" w14:textId="185B5519"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1F7E859E"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0211C059"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5F4AEACE" w14:textId="4BFD1338"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CWBSB-994</w:t>
            </w:r>
          </w:p>
        </w:tc>
        <w:tc>
          <w:tcPr>
            <w:tcW w:w="4950" w:type="dxa"/>
            <w:vAlign w:val="bottom"/>
          </w:tcPr>
          <w:p w14:paraId="581EDB0B" w14:textId="46D728DB"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SBDCO - Online Banking &amp; Delegates Page - Delete button does not appear to the right side of the page</w:t>
            </w:r>
          </w:p>
        </w:tc>
        <w:tc>
          <w:tcPr>
            <w:tcW w:w="1440" w:type="dxa"/>
            <w:vAlign w:val="bottom"/>
          </w:tcPr>
          <w:p w14:paraId="32C618A7" w14:textId="47472769"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4AC8878" w14:textId="0FBFB66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19FC6094"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14558B3E"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391E4BF9" w14:textId="08900274"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lastRenderedPageBreak/>
              <w:t>CWBSB-1009</w:t>
            </w:r>
          </w:p>
        </w:tc>
        <w:tc>
          <w:tcPr>
            <w:tcW w:w="4950" w:type="dxa"/>
            <w:vAlign w:val="bottom"/>
          </w:tcPr>
          <w:p w14:paraId="5A55506B" w14:textId="17BACC79"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FORM: Capture Intended Use and update verbiage</w:t>
            </w:r>
          </w:p>
        </w:tc>
        <w:tc>
          <w:tcPr>
            <w:tcW w:w="1440" w:type="dxa"/>
            <w:vAlign w:val="bottom"/>
          </w:tcPr>
          <w:p w14:paraId="15FB0538" w14:textId="74430E7E"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Change</w:t>
            </w:r>
          </w:p>
        </w:tc>
        <w:tc>
          <w:tcPr>
            <w:tcW w:w="1951" w:type="dxa"/>
            <w:vAlign w:val="bottom"/>
          </w:tcPr>
          <w:p w14:paraId="5A0401D8" w14:textId="4B8FF2D8"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66C7A6C4"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79149E67"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186C410C" w14:textId="04823D16"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CWBSB-1014</w:t>
            </w:r>
          </w:p>
        </w:tc>
        <w:tc>
          <w:tcPr>
            <w:tcW w:w="4950" w:type="dxa"/>
            <w:vAlign w:val="bottom"/>
          </w:tcPr>
          <w:p w14:paraId="0C082322" w14:textId="136E1D9B"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When 1 Personal CIF </w:t>
            </w:r>
            <w:proofErr w:type="gramStart"/>
            <w:r w:rsidRPr="00691FCC">
              <w:rPr>
                <w:rFonts w:ascii="Calibri" w:hAnsi="Calibri" w:cs="Calibri"/>
                <w:color w:val="000000"/>
                <w:sz w:val="18"/>
                <w:szCs w:val="18"/>
              </w:rPr>
              <w:t>Routing  to</w:t>
            </w:r>
            <w:proofErr w:type="gramEnd"/>
            <w:r w:rsidRPr="00691FCC">
              <w:rPr>
                <w:rFonts w:ascii="Calibri" w:hAnsi="Calibri" w:cs="Calibri"/>
                <w:color w:val="000000"/>
                <w:sz w:val="18"/>
                <w:szCs w:val="18"/>
              </w:rPr>
              <w:t xml:space="preserve"> Review </w:t>
            </w:r>
          </w:p>
        </w:tc>
        <w:tc>
          <w:tcPr>
            <w:tcW w:w="1440" w:type="dxa"/>
            <w:vAlign w:val="bottom"/>
          </w:tcPr>
          <w:p w14:paraId="2F38848D" w14:textId="02728806"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2641EDB7" w14:textId="7ED8F0F1"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Development</w:t>
            </w:r>
          </w:p>
        </w:tc>
        <w:tc>
          <w:tcPr>
            <w:tcW w:w="1026" w:type="dxa"/>
            <w:vAlign w:val="center"/>
          </w:tcPr>
          <w:p w14:paraId="4A494CD0"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1241A8E9"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5873957D" w14:textId="522520E0"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CWBSB-1015</w:t>
            </w:r>
          </w:p>
        </w:tc>
        <w:tc>
          <w:tcPr>
            <w:tcW w:w="4950" w:type="dxa"/>
            <w:vAlign w:val="bottom"/>
          </w:tcPr>
          <w:p w14:paraId="653AC29C" w14:textId="756B1481"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Create Business CIF is </w:t>
            </w:r>
            <w:proofErr w:type="gramStart"/>
            <w:r w:rsidRPr="00691FCC">
              <w:rPr>
                <w:rFonts w:ascii="Calibri" w:hAnsi="Calibri" w:cs="Calibri"/>
                <w:color w:val="000000"/>
                <w:sz w:val="18"/>
                <w:szCs w:val="18"/>
              </w:rPr>
              <w:t>Failing  After</w:t>
            </w:r>
            <w:proofErr w:type="gramEnd"/>
            <w:r w:rsidRPr="00691FCC">
              <w:rPr>
                <w:rFonts w:ascii="Calibri" w:hAnsi="Calibri" w:cs="Calibri"/>
                <w:color w:val="000000"/>
                <w:sz w:val="18"/>
                <w:szCs w:val="18"/>
              </w:rPr>
              <w:t xml:space="preserve"> Approval in Review Form</w:t>
            </w:r>
          </w:p>
        </w:tc>
        <w:tc>
          <w:tcPr>
            <w:tcW w:w="1440" w:type="dxa"/>
            <w:vAlign w:val="bottom"/>
          </w:tcPr>
          <w:p w14:paraId="1A48D196" w14:textId="27FE7E9E"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69D2515" w14:textId="694C40A6"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Blocked</w:t>
            </w:r>
          </w:p>
        </w:tc>
        <w:tc>
          <w:tcPr>
            <w:tcW w:w="1026" w:type="dxa"/>
            <w:vAlign w:val="center"/>
          </w:tcPr>
          <w:p w14:paraId="05A47C4F"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3E38DCAE"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6A1B0967" w14:textId="62DECD84"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CWBSB-1025</w:t>
            </w:r>
          </w:p>
        </w:tc>
        <w:tc>
          <w:tcPr>
            <w:tcW w:w="4950" w:type="dxa"/>
            <w:vAlign w:val="bottom"/>
          </w:tcPr>
          <w:p w14:paraId="2A449B12" w14:textId="187F2D9A"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SERVICE: Provisioning for a sole proprietor post COVR report retry</w:t>
            </w:r>
          </w:p>
        </w:tc>
        <w:tc>
          <w:tcPr>
            <w:tcW w:w="1440" w:type="dxa"/>
            <w:vAlign w:val="bottom"/>
          </w:tcPr>
          <w:p w14:paraId="24FDD589" w14:textId="62052EF5"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38F5B400" w14:textId="7BE747D0"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Awaiting Information</w:t>
            </w:r>
          </w:p>
        </w:tc>
        <w:tc>
          <w:tcPr>
            <w:tcW w:w="1026" w:type="dxa"/>
            <w:vAlign w:val="center"/>
          </w:tcPr>
          <w:p w14:paraId="45072590"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6365ABF7"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672B5CEB" w14:textId="1BA691BD"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CWBSB-1031</w:t>
            </w:r>
          </w:p>
        </w:tc>
        <w:tc>
          <w:tcPr>
            <w:tcW w:w="4950" w:type="dxa"/>
            <w:vAlign w:val="bottom"/>
          </w:tcPr>
          <w:p w14:paraId="05988767" w14:textId="6031B682"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Missing the Business Search fields in Review Form for Certain Conditions</w:t>
            </w:r>
          </w:p>
        </w:tc>
        <w:tc>
          <w:tcPr>
            <w:tcW w:w="1440" w:type="dxa"/>
            <w:vAlign w:val="bottom"/>
          </w:tcPr>
          <w:p w14:paraId="478F40B3" w14:textId="6E337191"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5DB1FB67" w14:textId="4698A76F"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Test</w:t>
            </w:r>
          </w:p>
        </w:tc>
        <w:tc>
          <w:tcPr>
            <w:tcW w:w="1026" w:type="dxa"/>
            <w:vAlign w:val="center"/>
          </w:tcPr>
          <w:p w14:paraId="1006793C"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4A63060B"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1CB9E4A8" w14:textId="405BEEE9"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CWBSB-1038</w:t>
            </w:r>
          </w:p>
        </w:tc>
        <w:tc>
          <w:tcPr>
            <w:tcW w:w="4950" w:type="dxa"/>
            <w:vAlign w:val="bottom"/>
          </w:tcPr>
          <w:p w14:paraId="2285D434" w14:textId="081FD623"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Not Seeing Add Biz CIF field in Review From</w:t>
            </w:r>
          </w:p>
        </w:tc>
        <w:tc>
          <w:tcPr>
            <w:tcW w:w="1440" w:type="dxa"/>
            <w:vAlign w:val="bottom"/>
          </w:tcPr>
          <w:p w14:paraId="032AA5B3" w14:textId="2488303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162374D9" w14:textId="39C0D0D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Development</w:t>
            </w:r>
          </w:p>
        </w:tc>
        <w:tc>
          <w:tcPr>
            <w:tcW w:w="1026" w:type="dxa"/>
            <w:vAlign w:val="center"/>
          </w:tcPr>
          <w:p w14:paraId="69465620"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4CCFD8EE"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7C292A69" w14:textId="568FDC22"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CWBSB-1064</w:t>
            </w:r>
          </w:p>
        </w:tc>
        <w:tc>
          <w:tcPr>
            <w:tcW w:w="4950" w:type="dxa"/>
            <w:vAlign w:val="bottom"/>
          </w:tcPr>
          <w:p w14:paraId="524CF355" w14:textId="67FCD86B"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UX- Font Weight - Service Selection' (complementary/cash management products/services) Page</w:t>
            </w:r>
          </w:p>
        </w:tc>
        <w:tc>
          <w:tcPr>
            <w:tcW w:w="1440" w:type="dxa"/>
            <w:vAlign w:val="bottom"/>
          </w:tcPr>
          <w:p w14:paraId="6D1FE103" w14:textId="6A07796E"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B0827D2" w14:textId="3BCA54C4"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Backlog</w:t>
            </w:r>
          </w:p>
        </w:tc>
        <w:tc>
          <w:tcPr>
            <w:tcW w:w="1026" w:type="dxa"/>
            <w:vAlign w:val="center"/>
          </w:tcPr>
          <w:p w14:paraId="02ECADB0"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723E892C"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09A3BAD0" w14:textId="36B670A9"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CWBSB-1117</w:t>
            </w:r>
          </w:p>
        </w:tc>
        <w:tc>
          <w:tcPr>
            <w:tcW w:w="4950" w:type="dxa"/>
            <w:vAlign w:val="bottom"/>
          </w:tcPr>
          <w:p w14:paraId="694269FE" w14:textId="100CDCB6"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Shards Spinner is not showing for Â re-direct of accounting software login </w:t>
            </w:r>
          </w:p>
        </w:tc>
        <w:tc>
          <w:tcPr>
            <w:tcW w:w="1440" w:type="dxa"/>
            <w:vAlign w:val="bottom"/>
          </w:tcPr>
          <w:p w14:paraId="33E92A76" w14:textId="587BF95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130ECE02" w14:textId="271AA7C0"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3A01CDBC"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0F19FC63"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641E3E92" w14:textId="36AE6281"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CWBSB-1126</w:t>
            </w:r>
          </w:p>
        </w:tc>
        <w:tc>
          <w:tcPr>
            <w:tcW w:w="4950" w:type="dxa"/>
            <w:vAlign w:val="bottom"/>
          </w:tcPr>
          <w:p w14:paraId="775363A4" w14:textId="5B05CBC6"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NFR: Implement detailed logging of T24 issues</w:t>
            </w:r>
          </w:p>
        </w:tc>
        <w:tc>
          <w:tcPr>
            <w:tcW w:w="1440" w:type="dxa"/>
            <w:vAlign w:val="bottom"/>
          </w:tcPr>
          <w:p w14:paraId="55228D67" w14:textId="08674DC4"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299787F4" w14:textId="7E1EFBB7"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Test</w:t>
            </w:r>
          </w:p>
        </w:tc>
        <w:tc>
          <w:tcPr>
            <w:tcW w:w="1026" w:type="dxa"/>
            <w:vAlign w:val="center"/>
          </w:tcPr>
          <w:p w14:paraId="354765D2"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1906A8E9"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6BF45187" w14:textId="5C5CD322"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CWBSB-1127</w:t>
            </w:r>
          </w:p>
        </w:tc>
        <w:tc>
          <w:tcPr>
            <w:tcW w:w="4950" w:type="dxa"/>
            <w:vAlign w:val="bottom"/>
          </w:tcPr>
          <w:p w14:paraId="16E8AB65" w14:textId="1672645A"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NFR: Review JavaScript errors/warnings</w:t>
            </w:r>
          </w:p>
        </w:tc>
        <w:tc>
          <w:tcPr>
            <w:tcW w:w="1440" w:type="dxa"/>
            <w:vAlign w:val="bottom"/>
          </w:tcPr>
          <w:p w14:paraId="77040533" w14:textId="0804CA85"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7048689D" w14:textId="59548E78"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Development</w:t>
            </w:r>
          </w:p>
        </w:tc>
        <w:tc>
          <w:tcPr>
            <w:tcW w:w="1026" w:type="dxa"/>
            <w:vAlign w:val="center"/>
          </w:tcPr>
          <w:p w14:paraId="24E24F3D"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69987165"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0E1B82B6" w14:textId="57476B14"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CWBSB-1128</w:t>
            </w:r>
          </w:p>
        </w:tc>
        <w:tc>
          <w:tcPr>
            <w:tcW w:w="4950" w:type="dxa"/>
            <w:vAlign w:val="bottom"/>
          </w:tcPr>
          <w:p w14:paraId="507236F7" w14:textId="69E3B435"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SERVICE: Update 'T24 Create Authorized Signer Customer' service call</w:t>
            </w:r>
          </w:p>
        </w:tc>
        <w:tc>
          <w:tcPr>
            <w:tcW w:w="1440" w:type="dxa"/>
            <w:vAlign w:val="bottom"/>
          </w:tcPr>
          <w:p w14:paraId="48B37A12" w14:textId="5F853C34"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285EE44D" w14:textId="156386C3"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Test</w:t>
            </w:r>
          </w:p>
        </w:tc>
        <w:tc>
          <w:tcPr>
            <w:tcW w:w="1026" w:type="dxa"/>
            <w:vAlign w:val="center"/>
          </w:tcPr>
          <w:p w14:paraId="5B6916B1"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686763DE"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59A97BB3" w14:textId="7D2DBBA0"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CWBSB-1129</w:t>
            </w:r>
          </w:p>
        </w:tc>
        <w:tc>
          <w:tcPr>
            <w:tcW w:w="4950" w:type="dxa"/>
            <w:vAlign w:val="bottom"/>
          </w:tcPr>
          <w:p w14:paraId="55FB599E" w14:textId="5E83D5C5"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SERVICE: Update 'T24 Update Authorized Signer' service call</w:t>
            </w:r>
          </w:p>
        </w:tc>
        <w:tc>
          <w:tcPr>
            <w:tcW w:w="1440" w:type="dxa"/>
            <w:vAlign w:val="bottom"/>
          </w:tcPr>
          <w:p w14:paraId="26A9E934" w14:textId="02ACCF18"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Story</w:t>
            </w:r>
          </w:p>
        </w:tc>
        <w:tc>
          <w:tcPr>
            <w:tcW w:w="1951" w:type="dxa"/>
            <w:vAlign w:val="bottom"/>
          </w:tcPr>
          <w:p w14:paraId="5F642B75" w14:textId="3A918E1B"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Test</w:t>
            </w:r>
          </w:p>
        </w:tc>
        <w:tc>
          <w:tcPr>
            <w:tcW w:w="1026" w:type="dxa"/>
            <w:vAlign w:val="center"/>
          </w:tcPr>
          <w:p w14:paraId="20E410DB"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50F2DD76"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2BAB095A" w14:textId="629A3723"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CWBSB-1130</w:t>
            </w:r>
          </w:p>
        </w:tc>
        <w:tc>
          <w:tcPr>
            <w:tcW w:w="4950" w:type="dxa"/>
            <w:vAlign w:val="bottom"/>
          </w:tcPr>
          <w:p w14:paraId="5B9289DA" w14:textId="5142143A"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Q: Registration Number is not Mandatory on Business </w:t>
            </w:r>
            <w:proofErr w:type="gramStart"/>
            <w:r w:rsidRPr="00691FCC">
              <w:rPr>
                <w:rFonts w:ascii="Calibri" w:hAnsi="Calibri" w:cs="Calibri"/>
                <w:color w:val="000000"/>
                <w:sz w:val="18"/>
                <w:szCs w:val="18"/>
              </w:rPr>
              <w:t>Review  (</w:t>
            </w:r>
            <w:proofErr w:type="gramEnd"/>
            <w:r w:rsidRPr="00691FCC">
              <w:rPr>
                <w:rFonts w:ascii="Calibri" w:hAnsi="Calibri" w:cs="Calibri"/>
                <w:color w:val="000000"/>
                <w:sz w:val="18"/>
                <w:szCs w:val="18"/>
              </w:rPr>
              <w:t>Workspace)</w:t>
            </w:r>
          </w:p>
        </w:tc>
        <w:tc>
          <w:tcPr>
            <w:tcW w:w="1440" w:type="dxa"/>
            <w:vAlign w:val="bottom"/>
          </w:tcPr>
          <w:p w14:paraId="1FBF46F7" w14:textId="6F0EDF17"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0812323F" w14:textId="28917662"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Blocked</w:t>
            </w:r>
          </w:p>
        </w:tc>
        <w:tc>
          <w:tcPr>
            <w:tcW w:w="1026" w:type="dxa"/>
            <w:vAlign w:val="center"/>
          </w:tcPr>
          <w:p w14:paraId="3D1E5D6C"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13FF3444"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3A201B34" w14:textId="48E57A74"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CWBSB-1152</w:t>
            </w:r>
          </w:p>
        </w:tc>
        <w:tc>
          <w:tcPr>
            <w:tcW w:w="4950" w:type="dxa"/>
            <w:vAlign w:val="bottom"/>
          </w:tcPr>
          <w:p w14:paraId="7CC07048" w14:textId="26978CB5"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SBDCO - Online Banking &amp; Delegates - Mobile - Placement of Online Help icon for Can initiate Transactions</w:t>
            </w:r>
          </w:p>
        </w:tc>
        <w:tc>
          <w:tcPr>
            <w:tcW w:w="1440" w:type="dxa"/>
            <w:vAlign w:val="bottom"/>
          </w:tcPr>
          <w:p w14:paraId="7DA0648D" w14:textId="1EFDCA0E"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0D3E72BB" w14:textId="093D4DC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2FC42D00"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0FD0D4B3"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70BA6175" w14:textId="4B3552F4"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CWBSB-1156</w:t>
            </w:r>
          </w:p>
        </w:tc>
        <w:tc>
          <w:tcPr>
            <w:tcW w:w="4950" w:type="dxa"/>
            <w:vAlign w:val="bottom"/>
          </w:tcPr>
          <w:p w14:paraId="3939A710" w14:textId="57BC4663"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Website header is missing logo text &lt;Canadian Western Bank&gt;</w:t>
            </w:r>
          </w:p>
        </w:tc>
        <w:tc>
          <w:tcPr>
            <w:tcW w:w="1440" w:type="dxa"/>
            <w:vAlign w:val="bottom"/>
          </w:tcPr>
          <w:p w14:paraId="73CAD778" w14:textId="6CE52572"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47B8FB72" w14:textId="2DDA6C51"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Development</w:t>
            </w:r>
          </w:p>
        </w:tc>
        <w:tc>
          <w:tcPr>
            <w:tcW w:w="1026" w:type="dxa"/>
            <w:vAlign w:val="center"/>
          </w:tcPr>
          <w:p w14:paraId="1E933123"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38D5E969"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38FDF6AF" w14:textId="65AB3B0A"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CWBSB-1159</w:t>
            </w:r>
          </w:p>
        </w:tc>
        <w:tc>
          <w:tcPr>
            <w:tcW w:w="4950" w:type="dxa"/>
            <w:vAlign w:val="bottom"/>
          </w:tcPr>
          <w:p w14:paraId="01ED6D85" w14:textId="7504CC5D"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&lt;Continue&gt; button is not working on Contact info page for Mobile version </w:t>
            </w:r>
          </w:p>
        </w:tc>
        <w:tc>
          <w:tcPr>
            <w:tcW w:w="1440" w:type="dxa"/>
            <w:vAlign w:val="bottom"/>
          </w:tcPr>
          <w:p w14:paraId="0C8F47E8" w14:textId="542114E7"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6FC658C9" w14:textId="142BCB58"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27490F1F"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186BA143"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42E1B848" w14:textId="13FA552F"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CWBSB-1161</w:t>
            </w:r>
          </w:p>
        </w:tc>
        <w:tc>
          <w:tcPr>
            <w:tcW w:w="4950" w:type="dxa"/>
            <w:vAlign w:val="bottom"/>
          </w:tcPr>
          <w:p w14:paraId="686783C9" w14:textId="05A2B4AF"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Field </w:t>
            </w:r>
            <w:proofErr w:type="spellStart"/>
            <w:r w:rsidRPr="00691FCC">
              <w:rPr>
                <w:rFonts w:ascii="Calibri" w:hAnsi="Calibri" w:cs="Calibri"/>
                <w:color w:val="000000"/>
                <w:sz w:val="18"/>
                <w:szCs w:val="18"/>
              </w:rPr>
              <w:t>labeling</w:t>
            </w:r>
            <w:proofErr w:type="spellEnd"/>
            <w:r w:rsidRPr="00691FCC">
              <w:rPr>
                <w:rFonts w:ascii="Calibri" w:hAnsi="Calibri" w:cs="Calibri"/>
                <w:color w:val="000000"/>
                <w:sz w:val="18"/>
                <w:szCs w:val="18"/>
              </w:rPr>
              <w:t xml:space="preserve"> mismatch between UI and Spec for all pages</w:t>
            </w:r>
          </w:p>
        </w:tc>
        <w:tc>
          <w:tcPr>
            <w:tcW w:w="1440" w:type="dxa"/>
            <w:vAlign w:val="bottom"/>
          </w:tcPr>
          <w:p w14:paraId="6637A9DB" w14:textId="4DFA516D"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007C2FB9" w14:textId="171290C0"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Development</w:t>
            </w:r>
          </w:p>
        </w:tc>
        <w:tc>
          <w:tcPr>
            <w:tcW w:w="1026" w:type="dxa"/>
            <w:vAlign w:val="center"/>
          </w:tcPr>
          <w:p w14:paraId="373F74AB"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7C508520"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114A4298" w14:textId="32AD6622"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CWBSB-1163</w:t>
            </w:r>
          </w:p>
        </w:tc>
        <w:tc>
          <w:tcPr>
            <w:tcW w:w="4950" w:type="dxa"/>
            <w:vAlign w:val="bottom"/>
          </w:tcPr>
          <w:p w14:paraId="68E96EBC" w14:textId="4133EDE9"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Dup Biz Check Failure - Not Routing to Manual Review Queue in Workspace</w:t>
            </w:r>
          </w:p>
        </w:tc>
        <w:tc>
          <w:tcPr>
            <w:tcW w:w="1440" w:type="dxa"/>
            <w:vAlign w:val="bottom"/>
          </w:tcPr>
          <w:p w14:paraId="5E4A1C9E" w14:textId="003AC908"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5C38B45C" w14:textId="6A3EF306"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Backlog</w:t>
            </w:r>
          </w:p>
        </w:tc>
        <w:tc>
          <w:tcPr>
            <w:tcW w:w="1026" w:type="dxa"/>
            <w:vAlign w:val="center"/>
          </w:tcPr>
          <w:p w14:paraId="066C1AE5"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312178AF"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100A9B4B" w14:textId="29585885"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CWBSB-1164</w:t>
            </w:r>
          </w:p>
        </w:tc>
        <w:tc>
          <w:tcPr>
            <w:tcW w:w="4950" w:type="dxa"/>
            <w:vAlign w:val="bottom"/>
          </w:tcPr>
          <w:p w14:paraId="01F43888" w14:textId="3D48BEA8"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UX:  Safari Browser -Broken Checkmark in Product Selector Pages</w:t>
            </w:r>
          </w:p>
        </w:tc>
        <w:tc>
          <w:tcPr>
            <w:tcW w:w="1440" w:type="dxa"/>
            <w:vAlign w:val="bottom"/>
          </w:tcPr>
          <w:p w14:paraId="11297A4C" w14:textId="2AC712CB"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F45749F" w14:textId="3228AE78"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269805C1"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5EEF8BD6"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6CFD2F89" w14:textId="286E29A2"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lastRenderedPageBreak/>
              <w:t>CWBSB-1173</w:t>
            </w:r>
          </w:p>
        </w:tc>
        <w:tc>
          <w:tcPr>
            <w:tcW w:w="4950" w:type="dxa"/>
            <w:vAlign w:val="bottom"/>
          </w:tcPr>
          <w:p w14:paraId="48159AE6" w14:textId="25400445"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Funding Form:  Select you want </w:t>
            </w:r>
            <w:proofErr w:type="gramStart"/>
            <w:r w:rsidRPr="00691FCC">
              <w:rPr>
                <w:rFonts w:ascii="Calibri" w:hAnsi="Calibri" w:cs="Calibri"/>
                <w:color w:val="000000"/>
                <w:sz w:val="18"/>
                <w:szCs w:val="18"/>
              </w:rPr>
              <w:t>use</w:t>
            </w:r>
            <w:proofErr w:type="gramEnd"/>
            <w:r w:rsidRPr="00691FCC">
              <w:rPr>
                <w:rFonts w:ascii="Calibri" w:hAnsi="Calibri" w:cs="Calibri"/>
                <w:color w:val="000000"/>
                <w:sz w:val="18"/>
                <w:szCs w:val="18"/>
              </w:rPr>
              <w:t xml:space="preserve"> a different FI to fund the account, after login to Flicks not advancing Fund Transfer Page </w:t>
            </w:r>
          </w:p>
        </w:tc>
        <w:tc>
          <w:tcPr>
            <w:tcW w:w="1440" w:type="dxa"/>
            <w:vAlign w:val="bottom"/>
          </w:tcPr>
          <w:p w14:paraId="7FE43468" w14:textId="23F08B6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0BB653A" w14:textId="5E21D5E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Backlog</w:t>
            </w:r>
          </w:p>
        </w:tc>
        <w:tc>
          <w:tcPr>
            <w:tcW w:w="1026" w:type="dxa"/>
            <w:vAlign w:val="center"/>
          </w:tcPr>
          <w:p w14:paraId="60274E31"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61E4A526"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12072842" w14:textId="71829326"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CWBSB-1175</w:t>
            </w:r>
          </w:p>
        </w:tc>
        <w:tc>
          <w:tcPr>
            <w:tcW w:w="4950" w:type="dxa"/>
            <w:vAlign w:val="bottom"/>
          </w:tcPr>
          <w:p w14:paraId="37A02F0A" w14:textId="3953FFE8"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Create Signer: Getting Null IDV: id type at position 0 parameter: </w:t>
            </w:r>
            <w:proofErr w:type="spellStart"/>
            <w:proofErr w:type="gramStart"/>
            <w:r w:rsidRPr="00691FCC">
              <w:rPr>
                <w:rFonts w:ascii="Calibri" w:hAnsi="Calibri" w:cs="Calibri"/>
                <w:color w:val="000000"/>
                <w:sz w:val="18"/>
                <w:szCs w:val="18"/>
              </w:rPr>
              <w:t>java.lang</w:t>
            </w:r>
            <w:proofErr w:type="gramEnd"/>
            <w:r w:rsidRPr="00691FCC">
              <w:rPr>
                <w:rFonts w:ascii="Calibri" w:hAnsi="Calibri" w:cs="Calibri"/>
                <w:color w:val="000000"/>
                <w:sz w:val="18"/>
                <w:szCs w:val="18"/>
              </w:rPr>
              <w:t>.IllegalArgumentException</w:t>
            </w:r>
            <w:proofErr w:type="spellEnd"/>
            <w:r w:rsidRPr="00691FCC">
              <w:rPr>
                <w:rFonts w:ascii="Calibri" w:hAnsi="Calibri" w:cs="Calibri"/>
                <w:color w:val="000000"/>
                <w:sz w:val="18"/>
                <w:szCs w:val="18"/>
              </w:rPr>
              <w:t>:</w:t>
            </w:r>
          </w:p>
        </w:tc>
        <w:tc>
          <w:tcPr>
            <w:tcW w:w="1440" w:type="dxa"/>
            <w:vAlign w:val="bottom"/>
          </w:tcPr>
          <w:p w14:paraId="17395BEA" w14:textId="668D3EB8"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0E87EC37" w14:textId="53AC1812"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Backlog</w:t>
            </w:r>
          </w:p>
        </w:tc>
        <w:tc>
          <w:tcPr>
            <w:tcW w:w="1026" w:type="dxa"/>
            <w:vAlign w:val="center"/>
          </w:tcPr>
          <w:p w14:paraId="0F7DA30B"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1033058D"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7F2F3826" w14:textId="4DF9FCCB"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CWBSB-1177</w:t>
            </w:r>
          </w:p>
        </w:tc>
        <w:tc>
          <w:tcPr>
            <w:tcW w:w="4950" w:type="dxa"/>
            <w:vAlign w:val="bottom"/>
          </w:tcPr>
          <w:p w14:paraId="5189FB2C" w14:textId="0A63CA8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 xml:space="preserve">Create Business Account Issue in T24 </w:t>
            </w:r>
            <w:proofErr w:type="gramStart"/>
            <w:r w:rsidRPr="00691FCC">
              <w:rPr>
                <w:rFonts w:ascii="Calibri" w:hAnsi="Calibri" w:cs="Calibri"/>
                <w:color w:val="000000"/>
                <w:sz w:val="18"/>
                <w:szCs w:val="18"/>
              </w:rPr>
              <w:t>Provisioning  (</w:t>
            </w:r>
            <w:proofErr w:type="gramEnd"/>
            <w:r w:rsidRPr="00691FCC">
              <w:rPr>
                <w:rFonts w:ascii="Calibri" w:hAnsi="Calibri" w:cs="Calibri"/>
                <w:color w:val="000000"/>
                <w:sz w:val="18"/>
                <w:szCs w:val="18"/>
              </w:rPr>
              <w:t>application has LOC)</w:t>
            </w:r>
          </w:p>
        </w:tc>
        <w:tc>
          <w:tcPr>
            <w:tcW w:w="1440" w:type="dxa"/>
            <w:vAlign w:val="bottom"/>
          </w:tcPr>
          <w:p w14:paraId="35759A15" w14:textId="315E0552"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7BA4DBF6" w14:textId="7EFEF7E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Ready for Review</w:t>
            </w:r>
          </w:p>
        </w:tc>
        <w:tc>
          <w:tcPr>
            <w:tcW w:w="1026" w:type="dxa"/>
            <w:vAlign w:val="center"/>
          </w:tcPr>
          <w:p w14:paraId="7E975F61"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042F872C"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199369A0" w14:textId="0B7545E6"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CWBSB-1178</w:t>
            </w:r>
          </w:p>
        </w:tc>
        <w:tc>
          <w:tcPr>
            <w:tcW w:w="4950" w:type="dxa"/>
            <w:vAlign w:val="bottom"/>
          </w:tcPr>
          <w:p w14:paraId="4747EEC6" w14:textId="2D073D15"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T24: Create BIZ CIF and Create Account Missing for App with LOC</w:t>
            </w:r>
          </w:p>
        </w:tc>
        <w:tc>
          <w:tcPr>
            <w:tcW w:w="1440" w:type="dxa"/>
            <w:vAlign w:val="bottom"/>
          </w:tcPr>
          <w:p w14:paraId="2D9FFEFE" w14:textId="09BF0EC5"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6E0620AD" w14:textId="01A661A1"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Development</w:t>
            </w:r>
          </w:p>
        </w:tc>
        <w:tc>
          <w:tcPr>
            <w:tcW w:w="1026" w:type="dxa"/>
            <w:vAlign w:val="center"/>
          </w:tcPr>
          <w:p w14:paraId="7C2074D8"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1EA12934"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bottom"/>
          </w:tcPr>
          <w:p w14:paraId="73B517C3" w14:textId="5DF7DF38"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CWBSB-1187</w:t>
            </w:r>
          </w:p>
        </w:tc>
        <w:tc>
          <w:tcPr>
            <w:tcW w:w="4950" w:type="dxa"/>
            <w:vAlign w:val="bottom"/>
          </w:tcPr>
          <w:p w14:paraId="055D86B5" w14:textId="093B5DBC"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Owners, Directors and Signers' Page issues</w:t>
            </w:r>
          </w:p>
        </w:tc>
        <w:tc>
          <w:tcPr>
            <w:tcW w:w="1440" w:type="dxa"/>
            <w:vAlign w:val="bottom"/>
          </w:tcPr>
          <w:p w14:paraId="700592C3" w14:textId="4587A879"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20DC27D8" w14:textId="0057061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Awaiting Information</w:t>
            </w:r>
          </w:p>
        </w:tc>
        <w:tc>
          <w:tcPr>
            <w:tcW w:w="1026" w:type="dxa"/>
            <w:vAlign w:val="center"/>
          </w:tcPr>
          <w:p w14:paraId="38F15D9D"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15894091" w14:textId="77777777" w:rsidTr="003A0D0C">
        <w:tc>
          <w:tcPr>
            <w:cnfStyle w:val="001000000000" w:firstRow="0" w:lastRow="0" w:firstColumn="1" w:lastColumn="0" w:oddVBand="0" w:evenVBand="0" w:oddHBand="0" w:evenHBand="0" w:firstRowFirstColumn="0" w:firstRowLastColumn="0" w:lastRowFirstColumn="0" w:lastRowLastColumn="0"/>
            <w:tcW w:w="1435" w:type="dxa"/>
            <w:vAlign w:val="bottom"/>
          </w:tcPr>
          <w:p w14:paraId="2F8AACA4" w14:textId="703AE8EA" w:rsidR="00691FCC" w:rsidRPr="00691FCC" w:rsidRDefault="00691FCC" w:rsidP="00691FCC">
            <w:pPr>
              <w:rPr>
                <w:rFonts w:ascii="Calibri" w:hAnsi="Calibri" w:cs="Calibri"/>
                <w:color w:val="000000"/>
                <w:sz w:val="18"/>
                <w:szCs w:val="18"/>
              </w:rPr>
            </w:pPr>
            <w:r w:rsidRPr="00691FCC">
              <w:rPr>
                <w:rFonts w:ascii="Calibri" w:hAnsi="Calibri" w:cs="Calibri"/>
                <w:color w:val="000000"/>
                <w:sz w:val="18"/>
                <w:szCs w:val="18"/>
              </w:rPr>
              <w:t>CWBSB-1194</w:t>
            </w:r>
          </w:p>
        </w:tc>
        <w:tc>
          <w:tcPr>
            <w:tcW w:w="4950" w:type="dxa"/>
            <w:vAlign w:val="bottom"/>
          </w:tcPr>
          <w:p w14:paraId="760DD9AE" w14:textId="5173E01F"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Business Disclosures and Signature page Text mismatch</w:t>
            </w:r>
          </w:p>
        </w:tc>
        <w:tc>
          <w:tcPr>
            <w:tcW w:w="1440" w:type="dxa"/>
            <w:vAlign w:val="bottom"/>
          </w:tcPr>
          <w:p w14:paraId="0C64DAB4" w14:textId="282DEACD"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Bug</w:t>
            </w:r>
          </w:p>
        </w:tc>
        <w:tc>
          <w:tcPr>
            <w:tcW w:w="1951" w:type="dxa"/>
            <w:vAlign w:val="bottom"/>
          </w:tcPr>
          <w:p w14:paraId="1426F3D9" w14:textId="78847CF3"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color w:val="000000"/>
                <w:sz w:val="18"/>
                <w:szCs w:val="18"/>
              </w:rPr>
              <w:t>In Test</w:t>
            </w:r>
          </w:p>
        </w:tc>
        <w:tc>
          <w:tcPr>
            <w:tcW w:w="1026" w:type="dxa"/>
            <w:vAlign w:val="center"/>
          </w:tcPr>
          <w:p w14:paraId="3565981C"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91FCC" w:rsidRPr="0076202E" w14:paraId="6CCBA132" w14:textId="77777777" w:rsidTr="00711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9DE9C30" w14:textId="23CAB5CA" w:rsidR="00691FCC" w:rsidRPr="00691FCC" w:rsidRDefault="00691FCC" w:rsidP="00691FCC">
            <w:pPr>
              <w:rPr>
                <w:rFonts w:ascii="Calibri" w:hAnsi="Calibri" w:cs="Calibri"/>
                <w:color w:val="000000"/>
                <w:sz w:val="18"/>
                <w:szCs w:val="18"/>
              </w:rPr>
            </w:pPr>
            <w:r w:rsidRPr="00691FCC">
              <w:rPr>
                <w:rFonts w:ascii="Calibri" w:hAnsi="Calibri" w:cs="Calibri"/>
                <w:sz w:val="18"/>
                <w:szCs w:val="18"/>
              </w:rPr>
              <w:t>CWBSB-1196</w:t>
            </w:r>
          </w:p>
        </w:tc>
        <w:tc>
          <w:tcPr>
            <w:tcW w:w="4950" w:type="dxa"/>
          </w:tcPr>
          <w:p w14:paraId="6C1AC79C" w14:textId="2B3FD21B"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roofErr w:type="spellStart"/>
            <w:r w:rsidRPr="00691FCC">
              <w:rPr>
                <w:rFonts w:ascii="Calibri" w:hAnsi="Calibri" w:cs="Calibri"/>
                <w:sz w:val="18"/>
                <w:szCs w:val="18"/>
              </w:rPr>
              <w:t>eConsent</w:t>
            </w:r>
            <w:proofErr w:type="spellEnd"/>
            <w:r w:rsidRPr="00691FCC">
              <w:rPr>
                <w:rFonts w:ascii="Calibri" w:hAnsi="Calibri" w:cs="Calibri"/>
                <w:sz w:val="18"/>
                <w:szCs w:val="18"/>
              </w:rPr>
              <w:t xml:space="preserve"> Page displaying message before making selection</w:t>
            </w:r>
          </w:p>
        </w:tc>
        <w:tc>
          <w:tcPr>
            <w:tcW w:w="1440" w:type="dxa"/>
          </w:tcPr>
          <w:p w14:paraId="5A689458" w14:textId="33A082A6"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Bug</w:t>
            </w:r>
          </w:p>
        </w:tc>
        <w:tc>
          <w:tcPr>
            <w:tcW w:w="1951" w:type="dxa"/>
          </w:tcPr>
          <w:p w14:paraId="790FEABA" w14:textId="18B37D7F" w:rsidR="00691FCC" w:rsidRPr="00691FCC" w:rsidRDefault="00691FCC" w:rsidP="00691FC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CWBSB-1196</w:t>
            </w:r>
          </w:p>
        </w:tc>
        <w:tc>
          <w:tcPr>
            <w:tcW w:w="1026" w:type="dxa"/>
            <w:vAlign w:val="center"/>
          </w:tcPr>
          <w:p w14:paraId="72ACDDF3" w14:textId="77777777" w:rsidR="00691FCC" w:rsidRPr="0076202E" w:rsidRDefault="00691FCC" w:rsidP="00E770FE">
            <w:pPr>
              <w:pStyle w:val="ListParagraph"/>
              <w:numPr>
                <w:ilvl w:val="0"/>
                <w:numId w:val="14"/>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91FCC" w:rsidRPr="0076202E" w14:paraId="0FB273D9" w14:textId="77777777" w:rsidTr="007779EE">
        <w:tc>
          <w:tcPr>
            <w:cnfStyle w:val="001000000000" w:firstRow="0" w:lastRow="0" w:firstColumn="1" w:lastColumn="0" w:oddVBand="0" w:evenVBand="0" w:oddHBand="0" w:evenHBand="0" w:firstRowFirstColumn="0" w:firstRowLastColumn="0" w:lastRowFirstColumn="0" w:lastRowLastColumn="0"/>
            <w:tcW w:w="1435" w:type="dxa"/>
          </w:tcPr>
          <w:p w14:paraId="5AF3E6FC" w14:textId="171060AA" w:rsidR="00691FCC" w:rsidRPr="00691FCC" w:rsidRDefault="00691FCC" w:rsidP="00691FCC">
            <w:pPr>
              <w:rPr>
                <w:rFonts w:ascii="Calibri" w:hAnsi="Calibri" w:cs="Calibri"/>
                <w:color w:val="000000"/>
                <w:sz w:val="18"/>
                <w:szCs w:val="18"/>
              </w:rPr>
            </w:pPr>
            <w:r w:rsidRPr="00691FCC">
              <w:rPr>
                <w:rFonts w:ascii="Calibri" w:hAnsi="Calibri" w:cs="Calibri"/>
                <w:sz w:val="18"/>
                <w:szCs w:val="18"/>
              </w:rPr>
              <w:t>CWBSB-1198</w:t>
            </w:r>
          </w:p>
        </w:tc>
        <w:tc>
          <w:tcPr>
            <w:tcW w:w="4950" w:type="dxa"/>
          </w:tcPr>
          <w:p w14:paraId="59F13A12" w14:textId="76ED167D"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 xml:space="preserve">Wrong Lending </w:t>
            </w:r>
            <w:proofErr w:type="gramStart"/>
            <w:r w:rsidRPr="00691FCC">
              <w:rPr>
                <w:rFonts w:ascii="Calibri" w:hAnsi="Calibri" w:cs="Calibri"/>
                <w:sz w:val="18"/>
                <w:szCs w:val="18"/>
              </w:rPr>
              <w:t>Decision  when</w:t>
            </w:r>
            <w:proofErr w:type="gramEnd"/>
            <w:r w:rsidRPr="00691FCC">
              <w:rPr>
                <w:rFonts w:ascii="Calibri" w:hAnsi="Calibri" w:cs="Calibri"/>
                <w:sz w:val="18"/>
                <w:szCs w:val="18"/>
              </w:rPr>
              <w:t xml:space="preserve"> </w:t>
            </w:r>
            <w:proofErr w:type="spellStart"/>
            <w:r w:rsidRPr="00691FCC">
              <w:rPr>
                <w:rFonts w:ascii="Calibri" w:hAnsi="Calibri" w:cs="Calibri"/>
                <w:sz w:val="18"/>
                <w:szCs w:val="18"/>
              </w:rPr>
              <w:t>CreditCheck.Result.Biz.score</w:t>
            </w:r>
            <w:proofErr w:type="spellEnd"/>
            <w:r w:rsidRPr="00691FCC">
              <w:rPr>
                <w:rFonts w:ascii="Calibri" w:hAnsi="Calibri" w:cs="Calibri"/>
                <w:sz w:val="18"/>
                <w:szCs w:val="18"/>
              </w:rPr>
              <w:t xml:space="preserve"> LESS </w:t>
            </w:r>
            <w:proofErr w:type="spellStart"/>
            <w:r w:rsidRPr="00691FCC">
              <w:rPr>
                <w:rFonts w:ascii="Calibri" w:hAnsi="Calibri" w:cs="Calibri"/>
                <w:sz w:val="18"/>
                <w:szCs w:val="18"/>
              </w:rPr>
              <w:t>then</w:t>
            </w:r>
            <w:proofErr w:type="spellEnd"/>
            <w:r w:rsidRPr="00691FCC">
              <w:rPr>
                <w:rFonts w:ascii="Calibri" w:hAnsi="Calibri" w:cs="Calibri"/>
                <w:sz w:val="18"/>
                <w:szCs w:val="18"/>
              </w:rPr>
              <w:t xml:space="preserve"> 70</w:t>
            </w:r>
          </w:p>
        </w:tc>
        <w:tc>
          <w:tcPr>
            <w:tcW w:w="1440" w:type="dxa"/>
          </w:tcPr>
          <w:p w14:paraId="164DAD4B" w14:textId="7F24E9F4"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Bug</w:t>
            </w:r>
          </w:p>
        </w:tc>
        <w:tc>
          <w:tcPr>
            <w:tcW w:w="1951" w:type="dxa"/>
          </w:tcPr>
          <w:p w14:paraId="3CFDC72D" w14:textId="41D3A516" w:rsidR="00691FCC" w:rsidRPr="00691FCC" w:rsidRDefault="00691FCC" w:rsidP="00691FC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91FCC">
              <w:rPr>
                <w:rFonts w:ascii="Calibri" w:hAnsi="Calibri" w:cs="Calibri"/>
                <w:sz w:val="18"/>
                <w:szCs w:val="18"/>
              </w:rPr>
              <w:t>Backlog</w:t>
            </w:r>
          </w:p>
        </w:tc>
        <w:tc>
          <w:tcPr>
            <w:tcW w:w="1026" w:type="dxa"/>
            <w:vAlign w:val="center"/>
          </w:tcPr>
          <w:p w14:paraId="6ECED446" w14:textId="77777777" w:rsidR="00691FCC" w:rsidRPr="0076202E" w:rsidRDefault="00691FCC" w:rsidP="00E770FE">
            <w:pPr>
              <w:pStyle w:val="ListParagraph"/>
              <w:numPr>
                <w:ilvl w:val="0"/>
                <w:numId w:val="14"/>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F74E3" w:rsidRPr="0076202E" w14:paraId="4F84EC07" w14:textId="77777777" w:rsidTr="003A0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0BBBB02" w14:textId="77777777" w:rsidR="00EF74E3" w:rsidRPr="0076202E" w:rsidRDefault="00EF74E3" w:rsidP="00EF74E3">
            <w:pPr>
              <w:rPr>
                <w:rFonts w:ascii="Calibri" w:hAnsi="Calibri" w:cs="Calibri"/>
                <w:sz w:val="18"/>
                <w:szCs w:val="18"/>
              </w:rPr>
            </w:pPr>
          </w:p>
        </w:tc>
        <w:tc>
          <w:tcPr>
            <w:tcW w:w="4950" w:type="dxa"/>
          </w:tcPr>
          <w:p w14:paraId="7D021663" w14:textId="77777777" w:rsidR="00EF74E3" w:rsidRPr="0076202E" w:rsidRDefault="00EF74E3" w:rsidP="00EF74E3">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440" w:type="dxa"/>
          </w:tcPr>
          <w:p w14:paraId="5421CBED" w14:textId="5525D213" w:rsidR="00EF74E3" w:rsidRPr="0076202E" w:rsidRDefault="00EF74E3" w:rsidP="00EF74E3">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1951" w:type="dxa"/>
          </w:tcPr>
          <w:p w14:paraId="2F991598" w14:textId="5692B490" w:rsidR="00EF74E3" w:rsidRPr="0076202E" w:rsidRDefault="00EF74E3" w:rsidP="00EF74E3">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Pr="0076202E">
              <w:rPr>
                <w:rFonts w:ascii="Calibri" w:hAnsi="Calibri" w:cs="Calibri"/>
                <w:b/>
                <w:sz w:val="18"/>
                <w:szCs w:val="18"/>
              </w:rPr>
              <w:t>TOTAL</w:t>
            </w:r>
          </w:p>
        </w:tc>
        <w:tc>
          <w:tcPr>
            <w:tcW w:w="1026" w:type="dxa"/>
          </w:tcPr>
          <w:p w14:paraId="1EDE4189" w14:textId="739BF8B6" w:rsidR="00EF74E3" w:rsidRPr="0076202E" w:rsidRDefault="00EF74E3" w:rsidP="00EF74E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7</w:t>
            </w:r>
            <w:r w:rsidR="0050227A">
              <w:rPr>
                <w:rFonts w:ascii="Calibri" w:hAnsi="Calibri" w:cs="Calibri"/>
                <w:b/>
                <w:sz w:val="18"/>
                <w:szCs w:val="18"/>
              </w:rPr>
              <w:t>4</w:t>
            </w:r>
          </w:p>
        </w:tc>
      </w:tr>
    </w:tbl>
    <w:p w14:paraId="395F986B" w14:textId="77777777" w:rsidR="00C66294" w:rsidRPr="0076202E" w:rsidRDefault="00C66294" w:rsidP="00C66294">
      <w:pPr>
        <w:spacing w:before="0" w:after="0"/>
        <w:rPr>
          <w:sz w:val="18"/>
          <w:szCs w:val="18"/>
        </w:rPr>
      </w:pPr>
    </w:p>
    <w:p w14:paraId="23670C7A" w14:textId="5581BA2B" w:rsidR="00C66294" w:rsidRPr="0076202E" w:rsidRDefault="00C66294" w:rsidP="00C66294">
      <w:pPr>
        <w:pStyle w:val="Heading1"/>
        <w:rPr>
          <w:rFonts w:ascii="Calibri" w:hAnsi="Calibri" w:cs="Calibri"/>
          <w:sz w:val="18"/>
          <w:szCs w:val="18"/>
        </w:rPr>
      </w:pPr>
      <w:bookmarkStart w:id="60" w:name="_4_Temenos_Dev/QA"/>
      <w:bookmarkStart w:id="61" w:name="_Toc54708264"/>
      <w:bookmarkStart w:id="62" w:name="_Toc77243704"/>
      <w:bookmarkEnd w:id="60"/>
      <w:r w:rsidRPr="00A50CA3">
        <w:rPr>
          <w:rFonts w:ascii="Calibri" w:hAnsi="Calibri" w:cs="Calibri"/>
          <w:color w:val="1B82B5" w:themeColor="accent2" w:themeShade="BF"/>
          <w:sz w:val="22"/>
          <w:szCs w:val="22"/>
        </w:rPr>
        <w:t>4</w:t>
      </w:r>
      <w:r w:rsidRPr="0076202E">
        <w:rPr>
          <w:rFonts w:ascii="Calibri" w:hAnsi="Calibri" w:cs="Calibri"/>
          <w:sz w:val="18"/>
          <w:szCs w:val="18"/>
        </w:rPr>
        <w:tab/>
      </w:r>
      <w:r w:rsidRPr="00A50CA3">
        <w:rPr>
          <w:rFonts w:ascii="Calibri" w:hAnsi="Calibri" w:cs="Calibri"/>
          <w:color w:val="1B82B5" w:themeColor="accent2" w:themeShade="BF"/>
          <w:sz w:val="22"/>
          <w:szCs w:val="22"/>
        </w:rPr>
        <w:t xml:space="preserve">Temenos Dev/QA Defects Fixed within this </w:t>
      </w:r>
      <w:bookmarkEnd w:id="59"/>
      <w:r w:rsidRPr="00A50CA3">
        <w:rPr>
          <w:rFonts w:ascii="Calibri" w:hAnsi="Calibri" w:cs="Calibri"/>
          <w:color w:val="1B82B5" w:themeColor="accent2" w:themeShade="BF"/>
          <w:sz w:val="22"/>
          <w:szCs w:val="22"/>
        </w:rPr>
        <w:t xml:space="preserve">Sprint – Total – </w:t>
      </w:r>
      <w:bookmarkEnd w:id="61"/>
      <w:r w:rsidR="00105CAD" w:rsidRPr="00A50CA3">
        <w:rPr>
          <w:rFonts w:ascii="Calibri" w:hAnsi="Calibri" w:cs="Calibri"/>
          <w:color w:val="1B82B5" w:themeColor="accent2" w:themeShade="BF"/>
          <w:sz w:val="22"/>
          <w:szCs w:val="22"/>
        </w:rPr>
        <w:t>2</w:t>
      </w:r>
      <w:bookmarkEnd w:id="62"/>
      <w:r w:rsidR="00EF74E3">
        <w:rPr>
          <w:rFonts w:ascii="Calibri" w:hAnsi="Calibri" w:cs="Calibri"/>
          <w:color w:val="1B82B5" w:themeColor="accent2" w:themeShade="BF"/>
          <w:sz w:val="22"/>
          <w:szCs w:val="22"/>
        </w:rPr>
        <w:t>4</w:t>
      </w:r>
    </w:p>
    <w:p w14:paraId="4356625C" w14:textId="461E3233"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Temenos Dev/QA</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627" w:type="dxa"/>
        <w:tblLayout w:type="fixed"/>
        <w:tblLook w:val="04A0" w:firstRow="1" w:lastRow="0" w:firstColumn="1" w:lastColumn="0" w:noHBand="0" w:noVBand="1"/>
      </w:tblPr>
      <w:tblGrid>
        <w:gridCol w:w="1345"/>
        <w:gridCol w:w="4950"/>
        <w:gridCol w:w="1170"/>
        <w:gridCol w:w="2028"/>
        <w:gridCol w:w="1134"/>
      </w:tblGrid>
      <w:tr w:rsidR="00B26266" w:rsidRPr="0076202E" w14:paraId="5E013105" w14:textId="77777777" w:rsidTr="00F843A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45" w:type="dxa"/>
            <w:shd w:val="clear" w:color="auto" w:fill="D6EDF9" w:themeFill="accent2" w:themeFillTint="33"/>
            <w:vAlign w:val="center"/>
          </w:tcPr>
          <w:p w14:paraId="64084C8B" w14:textId="77777777" w:rsidR="00C66294" w:rsidRPr="0076202E" w:rsidRDefault="00C66294" w:rsidP="009B4561">
            <w:pPr>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Bug #</w:t>
            </w:r>
          </w:p>
        </w:tc>
        <w:tc>
          <w:tcPr>
            <w:tcW w:w="4950" w:type="dxa"/>
            <w:shd w:val="clear" w:color="auto" w:fill="D6EDF9" w:themeFill="accent2" w:themeFillTint="33"/>
            <w:vAlign w:val="center"/>
          </w:tcPr>
          <w:p w14:paraId="2D6D6AA1"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170" w:type="dxa"/>
            <w:shd w:val="clear" w:color="auto" w:fill="D6EDF9" w:themeFill="accent2" w:themeFillTint="33"/>
            <w:vAlign w:val="center"/>
          </w:tcPr>
          <w:p w14:paraId="59A07F2C"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63" w:name="_Toc47466129"/>
            <w:bookmarkStart w:id="64" w:name="_Toc47510641"/>
            <w:bookmarkStart w:id="65" w:name="_Toc52403004"/>
            <w:bookmarkStart w:id="66" w:name="_Toc52403087"/>
            <w:bookmarkStart w:id="67" w:name="_Toc53407184"/>
            <w:bookmarkStart w:id="68" w:name="_Toc53407859"/>
            <w:bookmarkStart w:id="69" w:name="_Toc53686502"/>
            <w:bookmarkStart w:id="70" w:name="_Toc53687090"/>
            <w:bookmarkStart w:id="71" w:name="_Toc54283067"/>
            <w:bookmarkStart w:id="72" w:name="_Toc54708265"/>
            <w:r w:rsidRPr="0076202E">
              <w:rPr>
                <w:rStyle w:val="BoldBlueLight"/>
                <w:rFonts w:ascii="Calibri" w:hAnsi="Calibri"/>
                <w:b/>
                <w:bCs/>
                <w:color w:val="003E75" w:themeColor="accent1"/>
                <w:sz w:val="18"/>
                <w:szCs w:val="18"/>
              </w:rPr>
              <w:t>Priority</w:t>
            </w:r>
            <w:bookmarkEnd w:id="63"/>
            <w:bookmarkEnd w:id="64"/>
            <w:bookmarkEnd w:id="65"/>
            <w:bookmarkEnd w:id="66"/>
            <w:bookmarkEnd w:id="67"/>
            <w:bookmarkEnd w:id="68"/>
            <w:bookmarkEnd w:id="69"/>
            <w:bookmarkEnd w:id="70"/>
            <w:bookmarkEnd w:id="71"/>
            <w:bookmarkEnd w:id="72"/>
          </w:p>
        </w:tc>
        <w:tc>
          <w:tcPr>
            <w:tcW w:w="2028" w:type="dxa"/>
            <w:shd w:val="clear" w:color="auto" w:fill="D6EDF9" w:themeFill="accent2" w:themeFillTint="33"/>
            <w:vAlign w:val="center"/>
          </w:tcPr>
          <w:p w14:paraId="7D3BAF45" w14:textId="522EC3B5"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r w:rsidR="00ED705F">
              <w:rPr>
                <w:rStyle w:val="BoldBlueLight"/>
                <w:rFonts w:ascii="Calibri" w:hAnsi="Calibri" w:cs="Calibri"/>
                <w:b/>
                <w:bCs/>
                <w:color w:val="003E75" w:themeColor="accent1"/>
                <w:sz w:val="18"/>
                <w:szCs w:val="18"/>
              </w:rPr>
              <w:t xml:space="preserve"> </w:t>
            </w:r>
          </w:p>
        </w:tc>
        <w:tc>
          <w:tcPr>
            <w:tcW w:w="1134" w:type="dxa"/>
            <w:shd w:val="clear" w:color="auto" w:fill="D6EDF9" w:themeFill="accent2" w:themeFillTint="33"/>
            <w:vAlign w:val="center"/>
          </w:tcPr>
          <w:p w14:paraId="75BFE6AB"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F843A2" w:rsidRPr="0076202E" w14:paraId="278C1921" w14:textId="77777777" w:rsidTr="00516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692203A1" w14:textId="571CA080"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CWBSB-869</w:t>
            </w:r>
          </w:p>
        </w:tc>
        <w:tc>
          <w:tcPr>
            <w:tcW w:w="4950" w:type="dxa"/>
            <w:vAlign w:val="bottom"/>
          </w:tcPr>
          <w:p w14:paraId="58F22DB9" w14:textId="215AC2B0"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Show the Business Delegate page again and Stall </w:t>
            </w:r>
            <w:proofErr w:type="gramStart"/>
            <w:r w:rsidRPr="0003570A">
              <w:rPr>
                <w:rFonts w:ascii="Calibri" w:hAnsi="Calibri" w:cs="Calibri"/>
                <w:color w:val="000000"/>
                <w:sz w:val="18"/>
                <w:szCs w:val="18"/>
              </w:rPr>
              <w:t>there  before</w:t>
            </w:r>
            <w:proofErr w:type="gramEnd"/>
            <w:r w:rsidRPr="0003570A">
              <w:rPr>
                <w:rFonts w:ascii="Calibri" w:hAnsi="Calibri" w:cs="Calibri"/>
                <w:color w:val="000000"/>
                <w:sz w:val="18"/>
                <w:szCs w:val="18"/>
              </w:rPr>
              <w:t xml:space="preserve"> Transitioning to the Application Approval page</w:t>
            </w:r>
          </w:p>
        </w:tc>
        <w:tc>
          <w:tcPr>
            <w:tcW w:w="1170" w:type="dxa"/>
            <w:vAlign w:val="bottom"/>
          </w:tcPr>
          <w:p w14:paraId="5DD1042C" w14:textId="39E3FEC9"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3699F064" w14:textId="7BFCAF5D"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4AA7EF17"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330B8A53" w14:textId="77777777" w:rsidTr="00516DFE">
        <w:tc>
          <w:tcPr>
            <w:cnfStyle w:val="001000000000" w:firstRow="0" w:lastRow="0" w:firstColumn="1" w:lastColumn="0" w:oddVBand="0" w:evenVBand="0" w:oddHBand="0" w:evenHBand="0" w:firstRowFirstColumn="0" w:firstRowLastColumn="0" w:lastRowFirstColumn="0" w:lastRowLastColumn="0"/>
            <w:tcW w:w="1345" w:type="dxa"/>
            <w:vAlign w:val="bottom"/>
          </w:tcPr>
          <w:p w14:paraId="46D16A36" w14:textId="7F1CA1E1"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CWBSB-933</w:t>
            </w:r>
          </w:p>
        </w:tc>
        <w:tc>
          <w:tcPr>
            <w:tcW w:w="4950" w:type="dxa"/>
            <w:vAlign w:val="bottom"/>
          </w:tcPr>
          <w:p w14:paraId="6AE47D6C" w14:textId="087B3F6F"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TIMEOUT: Log into CODAT - Images are Not Showing Properly After Time Out and click Continue</w:t>
            </w:r>
          </w:p>
        </w:tc>
        <w:tc>
          <w:tcPr>
            <w:tcW w:w="1170" w:type="dxa"/>
            <w:vAlign w:val="bottom"/>
          </w:tcPr>
          <w:p w14:paraId="5AAC86FA" w14:textId="7B3D4130"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Low</w:t>
            </w:r>
          </w:p>
        </w:tc>
        <w:tc>
          <w:tcPr>
            <w:tcW w:w="2028" w:type="dxa"/>
            <w:vAlign w:val="center"/>
          </w:tcPr>
          <w:p w14:paraId="27C310A5" w14:textId="185A0CB5"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01624C08"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23309790"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5B3671ED" w14:textId="43501807" w:rsidR="00F843A2" w:rsidRPr="0003570A" w:rsidRDefault="00F843A2" w:rsidP="00F843A2">
            <w:pPr>
              <w:rPr>
                <w:sz w:val="18"/>
                <w:szCs w:val="18"/>
              </w:rPr>
            </w:pPr>
            <w:r w:rsidRPr="0003570A">
              <w:rPr>
                <w:rFonts w:ascii="Calibri" w:hAnsi="Calibri" w:cs="Calibri"/>
                <w:color w:val="000000"/>
                <w:sz w:val="18"/>
                <w:szCs w:val="18"/>
              </w:rPr>
              <w:t>CWBSB-967</w:t>
            </w:r>
          </w:p>
        </w:tc>
        <w:tc>
          <w:tcPr>
            <w:tcW w:w="4950" w:type="dxa"/>
            <w:vAlign w:val="bottom"/>
          </w:tcPr>
          <w:p w14:paraId="52BD834A" w14:textId="72B6AC8A"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sz w:val="18"/>
                <w:szCs w:val="18"/>
              </w:rPr>
            </w:pPr>
            <w:r w:rsidRPr="0003570A">
              <w:rPr>
                <w:rFonts w:ascii="Calibri" w:hAnsi="Calibri" w:cs="Calibri"/>
                <w:color w:val="000000"/>
                <w:sz w:val="18"/>
                <w:szCs w:val="18"/>
              </w:rPr>
              <w:t xml:space="preserve">Approved Email missing product </w:t>
            </w:r>
          </w:p>
        </w:tc>
        <w:tc>
          <w:tcPr>
            <w:tcW w:w="1170" w:type="dxa"/>
            <w:vAlign w:val="bottom"/>
          </w:tcPr>
          <w:p w14:paraId="4B6280D4" w14:textId="65062ED4"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sz w:val="18"/>
                <w:szCs w:val="18"/>
              </w:rPr>
            </w:pPr>
            <w:r w:rsidRPr="0003570A">
              <w:rPr>
                <w:rFonts w:ascii="Calibri" w:hAnsi="Calibri" w:cs="Calibri"/>
                <w:color w:val="000000"/>
                <w:sz w:val="18"/>
                <w:szCs w:val="18"/>
              </w:rPr>
              <w:t>Medium</w:t>
            </w:r>
          </w:p>
        </w:tc>
        <w:tc>
          <w:tcPr>
            <w:tcW w:w="2028" w:type="dxa"/>
            <w:vAlign w:val="center"/>
          </w:tcPr>
          <w:p w14:paraId="1CF521C8" w14:textId="51A639DE"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031DA431"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7AB0EF7D"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29607E45" w14:textId="43377351"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CWBSB-1017</w:t>
            </w:r>
          </w:p>
        </w:tc>
        <w:tc>
          <w:tcPr>
            <w:tcW w:w="4950" w:type="dxa"/>
            <w:vAlign w:val="bottom"/>
          </w:tcPr>
          <w:p w14:paraId="75D8D7E2" w14:textId="414FCF0E"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Auth Signer: Contact </w:t>
            </w:r>
            <w:proofErr w:type="gramStart"/>
            <w:r w:rsidRPr="0003570A">
              <w:rPr>
                <w:rFonts w:ascii="Calibri" w:hAnsi="Calibri" w:cs="Calibri"/>
                <w:color w:val="000000"/>
                <w:sz w:val="18"/>
                <w:szCs w:val="18"/>
              </w:rPr>
              <w:t>Info  Page</w:t>
            </w:r>
            <w:proofErr w:type="gramEnd"/>
            <w:r w:rsidRPr="0003570A">
              <w:rPr>
                <w:rFonts w:ascii="Calibri" w:hAnsi="Calibri" w:cs="Calibri"/>
                <w:color w:val="000000"/>
                <w:sz w:val="18"/>
                <w:szCs w:val="18"/>
              </w:rPr>
              <w:t xml:space="preserve"> - Back button showing Http post error </w:t>
            </w:r>
          </w:p>
        </w:tc>
        <w:tc>
          <w:tcPr>
            <w:tcW w:w="1170" w:type="dxa"/>
            <w:vAlign w:val="bottom"/>
          </w:tcPr>
          <w:p w14:paraId="1ADEE97F" w14:textId="2DC723C1"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74B0724B" w14:textId="7106E9BD"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301D9A30"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16F27330"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11DD87EA" w14:textId="1D8B6E6B"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CWBSB-1044</w:t>
            </w:r>
          </w:p>
        </w:tc>
        <w:tc>
          <w:tcPr>
            <w:tcW w:w="4950" w:type="dxa"/>
            <w:vAlign w:val="bottom"/>
          </w:tcPr>
          <w:p w14:paraId="7AB3D613" w14:textId="0917B3D9"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 Address is </w:t>
            </w:r>
            <w:proofErr w:type="gramStart"/>
            <w:r w:rsidRPr="0003570A">
              <w:rPr>
                <w:rFonts w:ascii="Calibri" w:hAnsi="Calibri" w:cs="Calibri"/>
                <w:color w:val="000000"/>
                <w:sz w:val="18"/>
                <w:szCs w:val="18"/>
              </w:rPr>
              <w:t>MISSING  when</w:t>
            </w:r>
            <w:proofErr w:type="gramEnd"/>
            <w:r w:rsidRPr="0003570A">
              <w:rPr>
                <w:rFonts w:ascii="Calibri" w:hAnsi="Calibri" w:cs="Calibri"/>
                <w:color w:val="000000"/>
                <w:sz w:val="18"/>
                <w:szCs w:val="18"/>
              </w:rPr>
              <w:t xml:space="preserve"> Select from Auto-Complete - IMPACT T24 Provisioning  BIZ CIF &amp; Applicant CIF</w:t>
            </w:r>
          </w:p>
        </w:tc>
        <w:tc>
          <w:tcPr>
            <w:tcW w:w="1170" w:type="dxa"/>
            <w:vAlign w:val="bottom"/>
          </w:tcPr>
          <w:p w14:paraId="60288E56" w14:textId="6D5B4F6A"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0EE967C4" w14:textId="3141EDAC"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2B3E7A9C"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5728B830"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3668FBCC" w14:textId="3139CB21"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CWBSB-1081</w:t>
            </w:r>
          </w:p>
        </w:tc>
        <w:tc>
          <w:tcPr>
            <w:tcW w:w="4950" w:type="dxa"/>
            <w:vAlign w:val="bottom"/>
          </w:tcPr>
          <w:p w14:paraId="74908D62" w14:textId="113288BC"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Fraud Call for Auth Signer Failing - (</w:t>
            </w:r>
            <w:proofErr w:type="spellStart"/>
            <w:r w:rsidRPr="0003570A">
              <w:rPr>
                <w:rFonts w:ascii="Calibri" w:hAnsi="Calibri" w:cs="Calibri"/>
                <w:color w:val="000000"/>
                <w:sz w:val="18"/>
                <w:szCs w:val="18"/>
              </w:rPr>
              <w:t>Threatmatrix</w:t>
            </w:r>
            <w:proofErr w:type="spellEnd"/>
            <w:r w:rsidRPr="0003570A">
              <w:rPr>
                <w:rFonts w:ascii="Calibri" w:hAnsi="Calibri" w:cs="Calibri"/>
                <w:color w:val="000000"/>
                <w:sz w:val="18"/>
                <w:szCs w:val="18"/>
              </w:rPr>
              <w:t>)</w:t>
            </w:r>
          </w:p>
        </w:tc>
        <w:tc>
          <w:tcPr>
            <w:tcW w:w="1170" w:type="dxa"/>
            <w:vAlign w:val="bottom"/>
          </w:tcPr>
          <w:p w14:paraId="688CE55B" w14:textId="5AB43C4F"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0047BE89" w14:textId="4947BC9F"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5B654584"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13D0CFFA"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79CD0B9A" w14:textId="62DDC039"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CWBSB-1085</w:t>
            </w:r>
          </w:p>
        </w:tc>
        <w:tc>
          <w:tcPr>
            <w:tcW w:w="4950" w:type="dxa"/>
            <w:vAlign w:val="bottom"/>
          </w:tcPr>
          <w:p w14:paraId="4A43128C" w14:textId="70243BD9"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Director and Ownership Pill Buttons are not Mandatory for Business Type = Corp per Spec 3.2 - If No </w:t>
            </w:r>
            <w:proofErr w:type="gramStart"/>
            <w:r w:rsidRPr="0003570A">
              <w:rPr>
                <w:rFonts w:ascii="Calibri" w:hAnsi="Calibri" w:cs="Calibri"/>
                <w:color w:val="000000"/>
                <w:sz w:val="18"/>
                <w:szCs w:val="18"/>
              </w:rPr>
              <w:t>Selection  -</w:t>
            </w:r>
            <w:proofErr w:type="gramEnd"/>
            <w:r w:rsidRPr="0003570A">
              <w:rPr>
                <w:rFonts w:ascii="Calibri" w:hAnsi="Calibri" w:cs="Calibri"/>
                <w:color w:val="000000"/>
                <w:sz w:val="18"/>
                <w:szCs w:val="18"/>
              </w:rPr>
              <w:t xml:space="preserve"> cause issue in Create BIZ CIF T24 Provisioning </w:t>
            </w:r>
          </w:p>
        </w:tc>
        <w:tc>
          <w:tcPr>
            <w:tcW w:w="1170" w:type="dxa"/>
            <w:vAlign w:val="bottom"/>
          </w:tcPr>
          <w:p w14:paraId="0A2B6B97" w14:textId="3918D850"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3ECB3475" w14:textId="601BF122"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14A8339D"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27047E8C"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6E31392D" w14:textId="0B91F31B"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CWBSB-1104</w:t>
            </w:r>
          </w:p>
        </w:tc>
        <w:tc>
          <w:tcPr>
            <w:tcW w:w="4950" w:type="dxa"/>
            <w:vAlign w:val="bottom"/>
          </w:tcPr>
          <w:p w14:paraId="716B75DF" w14:textId="7927F6D9"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Create BIZ CIF </w:t>
            </w:r>
            <w:proofErr w:type="gramStart"/>
            <w:r w:rsidRPr="0003570A">
              <w:rPr>
                <w:rFonts w:ascii="Calibri" w:hAnsi="Calibri" w:cs="Calibri"/>
                <w:color w:val="000000"/>
                <w:sz w:val="18"/>
                <w:szCs w:val="18"/>
              </w:rPr>
              <w:t>Error  400</w:t>
            </w:r>
            <w:proofErr w:type="gramEnd"/>
            <w:r w:rsidRPr="0003570A">
              <w:rPr>
                <w:rFonts w:ascii="Calibri" w:hAnsi="Calibri" w:cs="Calibri"/>
                <w:color w:val="000000"/>
                <w:sz w:val="18"/>
                <w:szCs w:val="18"/>
              </w:rPr>
              <w:t xml:space="preserve"> Bad Request  - 3 Examples attached - Different Errors for each one all Related to Create Biz CIF</w:t>
            </w:r>
          </w:p>
        </w:tc>
        <w:tc>
          <w:tcPr>
            <w:tcW w:w="1170" w:type="dxa"/>
            <w:vAlign w:val="bottom"/>
          </w:tcPr>
          <w:p w14:paraId="4295D609" w14:textId="0D35CAD6"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High</w:t>
            </w:r>
          </w:p>
        </w:tc>
        <w:tc>
          <w:tcPr>
            <w:tcW w:w="2028" w:type="dxa"/>
            <w:vAlign w:val="center"/>
          </w:tcPr>
          <w:p w14:paraId="0940F203" w14:textId="2AFE893C"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1B910F4B"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30D457B9"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0A6749BE" w14:textId="3A0E22FB"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lastRenderedPageBreak/>
              <w:t>CWBSB-1106</w:t>
            </w:r>
          </w:p>
        </w:tc>
        <w:tc>
          <w:tcPr>
            <w:tcW w:w="4950" w:type="dxa"/>
            <w:vAlign w:val="bottom"/>
          </w:tcPr>
          <w:p w14:paraId="3784C582" w14:textId="4B60D704"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Showing Business Search Fields when it should not in Review From</w:t>
            </w:r>
          </w:p>
        </w:tc>
        <w:tc>
          <w:tcPr>
            <w:tcW w:w="1170" w:type="dxa"/>
            <w:vAlign w:val="bottom"/>
          </w:tcPr>
          <w:p w14:paraId="7B99CAA3" w14:textId="5D259A81"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55FFDB2E" w14:textId="01E37B26"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5388593D"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22330ED0"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574836D2" w14:textId="09AAB268"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CWBSB-1112</w:t>
            </w:r>
          </w:p>
        </w:tc>
        <w:tc>
          <w:tcPr>
            <w:tcW w:w="4950" w:type="dxa"/>
            <w:vAlign w:val="bottom"/>
          </w:tcPr>
          <w:p w14:paraId="086BF8E6" w14:textId="748B089C"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Product Review Page- Invalid (Blank) product box with 1 Quantity</w:t>
            </w:r>
          </w:p>
        </w:tc>
        <w:tc>
          <w:tcPr>
            <w:tcW w:w="1170" w:type="dxa"/>
            <w:vAlign w:val="bottom"/>
          </w:tcPr>
          <w:p w14:paraId="31384488" w14:textId="14D637CB"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56A9D8FE" w14:textId="0EF804B3"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4CF65BF8"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519A8711"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4B20501C" w14:textId="1952D10E"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CWBSB-1115</w:t>
            </w:r>
          </w:p>
        </w:tc>
        <w:tc>
          <w:tcPr>
            <w:tcW w:w="4950" w:type="dxa"/>
            <w:vAlign w:val="bottom"/>
          </w:tcPr>
          <w:p w14:paraId="31AE1B6A" w14:textId="192AD7AF"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Main- Applicant Form - Select Manual IDV - Not Sending the Manual IDV email and </w:t>
            </w:r>
            <w:proofErr w:type="gramStart"/>
            <w:r w:rsidRPr="0003570A">
              <w:rPr>
                <w:rFonts w:ascii="Calibri" w:hAnsi="Calibri" w:cs="Calibri"/>
                <w:color w:val="000000"/>
                <w:sz w:val="18"/>
                <w:szCs w:val="18"/>
              </w:rPr>
              <w:t>Not</w:t>
            </w:r>
            <w:proofErr w:type="gramEnd"/>
            <w:r w:rsidRPr="0003570A">
              <w:rPr>
                <w:rFonts w:ascii="Calibri" w:hAnsi="Calibri" w:cs="Calibri"/>
                <w:color w:val="000000"/>
                <w:sz w:val="18"/>
                <w:szCs w:val="18"/>
              </w:rPr>
              <w:t xml:space="preserve"> routing the application to Workspace.</w:t>
            </w:r>
          </w:p>
        </w:tc>
        <w:tc>
          <w:tcPr>
            <w:tcW w:w="1170" w:type="dxa"/>
            <w:vAlign w:val="bottom"/>
          </w:tcPr>
          <w:p w14:paraId="7F5E71CB" w14:textId="1BA126FF"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High</w:t>
            </w:r>
          </w:p>
        </w:tc>
        <w:tc>
          <w:tcPr>
            <w:tcW w:w="2028" w:type="dxa"/>
            <w:vAlign w:val="center"/>
          </w:tcPr>
          <w:p w14:paraId="6540731A" w14:textId="5BD8FABB"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748C9E1C"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79569442"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5052614E" w14:textId="5C8DE6C9"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CWBSB-1116</w:t>
            </w:r>
          </w:p>
        </w:tc>
        <w:tc>
          <w:tcPr>
            <w:tcW w:w="4950" w:type="dxa"/>
            <w:vAlign w:val="bottom"/>
          </w:tcPr>
          <w:p w14:paraId="036BD2B8" w14:textId="4ADB8788"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Accounts Option page - Quantity is Missing</w:t>
            </w:r>
          </w:p>
        </w:tc>
        <w:tc>
          <w:tcPr>
            <w:tcW w:w="1170" w:type="dxa"/>
            <w:vAlign w:val="bottom"/>
          </w:tcPr>
          <w:p w14:paraId="5A7F871A" w14:textId="62EB566E"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696EDB5E" w14:textId="0DF5A982"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5CE286B4"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417633EE"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0D69860B" w14:textId="26FA55A4"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CWBSB-1125</w:t>
            </w:r>
          </w:p>
        </w:tc>
        <w:tc>
          <w:tcPr>
            <w:tcW w:w="4950" w:type="dxa"/>
            <w:vAlign w:val="bottom"/>
          </w:tcPr>
          <w:p w14:paraId="24480048" w14:textId="6CB447D2"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When Any Applicant T24 provisioning fail and Route to Onboarding Error Queue - Per </w:t>
            </w:r>
            <w:proofErr w:type="spellStart"/>
            <w:r w:rsidRPr="0003570A">
              <w:rPr>
                <w:rFonts w:ascii="Calibri" w:hAnsi="Calibri" w:cs="Calibri"/>
                <w:color w:val="000000"/>
                <w:sz w:val="18"/>
                <w:szCs w:val="18"/>
              </w:rPr>
              <w:t>requiremment</w:t>
            </w:r>
            <w:proofErr w:type="spellEnd"/>
            <w:r w:rsidRPr="0003570A">
              <w:rPr>
                <w:rFonts w:ascii="Calibri" w:hAnsi="Calibri" w:cs="Calibri"/>
                <w:color w:val="000000"/>
                <w:sz w:val="18"/>
                <w:szCs w:val="18"/>
              </w:rPr>
              <w:t xml:space="preserve"> Need to show CIF and PAN fields the Review Form in Workspace. </w:t>
            </w:r>
          </w:p>
        </w:tc>
        <w:tc>
          <w:tcPr>
            <w:tcW w:w="1170" w:type="dxa"/>
            <w:vAlign w:val="bottom"/>
          </w:tcPr>
          <w:p w14:paraId="793F8B0A" w14:textId="5B343BEC"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High</w:t>
            </w:r>
          </w:p>
        </w:tc>
        <w:tc>
          <w:tcPr>
            <w:tcW w:w="2028" w:type="dxa"/>
            <w:vAlign w:val="center"/>
          </w:tcPr>
          <w:p w14:paraId="15C60A61" w14:textId="2474AB75"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6988D592"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106AC173"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3C326C4F" w14:textId="4D2D2AAD"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CWBSB-1131</w:t>
            </w:r>
          </w:p>
        </w:tc>
        <w:tc>
          <w:tcPr>
            <w:tcW w:w="4950" w:type="dxa"/>
            <w:vAlign w:val="bottom"/>
          </w:tcPr>
          <w:p w14:paraId="7571F826" w14:textId="58CB0923"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Product Quantity should be dropped to default value after removing from Product review page</w:t>
            </w:r>
          </w:p>
        </w:tc>
        <w:tc>
          <w:tcPr>
            <w:tcW w:w="1170" w:type="dxa"/>
            <w:vAlign w:val="bottom"/>
          </w:tcPr>
          <w:p w14:paraId="3049C7C3" w14:textId="002A58D6"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1981445B" w14:textId="2AE26911"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0F281999"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3C0D1EB3"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726D22FB" w14:textId="2FD26F9E"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CWBSB-1137</w:t>
            </w:r>
          </w:p>
        </w:tc>
        <w:tc>
          <w:tcPr>
            <w:tcW w:w="4950" w:type="dxa"/>
            <w:vAlign w:val="bottom"/>
          </w:tcPr>
          <w:p w14:paraId="5FE3FAD5" w14:textId="3710CCAD"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Account Option - Saving - Intended Use is Greyed Out with no value will cause T24 Provisioning error </w:t>
            </w:r>
          </w:p>
        </w:tc>
        <w:tc>
          <w:tcPr>
            <w:tcW w:w="1170" w:type="dxa"/>
            <w:vAlign w:val="bottom"/>
          </w:tcPr>
          <w:p w14:paraId="481A9CC3" w14:textId="1A88DF3E"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3FFCC772" w14:textId="62B40E64"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5F7C3BC0"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149AE41E"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3FA2781C" w14:textId="51A85D6A"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CWBSB-1153</w:t>
            </w:r>
          </w:p>
        </w:tc>
        <w:tc>
          <w:tcPr>
            <w:tcW w:w="4950" w:type="dxa"/>
            <w:vAlign w:val="bottom"/>
          </w:tcPr>
          <w:p w14:paraId="56E6A3C9" w14:textId="43147AC8"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Product Review Page - Quantity showing blank and cannot Remove Chequing/</w:t>
            </w:r>
            <w:proofErr w:type="gramStart"/>
            <w:r w:rsidRPr="0003570A">
              <w:rPr>
                <w:rFonts w:ascii="Calibri" w:hAnsi="Calibri" w:cs="Calibri"/>
                <w:color w:val="000000"/>
                <w:sz w:val="18"/>
                <w:szCs w:val="18"/>
              </w:rPr>
              <w:t>Saving  with</w:t>
            </w:r>
            <w:proofErr w:type="gramEnd"/>
            <w:r w:rsidRPr="0003570A">
              <w:rPr>
                <w:rFonts w:ascii="Calibri" w:hAnsi="Calibri" w:cs="Calibri"/>
                <w:color w:val="000000"/>
                <w:sz w:val="18"/>
                <w:szCs w:val="18"/>
              </w:rPr>
              <w:t xml:space="preserve"> LOC</w:t>
            </w:r>
          </w:p>
        </w:tc>
        <w:tc>
          <w:tcPr>
            <w:tcW w:w="1170" w:type="dxa"/>
            <w:vAlign w:val="bottom"/>
          </w:tcPr>
          <w:p w14:paraId="69263926" w14:textId="03B72B3E"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7A6B4C8E" w14:textId="309900A0"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0164D70E"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64B8C6D9"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22302A55" w14:textId="4E47E9FA"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CWBSB-1154</w:t>
            </w:r>
          </w:p>
        </w:tc>
        <w:tc>
          <w:tcPr>
            <w:tcW w:w="4950" w:type="dxa"/>
            <w:vAlign w:val="bottom"/>
          </w:tcPr>
          <w:p w14:paraId="2CD4C84F" w14:textId="37E7F283"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'Not Qualified Information' Page-Call Us-&gt;Phone number format doesn't match Spec</w:t>
            </w:r>
          </w:p>
        </w:tc>
        <w:tc>
          <w:tcPr>
            <w:tcW w:w="1170" w:type="dxa"/>
            <w:vAlign w:val="bottom"/>
          </w:tcPr>
          <w:p w14:paraId="7A1558D6" w14:textId="584F6B7F"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1FFDF74A" w14:textId="78B9BBFC"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6D049AEF"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25DB286E"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57FB9234" w14:textId="650565A8"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CWBSB-1155</w:t>
            </w:r>
          </w:p>
        </w:tc>
        <w:tc>
          <w:tcPr>
            <w:tcW w:w="4950" w:type="dxa"/>
            <w:vAlign w:val="bottom"/>
          </w:tcPr>
          <w:p w14:paraId="6924A8C5" w14:textId="1B19BF71"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Captcha verification message missing a period -&gt;</w:t>
            </w:r>
            <w:proofErr w:type="gramStart"/>
            <w:r w:rsidRPr="0003570A">
              <w:rPr>
                <w:rFonts w:ascii="Calibri" w:hAnsi="Calibri" w:cs="Calibri"/>
                <w:color w:val="000000"/>
                <w:sz w:val="18"/>
                <w:szCs w:val="18"/>
              </w:rPr>
              <w:t>&lt; .</w:t>
            </w:r>
            <w:proofErr w:type="gramEnd"/>
            <w:r w:rsidRPr="0003570A">
              <w:rPr>
                <w:rFonts w:ascii="Calibri" w:hAnsi="Calibri" w:cs="Calibri"/>
                <w:color w:val="000000"/>
                <w:sz w:val="18"/>
                <w:szCs w:val="18"/>
              </w:rPr>
              <w:t xml:space="preserve"> &gt;</w:t>
            </w:r>
          </w:p>
        </w:tc>
        <w:tc>
          <w:tcPr>
            <w:tcW w:w="1170" w:type="dxa"/>
            <w:vAlign w:val="bottom"/>
          </w:tcPr>
          <w:p w14:paraId="3E6B87DA" w14:textId="45D20A9F"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3E477A75" w14:textId="68BB52C2"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5731A030"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6BD48633"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5E5F8CB9" w14:textId="77BE0F80"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CWBSB-1157</w:t>
            </w:r>
          </w:p>
        </w:tc>
        <w:tc>
          <w:tcPr>
            <w:tcW w:w="4950" w:type="dxa"/>
            <w:vAlign w:val="bottom"/>
          </w:tcPr>
          <w:p w14:paraId="12A66AEE" w14:textId="51658D2C"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Qualifying Questions page issues</w:t>
            </w:r>
          </w:p>
        </w:tc>
        <w:tc>
          <w:tcPr>
            <w:tcW w:w="1170" w:type="dxa"/>
            <w:vAlign w:val="bottom"/>
          </w:tcPr>
          <w:p w14:paraId="1560D826" w14:textId="3FE5AB93"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3F50D94F" w14:textId="67E4C87E"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1BAD8BAF"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61123222"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39929EA4" w14:textId="3FB6C662"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CWBSB-1160</w:t>
            </w:r>
          </w:p>
        </w:tc>
        <w:tc>
          <w:tcPr>
            <w:tcW w:w="4950" w:type="dxa"/>
            <w:vAlign w:val="bottom"/>
          </w:tcPr>
          <w:p w14:paraId="48DCC2C8" w14:textId="61E5635C"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Completed Application in Workspace: Create </w:t>
            </w:r>
            <w:proofErr w:type="spellStart"/>
            <w:r w:rsidRPr="0003570A">
              <w:rPr>
                <w:rFonts w:ascii="Calibri" w:hAnsi="Calibri" w:cs="Calibri"/>
                <w:color w:val="000000"/>
                <w:sz w:val="18"/>
                <w:szCs w:val="18"/>
              </w:rPr>
              <w:t>Contct</w:t>
            </w:r>
            <w:proofErr w:type="spellEnd"/>
            <w:r w:rsidRPr="0003570A">
              <w:rPr>
                <w:rFonts w:ascii="Calibri" w:hAnsi="Calibri" w:cs="Calibri"/>
                <w:color w:val="000000"/>
                <w:sz w:val="18"/>
                <w:szCs w:val="18"/>
              </w:rPr>
              <w:t xml:space="preserve"> Log, BIZ CIF, Accounts never got created - even though in Review see Completed Successfully </w:t>
            </w:r>
          </w:p>
        </w:tc>
        <w:tc>
          <w:tcPr>
            <w:tcW w:w="1170" w:type="dxa"/>
            <w:vAlign w:val="bottom"/>
          </w:tcPr>
          <w:p w14:paraId="58295E41" w14:textId="38219E62"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High</w:t>
            </w:r>
          </w:p>
        </w:tc>
        <w:tc>
          <w:tcPr>
            <w:tcW w:w="2028" w:type="dxa"/>
            <w:vAlign w:val="center"/>
          </w:tcPr>
          <w:p w14:paraId="4611B729" w14:textId="4EEC6A81"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30AC67AD"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0841647A"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0C674763" w14:textId="28D57891"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CWBSB-1162</w:t>
            </w:r>
          </w:p>
        </w:tc>
        <w:tc>
          <w:tcPr>
            <w:tcW w:w="4950" w:type="dxa"/>
            <w:vAlign w:val="bottom"/>
          </w:tcPr>
          <w:p w14:paraId="712A4933" w14:textId="207F2014"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Soft pull FICO &lt;600 </w:t>
            </w:r>
            <w:proofErr w:type="gramStart"/>
            <w:r w:rsidRPr="0003570A">
              <w:rPr>
                <w:rFonts w:ascii="Calibri" w:hAnsi="Calibri" w:cs="Calibri"/>
                <w:color w:val="000000"/>
                <w:sz w:val="18"/>
                <w:szCs w:val="18"/>
              </w:rPr>
              <w:t>-  Not</w:t>
            </w:r>
            <w:proofErr w:type="gramEnd"/>
            <w:r w:rsidRPr="0003570A">
              <w:rPr>
                <w:rFonts w:ascii="Calibri" w:hAnsi="Calibri" w:cs="Calibri"/>
                <w:color w:val="000000"/>
                <w:sz w:val="18"/>
                <w:szCs w:val="18"/>
              </w:rPr>
              <w:t xml:space="preserve"> Routing  the application to Manual Review Queue in Workspace </w:t>
            </w:r>
          </w:p>
        </w:tc>
        <w:tc>
          <w:tcPr>
            <w:tcW w:w="1170" w:type="dxa"/>
            <w:vAlign w:val="bottom"/>
          </w:tcPr>
          <w:p w14:paraId="7E47181E" w14:textId="47FE6B18"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08753B00" w14:textId="5EBEC3CF"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14652B78"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04C39B9C" w14:textId="77777777" w:rsidTr="00683C0B">
        <w:tc>
          <w:tcPr>
            <w:cnfStyle w:val="001000000000" w:firstRow="0" w:lastRow="0" w:firstColumn="1" w:lastColumn="0" w:oddVBand="0" w:evenVBand="0" w:oddHBand="0" w:evenHBand="0" w:firstRowFirstColumn="0" w:firstRowLastColumn="0" w:lastRowFirstColumn="0" w:lastRowLastColumn="0"/>
            <w:tcW w:w="1345" w:type="dxa"/>
            <w:vAlign w:val="bottom"/>
          </w:tcPr>
          <w:p w14:paraId="482B0E21" w14:textId="5EE0ECED"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CWBSB-1174</w:t>
            </w:r>
          </w:p>
        </w:tc>
        <w:tc>
          <w:tcPr>
            <w:tcW w:w="4950" w:type="dxa"/>
            <w:vAlign w:val="bottom"/>
          </w:tcPr>
          <w:p w14:paraId="36C9D8E9" w14:textId="75EE20E7"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App-</w:t>
            </w:r>
            <w:proofErr w:type="spellStart"/>
            <w:r w:rsidRPr="0003570A">
              <w:rPr>
                <w:rFonts w:ascii="Calibri" w:hAnsi="Calibri" w:cs="Calibri"/>
                <w:color w:val="000000"/>
                <w:sz w:val="18"/>
                <w:szCs w:val="18"/>
              </w:rPr>
              <w:t>IDScan</w:t>
            </w:r>
            <w:proofErr w:type="spellEnd"/>
            <w:r w:rsidRPr="0003570A">
              <w:rPr>
                <w:rFonts w:ascii="Calibri" w:hAnsi="Calibri" w:cs="Calibri"/>
                <w:color w:val="000000"/>
                <w:sz w:val="18"/>
                <w:szCs w:val="18"/>
              </w:rPr>
              <w:t xml:space="preserve"> Page--Text mismatch in Mandatory Message</w:t>
            </w:r>
          </w:p>
        </w:tc>
        <w:tc>
          <w:tcPr>
            <w:tcW w:w="1170" w:type="dxa"/>
            <w:vAlign w:val="bottom"/>
          </w:tcPr>
          <w:p w14:paraId="78934313" w14:textId="4B7131D5"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44812757" w14:textId="576ABA15"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29CEFCC3"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7542CB45" w14:textId="77777777" w:rsidTr="00683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Align w:val="bottom"/>
          </w:tcPr>
          <w:p w14:paraId="4784A992" w14:textId="3E7ADAD3"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CWBSB-1176</w:t>
            </w:r>
          </w:p>
        </w:tc>
        <w:tc>
          <w:tcPr>
            <w:tcW w:w="4950" w:type="dxa"/>
            <w:vAlign w:val="bottom"/>
          </w:tcPr>
          <w:p w14:paraId="476A0DF8" w14:textId="0A2998D0" w:rsidR="00F843A2" w:rsidRPr="0003570A" w:rsidRDefault="00F843A2" w:rsidP="00F843A2">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App-</w:t>
            </w:r>
            <w:proofErr w:type="spellStart"/>
            <w:proofErr w:type="gramStart"/>
            <w:r w:rsidRPr="0003570A">
              <w:rPr>
                <w:rFonts w:ascii="Calibri" w:hAnsi="Calibri" w:cs="Calibri"/>
                <w:color w:val="000000"/>
                <w:sz w:val="18"/>
                <w:szCs w:val="18"/>
              </w:rPr>
              <w:t>Birthday,SIN</w:t>
            </w:r>
            <w:proofErr w:type="spellEnd"/>
            <w:proofErr w:type="gramEnd"/>
            <w:r w:rsidRPr="0003570A">
              <w:rPr>
                <w:rFonts w:ascii="Calibri" w:hAnsi="Calibri" w:cs="Calibri"/>
                <w:color w:val="000000"/>
                <w:sz w:val="18"/>
                <w:szCs w:val="18"/>
              </w:rPr>
              <w:t xml:space="preserve"> page--Wrong validation message</w:t>
            </w:r>
          </w:p>
        </w:tc>
        <w:tc>
          <w:tcPr>
            <w:tcW w:w="1170" w:type="dxa"/>
            <w:vAlign w:val="bottom"/>
          </w:tcPr>
          <w:p w14:paraId="4AA6CB52" w14:textId="78D813F7" w:rsidR="00F843A2" w:rsidRPr="0003570A"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7BD2D5AA" w14:textId="3471A852" w:rsidR="00F843A2" w:rsidRPr="0003570A" w:rsidRDefault="00F843A2" w:rsidP="00F843A2">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625BC288" w14:textId="77777777" w:rsidR="00F843A2" w:rsidRPr="0076202E" w:rsidRDefault="00F843A2" w:rsidP="00E770FE">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F843A2" w:rsidRPr="0076202E" w14:paraId="1C07F2CB" w14:textId="77777777" w:rsidTr="0040172C">
        <w:tc>
          <w:tcPr>
            <w:cnfStyle w:val="001000000000" w:firstRow="0" w:lastRow="0" w:firstColumn="1" w:lastColumn="0" w:oddVBand="0" w:evenVBand="0" w:oddHBand="0" w:evenHBand="0" w:firstRowFirstColumn="0" w:firstRowLastColumn="0" w:lastRowFirstColumn="0" w:lastRowLastColumn="0"/>
            <w:tcW w:w="1345" w:type="dxa"/>
            <w:vAlign w:val="bottom"/>
          </w:tcPr>
          <w:p w14:paraId="532D3342" w14:textId="40918F59" w:rsidR="00F843A2" w:rsidRPr="0003570A" w:rsidRDefault="00F843A2" w:rsidP="00F843A2">
            <w:pPr>
              <w:rPr>
                <w:rFonts w:ascii="Calibri" w:hAnsi="Calibri" w:cs="Calibri"/>
                <w:color w:val="000000"/>
                <w:sz w:val="18"/>
                <w:szCs w:val="18"/>
              </w:rPr>
            </w:pPr>
            <w:r w:rsidRPr="0003570A">
              <w:rPr>
                <w:rFonts w:ascii="Calibri" w:hAnsi="Calibri" w:cs="Calibri"/>
                <w:color w:val="000000"/>
                <w:sz w:val="18"/>
                <w:szCs w:val="18"/>
              </w:rPr>
              <w:t>CWBSB-1186</w:t>
            </w:r>
          </w:p>
        </w:tc>
        <w:tc>
          <w:tcPr>
            <w:tcW w:w="4950" w:type="dxa"/>
            <w:vAlign w:val="bottom"/>
          </w:tcPr>
          <w:p w14:paraId="08145800" w14:textId="2B350F3E" w:rsidR="00F843A2" w:rsidRPr="0003570A" w:rsidRDefault="00F843A2" w:rsidP="00F843A2">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roofErr w:type="spellStart"/>
            <w:r w:rsidRPr="0003570A">
              <w:rPr>
                <w:rFonts w:ascii="Calibri" w:hAnsi="Calibri" w:cs="Calibri"/>
                <w:color w:val="000000"/>
                <w:sz w:val="18"/>
                <w:szCs w:val="18"/>
              </w:rPr>
              <w:t>eConsent</w:t>
            </w:r>
            <w:proofErr w:type="spellEnd"/>
            <w:r w:rsidRPr="0003570A">
              <w:rPr>
                <w:rFonts w:ascii="Calibri" w:hAnsi="Calibri" w:cs="Calibri"/>
                <w:color w:val="000000"/>
                <w:sz w:val="18"/>
                <w:szCs w:val="18"/>
              </w:rPr>
              <w:t xml:space="preserve"> Page verbiage issues</w:t>
            </w:r>
          </w:p>
        </w:tc>
        <w:tc>
          <w:tcPr>
            <w:tcW w:w="1170" w:type="dxa"/>
            <w:vAlign w:val="bottom"/>
          </w:tcPr>
          <w:p w14:paraId="0F80B67E" w14:textId="2D96830F" w:rsidR="00F843A2" w:rsidRPr="0003570A" w:rsidRDefault="00F843A2" w:rsidP="00F843A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028" w:type="dxa"/>
            <w:vAlign w:val="center"/>
          </w:tcPr>
          <w:p w14:paraId="57E5C5FB" w14:textId="4E5B811A" w:rsidR="00F843A2" w:rsidRPr="0003570A" w:rsidRDefault="00F843A2" w:rsidP="00F843A2">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03570A">
              <w:rPr>
                <w:rFonts w:ascii="Calibri" w:hAnsi="Calibri" w:cs="Calibri"/>
                <w:color w:val="000000"/>
                <w:sz w:val="18"/>
                <w:szCs w:val="18"/>
              </w:rPr>
              <w:t>Tested by Temenos QA</w:t>
            </w:r>
          </w:p>
        </w:tc>
        <w:tc>
          <w:tcPr>
            <w:tcW w:w="1134" w:type="dxa"/>
            <w:vAlign w:val="center"/>
          </w:tcPr>
          <w:p w14:paraId="24E90F98" w14:textId="77777777" w:rsidR="00F843A2" w:rsidRPr="0076202E" w:rsidRDefault="00F843A2" w:rsidP="00E770FE">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F843A2" w:rsidRPr="0076202E" w14:paraId="5CD28F74" w14:textId="77777777" w:rsidTr="00F84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DA34700" w14:textId="77777777" w:rsidR="00F843A2" w:rsidRPr="0076202E" w:rsidRDefault="00F843A2" w:rsidP="00F843A2">
            <w:pPr>
              <w:rPr>
                <w:rFonts w:ascii="Calibri" w:hAnsi="Calibri" w:cs="Calibri"/>
                <w:sz w:val="18"/>
                <w:szCs w:val="18"/>
              </w:rPr>
            </w:pPr>
          </w:p>
        </w:tc>
        <w:tc>
          <w:tcPr>
            <w:tcW w:w="4950" w:type="dxa"/>
          </w:tcPr>
          <w:p w14:paraId="6BE7946D" w14:textId="77777777" w:rsidR="00F843A2" w:rsidRPr="0076202E"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170" w:type="dxa"/>
          </w:tcPr>
          <w:p w14:paraId="2E361A1A" w14:textId="77777777" w:rsidR="00F843A2" w:rsidRPr="0076202E"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2028" w:type="dxa"/>
          </w:tcPr>
          <w:p w14:paraId="6C941EB3" w14:textId="77777777" w:rsidR="00F843A2" w:rsidRPr="0076202E"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1134" w:type="dxa"/>
          </w:tcPr>
          <w:p w14:paraId="096AAF45" w14:textId="0F385648" w:rsidR="00F843A2" w:rsidRPr="0076202E" w:rsidRDefault="00F843A2" w:rsidP="00F843A2">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Pr>
                <w:rFonts w:ascii="Calibri" w:hAnsi="Calibri" w:cs="Calibri"/>
                <w:b/>
                <w:sz w:val="18"/>
                <w:szCs w:val="18"/>
              </w:rPr>
              <w:t>2</w:t>
            </w:r>
            <w:r w:rsidR="0003570A">
              <w:rPr>
                <w:rFonts w:ascii="Calibri" w:hAnsi="Calibri" w:cs="Calibri"/>
                <w:b/>
                <w:sz w:val="18"/>
                <w:szCs w:val="18"/>
              </w:rPr>
              <w:t>4</w:t>
            </w:r>
          </w:p>
        </w:tc>
      </w:tr>
    </w:tbl>
    <w:p w14:paraId="7B811A90" w14:textId="45E8141E" w:rsidR="00C66294" w:rsidRDefault="00C66294" w:rsidP="00C66294">
      <w:pPr>
        <w:spacing w:before="0" w:after="0"/>
        <w:rPr>
          <w:sz w:val="18"/>
          <w:szCs w:val="18"/>
        </w:rPr>
      </w:pPr>
      <w:bookmarkStart w:id="73" w:name="_Toc9001895"/>
    </w:p>
    <w:p w14:paraId="735899BD" w14:textId="593C2AEC" w:rsidR="0003570A" w:rsidRDefault="0003570A" w:rsidP="00C66294">
      <w:pPr>
        <w:spacing w:before="0" w:after="0"/>
        <w:rPr>
          <w:sz w:val="18"/>
          <w:szCs w:val="18"/>
        </w:rPr>
      </w:pPr>
    </w:p>
    <w:p w14:paraId="74477D04" w14:textId="77777777" w:rsidR="0003570A" w:rsidRPr="0076202E" w:rsidRDefault="0003570A" w:rsidP="00C66294">
      <w:pPr>
        <w:spacing w:before="0" w:after="0"/>
        <w:rPr>
          <w:sz w:val="18"/>
          <w:szCs w:val="18"/>
        </w:rPr>
      </w:pPr>
    </w:p>
    <w:p w14:paraId="22E50132" w14:textId="4562478E" w:rsidR="00C66294" w:rsidRPr="0003570A" w:rsidRDefault="00C66294" w:rsidP="00C66294">
      <w:pPr>
        <w:pStyle w:val="Heading1"/>
        <w:rPr>
          <w:rFonts w:ascii="Calibri" w:hAnsi="Calibri" w:cs="Calibri"/>
          <w:sz w:val="18"/>
          <w:szCs w:val="18"/>
        </w:rPr>
      </w:pPr>
      <w:bookmarkStart w:id="74" w:name="_Toc54708266"/>
      <w:bookmarkStart w:id="75" w:name="_Toc77243705"/>
      <w:r w:rsidRPr="00A50CA3">
        <w:rPr>
          <w:rFonts w:ascii="Calibri" w:hAnsi="Calibri" w:cs="Calibri"/>
          <w:color w:val="1B82B5" w:themeColor="accent2" w:themeShade="BF"/>
          <w:sz w:val="22"/>
          <w:szCs w:val="22"/>
        </w:rPr>
        <w:t>5</w:t>
      </w:r>
      <w:r w:rsidRPr="0076202E">
        <w:rPr>
          <w:rFonts w:ascii="Calibri" w:hAnsi="Calibri" w:cs="Calibri"/>
          <w:sz w:val="18"/>
          <w:szCs w:val="18"/>
        </w:rPr>
        <w:tab/>
      </w:r>
      <w:r w:rsidRPr="00A50CA3">
        <w:rPr>
          <w:rFonts w:ascii="Calibri" w:hAnsi="Calibri" w:cs="Calibri"/>
          <w:color w:val="1B82B5" w:themeColor="accent2" w:themeShade="BF"/>
          <w:sz w:val="22"/>
          <w:szCs w:val="22"/>
        </w:rPr>
        <w:t>Partner QA Defects Fixed with this Release</w:t>
      </w:r>
      <w:bookmarkEnd w:id="73"/>
      <w:r w:rsidRPr="00A50CA3">
        <w:rPr>
          <w:rFonts w:ascii="Calibri" w:hAnsi="Calibri" w:cs="Calibri"/>
          <w:color w:val="1B82B5" w:themeColor="accent2" w:themeShade="BF"/>
          <w:sz w:val="22"/>
          <w:szCs w:val="22"/>
        </w:rPr>
        <w:t xml:space="preserve"> – Total – </w:t>
      </w:r>
      <w:bookmarkEnd w:id="74"/>
      <w:r w:rsidR="00D1336F" w:rsidRPr="00A50CA3">
        <w:rPr>
          <w:rFonts w:ascii="Calibri" w:hAnsi="Calibri" w:cs="Calibri"/>
          <w:color w:val="1B82B5" w:themeColor="accent2" w:themeShade="BF"/>
          <w:sz w:val="22"/>
          <w:szCs w:val="22"/>
        </w:rPr>
        <w:t>1</w:t>
      </w:r>
      <w:bookmarkEnd w:id="75"/>
      <w:r w:rsidR="0003570A">
        <w:rPr>
          <w:rFonts w:ascii="Calibri" w:hAnsi="Calibri" w:cs="Calibri"/>
          <w:color w:val="1B82B5" w:themeColor="accent2" w:themeShade="BF"/>
          <w:sz w:val="22"/>
          <w:szCs w:val="22"/>
        </w:rPr>
        <w:t>0</w:t>
      </w:r>
    </w:p>
    <w:p w14:paraId="466BB0CF" w14:textId="1AF95D2E"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CWB QA during UAT and all assigned back to CWB</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627" w:type="dxa"/>
        <w:tblLayout w:type="fixed"/>
        <w:tblLook w:val="04A0" w:firstRow="1" w:lastRow="0" w:firstColumn="1" w:lastColumn="0" w:noHBand="0" w:noVBand="1"/>
      </w:tblPr>
      <w:tblGrid>
        <w:gridCol w:w="1271"/>
        <w:gridCol w:w="4820"/>
        <w:gridCol w:w="992"/>
        <w:gridCol w:w="2410"/>
        <w:gridCol w:w="1134"/>
      </w:tblGrid>
      <w:tr w:rsidR="00C66294" w:rsidRPr="0076202E" w14:paraId="78637CB1" w14:textId="77777777" w:rsidTr="009C67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vAlign w:val="center"/>
          </w:tcPr>
          <w:p w14:paraId="2C6AC047"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lastRenderedPageBreak/>
              <w:t>B</w:t>
            </w:r>
            <w:r w:rsidRPr="0076202E">
              <w:rPr>
                <w:rStyle w:val="BoldBlueLight"/>
                <w:rFonts w:ascii="Calibri" w:hAnsi="Calibri" w:cs="Calibri"/>
                <w:bCs/>
                <w:color w:val="003E75" w:themeColor="accent1"/>
                <w:sz w:val="18"/>
                <w:szCs w:val="18"/>
              </w:rPr>
              <w:t>ug</w:t>
            </w:r>
            <w:r w:rsidRPr="0076202E">
              <w:rPr>
                <w:rStyle w:val="BoldBlueLight"/>
                <w:rFonts w:ascii="Calibri" w:hAnsi="Calibri" w:cs="Calibri"/>
                <w:b/>
                <w:bCs/>
                <w:color w:val="003E75" w:themeColor="accent1"/>
                <w:sz w:val="18"/>
                <w:szCs w:val="18"/>
              </w:rPr>
              <w:t xml:space="preserve"> #</w:t>
            </w:r>
          </w:p>
        </w:tc>
        <w:tc>
          <w:tcPr>
            <w:tcW w:w="4820" w:type="dxa"/>
            <w:shd w:val="clear" w:color="auto" w:fill="D6EDF9" w:themeFill="accent2" w:themeFillTint="33"/>
            <w:vAlign w:val="center"/>
          </w:tcPr>
          <w:p w14:paraId="165F3DC9"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ED20143"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76" w:name="_Toc52403006"/>
            <w:bookmarkStart w:id="77" w:name="_Toc52403089"/>
            <w:bookmarkStart w:id="78" w:name="_Toc53407186"/>
            <w:bookmarkStart w:id="79" w:name="_Toc53407861"/>
            <w:bookmarkStart w:id="80" w:name="_Toc53686504"/>
            <w:bookmarkStart w:id="81" w:name="_Toc53687092"/>
            <w:bookmarkStart w:id="82" w:name="_Toc54283069"/>
            <w:bookmarkStart w:id="83" w:name="_Toc54708267"/>
            <w:r w:rsidRPr="0076202E">
              <w:rPr>
                <w:rStyle w:val="BoldBlueLight"/>
                <w:rFonts w:ascii="Calibri" w:hAnsi="Calibri"/>
                <w:b/>
                <w:bCs/>
                <w:color w:val="003E75" w:themeColor="accent1"/>
                <w:sz w:val="18"/>
                <w:szCs w:val="18"/>
              </w:rPr>
              <w:t>Priority</w:t>
            </w:r>
            <w:bookmarkEnd w:id="76"/>
            <w:bookmarkEnd w:id="77"/>
            <w:bookmarkEnd w:id="78"/>
            <w:bookmarkEnd w:id="79"/>
            <w:bookmarkEnd w:id="80"/>
            <w:bookmarkEnd w:id="81"/>
            <w:bookmarkEnd w:id="82"/>
            <w:bookmarkEnd w:id="83"/>
          </w:p>
        </w:tc>
        <w:tc>
          <w:tcPr>
            <w:tcW w:w="2410" w:type="dxa"/>
            <w:shd w:val="clear" w:color="auto" w:fill="D6EDF9" w:themeFill="accent2" w:themeFillTint="33"/>
            <w:vAlign w:val="center"/>
          </w:tcPr>
          <w:p w14:paraId="39875ED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1134" w:type="dxa"/>
            <w:shd w:val="clear" w:color="auto" w:fill="D6EDF9" w:themeFill="accent2" w:themeFillTint="33"/>
            <w:vAlign w:val="center"/>
          </w:tcPr>
          <w:p w14:paraId="194EA02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03570A" w:rsidRPr="0076202E" w14:paraId="5C6F8C61" w14:textId="77777777" w:rsidTr="009A4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4073CDAA" w14:textId="0E7A54FF"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CWBSB-705</w:t>
            </w:r>
          </w:p>
        </w:tc>
        <w:tc>
          <w:tcPr>
            <w:tcW w:w="4820" w:type="dxa"/>
            <w:vAlign w:val="bottom"/>
          </w:tcPr>
          <w:p w14:paraId="35A5BCB7" w14:textId="637C15CD"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UX/UI: Email-spacing issue on top and bottom edge, top bar length</w:t>
            </w:r>
          </w:p>
        </w:tc>
        <w:tc>
          <w:tcPr>
            <w:tcW w:w="992" w:type="dxa"/>
            <w:vAlign w:val="bottom"/>
          </w:tcPr>
          <w:p w14:paraId="324576AC" w14:textId="59DBB84E"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2DE6752F" w14:textId="7C46A722"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7D2A5799" w14:textId="77777777" w:rsidR="0003570A" w:rsidRPr="0076202E" w:rsidRDefault="0003570A" w:rsidP="00E770FE">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3570A" w:rsidRPr="0076202E" w14:paraId="0364FD9E" w14:textId="77777777" w:rsidTr="005876D0">
        <w:tc>
          <w:tcPr>
            <w:cnfStyle w:val="001000000000" w:firstRow="0" w:lastRow="0" w:firstColumn="1" w:lastColumn="0" w:oddVBand="0" w:evenVBand="0" w:oddHBand="0" w:evenHBand="0" w:firstRowFirstColumn="0" w:firstRowLastColumn="0" w:lastRowFirstColumn="0" w:lastRowLastColumn="0"/>
            <w:tcW w:w="1271" w:type="dxa"/>
            <w:vAlign w:val="bottom"/>
          </w:tcPr>
          <w:p w14:paraId="00EC5C57" w14:textId="3DDE90C2"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CWBSB-940</w:t>
            </w:r>
          </w:p>
        </w:tc>
        <w:tc>
          <w:tcPr>
            <w:tcW w:w="4820" w:type="dxa"/>
            <w:vAlign w:val="bottom"/>
          </w:tcPr>
          <w:p w14:paraId="069F20FE" w14:textId="06FD5A81"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SBDCO - Application Approval Email - HTML coding in the email</w:t>
            </w:r>
          </w:p>
        </w:tc>
        <w:tc>
          <w:tcPr>
            <w:tcW w:w="992" w:type="dxa"/>
            <w:vAlign w:val="bottom"/>
          </w:tcPr>
          <w:p w14:paraId="21C16A45" w14:textId="6838AB85"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1416AEAC" w14:textId="3D86C235"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4537A941" w14:textId="77777777" w:rsidR="0003570A" w:rsidRPr="0076202E" w:rsidRDefault="0003570A" w:rsidP="00E770FE">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3570A" w:rsidRPr="0076202E" w14:paraId="15718DF5" w14:textId="77777777" w:rsidTr="0050227A">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4046DC27" w14:textId="056383EF"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CWBSB-953</w:t>
            </w:r>
          </w:p>
        </w:tc>
        <w:tc>
          <w:tcPr>
            <w:tcW w:w="4820" w:type="dxa"/>
            <w:vAlign w:val="bottom"/>
          </w:tcPr>
          <w:p w14:paraId="79789670" w14:textId="55C90ABD"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TIMEOUT: </w:t>
            </w:r>
            <w:proofErr w:type="spellStart"/>
            <w:r w:rsidRPr="0003570A">
              <w:rPr>
                <w:rFonts w:ascii="Calibri" w:hAnsi="Calibri" w:cs="Calibri"/>
                <w:color w:val="000000"/>
                <w:sz w:val="18"/>
                <w:szCs w:val="18"/>
              </w:rPr>
              <w:t>Codat</w:t>
            </w:r>
            <w:proofErr w:type="spellEnd"/>
            <w:r w:rsidRPr="0003570A">
              <w:rPr>
                <w:rFonts w:ascii="Calibri" w:hAnsi="Calibri" w:cs="Calibri"/>
                <w:color w:val="000000"/>
                <w:sz w:val="18"/>
                <w:szCs w:val="18"/>
              </w:rPr>
              <w:t xml:space="preserve"> </w:t>
            </w:r>
            <w:proofErr w:type="gramStart"/>
            <w:r w:rsidRPr="0003570A">
              <w:rPr>
                <w:rFonts w:ascii="Calibri" w:hAnsi="Calibri" w:cs="Calibri"/>
                <w:color w:val="000000"/>
                <w:sz w:val="18"/>
                <w:szCs w:val="18"/>
              </w:rPr>
              <w:t>page</w:t>
            </w:r>
            <w:proofErr w:type="gramEnd"/>
            <w:r w:rsidRPr="0003570A">
              <w:rPr>
                <w:rFonts w:ascii="Calibri" w:hAnsi="Calibri" w:cs="Calibri"/>
                <w:color w:val="000000"/>
                <w:sz w:val="18"/>
                <w:szCs w:val="18"/>
              </w:rPr>
              <w:t>-Images of the accounting packages are not loading, when user clicked continue in the timeout modal popup</w:t>
            </w:r>
          </w:p>
        </w:tc>
        <w:tc>
          <w:tcPr>
            <w:tcW w:w="992" w:type="dxa"/>
            <w:vAlign w:val="bottom"/>
          </w:tcPr>
          <w:p w14:paraId="22303176" w14:textId="1CADE73A"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2DE64F90" w14:textId="75D532A8"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77871D07" w14:textId="77777777" w:rsidR="0003570A" w:rsidRPr="0076202E" w:rsidRDefault="0003570A" w:rsidP="00E770FE">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50227A" w:rsidRPr="0076202E" w14:paraId="4F267BF9" w14:textId="77777777" w:rsidTr="00AD17B0">
        <w:tc>
          <w:tcPr>
            <w:cnfStyle w:val="001000000000" w:firstRow="0" w:lastRow="0" w:firstColumn="1" w:lastColumn="0" w:oddVBand="0" w:evenVBand="0" w:oddHBand="0" w:evenHBand="0" w:firstRowFirstColumn="0" w:firstRowLastColumn="0" w:lastRowFirstColumn="0" w:lastRowLastColumn="0"/>
            <w:tcW w:w="1271" w:type="dxa"/>
          </w:tcPr>
          <w:p w14:paraId="66ABDB75" w14:textId="73A9B4E9" w:rsidR="0050227A" w:rsidRPr="0050227A" w:rsidRDefault="0050227A" w:rsidP="0050227A">
            <w:pPr>
              <w:rPr>
                <w:rFonts w:ascii="Calibri" w:hAnsi="Calibri" w:cs="Calibri"/>
                <w:color w:val="000000"/>
                <w:sz w:val="18"/>
                <w:szCs w:val="18"/>
              </w:rPr>
            </w:pPr>
            <w:r w:rsidRPr="0050227A">
              <w:rPr>
                <w:rFonts w:ascii="Calibri" w:hAnsi="Calibri" w:cs="Calibri"/>
                <w:sz w:val="18"/>
                <w:szCs w:val="18"/>
              </w:rPr>
              <w:t>CWBSB-999</w:t>
            </w:r>
          </w:p>
        </w:tc>
        <w:tc>
          <w:tcPr>
            <w:tcW w:w="4820" w:type="dxa"/>
          </w:tcPr>
          <w:p w14:paraId="6A0F0E43" w14:textId="508E3B97" w:rsidR="0050227A" w:rsidRPr="0050227A" w:rsidRDefault="0050227A" w:rsidP="0050227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roofErr w:type="spellStart"/>
            <w:r w:rsidRPr="0050227A">
              <w:rPr>
                <w:rFonts w:ascii="Calibri" w:hAnsi="Calibri" w:cs="Calibri"/>
                <w:sz w:val="18"/>
                <w:szCs w:val="18"/>
              </w:rPr>
              <w:t>SBDCO_Applicant</w:t>
            </w:r>
            <w:proofErr w:type="spellEnd"/>
            <w:r w:rsidRPr="0050227A">
              <w:rPr>
                <w:rFonts w:ascii="Calibri" w:hAnsi="Calibri" w:cs="Calibri"/>
                <w:sz w:val="18"/>
                <w:szCs w:val="18"/>
              </w:rPr>
              <w:t xml:space="preserve">_ Product summary </w:t>
            </w:r>
            <w:proofErr w:type="spellStart"/>
            <w:r w:rsidRPr="0050227A">
              <w:rPr>
                <w:rFonts w:ascii="Calibri" w:hAnsi="Calibri" w:cs="Calibri"/>
                <w:sz w:val="18"/>
                <w:szCs w:val="18"/>
              </w:rPr>
              <w:t>page_Remove</w:t>
            </w:r>
            <w:proofErr w:type="spellEnd"/>
            <w:r w:rsidRPr="0050227A">
              <w:rPr>
                <w:rFonts w:ascii="Calibri" w:hAnsi="Calibri" w:cs="Calibri"/>
                <w:sz w:val="18"/>
                <w:szCs w:val="18"/>
              </w:rPr>
              <w:t xml:space="preserve"> button is not working for Complementary Business Products</w:t>
            </w:r>
          </w:p>
        </w:tc>
        <w:tc>
          <w:tcPr>
            <w:tcW w:w="992" w:type="dxa"/>
            <w:vAlign w:val="bottom"/>
          </w:tcPr>
          <w:p w14:paraId="5EA31CB8" w14:textId="02031C19" w:rsidR="0050227A" w:rsidRPr="0003570A" w:rsidRDefault="0050227A" w:rsidP="0050227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3291ACC4" w14:textId="5EA5BE77" w:rsidR="0050227A" w:rsidRPr="0003570A" w:rsidRDefault="0050227A" w:rsidP="0050227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199DA097" w14:textId="77777777" w:rsidR="0050227A" w:rsidRPr="0076202E" w:rsidRDefault="0050227A" w:rsidP="00E770FE">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3570A" w:rsidRPr="0076202E" w14:paraId="5ACC4510" w14:textId="77777777" w:rsidTr="00E65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3E09934B" w14:textId="01195B40"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CWBSB-1054</w:t>
            </w:r>
          </w:p>
        </w:tc>
        <w:tc>
          <w:tcPr>
            <w:tcW w:w="4820" w:type="dxa"/>
            <w:vAlign w:val="bottom"/>
          </w:tcPr>
          <w:p w14:paraId="10647133" w14:textId="3838CA11"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roofErr w:type="spellStart"/>
            <w:r w:rsidRPr="0003570A">
              <w:rPr>
                <w:rFonts w:ascii="Calibri" w:hAnsi="Calibri" w:cs="Calibri"/>
                <w:color w:val="000000"/>
                <w:sz w:val="18"/>
                <w:szCs w:val="18"/>
              </w:rPr>
              <w:t>SBDCO_submission</w:t>
            </w:r>
            <w:proofErr w:type="spellEnd"/>
            <w:r w:rsidRPr="0003570A">
              <w:rPr>
                <w:rFonts w:ascii="Calibri" w:hAnsi="Calibri" w:cs="Calibri"/>
                <w:color w:val="000000"/>
                <w:sz w:val="18"/>
                <w:szCs w:val="18"/>
              </w:rPr>
              <w:t xml:space="preserve"> complete </w:t>
            </w:r>
            <w:proofErr w:type="spellStart"/>
            <w:r w:rsidRPr="0003570A">
              <w:rPr>
                <w:rFonts w:ascii="Calibri" w:hAnsi="Calibri" w:cs="Calibri"/>
                <w:color w:val="000000"/>
                <w:sz w:val="18"/>
                <w:szCs w:val="18"/>
              </w:rPr>
              <w:t>page_Alignment</w:t>
            </w:r>
            <w:proofErr w:type="spellEnd"/>
            <w:r w:rsidRPr="0003570A">
              <w:rPr>
                <w:rFonts w:ascii="Calibri" w:hAnsi="Calibri" w:cs="Calibri"/>
                <w:color w:val="000000"/>
                <w:sz w:val="18"/>
                <w:szCs w:val="18"/>
              </w:rPr>
              <w:t xml:space="preserve"> issue and Displays link for personal-onboarding@cwbank.com.</w:t>
            </w:r>
          </w:p>
        </w:tc>
        <w:tc>
          <w:tcPr>
            <w:tcW w:w="992" w:type="dxa"/>
            <w:vAlign w:val="bottom"/>
          </w:tcPr>
          <w:p w14:paraId="785779E8" w14:textId="00C15049"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4EECA4F4" w14:textId="0F055B35"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6780FF3A" w14:textId="77777777" w:rsidR="0003570A" w:rsidRPr="0076202E" w:rsidRDefault="0003570A" w:rsidP="00E770FE">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3570A" w:rsidRPr="0076202E" w14:paraId="6A91FE31" w14:textId="77777777" w:rsidTr="00E65FFF">
        <w:tc>
          <w:tcPr>
            <w:cnfStyle w:val="001000000000" w:firstRow="0" w:lastRow="0" w:firstColumn="1" w:lastColumn="0" w:oddVBand="0" w:evenVBand="0" w:oddHBand="0" w:evenHBand="0" w:firstRowFirstColumn="0" w:firstRowLastColumn="0" w:lastRowFirstColumn="0" w:lastRowLastColumn="0"/>
            <w:tcW w:w="1271" w:type="dxa"/>
            <w:vAlign w:val="bottom"/>
          </w:tcPr>
          <w:p w14:paraId="3E69528F" w14:textId="00030911"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CWBSB-1073</w:t>
            </w:r>
          </w:p>
        </w:tc>
        <w:tc>
          <w:tcPr>
            <w:tcW w:w="4820" w:type="dxa"/>
            <w:vAlign w:val="bottom"/>
          </w:tcPr>
          <w:p w14:paraId="6991124F" w14:textId="0F7F8900"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SBDCO_ The Applicant and Co-applicant's birthday do not pre-populate when uploading a </w:t>
            </w:r>
            <w:proofErr w:type="spellStart"/>
            <w:r w:rsidRPr="0003570A">
              <w:rPr>
                <w:rFonts w:ascii="Calibri" w:hAnsi="Calibri" w:cs="Calibri"/>
                <w:color w:val="000000"/>
                <w:sz w:val="18"/>
                <w:szCs w:val="18"/>
              </w:rPr>
              <w:t>drivers</w:t>
            </w:r>
            <w:proofErr w:type="spellEnd"/>
            <w:r w:rsidRPr="0003570A">
              <w:rPr>
                <w:rFonts w:ascii="Calibri" w:hAnsi="Calibri" w:cs="Calibri"/>
                <w:color w:val="000000"/>
                <w:sz w:val="18"/>
                <w:szCs w:val="18"/>
              </w:rPr>
              <w:t xml:space="preserve"> license</w:t>
            </w:r>
          </w:p>
        </w:tc>
        <w:tc>
          <w:tcPr>
            <w:tcW w:w="992" w:type="dxa"/>
            <w:vAlign w:val="bottom"/>
          </w:tcPr>
          <w:p w14:paraId="7D786325" w14:textId="2AB784D8"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0E808BB7" w14:textId="28C54331"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747C95F6" w14:textId="77777777" w:rsidR="0003570A" w:rsidRPr="0076202E" w:rsidRDefault="0003570A" w:rsidP="00E770FE">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3570A" w:rsidRPr="0076202E" w14:paraId="6159CD03" w14:textId="77777777" w:rsidTr="00E65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7CBC25FB" w14:textId="026DA5F3"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CWBSB-1082</w:t>
            </w:r>
          </w:p>
        </w:tc>
        <w:tc>
          <w:tcPr>
            <w:tcW w:w="4820" w:type="dxa"/>
            <w:vAlign w:val="bottom"/>
          </w:tcPr>
          <w:p w14:paraId="590A11E8" w14:textId="4383FBF2"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SBDCO - MOBILE - Business </w:t>
            </w:r>
            <w:proofErr w:type="spellStart"/>
            <w:r w:rsidRPr="0003570A">
              <w:rPr>
                <w:rFonts w:ascii="Calibri" w:hAnsi="Calibri" w:cs="Calibri"/>
                <w:color w:val="000000"/>
                <w:sz w:val="18"/>
                <w:szCs w:val="18"/>
              </w:rPr>
              <w:t>eConsent</w:t>
            </w:r>
            <w:proofErr w:type="spellEnd"/>
            <w:r w:rsidRPr="0003570A">
              <w:rPr>
                <w:rFonts w:ascii="Calibri" w:hAnsi="Calibri" w:cs="Calibri"/>
                <w:color w:val="000000"/>
                <w:sz w:val="18"/>
                <w:szCs w:val="18"/>
              </w:rPr>
              <w:t xml:space="preserve"> and Applicant </w:t>
            </w:r>
            <w:proofErr w:type="spellStart"/>
            <w:r w:rsidRPr="0003570A">
              <w:rPr>
                <w:rFonts w:ascii="Calibri" w:hAnsi="Calibri" w:cs="Calibri"/>
                <w:color w:val="000000"/>
                <w:sz w:val="18"/>
                <w:szCs w:val="18"/>
              </w:rPr>
              <w:t>eConsent</w:t>
            </w:r>
            <w:proofErr w:type="spellEnd"/>
            <w:r w:rsidRPr="0003570A">
              <w:rPr>
                <w:rFonts w:ascii="Calibri" w:hAnsi="Calibri" w:cs="Calibri"/>
                <w:color w:val="000000"/>
                <w:sz w:val="18"/>
                <w:szCs w:val="18"/>
              </w:rPr>
              <w:t xml:space="preserve"> - error banner not displayed </w:t>
            </w:r>
          </w:p>
        </w:tc>
        <w:tc>
          <w:tcPr>
            <w:tcW w:w="992" w:type="dxa"/>
            <w:vAlign w:val="bottom"/>
          </w:tcPr>
          <w:p w14:paraId="725DD7B5" w14:textId="39655440"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15292036" w14:textId="64E373C5"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65C568FE" w14:textId="77777777" w:rsidR="0003570A" w:rsidRPr="0076202E" w:rsidRDefault="0003570A" w:rsidP="00E770FE">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3570A" w:rsidRPr="0076202E" w14:paraId="7E812F50" w14:textId="77777777" w:rsidTr="00E65FFF">
        <w:tc>
          <w:tcPr>
            <w:cnfStyle w:val="001000000000" w:firstRow="0" w:lastRow="0" w:firstColumn="1" w:lastColumn="0" w:oddVBand="0" w:evenVBand="0" w:oddHBand="0" w:evenHBand="0" w:firstRowFirstColumn="0" w:firstRowLastColumn="0" w:lastRowFirstColumn="0" w:lastRowLastColumn="0"/>
            <w:tcW w:w="1271" w:type="dxa"/>
            <w:vAlign w:val="bottom"/>
          </w:tcPr>
          <w:p w14:paraId="281C628F" w14:textId="38AD2A6A"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CWBSB-1089</w:t>
            </w:r>
          </w:p>
        </w:tc>
        <w:tc>
          <w:tcPr>
            <w:tcW w:w="4820" w:type="dxa"/>
            <w:vAlign w:val="bottom"/>
          </w:tcPr>
          <w:p w14:paraId="63FDD7BF" w14:textId="6640FFFE"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 xml:space="preserve">SBDCO - Complementary Services - Back button to account options, </w:t>
            </w:r>
            <w:proofErr w:type="gramStart"/>
            <w:r w:rsidRPr="0003570A">
              <w:rPr>
                <w:rFonts w:ascii="Calibri" w:hAnsi="Calibri" w:cs="Calibri"/>
                <w:color w:val="000000"/>
                <w:sz w:val="18"/>
                <w:szCs w:val="18"/>
              </w:rPr>
              <w:t>Intended</w:t>
            </w:r>
            <w:proofErr w:type="gramEnd"/>
            <w:r w:rsidRPr="0003570A">
              <w:rPr>
                <w:rFonts w:ascii="Calibri" w:hAnsi="Calibri" w:cs="Calibri"/>
                <w:color w:val="000000"/>
                <w:sz w:val="18"/>
                <w:szCs w:val="18"/>
              </w:rPr>
              <w:t xml:space="preserve"> use setting is cleared</w:t>
            </w:r>
          </w:p>
        </w:tc>
        <w:tc>
          <w:tcPr>
            <w:tcW w:w="992" w:type="dxa"/>
            <w:vAlign w:val="bottom"/>
          </w:tcPr>
          <w:p w14:paraId="1C4AA563" w14:textId="66A9AB28"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76B78920" w14:textId="35DA55A4"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7A14795F" w14:textId="77777777" w:rsidR="0003570A" w:rsidRPr="0076202E" w:rsidRDefault="0003570A" w:rsidP="00E770FE">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3570A" w:rsidRPr="0076202E" w14:paraId="3E4472AC" w14:textId="77777777" w:rsidTr="00E65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2C9B5E17" w14:textId="5576E9F1"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CWBSB-1118</w:t>
            </w:r>
          </w:p>
        </w:tc>
        <w:tc>
          <w:tcPr>
            <w:tcW w:w="4820" w:type="dxa"/>
            <w:vAlign w:val="bottom"/>
          </w:tcPr>
          <w:p w14:paraId="5F7571D1" w14:textId="4DF99964"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roofErr w:type="spellStart"/>
            <w:r w:rsidRPr="0003570A">
              <w:rPr>
                <w:rFonts w:ascii="Calibri" w:hAnsi="Calibri" w:cs="Calibri"/>
                <w:color w:val="000000"/>
                <w:sz w:val="18"/>
                <w:szCs w:val="18"/>
              </w:rPr>
              <w:t>SBDCO_Auth</w:t>
            </w:r>
            <w:proofErr w:type="spellEnd"/>
            <w:r w:rsidRPr="0003570A">
              <w:rPr>
                <w:rFonts w:ascii="Calibri" w:hAnsi="Calibri" w:cs="Calibri"/>
                <w:color w:val="000000"/>
                <w:sz w:val="18"/>
                <w:szCs w:val="18"/>
              </w:rPr>
              <w:t xml:space="preserve"> Signer_ Contact Info </w:t>
            </w:r>
            <w:proofErr w:type="spellStart"/>
            <w:r w:rsidRPr="0003570A">
              <w:rPr>
                <w:rFonts w:ascii="Calibri" w:hAnsi="Calibri" w:cs="Calibri"/>
                <w:color w:val="000000"/>
                <w:sz w:val="18"/>
                <w:szCs w:val="18"/>
              </w:rPr>
              <w:t>page_Back</w:t>
            </w:r>
            <w:proofErr w:type="spellEnd"/>
            <w:r w:rsidRPr="0003570A">
              <w:rPr>
                <w:rFonts w:ascii="Calibri" w:hAnsi="Calibri" w:cs="Calibri"/>
                <w:color w:val="000000"/>
                <w:sz w:val="18"/>
                <w:szCs w:val="18"/>
              </w:rPr>
              <w:t xml:space="preserve"> button is not working as per the Field spec</w:t>
            </w:r>
          </w:p>
        </w:tc>
        <w:tc>
          <w:tcPr>
            <w:tcW w:w="992" w:type="dxa"/>
            <w:vAlign w:val="bottom"/>
          </w:tcPr>
          <w:p w14:paraId="379C5A7C" w14:textId="7B7E7F2B"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04480EAF" w14:textId="14143DA3" w:rsidR="0003570A" w:rsidRPr="0076202E"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5B67F590" w14:textId="77777777" w:rsidR="0003570A" w:rsidRPr="0076202E" w:rsidRDefault="0003570A" w:rsidP="00E770FE">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3570A" w:rsidRPr="0076202E" w14:paraId="6B0C33B5" w14:textId="77777777" w:rsidTr="00E65FFF">
        <w:tc>
          <w:tcPr>
            <w:cnfStyle w:val="001000000000" w:firstRow="0" w:lastRow="0" w:firstColumn="1" w:lastColumn="0" w:oddVBand="0" w:evenVBand="0" w:oddHBand="0" w:evenHBand="0" w:firstRowFirstColumn="0" w:firstRowLastColumn="0" w:lastRowFirstColumn="0" w:lastRowLastColumn="0"/>
            <w:tcW w:w="1271" w:type="dxa"/>
            <w:vAlign w:val="bottom"/>
          </w:tcPr>
          <w:p w14:paraId="7DD19981" w14:textId="199D71F8"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CWBSB-1119</w:t>
            </w:r>
          </w:p>
        </w:tc>
        <w:tc>
          <w:tcPr>
            <w:tcW w:w="4820" w:type="dxa"/>
            <w:vAlign w:val="bottom"/>
          </w:tcPr>
          <w:p w14:paraId="6CFAE5CB" w14:textId="4829FA9B"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SBDCO - Next and Back button are not aligned on Samsung Galaxy Note 9</w:t>
            </w:r>
          </w:p>
        </w:tc>
        <w:tc>
          <w:tcPr>
            <w:tcW w:w="992" w:type="dxa"/>
            <w:vAlign w:val="bottom"/>
          </w:tcPr>
          <w:p w14:paraId="704E875E" w14:textId="0D7FD90A" w:rsidR="0003570A" w:rsidRPr="0003570A"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0FAC0D46" w14:textId="32E37661" w:rsidR="0003570A" w:rsidRPr="0076202E"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5685EE1A" w14:textId="77777777" w:rsidR="0003570A" w:rsidRPr="0076202E" w:rsidRDefault="0003570A" w:rsidP="00E770FE">
            <w:pPr>
              <w:pStyle w:val="ListParagraph"/>
              <w:numPr>
                <w:ilvl w:val="0"/>
                <w:numId w:val="15"/>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50227A" w:rsidRPr="0076202E" w14:paraId="2EE9314E" w14:textId="77777777" w:rsidTr="00E65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8231972" w14:textId="51933832" w:rsidR="0003570A" w:rsidRPr="0003570A" w:rsidRDefault="0003570A" w:rsidP="0003570A">
            <w:pPr>
              <w:rPr>
                <w:rFonts w:ascii="Calibri" w:hAnsi="Calibri" w:cs="Calibri"/>
                <w:color w:val="000000"/>
                <w:sz w:val="18"/>
                <w:szCs w:val="18"/>
              </w:rPr>
            </w:pPr>
            <w:r w:rsidRPr="0003570A">
              <w:rPr>
                <w:rFonts w:ascii="Calibri" w:hAnsi="Calibri" w:cs="Calibri"/>
                <w:color w:val="000000"/>
                <w:sz w:val="18"/>
                <w:szCs w:val="18"/>
              </w:rPr>
              <w:t>CWBSB-1151</w:t>
            </w:r>
          </w:p>
        </w:tc>
        <w:tc>
          <w:tcPr>
            <w:tcW w:w="4820" w:type="dxa"/>
            <w:vAlign w:val="bottom"/>
          </w:tcPr>
          <w:p w14:paraId="25942167" w14:textId="17DFAAFC"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SBDCO- Online Banking &amp; Delegates Page - First and Last name - Allow special characters not in FS 3.2</w:t>
            </w:r>
          </w:p>
        </w:tc>
        <w:tc>
          <w:tcPr>
            <w:tcW w:w="992" w:type="dxa"/>
            <w:vAlign w:val="bottom"/>
          </w:tcPr>
          <w:p w14:paraId="3ED230FA" w14:textId="7AAF50B2" w:rsidR="0003570A" w:rsidRPr="0003570A"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Medium</w:t>
            </w:r>
          </w:p>
        </w:tc>
        <w:tc>
          <w:tcPr>
            <w:tcW w:w="2410" w:type="dxa"/>
            <w:vAlign w:val="center"/>
          </w:tcPr>
          <w:p w14:paraId="20ADC861" w14:textId="6E98EE65" w:rsidR="0003570A" w:rsidRPr="0076202E" w:rsidRDefault="0003570A" w:rsidP="0003570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3570A">
              <w:rPr>
                <w:rFonts w:ascii="Calibri" w:hAnsi="Calibri" w:cs="Calibri"/>
                <w:color w:val="000000"/>
                <w:sz w:val="18"/>
                <w:szCs w:val="18"/>
              </w:rPr>
              <w:t>Tested by Temenos QA</w:t>
            </w:r>
          </w:p>
        </w:tc>
        <w:tc>
          <w:tcPr>
            <w:tcW w:w="1134" w:type="dxa"/>
          </w:tcPr>
          <w:p w14:paraId="45ECF7BF" w14:textId="77777777" w:rsidR="0003570A" w:rsidRPr="0076202E" w:rsidRDefault="0003570A" w:rsidP="00E770FE">
            <w:pPr>
              <w:pStyle w:val="ListParagraph"/>
              <w:numPr>
                <w:ilvl w:val="0"/>
                <w:numId w:val="15"/>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3570A" w:rsidRPr="0076202E" w14:paraId="44E69A2B"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679D2E4A" w14:textId="77777777" w:rsidR="0003570A" w:rsidRPr="0076202E" w:rsidRDefault="0003570A" w:rsidP="0003570A">
            <w:pPr>
              <w:rPr>
                <w:rFonts w:ascii="Calibri" w:hAnsi="Calibri" w:cs="Calibri"/>
                <w:color w:val="000000"/>
                <w:sz w:val="18"/>
                <w:szCs w:val="18"/>
              </w:rPr>
            </w:pPr>
          </w:p>
        </w:tc>
        <w:tc>
          <w:tcPr>
            <w:tcW w:w="4820" w:type="dxa"/>
            <w:vAlign w:val="bottom"/>
          </w:tcPr>
          <w:p w14:paraId="1405AF57" w14:textId="77777777" w:rsidR="0003570A" w:rsidRPr="0076202E"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tcW w:w="992" w:type="dxa"/>
          </w:tcPr>
          <w:p w14:paraId="39246A02" w14:textId="77777777" w:rsidR="0003570A" w:rsidRPr="0076202E"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tcW w:w="2410" w:type="dxa"/>
          </w:tcPr>
          <w:p w14:paraId="45039A8E" w14:textId="77777777" w:rsidR="0003570A" w:rsidRPr="0076202E" w:rsidRDefault="0003570A" w:rsidP="0003570A">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76202E">
              <w:rPr>
                <w:rFonts w:ascii="Calibri" w:hAnsi="Calibri" w:cs="Calibri"/>
                <w:b/>
                <w:sz w:val="18"/>
                <w:szCs w:val="18"/>
              </w:rPr>
              <w:t>TOTAL</w:t>
            </w:r>
          </w:p>
        </w:tc>
        <w:tc>
          <w:tcPr>
            <w:tcW w:w="1134" w:type="dxa"/>
          </w:tcPr>
          <w:p w14:paraId="364D0C88" w14:textId="74912E72" w:rsidR="0003570A" w:rsidRPr="0076202E" w:rsidRDefault="0003570A" w:rsidP="0003570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1</w:t>
            </w:r>
            <w:r w:rsidR="0050227A">
              <w:rPr>
                <w:rFonts w:ascii="Calibri" w:hAnsi="Calibri" w:cs="Calibri"/>
                <w:b/>
                <w:sz w:val="18"/>
                <w:szCs w:val="18"/>
              </w:rPr>
              <w:t>1</w:t>
            </w:r>
          </w:p>
        </w:tc>
      </w:tr>
    </w:tbl>
    <w:p w14:paraId="5DB53883" w14:textId="77777777" w:rsidR="00C66294" w:rsidRPr="0076202E" w:rsidRDefault="00C66294" w:rsidP="00C66294">
      <w:pPr>
        <w:rPr>
          <w:rFonts w:ascii="Calibri" w:hAnsi="Calibri" w:cs="Calibri"/>
          <w:sz w:val="18"/>
          <w:szCs w:val="18"/>
        </w:rPr>
      </w:pPr>
    </w:p>
    <w:p w14:paraId="2A6D4741" w14:textId="31B3857E" w:rsidR="004F346C" w:rsidRPr="00A50CA3" w:rsidRDefault="004F346C" w:rsidP="004F346C">
      <w:pPr>
        <w:pStyle w:val="Heading1"/>
        <w:rPr>
          <w:rFonts w:ascii="Calibri" w:hAnsi="Calibri" w:cs="Calibri"/>
          <w:sz w:val="22"/>
          <w:szCs w:val="22"/>
        </w:rPr>
      </w:pPr>
      <w:bookmarkStart w:id="84" w:name="_Toc77243706"/>
      <w:r w:rsidRPr="00A50CA3">
        <w:rPr>
          <w:rFonts w:ascii="Calibri" w:hAnsi="Calibri" w:cs="Calibri"/>
          <w:color w:val="1B82B5" w:themeColor="accent2" w:themeShade="BF"/>
          <w:sz w:val="22"/>
          <w:szCs w:val="22"/>
        </w:rPr>
        <w:t>6</w:t>
      </w:r>
      <w:r w:rsidRPr="00A50CA3">
        <w:rPr>
          <w:rFonts w:ascii="Calibri" w:hAnsi="Calibri" w:cs="Calibri"/>
          <w:color w:val="1B82B5" w:themeColor="accent2" w:themeShade="BF"/>
          <w:sz w:val="22"/>
          <w:szCs w:val="22"/>
        </w:rPr>
        <w:tab/>
        <w:t>Accessibility Items</w:t>
      </w:r>
      <w:bookmarkEnd w:id="84"/>
    </w:p>
    <w:p w14:paraId="661D6CF1" w14:textId="54808B4A" w:rsidR="006D5B09" w:rsidRPr="0076202E" w:rsidRDefault="006D5B09" w:rsidP="00E93EEB">
      <w:pPr>
        <w:pStyle w:val="ListParagraph"/>
        <w:numPr>
          <w:ilvl w:val="0"/>
          <w:numId w:val="10"/>
        </w:numPr>
        <w:rPr>
          <w:sz w:val="18"/>
          <w:szCs w:val="18"/>
        </w:rPr>
      </w:pPr>
      <w:r w:rsidRPr="0076202E">
        <w:rPr>
          <w:sz w:val="18"/>
          <w:szCs w:val="18"/>
        </w:rPr>
        <w:t>N</w:t>
      </w:r>
      <w:r w:rsidR="004F346C" w:rsidRPr="0076202E">
        <w:rPr>
          <w:sz w:val="18"/>
          <w:szCs w:val="18"/>
        </w:rPr>
        <w:t>o Accessibility items included wit</w:t>
      </w:r>
      <w:r w:rsidR="00880CCD" w:rsidRPr="0076202E">
        <w:rPr>
          <w:sz w:val="18"/>
          <w:szCs w:val="18"/>
        </w:rPr>
        <w:t>h</w:t>
      </w:r>
      <w:r w:rsidR="004F346C" w:rsidRPr="0076202E">
        <w:rPr>
          <w:sz w:val="18"/>
          <w:szCs w:val="18"/>
        </w:rPr>
        <w:t xml:space="preserve"> this </w:t>
      </w:r>
      <w:r w:rsidR="003D24B2" w:rsidRPr="0076202E">
        <w:rPr>
          <w:sz w:val="18"/>
          <w:szCs w:val="18"/>
        </w:rPr>
        <w:t>release.</w:t>
      </w:r>
      <w:r w:rsidR="004F346C" w:rsidRPr="0076202E">
        <w:rPr>
          <w:sz w:val="18"/>
          <w:szCs w:val="18"/>
        </w:rPr>
        <w:t xml:space="preserve"> </w:t>
      </w:r>
    </w:p>
    <w:p w14:paraId="156DBAFF" w14:textId="77777777" w:rsidR="006D5B09" w:rsidRPr="0076202E" w:rsidRDefault="006D5B09" w:rsidP="00201B7C">
      <w:pPr>
        <w:rPr>
          <w:rFonts w:ascii="Calibri" w:hAnsi="Calibri" w:cs="Calibri"/>
          <w:sz w:val="18"/>
          <w:szCs w:val="18"/>
        </w:rPr>
      </w:pPr>
    </w:p>
    <w:p w14:paraId="742693AC" w14:textId="422B96DE" w:rsidR="00201B7C" w:rsidRPr="00A50CA3" w:rsidRDefault="004F346C" w:rsidP="00201B7C">
      <w:pPr>
        <w:pStyle w:val="Heading1"/>
        <w:rPr>
          <w:rFonts w:ascii="Calibri" w:hAnsi="Calibri" w:cs="Calibri"/>
          <w:color w:val="1B82B5" w:themeColor="accent2" w:themeShade="BF"/>
          <w:sz w:val="22"/>
          <w:szCs w:val="22"/>
        </w:rPr>
      </w:pPr>
      <w:bookmarkStart w:id="85" w:name="_Toc9001896"/>
      <w:bookmarkStart w:id="86" w:name="_Toc77243707"/>
      <w:r w:rsidRPr="00A50CA3">
        <w:rPr>
          <w:rFonts w:ascii="Calibri" w:hAnsi="Calibri" w:cs="Calibri"/>
          <w:color w:val="1B82B5" w:themeColor="accent2" w:themeShade="BF"/>
          <w:sz w:val="22"/>
          <w:szCs w:val="22"/>
        </w:rPr>
        <w:t>7</w:t>
      </w:r>
      <w:r w:rsidR="00201B7C" w:rsidRPr="00A50CA3">
        <w:rPr>
          <w:rFonts w:ascii="Calibri" w:hAnsi="Calibri" w:cs="Calibri"/>
          <w:color w:val="1B82B5" w:themeColor="accent2" w:themeShade="BF"/>
          <w:sz w:val="22"/>
          <w:szCs w:val="22"/>
        </w:rPr>
        <w:tab/>
        <w:t>Reporting Defects</w:t>
      </w:r>
      <w:bookmarkEnd w:id="85"/>
      <w:bookmarkEnd w:id="86"/>
    </w:p>
    <w:p w14:paraId="25886048" w14:textId="77777777" w:rsidR="00201B7C" w:rsidRPr="0076202E" w:rsidRDefault="00201B7C" w:rsidP="00201B7C">
      <w:pPr>
        <w:rPr>
          <w:rFonts w:ascii="Calibri" w:hAnsi="Calibri" w:cs="Calibri"/>
          <w:sz w:val="18"/>
          <w:szCs w:val="18"/>
        </w:rPr>
      </w:pPr>
    </w:p>
    <w:p w14:paraId="7BE2789A" w14:textId="77777777" w:rsidR="00201B7C" w:rsidRPr="0076202E" w:rsidRDefault="00201B7C" w:rsidP="00201B7C">
      <w:pPr>
        <w:rPr>
          <w:rFonts w:ascii="Calibri" w:hAnsi="Calibri" w:cs="Calibri"/>
          <w:sz w:val="18"/>
          <w:szCs w:val="18"/>
        </w:rPr>
      </w:pPr>
      <w:r w:rsidRPr="0076202E">
        <w:rPr>
          <w:rFonts w:ascii="Calibri" w:hAnsi="Calibri" w:cs="Calibri"/>
          <w:sz w:val="18"/>
          <w:szCs w:val="18"/>
        </w:rPr>
        <w:t>When reporting Defects in UAT, please follow instructions below:</w:t>
      </w:r>
    </w:p>
    <w:p w14:paraId="3A39B2F7"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Select Issue Type: UAT Issue</w:t>
      </w:r>
    </w:p>
    <w:p w14:paraId="529393DB"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lastRenderedPageBreak/>
        <w:t>Summary: Prefix with page issue is on and include short description</w:t>
      </w:r>
    </w:p>
    <w:p w14:paraId="029C2881"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Description: Include steps to reproduce, Actual and Expected results</w:t>
      </w:r>
    </w:p>
    <w:p w14:paraId="3BCA9E93"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Priority: (see our guidance on selecting a priority in section 7 below)</w:t>
      </w:r>
    </w:p>
    <w:p w14:paraId="673252B5"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Environment: Device/Browser/OS information (and if it is across all, provide list)</w:t>
      </w:r>
    </w:p>
    <w:p w14:paraId="5BC3AA6A" w14:textId="50239176" w:rsidR="00201B7C" w:rsidRPr="00720111" w:rsidRDefault="00201B7C" w:rsidP="00201B7C">
      <w:pPr>
        <w:pStyle w:val="ListParagraph"/>
        <w:numPr>
          <w:ilvl w:val="0"/>
          <w:numId w:val="6"/>
        </w:numPr>
        <w:rPr>
          <w:rFonts w:cs="Calibri"/>
          <w:sz w:val="18"/>
          <w:szCs w:val="18"/>
        </w:rPr>
      </w:pPr>
      <w:r w:rsidRPr="0076202E">
        <w:rPr>
          <w:rFonts w:cs="Calibri"/>
          <w:sz w:val="18"/>
          <w:szCs w:val="18"/>
        </w:rPr>
        <w:t xml:space="preserve">Linked Issue: Select story issue is </w:t>
      </w:r>
      <w:r w:rsidR="00401728" w:rsidRPr="0076202E">
        <w:rPr>
          <w:rFonts w:cs="Calibri"/>
          <w:sz w:val="18"/>
          <w:szCs w:val="18"/>
        </w:rPr>
        <w:t>linked.</w:t>
      </w:r>
      <w:r w:rsidRPr="0076202E">
        <w:rPr>
          <w:rFonts w:cs="Calibri"/>
          <w:sz w:val="18"/>
          <w:szCs w:val="18"/>
        </w:rPr>
        <w:t xml:space="preserve"> </w:t>
      </w:r>
    </w:p>
    <w:p w14:paraId="7C6D8CE1" w14:textId="5C76D9AC" w:rsidR="00201B7C" w:rsidRPr="00A50CA3" w:rsidRDefault="004F346C" w:rsidP="00201B7C">
      <w:pPr>
        <w:pStyle w:val="Heading1"/>
        <w:rPr>
          <w:rFonts w:ascii="Calibri" w:hAnsi="Calibri" w:cs="Calibri"/>
          <w:color w:val="1B82B5" w:themeColor="accent2" w:themeShade="BF"/>
          <w:sz w:val="22"/>
          <w:szCs w:val="22"/>
        </w:rPr>
      </w:pPr>
      <w:bookmarkStart w:id="87" w:name="_Toc9001897"/>
      <w:bookmarkStart w:id="88" w:name="_Toc77243708"/>
      <w:r w:rsidRPr="00A50CA3">
        <w:rPr>
          <w:rFonts w:ascii="Calibri" w:hAnsi="Calibri" w:cs="Calibri"/>
          <w:color w:val="1B82B5" w:themeColor="accent2" w:themeShade="BF"/>
          <w:sz w:val="22"/>
          <w:szCs w:val="22"/>
        </w:rPr>
        <w:t>8</w:t>
      </w:r>
      <w:r w:rsidR="00201B7C" w:rsidRPr="00A50CA3">
        <w:rPr>
          <w:rFonts w:ascii="Calibri" w:hAnsi="Calibri" w:cs="Calibri"/>
          <w:color w:val="1B82B5" w:themeColor="accent2" w:themeShade="BF"/>
          <w:sz w:val="22"/>
          <w:szCs w:val="22"/>
        </w:rPr>
        <w:tab/>
        <w:t>Defect Severity Levels</w:t>
      </w:r>
      <w:bookmarkEnd w:id="87"/>
      <w:bookmarkEnd w:id="88"/>
    </w:p>
    <w:p w14:paraId="6EE5BB14" w14:textId="7E46F129" w:rsidR="00201B7C" w:rsidRPr="0076202E" w:rsidRDefault="00201B7C" w:rsidP="00201B7C">
      <w:pPr>
        <w:rPr>
          <w:rFonts w:ascii="Calibri" w:hAnsi="Calibri" w:cs="Calibri"/>
          <w:sz w:val="18"/>
          <w:szCs w:val="18"/>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6202E" w14:paraId="6D60610B" w14:textId="77777777" w:rsidTr="004D2E3F">
        <w:tc>
          <w:tcPr>
            <w:tcW w:w="1255" w:type="dxa"/>
            <w:shd w:val="clear" w:color="auto" w:fill="D6EDF9" w:themeFill="accent2" w:themeFillTint="33"/>
          </w:tcPr>
          <w:p w14:paraId="1F06251B" w14:textId="44AFA2FF"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Level</w:t>
            </w:r>
          </w:p>
        </w:tc>
        <w:tc>
          <w:tcPr>
            <w:tcW w:w="9180" w:type="dxa"/>
            <w:shd w:val="clear" w:color="auto" w:fill="D6EDF9" w:themeFill="accent2" w:themeFillTint="33"/>
          </w:tcPr>
          <w:p w14:paraId="49CA3502" w14:textId="2BFAA4B6"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Description</w:t>
            </w:r>
          </w:p>
        </w:tc>
      </w:tr>
      <w:tr w:rsidR="009200A5" w:rsidRPr="0076202E" w14:paraId="538F27A9" w14:textId="77777777" w:rsidTr="004D2E3F">
        <w:tc>
          <w:tcPr>
            <w:tcW w:w="1255" w:type="dxa"/>
          </w:tcPr>
          <w:p w14:paraId="2577E29A" w14:textId="273012F0"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1 or Critical</w:t>
            </w:r>
          </w:p>
        </w:tc>
        <w:tc>
          <w:tcPr>
            <w:tcW w:w="9180" w:type="dxa"/>
          </w:tcPr>
          <w:p w14:paraId="033CEE50" w14:textId="66574113"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Critical/Showstopper/Blocker:</w:t>
            </w:r>
            <w:r w:rsidRPr="0076202E">
              <w:rPr>
                <w:rFonts w:ascii="Calibri" w:hAnsi="Calibri" w:cs="Calibri"/>
                <w:color w:val="172B4D"/>
                <w:sz w:val="18"/>
                <w:szCs w:val="18"/>
                <w:shd w:val="clear" w:color="auto" w:fill="FFFFFF"/>
              </w:rPr>
              <w:t xml:space="preserve">  This affects, or materially fails to comply with the acceptance criteria for, critical functionality or critical data. This does not have a workaround.</w:t>
            </w:r>
          </w:p>
        </w:tc>
      </w:tr>
      <w:tr w:rsidR="009200A5" w:rsidRPr="0076202E" w14:paraId="3EBDF7A2" w14:textId="77777777" w:rsidTr="004D2E3F">
        <w:tc>
          <w:tcPr>
            <w:tcW w:w="1255" w:type="dxa"/>
          </w:tcPr>
          <w:p w14:paraId="35F16BDE" w14:textId="0929B94D"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2 or High</w:t>
            </w:r>
          </w:p>
        </w:tc>
        <w:tc>
          <w:tcPr>
            <w:tcW w:w="9180" w:type="dxa"/>
          </w:tcPr>
          <w:p w14:paraId="09C3FC98" w14:textId="143FE135" w:rsidR="009200A5" w:rsidRPr="0076202E" w:rsidRDefault="009200A5" w:rsidP="009200A5">
            <w:pPr>
              <w:rPr>
                <w:rFonts w:ascii="Calibri" w:hAnsi="Calibri" w:cs="Calibri"/>
                <w:color w:val="172B4D"/>
                <w:sz w:val="18"/>
                <w:szCs w:val="18"/>
                <w:shd w:val="clear" w:color="auto" w:fill="FFFFFF"/>
              </w:rPr>
            </w:pPr>
            <w:r w:rsidRPr="0076202E">
              <w:rPr>
                <w:rFonts w:ascii="Calibri" w:hAnsi="Calibri" w:cs="Calibri"/>
                <w:b/>
                <w:bCs/>
                <w:color w:val="172B4D"/>
                <w:sz w:val="18"/>
                <w:szCs w:val="18"/>
                <w:shd w:val="clear" w:color="auto" w:fill="FFFFFF"/>
              </w:rPr>
              <w:t>High:</w:t>
            </w:r>
            <w:r w:rsidRPr="0076202E">
              <w:rPr>
                <w:rFonts w:ascii="Calibri" w:hAnsi="Calibri" w:cs="Calibri"/>
                <w:color w:val="172B4D"/>
                <w:sz w:val="18"/>
                <w:szCs w:val="18"/>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6202E" w14:paraId="4AE97452" w14:textId="77777777" w:rsidTr="004D2E3F">
        <w:tblPrEx>
          <w:tblCellMar>
            <w:left w:w="115" w:type="dxa"/>
            <w:right w:w="115" w:type="dxa"/>
          </w:tblCellMar>
        </w:tblPrEx>
        <w:trPr>
          <w:tblHeader/>
        </w:trPr>
        <w:tc>
          <w:tcPr>
            <w:tcW w:w="1255" w:type="dxa"/>
          </w:tcPr>
          <w:p w14:paraId="18D1E655" w14:textId="733632B8"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3 or Medium</w:t>
            </w:r>
          </w:p>
        </w:tc>
        <w:tc>
          <w:tcPr>
            <w:tcW w:w="9180" w:type="dxa"/>
          </w:tcPr>
          <w:p w14:paraId="477E149C" w14:textId="442F5174"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Medium:</w:t>
            </w:r>
            <w:r w:rsidRPr="0076202E">
              <w:rPr>
                <w:rFonts w:ascii="Calibri" w:hAnsi="Calibri" w:cs="Calibri"/>
                <w:color w:val="172B4D"/>
                <w:sz w:val="18"/>
                <w:szCs w:val="18"/>
                <w:shd w:val="clear" w:color="auto" w:fill="FFFFFF"/>
              </w:rPr>
              <w:t xml:space="preserve">  The defect affects minor functionality or non-critical data. It has an easy workaround.</w:t>
            </w:r>
          </w:p>
        </w:tc>
      </w:tr>
      <w:tr w:rsidR="009200A5" w:rsidRPr="0076202E" w14:paraId="610170A8" w14:textId="77777777" w:rsidTr="004D2E3F">
        <w:tblPrEx>
          <w:tblCellMar>
            <w:left w:w="115" w:type="dxa"/>
            <w:right w:w="115" w:type="dxa"/>
          </w:tblCellMar>
        </w:tblPrEx>
        <w:trPr>
          <w:tblHeader/>
        </w:trPr>
        <w:tc>
          <w:tcPr>
            <w:tcW w:w="1255" w:type="dxa"/>
          </w:tcPr>
          <w:p w14:paraId="79204AD9" w14:textId="5787B1F7"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4 or Low</w:t>
            </w:r>
          </w:p>
        </w:tc>
        <w:tc>
          <w:tcPr>
            <w:tcW w:w="9180" w:type="dxa"/>
          </w:tcPr>
          <w:p w14:paraId="66E45799" w14:textId="5DBD013D"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Low:</w:t>
            </w:r>
            <w:r w:rsidRPr="0076202E">
              <w:rPr>
                <w:rFonts w:ascii="Calibri" w:hAnsi="Calibri" w:cs="Calibri"/>
                <w:color w:val="172B4D"/>
                <w:sz w:val="18"/>
                <w:szCs w:val="18"/>
                <w:shd w:val="clear" w:color="auto" w:fill="FFFFFF"/>
              </w:rPr>
              <w:t xml:space="preserve">  The defect does not affect functionality or data. It does not need a workaround; no impacts to productivity.</w:t>
            </w:r>
          </w:p>
        </w:tc>
      </w:tr>
    </w:tbl>
    <w:p w14:paraId="1CBB4AAC" w14:textId="77777777" w:rsidR="008737D5" w:rsidRPr="0076202E" w:rsidRDefault="008737D5" w:rsidP="00720111">
      <w:pPr>
        <w:rPr>
          <w:rFonts w:ascii="Calibri" w:hAnsi="Calibri" w:cs="Calibri"/>
          <w:sz w:val="18"/>
          <w:szCs w:val="18"/>
        </w:rPr>
      </w:pPr>
    </w:p>
    <w:sectPr w:rsidR="008737D5" w:rsidRPr="0076202E" w:rsidSect="006C363C">
      <w:headerReference w:type="even" r:id="rId51"/>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F4DC8" w14:textId="77777777" w:rsidR="00C7712C" w:rsidRDefault="00C7712C">
      <w:r>
        <w:separator/>
      </w:r>
    </w:p>
  </w:endnote>
  <w:endnote w:type="continuationSeparator" w:id="0">
    <w:p w14:paraId="0CABF0FB" w14:textId="77777777" w:rsidR="00C7712C" w:rsidRDefault="00C7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clin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E" w14:textId="77777777" w:rsidR="00C76048" w:rsidRDefault="00C76048"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C76048" w:rsidRDefault="00C76048"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0" w14:textId="6C02E680" w:rsidR="00C76048" w:rsidRPr="0005548B" w:rsidRDefault="00C76048"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7FE67764" w:rsidR="00C76048" w:rsidRPr="00F205A6" w:rsidRDefault="00C76048"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 xml:space="preserve">Prepared by Temenos, </w:t>
    </w:r>
    <w:r w:rsidR="00322DBA">
      <w:rPr>
        <w:rFonts w:ascii="Arial" w:hAnsi="Arial"/>
        <w:color w:val="003E75" w:themeColor="accent1"/>
      </w:rPr>
      <w:t>July</w:t>
    </w:r>
    <w:r w:rsidR="00FD0C37">
      <w:rPr>
        <w:rFonts w:ascii="Arial" w:hAnsi="Arial"/>
        <w:color w:val="003E75" w:themeColor="accent1"/>
      </w:rPr>
      <w:t xml:space="preserve"> </w:t>
    </w:r>
    <w:r w:rsidR="00EE7CBB">
      <w:rPr>
        <w:rFonts w:ascii="Arial" w:hAnsi="Arial"/>
        <w:color w:val="003E75" w:themeColor="accent1"/>
      </w:rPr>
      <w:t>21</w:t>
    </w:r>
    <w:r>
      <w:rPr>
        <w:rFonts w:ascii="Arial" w:hAnsi="Arial"/>
        <w:color w:val="003E75" w:themeColor="accent1"/>
      </w:rPr>
      <w:t>,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3" w14:textId="7783ECFC" w:rsidR="00C76048" w:rsidRDefault="00C76048">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C76048" w:rsidRPr="007A2D63" w:rsidRDefault="00C76048"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C76048" w:rsidRPr="007A2D63" w:rsidRDefault="00C76048"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929B2" w14:textId="77777777" w:rsidR="00C7712C" w:rsidRDefault="00C7712C">
      <w:r>
        <w:separator/>
      </w:r>
    </w:p>
  </w:footnote>
  <w:footnote w:type="continuationSeparator" w:id="0">
    <w:p w14:paraId="5CB7E67F" w14:textId="77777777" w:rsidR="00C7712C" w:rsidRDefault="00C77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D" w14:textId="157E9923" w:rsidR="00C76048" w:rsidRPr="007A2D63" w:rsidRDefault="00C76048">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2" w14:textId="58DA9DA7" w:rsidR="00C76048" w:rsidRDefault="00C76048">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4" w14:textId="77777777" w:rsidR="00C76048" w:rsidRDefault="00C760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804297D"/>
    <w:multiLevelType w:val="hybridMultilevel"/>
    <w:tmpl w:val="A2AA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792DDF"/>
    <w:multiLevelType w:val="multilevel"/>
    <w:tmpl w:val="0CC67C30"/>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5"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6" w15:restartNumberingAfterBreak="0">
    <w:nsid w:val="0E6D21F1"/>
    <w:multiLevelType w:val="hybridMultilevel"/>
    <w:tmpl w:val="B8C87288"/>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0C5059A"/>
    <w:multiLevelType w:val="hybridMultilevel"/>
    <w:tmpl w:val="22FEAC28"/>
    <w:lvl w:ilvl="0" w:tplc="04090005">
      <w:start w:val="1"/>
      <w:numFmt w:val="bullet"/>
      <w:lvlText w:val=""/>
      <w:lvlJc w:val="left"/>
      <w:pPr>
        <w:ind w:left="2304" w:hanging="360"/>
      </w:pPr>
      <w:rPr>
        <w:rFonts w:ascii="Wingdings" w:hAnsi="Wingdings" w:hint="default"/>
      </w:rPr>
    </w:lvl>
    <w:lvl w:ilvl="1" w:tplc="10090003">
      <w:start w:val="1"/>
      <w:numFmt w:val="bullet"/>
      <w:lvlText w:val="o"/>
      <w:lvlJc w:val="left"/>
      <w:pPr>
        <w:ind w:left="3024" w:hanging="360"/>
      </w:pPr>
      <w:rPr>
        <w:rFonts w:ascii="Courier New" w:hAnsi="Courier New" w:cs="Courier New" w:hint="default"/>
      </w:rPr>
    </w:lvl>
    <w:lvl w:ilvl="2" w:tplc="10090005" w:tentative="1">
      <w:start w:val="1"/>
      <w:numFmt w:val="bullet"/>
      <w:lvlText w:val=""/>
      <w:lvlJc w:val="left"/>
      <w:pPr>
        <w:ind w:left="3744" w:hanging="360"/>
      </w:pPr>
      <w:rPr>
        <w:rFonts w:ascii="Wingdings" w:hAnsi="Wingdings" w:hint="default"/>
      </w:rPr>
    </w:lvl>
    <w:lvl w:ilvl="3" w:tplc="10090001" w:tentative="1">
      <w:start w:val="1"/>
      <w:numFmt w:val="bullet"/>
      <w:lvlText w:val=""/>
      <w:lvlJc w:val="left"/>
      <w:pPr>
        <w:ind w:left="4464" w:hanging="360"/>
      </w:pPr>
      <w:rPr>
        <w:rFonts w:ascii="Symbol" w:hAnsi="Symbol" w:hint="default"/>
      </w:rPr>
    </w:lvl>
    <w:lvl w:ilvl="4" w:tplc="10090003" w:tentative="1">
      <w:start w:val="1"/>
      <w:numFmt w:val="bullet"/>
      <w:lvlText w:val="o"/>
      <w:lvlJc w:val="left"/>
      <w:pPr>
        <w:ind w:left="5184" w:hanging="360"/>
      </w:pPr>
      <w:rPr>
        <w:rFonts w:ascii="Courier New" w:hAnsi="Courier New" w:cs="Courier New" w:hint="default"/>
      </w:rPr>
    </w:lvl>
    <w:lvl w:ilvl="5" w:tplc="10090005" w:tentative="1">
      <w:start w:val="1"/>
      <w:numFmt w:val="bullet"/>
      <w:lvlText w:val=""/>
      <w:lvlJc w:val="left"/>
      <w:pPr>
        <w:ind w:left="5904" w:hanging="360"/>
      </w:pPr>
      <w:rPr>
        <w:rFonts w:ascii="Wingdings" w:hAnsi="Wingdings" w:hint="default"/>
      </w:rPr>
    </w:lvl>
    <w:lvl w:ilvl="6" w:tplc="10090001" w:tentative="1">
      <w:start w:val="1"/>
      <w:numFmt w:val="bullet"/>
      <w:lvlText w:val=""/>
      <w:lvlJc w:val="left"/>
      <w:pPr>
        <w:ind w:left="6624" w:hanging="360"/>
      </w:pPr>
      <w:rPr>
        <w:rFonts w:ascii="Symbol" w:hAnsi="Symbol" w:hint="default"/>
      </w:rPr>
    </w:lvl>
    <w:lvl w:ilvl="7" w:tplc="10090003" w:tentative="1">
      <w:start w:val="1"/>
      <w:numFmt w:val="bullet"/>
      <w:lvlText w:val="o"/>
      <w:lvlJc w:val="left"/>
      <w:pPr>
        <w:ind w:left="7344" w:hanging="360"/>
      </w:pPr>
      <w:rPr>
        <w:rFonts w:ascii="Courier New" w:hAnsi="Courier New" w:cs="Courier New" w:hint="default"/>
      </w:rPr>
    </w:lvl>
    <w:lvl w:ilvl="8" w:tplc="10090005" w:tentative="1">
      <w:start w:val="1"/>
      <w:numFmt w:val="bullet"/>
      <w:lvlText w:val=""/>
      <w:lvlJc w:val="left"/>
      <w:pPr>
        <w:ind w:left="8064" w:hanging="360"/>
      </w:pPr>
      <w:rPr>
        <w:rFonts w:ascii="Wingdings" w:hAnsi="Wingdings" w:hint="default"/>
      </w:rPr>
    </w:lvl>
  </w:abstractNum>
  <w:abstractNum w:abstractNumId="8" w15:restartNumberingAfterBreak="0">
    <w:nsid w:val="178C06F1"/>
    <w:multiLevelType w:val="hybridMultilevel"/>
    <w:tmpl w:val="DDD6F65E"/>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9" w15:restartNumberingAfterBreak="0">
    <w:nsid w:val="1BBB0F5C"/>
    <w:multiLevelType w:val="multilevel"/>
    <w:tmpl w:val="37C6F6A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10" w15:restartNumberingAfterBreak="0">
    <w:nsid w:val="2B9C3707"/>
    <w:multiLevelType w:val="hybridMultilevel"/>
    <w:tmpl w:val="7CDEB1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0409000F">
      <w:start w:val="1"/>
      <w:numFmt w:val="decimal"/>
      <w:lvlText w:val="%5."/>
      <w:lvlJc w:val="left"/>
      <w:pPr>
        <w:ind w:left="3600" w:hanging="360"/>
      </w:pPr>
      <w:rPr>
        <w:rFonts w:hint="default"/>
        <w:color w:val="000000"/>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31057"/>
    <w:multiLevelType w:val="multilevel"/>
    <w:tmpl w:val="128263F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
      <w:lvlJc w:val="left"/>
      <w:pPr>
        <w:ind w:left="2808" w:hanging="720"/>
      </w:pPr>
      <w:rPr>
        <w:rFonts w:ascii="Wingdings" w:hAnsi="Wingdings"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13" w15:restartNumberingAfterBreak="0">
    <w:nsid w:val="35D32CBD"/>
    <w:multiLevelType w:val="hybridMultilevel"/>
    <w:tmpl w:val="A2CCF474"/>
    <w:lvl w:ilvl="0" w:tplc="4648A65C">
      <w:start w:val="1"/>
      <w:numFmt w:val="bullet"/>
      <w:pStyle w:val="ListParagraph"/>
      <w:lvlText w:val=""/>
      <w:lvlJc w:val="left"/>
      <w:pPr>
        <w:ind w:left="432" w:hanging="432"/>
      </w:pPr>
      <w:rPr>
        <w:rFonts w:ascii="Symbol" w:hAnsi="Symbol" w:hint="default"/>
        <w:color w:val="353C3E"/>
      </w:rPr>
    </w:lvl>
    <w:lvl w:ilvl="1" w:tplc="5CFE0D04" w:tentative="1">
      <w:start w:val="1"/>
      <w:numFmt w:val="bullet"/>
      <w:lvlText w:val="o"/>
      <w:lvlJc w:val="left"/>
      <w:pPr>
        <w:ind w:left="2160" w:hanging="360"/>
      </w:pPr>
      <w:rPr>
        <w:rFonts w:ascii="Courier New" w:hAnsi="Courier New" w:cs="Courier New" w:hint="default"/>
      </w:rPr>
    </w:lvl>
    <w:lvl w:ilvl="2" w:tplc="C41C07B6" w:tentative="1">
      <w:start w:val="1"/>
      <w:numFmt w:val="bullet"/>
      <w:lvlText w:val=""/>
      <w:lvlJc w:val="left"/>
      <w:pPr>
        <w:ind w:left="2880" w:hanging="360"/>
      </w:pPr>
      <w:rPr>
        <w:rFonts w:ascii="Wingdings" w:hAnsi="Wingdings" w:hint="default"/>
      </w:rPr>
    </w:lvl>
    <w:lvl w:ilvl="3" w:tplc="1550E9E2" w:tentative="1">
      <w:start w:val="1"/>
      <w:numFmt w:val="bullet"/>
      <w:lvlText w:val=""/>
      <w:lvlJc w:val="left"/>
      <w:pPr>
        <w:ind w:left="3600" w:hanging="360"/>
      </w:pPr>
      <w:rPr>
        <w:rFonts w:ascii="Symbol" w:hAnsi="Symbol" w:hint="default"/>
      </w:rPr>
    </w:lvl>
    <w:lvl w:ilvl="4" w:tplc="26CE09B4" w:tentative="1">
      <w:start w:val="1"/>
      <w:numFmt w:val="bullet"/>
      <w:lvlText w:val="o"/>
      <w:lvlJc w:val="left"/>
      <w:pPr>
        <w:ind w:left="4320" w:hanging="360"/>
      </w:pPr>
      <w:rPr>
        <w:rFonts w:ascii="Courier New" w:hAnsi="Courier New" w:cs="Courier New" w:hint="default"/>
      </w:rPr>
    </w:lvl>
    <w:lvl w:ilvl="5" w:tplc="9B101970" w:tentative="1">
      <w:start w:val="1"/>
      <w:numFmt w:val="bullet"/>
      <w:lvlText w:val=""/>
      <w:lvlJc w:val="left"/>
      <w:pPr>
        <w:ind w:left="5040" w:hanging="360"/>
      </w:pPr>
      <w:rPr>
        <w:rFonts w:ascii="Wingdings" w:hAnsi="Wingdings" w:hint="default"/>
      </w:rPr>
    </w:lvl>
    <w:lvl w:ilvl="6" w:tplc="235033EC" w:tentative="1">
      <w:start w:val="1"/>
      <w:numFmt w:val="bullet"/>
      <w:lvlText w:val=""/>
      <w:lvlJc w:val="left"/>
      <w:pPr>
        <w:ind w:left="5760" w:hanging="360"/>
      </w:pPr>
      <w:rPr>
        <w:rFonts w:ascii="Symbol" w:hAnsi="Symbol" w:hint="default"/>
      </w:rPr>
    </w:lvl>
    <w:lvl w:ilvl="7" w:tplc="698A2D56" w:tentative="1">
      <w:start w:val="1"/>
      <w:numFmt w:val="bullet"/>
      <w:lvlText w:val="o"/>
      <w:lvlJc w:val="left"/>
      <w:pPr>
        <w:ind w:left="6480" w:hanging="360"/>
      </w:pPr>
      <w:rPr>
        <w:rFonts w:ascii="Courier New" w:hAnsi="Courier New" w:cs="Courier New" w:hint="default"/>
      </w:rPr>
    </w:lvl>
    <w:lvl w:ilvl="8" w:tplc="989C3C4C" w:tentative="1">
      <w:start w:val="1"/>
      <w:numFmt w:val="bullet"/>
      <w:lvlText w:val=""/>
      <w:lvlJc w:val="left"/>
      <w:pPr>
        <w:ind w:left="7200" w:hanging="360"/>
      </w:pPr>
      <w:rPr>
        <w:rFonts w:ascii="Wingdings" w:hAnsi="Wingdings" w:hint="default"/>
      </w:rPr>
    </w:lvl>
  </w:abstractNum>
  <w:abstractNum w:abstractNumId="14" w15:restartNumberingAfterBreak="0">
    <w:nsid w:val="396770EE"/>
    <w:multiLevelType w:val="multilevel"/>
    <w:tmpl w:val="538A3904"/>
    <w:lvl w:ilvl="0">
      <w:start w:val="3"/>
      <w:numFmt w:val="decimal"/>
      <w:lvlText w:val="%1"/>
      <w:lvlJc w:val="left"/>
      <w:pPr>
        <w:ind w:left="360" w:hanging="360"/>
      </w:pPr>
      <w:rPr>
        <w:rFonts w:hint="default"/>
      </w:rPr>
    </w:lvl>
    <w:lvl w:ilvl="1">
      <w:start w:val="1"/>
      <w:numFmt w:val="decimal"/>
      <w:pStyle w:val="Heading2"/>
      <w:lvlText w:val="%1.%2"/>
      <w:lvlJc w:val="left"/>
      <w:pPr>
        <w:ind w:left="1350" w:hanging="360"/>
      </w:pPr>
      <w:rPr>
        <w:b w:val="0"/>
        <w:bCs w:val="0"/>
        <w:i w:val="0"/>
        <w:iCs w:val="0"/>
        <w:caps w:val="0"/>
        <w:smallCaps w:val="0"/>
        <w:strike w:val="0"/>
        <w:dstrike w:val="0"/>
        <w:outline w:val="0"/>
        <w:shadow w:val="0"/>
        <w:emboss w:val="0"/>
        <w:imprint w:val="0"/>
        <w:noProof w:val="0"/>
        <w:vanish w:val="0"/>
        <w:color w:val="1B82B5" w:themeColor="accent2" w:themeShade="BF"/>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15"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6" w15:restartNumberingAfterBreak="0">
    <w:nsid w:val="40B51BE4"/>
    <w:multiLevelType w:val="multilevel"/>
    <w:tmpl w:val="86782A4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17"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58378D"/>
    <w:multiLevelType w:val="multilevel"/>
    <w:tmpl w:val="E19A7C12"/>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20" w15:restartNumberingAfterBreak="0">
    <w:nsid w:val="5FBA1FC0"/>
    <w:multiLevelType w:val="multilevel"/>
    <w:tmpl w:val="8F50952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1"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53C6B26"/>
    <w:multiLevelType w:val="hybridMultilevel"/>
    <w:tmpl w:val="BA5A80EC"/>
    <w:lvl w:ilvl="0" w:tplc="04090005">
      <w:start w:val="1"/>
      <w:numFmt w:val="bullet"/>
      <w:lvlText w:val=""/>
      <w:lvlJc w:val="left"/>
      <w:pPr>
        <w:ind w:left="1944" w:hanging="360"/>
      </w:pPr>
      <w:rPr>
        <w:rFonts w:ascii="Wingdings" w:hAnsi="Wingdings" w:hint="default"/>
      </w:rPr>
    </w:lvl>
    <w:lvl w:ilvl="1" w:tplc="10090003" w:tentative="1">
      <w:start w:val="1"/>
      <w:numFmt w:val="bullet"/>
      <w:lvlText w:val="o"/>
      <w:lvlJc w:val="left"/>
      <w:pPr>
        <w:ind w:left="2664" w:hanging="360"/>
      </w:pPr>
      <w:rPr>
        <w:rFonts w:ascii="Courier New" w:hAnsi="Courier New" w:cs="Courier New" w:hint="default"/>
      </w:rPr>
    </w:lvl>
    <w:lvl w:ilvl="2" w:tplc="10090005" w:tentative="1">
      <w:start w:val="1"/>
      <w:numFmt w:val="bullet"/>
      <w:lvlText w:val=""/>
      <w:lvlJc w:val="left"/>
      <w:pPr>
        <w:ind w:left="3384" w:hanging="360"/>
      </w:pPr>
      <w:rPr>
        <w:rFonts w:ascii="Wingdings" w:hAnsi="Wingdings" w:hint="default"/>
      </w:rPr>
    </w:lvl>
    <w:lvl w:ilvl="3" w:tplc="10090001" w:tentative="1">
      <w:start w:val="1"/>
      <w:numFmt w:val="bullet"/>
      <w:lvlText w:val=""/>
      <w:lvlJc w:val="left"/>
      <w:pPr>
        <w:ind w:left="4104" w:hanging="360"/>
      </w:pPr>
      <w:rPr>
        <w:rFonts w:ascii="Symbol" w:hAnsi="Symbol" w:hint="default"/>
      </w:rPr>
    </w:lvl>
    <w:lvl w:ilvl="4" w:tplc="10090003" w:tentative="1">
      <w:start w:val="1"/>
      <w:numFmt w:val="bullet"/>
      <w:lvlText w:val="o"/>
      <w:lvlJc w:val="left"/>
      <w:pPr>
        <w:ind w:left="4824" w:hanging="360"/>
      </w:pPr>
      <w:rPr>
        <w:rFonts w:ascii="Courier New" w:hAnsi="Courier New" w:cs="Courier New" w:hint="default"/>
      </w:rPr>
    </w:lvl>
    <w:lvl w:ilvl="5" w:tplc="10090005" w:tentative="1">
      <w:start w:val="1"/>
      <w:numFmt w:val="bullet"/>
      <w:lvlText w:val=""/>
      <w:lvlJc w:val="left"/>
      <w:pPr>
        <w:ind w:left="5544" w:hanging="360"/>
      </w:pPr>
      <w:rPr>
        <w:rFonts w:ascii="Wingdings" w:hAnsi="Wingdings" w:hint="default"/>
      </w:rPr>
    </w:lvl>
    <w:lvl w:ilvl="6" w:tplc="10090001" w:tentative="1">
      <w:start w:val="1"/>
      <w:numFmt w:val="bullet"/>
      <w:lvlText w:val=""/>
      <w:lvlJc w:val="left"/>
      <w:pPr>
        <w:ind w:left="6264" w:hanging="360"/>
      </w:pPr>
      <w:rPr>
        <w:rFonts w:ascii="Symbol" w:hAnsi="Symbol" w:hint="default"/>
      </w:rPr>
    </w:lvl>
    <w:lvl w:ilvl="7" w:tplc="10090003" w:tentative="1">
      <w:start w:val="1"/>
      <w:numFmt w:val="bullet"/>
      <w:lvlText w:val="o"/>
      <w:lvlJc w:val="left"/>
      <w:pPr>
        <w:ind w:left="6984" w:hanging="360"/>
      </w:pPr>
      <w:rPr>
        <w:rFonts w:ascii="Courier New" w:hAnsi="Courier New" w:cs="Courier New" w:hint="default"/>
      </w:rPr>
    </w:lvl>
    <w:lvl w:ilvl="8" w:tplc="10090005" w:tentative="1">
      <w:start w:val="1"/>
      <w:numFmt w:val="bullet"/>
      <w:lvlText w:val=""/>
      <w:lvlJc w:val="left"/>
      <w:pPr>
        <w:ind w:left="7704" w:hanging="360"/>
      </w:pPr>
      <w:rPr>
        <w:rFonts w:ascii="Wingdings" w:hAnsi="Wingdings" w:hint="default"/>
      </w:rPr>
    </w:lvl>
  </w:abstractNum>
  <w:abstractNum w:abstractNumId="23"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5"/>
  </w:num>
  <w:num w:numId="2">
    <w:abstractNumId w:val="17"/>
  </w:num>
  <w:num w:numId="3">
    <w:abstractNumId w:val="2"/>
  </w:num>
  <w:num w:numId="4">
    <w:abstractNumId w:val="13"/>
  </w:num>
  <w:num w:numId="5">
    <w:abstractNumId w:val="11"/>
  </w:num>
  <w:num w:numId="6">
    <w:abstractNumId w:val="18"/>
  </w:num>
  <w:num w:numId="7">
    <w:abstractNumId w:val="1"/>
  </w:num>
  <w:num w:numId="8">
    <w:abstractNumId w:val="10"/>
  </w:num>
  <w:num w:numId="9">
    <w:abstractNumId w:val="14"/>
  </w:num>
  <w:num w:numId="10">
    <w:abstractNumId w:val="0"/>
  </w:num>
  <w:num w:numId="11">
    <w:abstractNumId w:val="6"/>
  </w:num>
  <w:num w:numId="12">
    <w:abstractNumId w:val="20"/>
  </w:num>
  <w:num w:numId="13">
    <w:abstractNumId w:val="21"/>
  </w:num>
  <w:num w:numId="14">
    <w:abstractNumId w:val="23"/>
  </w:num>
  <w:num w:numId="15">
    <w:abstractNumId w:val="5"/>
  </w:num>
  <w:num w:numId="16">
    <w:abstractNumId w:val="4"/>
  </w:num>
  <w:num w:numId="17">
    <w:abstractNumId w:val="16"/>
  </w:num>
  <w:num w:numId="18">
    <w:abstractNumId w:val="19"/>
  </w:num>
  <w:num w:numId="19">
    <w:abstractNumId w:val="7"/>
  </w:num>
  <w:num w:numId="20">
    <w:abstractNumId w:val="8"/>
  </w:num>
  <w:num w:numId="21">
    <w:abstractNumId w:val="22"/>
  </w:num>
  <w:num w:numId="22">
    <w:abstractNumId w:val="9"/>
  </w:num>
  <w:num w:numId="23">
    <w:abstractNumId w:val="12"/>
  </w:num>
  <w:num w:numId="24">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567"/>
  <w:drawingGridHorizontalSpacing w:val="120"/>
  <w:displayHorizontalDrawingGridEvery w:val="2"/>
  <w:displayVerticalDrawingGridEvery w:val="2"/>
  <w:characterSpacingControl w:val="doNotCompress"/>
  <w:hdrShapeDefaults>
    <o:shapedefaults v:ext="edit" spidmax="6145"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1717"/>
    <w:rsid w:val="00001CE7"/>
    <w:rsid w:val="00002787"/>
    <w:rsid w:val="00002829"/>
    <w:rsid w:val="00004F3D"/>
    <w:rsid w:val="000078E4"/>
    <w:rsid w:val="00012BDF"/>
    <w:rsid w:val="00014081"/>
    <w:rsid w:val="000300D7"/>
    <w:rsid w:val="00030158"/>
    <w:rsid w:val="000301DC"/>
    <w:rsid w:val="00030680"/>
    <w:rsid w:val="000315C2"/>
    <w:rsid w:val="00031B0F"/>
    <w:rsid w:val="000320A3"/>
    <w:rsid w:val="0003570A"/>
    <w:rsid w:val="00035D6C"/>
    <w:rsid w:val="00035F59"/>
    <w:rsid w:val="000364AF"/>
    <w:rsid w:val="0004159C"/>
    <w:rsid w:val="00044297"/>
    <w:rsid w:val="000442CE"/>
    <w:rsid w:val="000551E9"/>
    <w:rsid w:val="00055231"/>
    <w:rsid w:val="0005548B"/>
    <w:rsid w:val="0005738D"/>
    <w:rsid w:val="00061B32"/>
    <w:rsid w:val="00062154"/>
    <w:rsid w:val="00062566"/>
    <w:rsid w:val="00062FE0"/>
    <w:rsid w:val="000648E3"/>
    <w:rsid w:val="00064AFA"/>
    <w:rsid w:val="00065261"/>
    <w:rsid w:val="00067D78"/>
    <w:rsid w:val="00070311"/>
    <w:rsid w:val="00072B86"/>
    <w:rsid w:val="000740B0"/>
    <w:rsid w:val="000749FF"/>
    <w:rsid w:val="000768E1"/>
    <w:rsid w:val="00076D7D"/>
    <w:rsid w:val="00077277"/>
    <w:rsid w:val="0008044B"/>
    <w:rsid w:val="00082248"/>
    <w:rsid w:val="00084D6D"/>
    <w:rsid w:val="00086330"/>
    <w:rsid w:val="000870A4"/>
    <w:rsid w:val="0009019D"/>
    <w:rsid w:val="00091080"/>
    <w:rsid w:val="0009223C"/>
    <w:rsid w:val="0009308B"/>
    <w:rsid w:val="00094370"/>
    <w:rsid w:val="00094981"/>
    <w:rsid w:val="0009523B"/>
    <w:rsid w:val="0009565F"/>
    <w:rsid w:val="00096EDE"/>
    <w:rsid w:val="000A0833"/>
    <w:rsid w:val="000A0BCA"/>
    <w:rsid w:val="000A1FC2"/>
    <w:rsid w:val="000A3EF4"/>
    <w:rsid w:val="000A3F97"/>
    <w:rsid w:val="000A5433"/>
    <w:rsid w:val="000A6439"/>
    <w:rsid w:val="000A726C"/>
    <w:rsid w:val="000B03C6"/>
    <w:rsid w:val="000B0FDC"/>
    <w:rsid w:val="000B173B"/>
    <w:rsid w:val="000B64DD"/>
    <w:rsid w:val="000B6DE3"/>
    <w:rsid w:val="000C00E1"/>
    <w:rsid w:val="000C29F3"/>
    <w:rsid w:val="000C2EA4"/>
    <w:rsid w:val="000C307C"/>
    <w:rsid w:val="000C35B7"/>
    <w:rsid w:val="000C4C44"/>
    <w:rsid w:val="000C68C6"/>
    <w:rsid w:val="000D6D71"/>
    <w:rsid w:val="000D732E"/>
    <w:rsid w:val="000E06BC"/>
    <w:rsid w:val="000E2D34"/>
    <w:rsid w:val="000E75B7"/>
    <w:rsid w:val="000F0A0D"/>
    <w:rsid w:val="000F0FAC"/>
    <w:rsid w:val="000F202B"/>
    <w:rsid w:val="000F3046"/>
    <w:rsid w:val="000F33DA"/>
    <w:rsid w:val="000F5F93"/>
    <w:rsid w:val="00102B91"/>
    <w:rsid w:val="001059C2"/>
    <w:rsid w:val="00105CAD"/>
    <w:rsid w:val="00106FA4"/>
    <w:rsid w:val="001111E2"/>
    <w:rsid w:val="001156E1"/>
    <w:rsid w:val="00116371"/>
    <w:rsid w:val="00117B73"/>
    <w:rsid w:val="00124061"/>
    <w:rsid w:val="00125931"/>
    <w:rsid w:val="00125A5B"/>
    <w:rsid w:val="0012727B"/>
    <w:rsid w:val="00127636"/>
    <w:rsid w:val="00127747"/>
    <w:rsid w:val="00137FEC"/>
    <w:rsid w:val="00140C85"/>
    <w:rsid w:val="00140FA3"/>
    <w:rsid w:val="00147B10"/>
    <w:rsid w:val="00147C71"/>
    <w:rsid w:val="001501CE"/>
    <w:rsid w:val="0015033E"/>
    <w:rsid w:val="00153FAF"/>
    <w:rsid w:val="00157554"/>
    <w:rsid w:val="00162392"/>
    <w:rsid w:val="0016256B"/>
    <w:rsid w:val="00162F2E"/>
    <w:rsid w:val="00163FC7"/>
    <w:rsid w:val="00164539"/>
    <w:rsid w:val="00167DFD"/>
    <w:rsid w:val="00170A73"/>
    <w:rsid w:val="00170AF5"/>
    <w:rsid w:val="00174ABD"/>
    <w:rsid w:val="00175883"/>
    <w:rsid w:val="001758FA"/>
    <w:rsid w:val="00176868"/>
    <w:rsid w:val="001773C0"/>
    <w:rsid w:val="0018056B"/>
    <w:rsid w:val="001807D6"/>
    <w:rsid w:val="00183F8A"/>
    <w:rsid w:val="00185FBF"/>
    <w:rsid w:val="00187EA8"/>
    <w:rsid w:val="001912D9"/>
    <w:rsid w:val="00193870"/>
    <w:rsid w:val="00194F97"/>
    <w:rsid w:val="001953A8"/>
    <w:rsid w:val="001A1E73"/>
    <w:rsid w:val="001B29F9"/>
    <w:rsid w:val="001B2C53"/>
    <w:rsid w:val="001B2F6F"/>
    <w:rsid w:val="001B519F"/>
    <w:rsid w:val="001B775C"/>
    <w:rsid w:val="001C242E"/>
    <w:rsid w:val="001C25FB"/>
    <w:rsid w:val="001C2C7F"/>
    <w:rsid w:val="001C3139"/>
    <w:rsid w:val="001C4D5B"/>
    <w:rsid w:val="001C574C"/>
    <w:rsid w:val="001C6A8C"/>
    <w:rsid w:val="001C795E"/>
    <w:rsid w:val="001D271B"/>
    <w:rsid w:val="001D3CE7"/>
    <w:rsid w:val="001D4467"/>
    <w:rsid w:val="001D544A"/>
    <w:rsid w:val="001D66F9"/>
    <w:rsid w:val="001D68DF"/>
    <w:rsid w:val="001D6E4D"/>
    <w:rsid w:val="001D7BBF"/>
    <w:rsid w:val="001E0155"/>
    <w:rsid w:val="001F169A"/>
    <w:rsid w:val="001F7552"/>
    <w:rsid w:val="001F7EBE"/>
    <w:rsid w:val="002013A2"/>
    <w:rsid w:val="00201B7C"/>
    <w:rsid w:val="002026BB"/>
    <w:rsid w:val="00207AAE"/>
    <w:rsid w:val="00210E11"/>
    <w:rsid w:val="0021190A"/>
    <w:rsid w:val="00211F4B"/>
    <w:rsid w:val="00213E87"/>
    <w:rsid w:val="00214D16"/>
    <w:rsid w:val="0021701C"/>
    <w:rsid w:val="002224D8"/>
    <w:rsid w:val="002256D0"/>
    <w:rsid w:val="0022687F"/>
    <w:rsid w:val="00230F53"/>
    <w:rsid w:val="002317CA"/>
    <w:rsid w:val="00231E06"/>
    <w:rsid w:val="00232F0C"/>
    <w:rsid w:val="00233743"/>
    <w:rsid w:val="0023677B"/>
    <w:rsid w:val="00242745"/>
    <w:rsid w:val="00243AFD"/>
    <w:rsid w:val="00243B05"/>
    <w:rsid w:val="002442FF"/>
    <w:rsid w:val="00244515"/>
    <w:rsid w:val="00244625"/>
    <w:rsid w:val="00245169"/>
    <w:rsid w:val="002516CE"/>
    <w:rsid w:val="002541BA"/>
    <w:rsid w:val="00254639"/>
    <w:rsid w:val="0025568D"/>
    <w:rsid w:val="00262613"/>
    <w:rsid w:val="002631B0"/>
    <w:rsid w:val="002648E8"/>
    <w:rsid w:val="00265128"/>
    <w:rsid w:val="00265C8E"/>
    <w:rsid w:val="0026629E"/>
    <w:rsid w:val="002667DF"/>
    <w:rsid w:val="002676FB"/>
    <w:rsid w:val="002678C8"/>
    <w:rsid w:val="002732B6"/>
    <w:rsid w:val="00273C44"/>
    <w:rsid w:val="0027551A"/>
    <w:rsid w:val="00277622"/>
    <w:rsid w:val="00280183"/>
    <w:rsid w:val="00280C4B"/>
    <w:rsid w:val="0028164D"/>
    <w:rsid w:val="00281AB5"/>
    <w:rsid w:val="002830A2"/>
    <w:rsid w:val="00283353"/>
    <w:rsid w:val="00283DEF"/>
    <w:rsid w:val="0028671C"/>
    <w:rsid w:val="00293E2A"/>
    <w:rsid w:val="002955EE"/>
    <w:rsid w:val="002A1E9A"/>
    <w:rsid w:val="002A4089"/>
    <w:rsid w:val="002A4BE0"/>
    <w:rsid w:val="002A6C40"/>
    <w:rsid w:val="002B3BCA"/>
    <w:rsid w:val="002B419C"/>
    <w:rsid w:val="002B47B6"/>
    <w:rsid w:val="002B4D5B"/>
    <w:rsid w:val="002B7EAF"/>
    <w:rsid w:val="002C181C"/>
    <w:rsid w:val="002C5A91"/>
    <w:rsid w:val="002D0C77"/>
    <w:rsid w:val="002D1C74"/>
    <w:rsid w:val="002D3A67"/>
    <w:rsid w:val="002D5BB6"/>
    <w:rsid w:val="002D6DAB"/>
    <w:rsid w:val="002D6EF2"/>
    <w:rsid w:val="002D71A7"/>
    <w:rsid w:val="002D7951"/>
    <w:rsid w:val="002E3300"/>
    <w:rsid w:val="002E477E"/>
    <w:rsid w:val="002E6865"/>
    <w:rsid w:val="002E6900"/>
    <w:rsid w:val="002F0401"/>
    <w:rsid w:val="002F38D5"/>
    <w:rsid w:val="002F3D14"/>
    <w:rsid w:val="002F4BE6"/>
    <w:rsid w:val="002F5373"/>
    <w:rsid w:val="002F7803"/>
    <w:rsid w:val="00300DE5"/>
    <w:rsid w:val="00300ED2"/>
    <w:rsid w:val="00301002"/>
    <w:rsid w:val="003034FD"/>
    <w:rsid w:val="00304E71"/>
    <w:rsid w:val="00310270"/>
    <w:rsid w:val="003131FF"/>
    <w:rsid w:val="0031393A"/>
    <w:rsid w:val="00315088"/>
    <w:rsid w:val="003161E8"/>
    <w:rsid w:val="00322DBA"/>
    <w:rsid w:val="00326C71"/>
    <w:rsid w:val="003273FA"/>
    <w:rsid w:val="00333D1B"/>
    <w:rsid w:val="00335C5E"/>
    <w:rsid w:val="00336B38"/>
    <w:rsid w:val="00341149"/>
    <w:rsid w:val="00342D6D"/>
    <w:rsid w:val="0035108E"/>
    <w:rsid w:val="00352CE6"/>
    <w:rsid w:val="0035341C"/>
    <w:rsid w:val="00354A72"/>
    <w:rsid w:val="00354F01"/>
    <w:rsid w:val="0036279A"/>
    <w:rsid w:val="0036488F"/>
    <w:rsid w:val="00364962"/>
    <w:rsid w:val="00367617"/>
    <w:rsid w:val="0037187D"/>
    <w:rsid w:val="003747B1"/>
    <w:rsid w:val="00380A0E"/>
    <w:rsid w:val="003814F8"/>
    <w:rsid w:val="00382564"/>
    <w:rsid w:val="00385460"/>
    <w:rsid w:val="003857D8"/>
    <w:rsid w:val="0038617A"/>
    <w:rsid w:val="00386391"/>
    <w:rsid w:val="0039058D"/>
    <w:rsid w:val="00391654"/>
    <w:rsid w:val="0039262D"/>
    <w:rsid w:val="00392A4A"/>
    <w:rsid w:val="00394372"/>
    <w:rsid w:val="003952C4"/>
    <w:rsid w:val="003956BF"/>
    <w:rsid w:val="00397A15"/>
    <w:rsid w:val="003A0D0C"/>
    <w:rsid w:val="003A3DC0"/>
    <w:rsid w:val="003A4135"/>
    <w:rsid w:val="003A4644"/>
    <w:rsid w:val="003B07DF"/>
    <w:rsid w:val="003B3B85"/>
    <w:rsid w:val="003B3F1C"/>
    <w:rsid w:val="003B591B"/>
    <w:rsid w:val="003B6144"/>
    <w:rsid w:val="003C06CE"/>
    <w:rsid w:val="003C1071"/>
    <w:rsid w:val="003C24C9"/>
    <w:rsid w:val="003C2FCB"/>
    <w:rsid w:val="003C3746"/>
    <w:rsid w:val="003C4BD0"/>
    <w:rsid w:val="003C687B"/>
    <w:rsid w:val="003C72D0"/>
    <w:rsid w:val="003D17AA"/>
    <w:rsid w:val="003D24B2"/>
    <w:rsid w:val="003D2B36"/>
    <w:rsid w:val="003D5C12"/>
    <w:rsid w:val="003D600A"/>
    <w:rsid w:val="003D640C"/>
    <w:rsid w:val="003D7215"/>
    <w:rsid w:val="003D7411"/>
    <w:rsid w:val="003D7F8D"/>
    <w:rsid w:val="003E4303"/>
    <w:rsid w:val="003E59D7"/>
    <w:rsid w:val="003E600D"/>
    <w:rsid w:val="003F0840"/>
    <w:rsid w:val="003F1B9F"/>
    <w:rsid w:val="003F1CCD"/>
    <w:rsid w:val="003F29C8"/>
    <w:rsid w:val="003F2CF8"/>
    <w:rsid w:val="003F3303"/>
    <w:rsid w:val="003F3476"/>
    <w:rsid w:val="003F53BE"/>
    <w:rsid w:val="003F5552"/>
    <w:rsid w:val="003F56EC"/>
    <w:rsid w:val="003F57FA"/>
    <w:rsid w:val="003F67DC"/>
    <w:rsid w:val="003F68F1"/>
    <w:rsid w:val="003F6C0E"/>
    <w:rsid w:val="00401728"/>
    <w:rsid w:val="00402556"/>
    <w:rsid w:val="004030CA"/>
    <w:rsid w:val="00403BA3"/>
    <w:rsid w:val="00404963"/>
    <w:rsid w:val="004056E8"/>
    <w:rsid w:val="0040660F"/>
    <w:rsid w:val="00406D7F"/>
    <w:rsid w:val="00407969"/>
    <w:rsid w:val="004104AD"/>
    <w:rsid w:val="00411752"/>
    <w:rsid w:val="00411E79"/>
    <w:rsid w:val="004161BD"/>
    <w:rsid w:val="00416D17"/>
    <w:rsid w:val="0041759E"/>
    <w:rsid w:val="004202D0"/>
    <w:rsid w:val="00420ECF"/>
    <w:rsid w:val="00421325"/>
    <w:rsid w:val="00423780"/>
    <w:rsid w:val="004247E3"/>
    <w:rsid w:val="00425E4F"/>
    <w:rsid w:val="00426DDA"/>
    <w:rsid w:val="00430A23"/>
    <w:rsid w:val="00434F75"/>
    <w:rsid w:val="00436CB1"/>
    <w:rsid w:val="00437E43"/>
    <w:rsid w:val="00440D2B"/>
    <w:rsid w:val="0044194F"/>
    <w:rsid w:val="00441DC0"/>
    <w:rsid w:val="004431B3"/>
    <w:rsid w:val="00443DFF"/>
    <w:rsid w:val="00444F3C"/>
    <w:rsid w:val="0045553F"/>
    <w:rsid w:val="00457E68"/>
    <w:rsid w:val="00460426"/>
    <w:rsid w:val="004609E7"/>
    <w:rsid w:val="004620B6"/>
    <w:rsid w:val="00463541"/>
    <w:rsid w:val="004656CB"/>
    <w:rsid w:val="00466638"/>
    <w:rsid w:val="00470D94"/>
    <w:rsid w:val="00471EDD"/>
    <w:rsid w:val="004725B2"/>
    <w:rsid w:val="00473563"/>
    <w:rsid w:val="00473D6E"/>
    <w:rsid w:val="00473ECA"/>
    <w:rsid w:val="00476A7D"/>
    <w:rsid w:val="00477215"/>
    <w:rsid w:val="004801FC"/>
    <w:rsid w:val="00481AEB"/>
    <w:rsid w:val="0048574D"/>
    <w:rsid w:val="00491558"/>
    <w:rsid w:val="0049363C"/>
    <w:rsid w:val="004942CC"/>
    <w:rsid w:val="00494474"/>
    <w:rsid w:val="00494AE7"/>
    <w:rsid w:val="00495CD0"/>
    <w:rsid w:val="004A20CB"/>
    <w:rsid w:val="004B13DF"/>
    <w:rsid w:val="004B2352"/>
    <w:rsid w:val="004B2B80"/>
    <w:rsid w:val="004B3153"/>
    <w:rsid w:val="004B4902"/>
    <w:rsid w:val="004B5778"/>
    <w:rsid w:val="004B6683"/>
    <w:rsid w:val="004B71B8"/>
    <w:rsid w:val="004B7E1C"/>
    <w:rsid w:val="004C404E"/>
    <w:rsid w:val="004C437D"/>
    <w:rsid w:val="004C5BF8"/>
    <w:rsid w:val="004D2BCE"/>
    <w:rsid w:val="004D2E3F"/>
    <w:rsid w:val="004D5012"/>
    <w:rsid w:val="004D6519"/>
    <w:rsid w:val="004E0327"/>
    <w:rsid w:val="004E234A"/>
    <w:rsid w:val="004E2B08"/>
    <w:rsid w:val="004E36EF"/>
    <w:rsid w:val="004E472E"/>
    <w:rsid w:val="004F2428"/>
    <w:rsid w:val="004F346C"/>
    <w:rsid w:val="004F407D"/>
    <w:rsid w:val="004F6C66"/>
    <w:rsid w:val="00500872"/>
    <w:rsid w:val="0050227A"/>
    <w:rsid w:val="005038C2"/>
    <w:rsid w:val="005051A3"/>
    <w:rsid w:val="00510530"/>
    <w:rsid w:val="0051128F"/>
    <w:rsid w:val="00511D96"/>
    <w:rsid w:val="005177C4"/>
    <w:rsid w:val="00522768"/>
    <w:rsid w:val="005263F0"/>
    <w:rsid w:val="00527626"/>
    <w:rsid w:val="005304D8"/>
    <w:rsid w:val="00532D66"/>
    <w:rsid w:val="00533297"/>
    <w:rsid w:val="00536BA6"/>
    <w:rsid w:val="005370D2"/>
    <w:rsid w:val="00537130"/>
    <w:rsid w:val="0054040B"/>
    <w:rsid w:val="00540B03"/>
    <w:rsid w:val="00541007"/>
    <w:rsid w:val="00543A2F"/>
    <w:rsid w:val="005462FC"/>
    <w:rsid w:val="00552221"/>
    <w:rsid w:val="00553E43"/>
    <w:rsid w:val="00554257"/>
    <w:rsid w:val="00554B6A"/>
    <w:rsid w:val="0055726D"/>
    <w:rsid w:val="00561847"/>
    <w:rsid w:val="00561DFD"/>
    <w:rsid w:val="005632A2"/>
    <w:rsid w:val="005662F5"/>
    <w:rsid w:val="005712C3"/>
    <w:rsid w:val="00572085"/>
    <w:rsid w:val="005749C0"/>
    <w:rsid w:val="00577501"/>
    <w:rsid w:val="005801A7"/>
    <w:rsid w:val="0058059E"/>
    <w:rsid w:val="0058149E"/>
    <w:rsid w:val="005817C5"/>
    <w:rsid w:val="0058181A"/>
    <w:rsid w:val="00585CE5"/>
    <w:rsid w:val="00586D0A"/>
    <w:rsid w:val="00587082"/>
    <w:rsid w:val="00590434"/>
    <w:rsid w:val="0059281F"/>
    <w:rsid w:val="005943E5"/>
    <w:rsid w:val="00594B04"/>
    <w:rsid w:val="005A31D6"/>
    <w:rsid w:val="005A384C"/>
    <w:rsid w:val="005A53F2"/>
    <w:rsid w:val="005A6C09"/>
    <w:rsid w:val="005B1D0A"/>
    <w:rsid w:val="005B2811"/>
    <w:rsid w:val="005B55A6"/>
    <w:rsid w:val="005B6833"/>
    <w:rsid w:val="005C3BF5"/>
    <w:rsid w:val="005C525F"/>
    <w:rsid w:val="005D028E"/>
    <w:rsid w:val="005D0CD2"/>
    <w:rsid w:val="005D0E32"/>
    <w:rsid w:val="005D17E7"/>
    <w:rsid w:val="005D209D"/>
    <w:rsid w:val="005D4873"/>
    <w:rsid w:val="005D5A67"/>
    <w:rsid w:val="005E090D"/>
    <w:rsid w:val="005E20A4"/>
    <w:rsid w:val="005E39B2"/>
    <w:rsid w:val="005E5104"/>
    <w:rsid w:val="005E5514"/>
    <w:rsid w:val="005E6655"/>
    <w:rsid w:val="005E7315"/>
    <w:rsid w:val="005F01A9"/>
    <w:rsid w:val="005F1081"/>
    <w:rsid w:val="005F2871"/>
    <w:rsid w:val="005F316E"/>
    <w:rsid w:val="005F4791"/>
    <w:rsid w:val="005F49FE"/>
    <w:rsid w:val="005F5138"/>
    <w:rsid w:val="005F6480"/>
    <w:rsid w:val="006033E5"/>
    <w:rsid w:val="00603B5E"/>
    <w:rsid w:val="00606DB7"/>
    <w:rsid w:val="006130F3"/>
    <w:rsid w:val="006133D7"/>
    <w:rsid w:val="00614455"/>
    <w:rsid w:val="00617305"/>
    <w:rsid w:val="00621643"/>
    <w:rsid w:val="006236C9"/>
    <w:rsid w:val="006250CB"/>
    <w:rsid w:val="00627046"/>
    <w:rsid w:val="006275C0"/>
    <w:rsid w:val="006302EE"/>
    <w:rsid w:val="00630352"/>
    <w:rsid w:val="006350C4"/>
    <w:rsid w:val="0063540C"/>
    <w:rsid w:val="0063566C"/>
    <w:rsid w:val="00637005"/>
    <w:rsid w:val="00641884"/>
    <w:rsid w:val="006452E4"/>
    <w:rsid w:val="00645DA3"/>
    <w:rsid w:val="00646C98"/>
    <w:rsid w:val="006529AD"/>
    <w:rsid w:val="00657461"/>
    <w:rsid w:val="00657ACF"/>
    <w:rsid w:val="00657CAC"/>
    <w:rsid w:val="00657E6F"/>
    <w:rsid w:val="00661915"/>
    <w:rsid w:val="0066366D"/>
    <w:rsid w:val="0066389B"/>
    <w:rsid w:val="006659BA"/>
    <w:rsid w:val="00667126"/>
    <w:rsid w:val="006677C7"/>
    <w:rsid w:val="00670090"/>
    <w:rsid w:val="0067051C"/>
    <w:rsid w:val="00671069"/>
    <w:rsid w:val="006739DA"/>
    <w:rsid w:val="00674235"/>
    <w:rsid w:val="00677E55"/>
    <w:rsid w:val="00680285"/>
    <w:rsid w:val="00682191"/>
    <w:rsid w:val="00684AE0"/>
    <w:rsid w:val="00691FCC"/>
    <w:rsid w:val="0069494E"/>
    <w:rsid w:val="00696A91"/>
    <w:rsid w:val="006A08E9"/>
    <w:rsid w:val="006A4F13"/>
    <w:rsid w:val="006A546F"/>
    <w:rsid w:val="006A675A"/>
    <w:rsid w:val="006B2A6C"/>
    <w:rsid w:val="006B2AFF"/>
    <w:rsid w:val="006B3082"/>
    <w:rsid w:val="006B3D2D"/>
    <w:rsid w:val="006B40A4"/>
    <w:rsid w:val="006C0FE2"/>
    <w:rsid w:val="006C363C"/>
    <w:rsid w:val="006C4203"/>
    <w:rsid w:val="006C4732"/>
    <w:rsid w:val="006C4763"/>
    <w:rsid w:val="006C606D"/>
    <w:rsid w:val="006D3FA0"/>
    <w:rsid w:val="006D3FCB"/>
    <w:rsid w:val="006D58AA"/>
    <w:rsid w:val="006D5B09"/>
    <w:rsid w:val="006E0389"/>
    <w:rsid w:val="006E11A9"/>
    <w:rsid w:val="006E1681"/>
    <w:rsid w:val="006E41DA"/>
    <w:rsid w:val="006F653E"/>
    <w:rsid w:val="006F7E39"/>
    <w:rsid w:val="007024A0"/>
    <w:rsid w:val="007053C7"/>
    <w:rsid w:val="00706CE4"/>
    <w:rsid w:val="00707C8A"/>
    <w:rsid w:val="00711882"/>
    <w:rsid w:val="007124AA"/>
    <w:rsid w:val="00712B37"/>
    <w:rsid w:val="00712E0D"/>
    <w:rsid w:val="00713DBA"/>
    <w:rsid w:val="00714500"/>
    <w:rsid w:val="00720111"/>
    <w:rsid w:val="00720FDE"/>
    <w:rsid w:val="0072282A"/>
    <w:rsid w:val="0072304D"/>
    <w:rsid w:val="007248CB"/>
    <w:rsid w:val="00725A9E"/>
    <w:rsid w:val="00725BA0"/>
    <w:rsid w:val="007264DB"/>
    <w:rsid w:val="00736084"/>
    <w:rsid w:val="007369C2"/>
    <w:rsid w:val="00736A65"/>
    <w:rsid w:val="00736AD0"/>
    <w:rsid w:val="007379D8"/>
    <w:rsid w:val="0074258B"/>
    <w:rsid w:val="007446F2"/>
    <w:rsid w:val="00746A74"/>
    <w:rsid w:val="00747420"/>
    <w:rsid w:val="00750121"/>
    <w:rsid w:val="00750AAF"/>
    <w:rsid w:val="00751067"/>
    <w:rsid w:val="00751D91"/>
    <w:rsid w:val="00753FD4"/>
    <w:rsid w:val="007540DD"/>
    <w:rsid w:val="0075757B"/>
    <w:rsid w:val="00760401"/>
    <w:rsid w:val="007611B5"/>
    <w:rsid w:val="0076202E"/>
    <w:rsid w:val="00767E05"/>
    <w:rsid w:val="007707E4"/>
    <w:rsid w:val="00770C18"/>
    <w:rsid w:val="0077120A"/>
    <w:rsid w:val="00771F28"/>
    <w:rsid w:val="007733AC"/>
    <w:rsid w:val="00774794"/>
    <w:rsid w:val="00776516"/>
    <w:rsid w:val="00777DD1"/>
    <w:rsid w:val="00782415"/>
    <w:rsid w:val="007837A0"/>
    <w:rsid w:val="00783AFB"/>
    <w:rsid w:val="007850C6"/>
    <w:rsid w:val="00786483"/>
    <w:rsid w:val="007907A6"/>
    <w:rsid w:val="0079088A"/>
    <w:rsid w:val="007912DC"/>
    <w:rsid w:val="0079192C"/>
    <w:rsid w:val="00793172"/>
    <w:rsid w:val="0079351E"/>
    <w:rsid w:val="00797586"/>
    <w:rsid w:val="007A07B5"/>
    <w:rsid w:val="007A14AB"/>
    <w:rsid w:val="007A2D63"/>
    <w:rsid w:val="007A3635"/>
    <w:rsid w:val="007A624C"/>
    <w:rsid w:val="007B1F47"/>
    <w:rsid w:val="007B429E"/>
    <w:rsid w:val="007C235C"/>
    <w:rsid w:val="007C5D27"/>
    <w:rsid w:val="007D0E7E"/>
    <w:rsid w:val="007D1029"/>
    <w:rsid w:val="007D11B7"/>
    <w:rsid w:val="007D13E3"/>
    <w:rsid w:val="007D1B4E"/>
    <w:rsid w:val="007D3465"/>
    <w:rsid w:val="007D3B9C"/>
    <w:rsid w:val="007D49A8"/>
    <w:rsid w:val="007D6991"/>
    <w:rsid w:val="007D6A9C"/>
    <w:rsid w:val="007E3A4F"/>
    <w:rsid w:val="007E418E"/>
    <w:rsid w:val="007E4251"/>
    <w:rsid w:val="007E47BF"/>
    <w:rsid w:val="007E64A7"/>
    <w:rsid w:val="007F168C"/>
    <w:rsid w:val="007F373B"/>
    <w:rsid w:val="007F3D16"/>
    <w:rsid w:val="007F4809"/>
    <w:rsid w:val="007F54E3"/>
    <w:rsid w:val="007F7ABB"/>
    <w:rsid w:val="0080032E"/>
    <w:rsid w:val="00802E01"/>
    <w:rsid w:val="00802EDD"/>
    <w:rsid w:val="0080341D"/>
    <w:rsid w:val="00810432"/>
    <w:rsid w:val="00810D67"/>
    <w:rsid w:val="00811588"/>
    <w:rsid w:val="00812677"/>
    <w:rsid w:val="00813DFF"/>
    <w:rsid w:val="00817347"/>
    <w:rsid w:val="00820EEB"/>
    <w:rsid w:val="0082110E"/>
    <w:rsid w:val="00821C65"/>
    <w:rsid w:val="0082253D"/>
    <w:rsid w:val="008266A5"/>
    <w:rsid w:val="0082749D"/>
    <w:rsid w:val="008274DF"/>
    <w:rsid w:val="008277BA"/>
    <w:rsid w:val="00831A12"/>
    <w:rsid w:val="008321C3"/>
    <w:rsid w:val="00833DC0"/>
    <w:rsid w:val="00834AE1"/>
    <w:rsid w:val="008375C9"/>
    <w:rsid w:val="00841A8D"/>
    <w:rsid w:val="00844F55"/>
    <w:rsid w:val="00844F5A"/>
    <w:rsid w:val="00846832"/>
    <w:rsid w:val="0085453A"/>
    <w:rsid w:val="008556B0"/>
    <w:rsid w:val="00862198"/>
    <w:rsid w:val="008634B6"/>
    <w:rsid w:val="0086408B"/>
    <w:rsid w:val="00865382"/>
    <w:rsid w:val="008657E0"/>
    <w:rsid w:val="00867268"/>
    <w:rsid w:val="00867F1D"/>
    <w:rsid w:val="00870790"/>
    <w:rsid w:val="008725A1"/>
    <w:rsid w:val="008727FB"/>
    <w:rsid w:val="00872D55"/>
    <w:rsid w:val="008737D5"/>
    <w:rsid w:val="00873B50"/>
    <w:rsid w:val="00880CCD"/>
    <w:rsid w:val="00881A76"/>
    <w:rsid w:val="00881FD0"/>
    <w:rsid w:val="008828F4"/>
    <w:rsid w:val="00884211"/>
    <w:rsid w:val="008936BF"/>
    <w:rsid w:val="008942E0"/>
    <w:rsid w:val="008951BC"/>
    <w:rsid w:val="00896085"/>
    <w:rsid w:val="00896E48"/>
    <w:rsid w:val="008A108E"/>
    <w:rsid w:val="008A2E59"/>
    <w:rsid w:val="008A2F84"/>
    <w:rsid w:val="008A5C66"/>
    <w:rsid w:val="008A6C5A"/>
    <w:rsid w:val="008B068F"/>
    <w:rsid w:val="008B3A3A"/>
    <w:rsid w:val="008B516F"/>
    <w:rsid w:val="008B58C0"/>
    <w:rsid w:val="008B6219"/>
    <w:rsid w:val="008C1A77"/>
    <w:rsid w:val="008C2707"/>
    <w:rsid w:val="008C3DBB"/>
    <w:rsid w:val="008C51FB"/>
    <w:rsid w:val="008C5DA2"/>
    <w:rsid w:val="008C6C96"/>
    <w:rsid w:val="008C6F91"/>
    <w:rsid w:val="008C7C20"/>
    <w:rsid w:val="008D0591"/>
    <w:rsid w:val="008D0F1A"/>
    <w:rsid w:val="008D5FB6"/>
    <w:rsid w:val="008D6C6D"/>
    <w:rsid w:val="008E14D5"/>
    <w:rsid w:val="008E27A3"/>
    <w:rsid w:val="008E34F5"/>
    <w:rsid w:val="008E71F9"/>
    <w:rsid w:val="008F4425"/>
    <w:rsid w:val="008F4560"/>
    <w:rsid w:val="00901A5F"/>
    <w:rsid w:val="00902459"/>
    <w:rsid w:val="009041CA"/>
    <w:rsid w:val="009049EF"/>
    <w:rsid w:val="00904B16"/>
    <w:rsid w:val="00905267"/>
    <w:rsid w:val="0090756A"/>
    <w:rsid w:val="00911381"/>
    <w:rsid w:val="00911A20"/>
    <w:rsid w:val="0091282B"/>
    <w:rsid w:val="00914DBC"/>
    <w:rsid w:val="009157E9"/>
    <w:rsid w:val="009164E0"/>
    <w:rsid w:val="009200A5"/>
    <w:rsid w:val="00920751"/>
    <w:rsid w:val="009214FB"/>
    <w:rsid w:val="009258AF"/>
    <w:rsid w:val="0092621C"/>
    <w:rsid w:val="009308CD"/>
    <w:rsid w:val="009340ED"/>
    <w:rsid w:val="0093476D"/>
    <w:rsid w:val="0093636D"/>
    <w:rsid w:val="00937CDA"/>
    <w:rsid w:val="00940314"/>
    <w:rsid w:val="0094176A"/>
    <w:rsid w:val="009430EA"/>
    <w:rsid w:val="00946CEC"/>
    <w:rsid w:val="0095112F"/>
    <w:rsid w:val="00951B17"/>
    <w:rsid w:val="00951BF6"/>
    <w:rsid w:val="00952E08"/>
    <w:rsid w:val="00957603"/>
    <w:rsid w:val="0095799C"/>
    <w:rsid w:val="00957CC3"/>
    <w:rsid w:val="009608CB"/>
    <w:rsid w:val="0096208B"/>
    <w:rsid w:val="009631A8"/>
    <w:rsid w:val="0096338C"/>
    <w:rsid w:val="009653DB"/>
    <w:rsid w:val="00965AD5"/>
    <w:rsid w:val="00965E07"/>
    <w:rsid w:val="00970F80"/>
    <w:rsid w:val="009723EB"/>
    <w:rsid w:val="00974E22"/>
    <w:rsid w:val="00980E33"/>
    <w:rsid w:val="0098134E"/>
    <w:rsid w:val="00981A64"/>
    <w:rsid w:val="00981D7E"/>
    <w:rsid w:val="009824C3"/>
    <w:rsid w:val="009827C2"/>
    <w:rsid w:val="00983B25"/>
    <w:rsid w:val="009843A5"/>
    <w:rsid w:val="0098469F"/>
    <w:rsid w:val="00985872"/>
    <w:rsid w:val="00986D6D"/>
    <w:rsid w:val="00987805"/>
    <w:rsid w:val="00992949"/>
    <w:rsid w:val="00993303"/>
    <w:rsid w:val="00996D52"/>
    <w:rsid w:val="00996DBD"/>
    <w:rsid w:val="0099751C"/>
    <w:rsid w:val="009979CF"/>
    <w:rsid w:val="00997D8F"/>
    <w:rsid w:val="00997FE7"/>
    <w:rsid w:val="009A1DA4"/>
    <w:rsid w:val="009A2941"/>
    <w:rsid w:val="009A4453"/>
    <w:rsid w:val="009A4527"/>
    <w:rsid w:val="009A6D11"/>
    <w:rsid w:val="009A7B2E"/>
    <w:rsid w:val="009A7D1D"/>
    <w:rsid w:val="009B15B3"/>
    <w:rsid w:val="009B4561"/>
    <w:rsid w:val="009B69E8"/>
    <w:rsid w:val="009C0632"/>
    <w:rsid w:val="009C0916"/>
    <w:rsid w:val="009C0AC7"/>
    <w:rsid w:val="009C222A"/>
    <w:rsid w:val="009C3689"/>
    <w:rsid w:val="009C38B3"/>
    <w:rsid w:val="009C677F"/>
    <w:rsid w:val="009C7110"/>
    <w:rsid w:val="009C72D8"/>
    <w:rsid w:val="009D0F84"/>
    <w:rsid w:val="009D2479"/>
    <w:rsid w:val="009D347A"/>
    <w:rsid w:val="009D3664"/>
    <w:rsid w:val="009D40FA"/>
    <w:rsid w:val="009D43E1"/>
    <w:rsid w:val="009D4530"/>
    <w:rsid w:val="009D5BF7"/>
    <w:rsid w:val="009D6D05"/>
    <w:rsid w:val="009D7CB5"/>
    <w:rsid w:val="009E107E"/>
    <w:rsid w:val="009E17EE"/>
    <w:rsid w:val="009E18D8"/>
    <w:rsid w:val="009E1B97"/>
    <w:rsid w:val="009F7D9F"/>
    <w:rsid w:val="00A017F1"/>
    <w:rsid w:val="00A02624"/>
    <w:rsid w:val="00A032A4"/>
    <w:rsid w:val="00A03E20"/>
    <w:rsid w:val="00A043BE"/>
    <w:rsid w:val="00A05B23"/>
    <w:rsid w:val="00A05FCC"/>
    <w:rsid w:val="00A101DC"/>
    <w:rsid w:val="00A1319C"/>
    <w:rsid w:val="00A14A8F"/>
    <w:rsid w:val="00A167B0"/>
    <w:rsid w:val="00A2045D"/>
    <w:rsid w:val="00A216CF"/>
    <w:rsid w:val="00A21D39"/>
    <w:rsid w:val="00A24C6D"/>
    <w:rsid w:val="00A25AED"/>
    <w:rsid w:val="00A27A8D"/>
    <w:rsid w:val="00A301DC"/>
    <w:rsid w:val="00A31949"/>
    <w:rsid w:val="00A31958"/>
    <w:rsid w:val="00A325EB"/>
    <w:rsid w:val="00A32A44"/>
    <w:rsid w:val="00A35CE8"/>
    <w:rsid w:val="00A361EB"/>
    <w:rsid w:val="00A36CAA"/>
    <w:rsid w:val="00A40B8F"/>
    <w:rsid w:val="00A41BD2"/>
    <w:rsid w:val="00A41D7C"/>
    <w:rsid w:val="00A4347A"/>
    <w:rsid w:val="00A449A8"/>
    <w:rsid w:val="00A46FF4"/>
    <w:rsid w:val="00A5014B"/>
    <w:rsid w:val="00A50203"/>
    <w:rsid w:val="00A50CA3"/>
    <w:rsid w:val="00A50FA1"/>
    <w:rsid w:val="00A513D8"/>
    <w:rsid w:val="00A5358E"/>
    <w:rsid w:val="00A62838"/>
    <w:rsid w:val="00A62E65"/>
    <w:rsid w:val="00A6451F"/>
    <w:rsid w:val="00A65203"/>
    <w:rsid w:val="00A6556C"/>
    <w:rsid w:val="00A65E8C"/>
    <w:rsid w:val="00A664A2"/>
    <w:rsid w:val="00A66601"/>
    <w:rsid w:val="00A66ED2"/>
    <w:rsid w:val="00A70DCE"/>
    <w:rsid w:val="00A70F4C"/>
    <w:rsid w:val="00A71B12"/>
    <w:rsid w:val="00A71B4F"/>
    <w:rsid w:val="00A7237F"/>
    <w:rsid w:val="00A73AB2"/>
    <w:rsid w:val="00A74DC5"/>
    <w:rsid w:val="00A76CC5"/>
    <w:rsid w:val="00A76E6A"/>
    <w:rsid w:val="00A7728C"/>
    <w:rsid w:val="00A77E46"/>
    <w:rsid w:val="00A82D9F"/>
    <w:rsid w:val="00A86181"/>
    <w:rsid w:val="00A9058C"/>
    <w:rsid w:val="00A92C53"/>
    <w:rsid w:val="00A94424"/>
    <w:rsid w:val="00A970F9"/>
    <w:rsid w:val="00AA0217"/>
    <w:rsid w:val="00AA3225"/>
    <w:rsid w:val="00AB0747"/>
    <w:rsid w:val="00AB35F1"/>
    <w:rsid w:val="00AB4275"/>
    <w:rsid w:val="00AB6350"/>
    <w:rsid w:val="00AC0E7C"/>
    <w:rsid w:val="00AC473A"/>
    <w:rsid w:val="00AC4B79"/>
    <w:rsid w:val="00AC5E12"/>
    <w:rsid w:val="00AD0548"/>
    <w:rsid w:val="00AD1D9C"/>
    <w:rsid w:val="00AD58BF"/>
    <w:rsid w:val="00AE1318"/>
    <w:rsid w:val="00AE1526"/>
    <w:rsid w:val="00AE1FAF"/>
    <w:rsid w:val="00AE273E"/>
    <w:rsid w:val="00AE33FD"/>
    <w:rsid w:val="00AE395C"/>
    <w:rsid w:val="00AE48C4"/>
    <w:rsid w:val="00AE5588"/>
    <w:rsid w:val="00AE66D7"/>
    <w:rsid w:val="00AF0DB5"/>
    <w:rsid w:val="00AF10EE"/>
    <w:rsid w:val="00AF3208"/>
    <w:rsid w:val="00AF6BF3"/>
    <w:rsid w:val="00AF7A26"/>
    <w:rsid w:val="00B02153"/>
    <w:rsid w:val="00B03393"/>
    <w:rsid w:val="00B03FE6"/>
    <w:rsid w:val="00B04B53"/>
    <w:rsid w:val="00B05A0F"/>
    <w:rsid w:val="00B07C97"/>
    <w:rsid w:val="00B103A8"/>
    <w:rsid w:val="00B105C5"/>
    <w:rsid w:val="00B12052"/>
    <w:rsid w:val="00B121B9"/>
    <w:rsid w:val="00B12EE4"/>
    <w:rsid w:val="00B13D42"/>
    <w:rsid w:val="00B156A5"/>
    <w:rsid w:val="00B17AE1"/>
    <w:rsid w:val="00B2018E"/>
    <w:rsid w:val="00B21D0D"/>
    <w:rsid w:val="00B21FAF"/>
    <w:rsid w:val="00B23495"/>
    <w:rsid w:val="00B26266"/>
    <w:rsid w:val="00B27FA0"/>
    <w:rsid w:val="00B35E70"/>
    <w:rsid w:val="00B3691B"/>
    <w:rsid w:val="00B43D41"/>
    <w:rsid w:val="00B46D38"/>
    <w:rsid w:val="00B5032D"/>
    <w:rsid w:val="00B50FB4"/>
    <w:rsid w:val="00B51477"/>
    <w:rsid w:val="00B52D36"/>
    <w:rsid w:val="00B52F3E"/>
    <w:rsid w:val="00B54B3C"/>
    <w:rsid w:val="00B5579D"/>
    <w:rsid w:val="00B56AE6"/>
    <w:rsid w:val="00B6438C"/>
    <w:rsid w:val="00B67CBC"/>
    <w:rsid w:val="00B70E49"/>
    <w:rsid w:val="00B7147B"/>
    <w:rsid w:val="00B721F5"/>
    <w:rsid w:val="00B7222B"/>
    <w:rsid w:val="00B72983"/>
    <w:rsid w:val="00B73A0A"/>
    <w:rsid w:val="00B73FDA"/>
    <w:rsid w:val="00B7477B"/>
    <w:rsid w:val="00B763A2"/>
    <w:rsid w:val="00B7782C"/>
    <w:rsid w:val="00B81FB6"/>
    <w:rsid w:val="00B820EB"/>
    <w:rsid w:val="00B82D5D"/>
    <w:rsid w:val="00B8580E"/>
    <w:rsid w:val="00B85848"/>
    <w:rsid w:val="00B85F32"/>
    <w:rsid w:val="00B9046F"/>
    <w:rsid w:val="00B914AA"/>
    <w:rsid w:val="00B93A2B"/>
    <w:rsid w:val="00B96EDC"/>
    <w:rsid w:val="00BA0476"/>
    <w:rsid w:val="00BA18DD"/>
    <w:rsid w:val="00BA47C8"/>
    <w:rsid w:val="00BA5D49"/>
    <w:rsid w:val="00BB355A"/>
    <w:rsid w:val="00BB3741"/>
    <w:rsid w:val="00BB4616"/>
    <w:rsid w:val="00BB5D2E"/>
    <w:rsid w:val="00BB645A"/>
    <w:rsid w:val="00BC1718"/>
    <w:rsid w:val="00BC38EC"/>
    <w:rsid w:val="00BC3D68"/>
    <w:rsid w:val="00BC496C"/>
    <w:rsid w:val="00BC4981"/>
    <w:rsid w:val="00BC6A70"/>
    <w:rsid w:val="00BD0AE0"/>
    <w:rsid w:val="00BD1278"/>
    <w:rsid w:val="00BD231C"/>
    <w:rsid w:val="00BD46B0"/>
    <w:rsid w:val="00BD4A5F"/>
    <w:rsid w:val="00BD4A68"/>
    <w:rsid w:val="00BD5750"/>
    <w:rsid w:val="00BD7D21"/>
    <w:rsid w:val="00BE1619"/>
    <w:rsid w:val="00BE5663"/>
    <w:rsid w:val="00BE6BEB"/>
    <w:rsid w:val="00BE7355"/>
    <w:rsid w:val="00BF4B11"/>
    <w:rsid w:val="00BF7B9C"/>
    <w:rsid w:val="00C006B5"/>
    <w:rsid w:val="00C02EAE"/>
    <w:rsid w:val="00C03D9F"/>
    <w:rsid w:val="00C041CB"/>
    <w:rsid w:val="00C07BE5"/>
    <w:rsid w:val="00C07F50"/>
    <w:rsid w:val="00C10EC7"/>
    <w:rsid w:val="00C11991"/>
    <w:rsid w:val="00C121DD"/>
    <w:rsid w:val="00C12459"/>
    <w:rsid w:val="00C14053"/>
    <w:rsid w:val="00C1432F"/>
    <w:rsid w:val="00C15053"/>
    <w:rsid w:val="00C20C6A"/>
    <w:rsid w:val="00C22C51"/>
    <w:rsid w:val="00C22FBA"/>
    <w:rsid w:val="00C23A04"/>
    <w:rsid w:val="00C23A19"/>
    <w:rsid w:val="00C25AAB"/>
    <w:rsid w:val="00C35548"/>
    <w:rsid w:val="00C3650D"/>
    <w:rsid w:val="00C407CD"/>
    <w:rsid w:val="00C40D24"/>
    <w:rsid w:val="00C41F56"/>
    <w:rsid w:val="00C43367"/>
    <w:rsid w:val="00C4361A"/>
    <w:rsid w:val="00C45344"/>
    <w:rsid w:val="00C46B2A"/>
    <w:rsid w:val="00C522AC"/>
    <w:rsid w:val="00C52C7E"/>
    <w:rsid w:val="00C5352F"/>
    <w:rsid w:val="00C53A3B"/>
    <w:rsid w:val="00C540A5"/>
    <w:rsid w:val="00C55CF6"/>
    <w:rsid w:val="00C56419"/>
    <w:rsid w:val="00C56596"/>
    <w:rsid w:val="00C62471"/>
    <w:rsid w:val="00C64A6E"/>
    <w:rsid w:val="00C65467"/>
    <w:rsid w:val="00C656A0"/>
    <w:rsid w:val="00C65D15"/>
    <w:rsid w:val="00C66294"/>
    <w:rsid w:val="00C66F86"/>
    <w:rsid w:val="00C670B6"/>
    <w:rsid w:val="00C679CB"/>
    <w:rsid w:val="00C701CB"/>
    <w:rsid w:val="00C73060"/>
    <w:rsid w:val="00C74C9C"/>
    <w:rsid w:val="00C76048"/>
    <w:rsid w:val="00C7712C"/>
    <w:rsid w:val="00C775DF"/>
    <w:rsid w:val="00C77884"/>
    <w:rsid w:val="00C77A85"/>
    <w:rsid w:val="00C77AD2"/>
    <w:rsid w:val="00C77AF9"/>
    <w:rsid w:val="00C837E0"/>
    <w:rsid w:val="00C87BB5"/>
    <w:rsid w:val="00C910BF"/>
    <w:rsid w:val="00C9230F"/>
    <w:rsid w:val="00CA0800"/>
    <w:rsid w:val="00CA1EC1"/>
    <w:rsid w:val="00CA4AC6"/>
    <w:rsid w:val="00CA4E4A"/>
    <w:rsid w:val="00CA57DA"/>
    <w:rsid w:val="00CB443D"/>
    <w:rsid w:val="00CB4DA0"/>
    <w:rsid w:val="00CB5415"/>
    <w:rsid w:val="00CB7028"/>
    <w:rsid w:val="00CC0DD4"/>
    <w:rsid w:val="00CC15EB"/>
    <w:rsid w:val="00CC1CEF"/>
    <w:rsid w:val="00CC2D9B"/>
    <w:rsid w:val="00CC4290"/>
    <w:rsid w:val="00CC56D2"/>
    <w:rsid w:val="00CC5F38"/>
    <w:rsid w:val="00CD1089"/>
    <w:rsid w:val="00CD2109"/>
    <w:rsid w:val="00CD4597"/>
    <w:rsid w:val="00CD5636"/>
    <w:rsid w:val="00CD64E2"/>
    <w:rsid w:val="00CD7C8E"/>
    <w:rsid w:val="00CE02E7"/>
    <w:rsid w:val="00CE044F"/>
    <w:rsid w:val="00CE105A"/>
    <w:rsid w:val="00CE2035"/>
    <w:rsid w:val="00CE277C"/>
    <w:rsid w:val="00CE2EAA"/>
    <w:rsid w:val="00CE3B83"/>
    <w:rsid w:val="00CE40E5"/>
    <w:rsid w:val="00CE6329"/>
    <w:rsid w:val="00CE754C"/>
    <w:rsid w:val="00CF1DAD"/>
    <w:rsid w:val="00CF349D"/>
    <w:rsid w:val="00CF3F6C"/>
    <w:rsid w:val="00CF5520"/>
    <w:rsid w:val="00D05A7A"/>
    <w:rsid w:val="00D076E7"/>
    <w:rsid w:val="00D07E25"/>
    <w:rsid w:val="00D11116"/>
    <w:rsid w:val="00D1149B"/>
    <w:rsid w:val="00D1224A"/>
    <w:rsid w:val="00D124A6"/>
    <w:rsid w:val="00D1336F"/>
    <w:rsid w:val="00D16B4C"/>
    <w:rsid w:val="00D16D90"/>
    <w:rsid w:val="00D212C7"/>
    <w:rsid w:val="00D233F1"/>
    <w:rsid w:val="00D27D37"/>
    <w:rsid w:val="00D348E1"/>
    <w:rsid w:val="00D34973"/>
    <w:rsid w:val="00D371F6"/>
    <w:rsid w:val="00D3789D"/>
    <w:rsid w:val="00D411E1"/>
    <w:rsid w:val="00D42B48"/>
    <w:rsid w:val="00D43652"/>
    <w:rsid w:val="00D454FB"/>
    <w:rsid w:val="00D46F3E"/>
    <w:rsid w:val="00D52381"/>
    <w:rsid w:val="00D5428F"/>
    <w:rsid w:val="00D56206"/>
    <w:rsid w:val="00D568B2"/>
    <w:rsid w:val="00D56CFA"/>
    <w:rsid w:val="00D57A18"/>
    <w:rsid w:val="00D57CF8"/>
    <w:rsid w:val="00D57DB2"/>
    <w:rsid w:val="00D6016B"/>
    <w:rsid w:val="00D61211"/>
    <w:rsid w:val="00D61FE2"/>
    <w:rsid w:val="00D62E85"/>
    <w:rsid w:val="00D6347A"/>
    <w:rsid w:val="00D647FF"/>
    <w:rsid w:val="00D676E7"/>
    <w:rsid w:val="00D707ED"/>
    <w:rsid w:val="00D70C81"/>
    <w:rsid w:val="00D72955"/>
    <w:rsid w:val="00D730DA"/>
    <w:rsid w:val="00D7425F"/>
    <w:rsid w:val="00D74442"/>
    <w:rsid w:val="00D75728"/>
    <w:rsid w:val="00D8285A"/>
    <w:rsid w:val="00D856FC"/>
    <w:rsid w:val="00D8637F"/>
    <w:rsid w:val="00D86C5D"/>
    <w:rsid w:val="00D86F22"/>
    <w:rsid w:val="00D871D3"/>
    <w:rsid w:val="00D8735E"/>
    <w:rsid w:val="00D8795B"/>
    <w:rsid w:val="00D91CE0"/>
    <w:rsid w:val="00D94AD6"/>
    <w:rsid w:val="00DA36C8"/>
    <w:rsid w:val="00DA4269"/>
    <w:rsid w:val="00DA5D49"/>
    <w:rsid w:val="00DA6DFA"/>
    <w:rsid w:val="00DB0D4C"/>
    <w:rsid w:val="00DB382A"/>
    <w:rsid w:val="00DB49CE"/>
    <w:rsid w:val="00DB4D52"/>
    <w:rsid w:val="00DC2BC9"/>
    <w:rsid w:val="00DC34A7"/>
    <w:rsid w:val="00DC714A"/>
    <w:rsid w:val="00DD0C6F"/>
    <w:rsid w:val="00DD14B3"/>
    <w:rsid w:val="00DD6B9A"/>
    <w:rsid w:val="00DD797D"/>
    <w:rsid w:val="00DE02A6"/>
    <w:rsid w:val="00DE04EC"/>
    <w:rsid w:val="00DE0DB1"/>
    <w:rsid w:val="00DE38D8"/>
    <w:rsid w:val="00DE3C3E"/>
    <w:rsid w:val="00DE5626"/>
    <w:rsid w:val="00DE57EF"/>
    <w:rsid w:val="00DE5A52"/>
    <w:rsid w:val="00DF50EF"/>
    <w:rsid w:val="00DF6F93"/>
    <w:rsid w:val="00DF744C"/>
    <w:rsid w:val="00DF75D4"/>
    <w:rsid w:val="00E0286B"/>
    <w:rsid w:val="00E0320C"/>
    <w:rsid w:val="00E03B9F"/>
    <w:rsid w:val="00E05E0E"/>
    <w:rsid w:val="00E07183"/>
    <w:rsid w:val="00E15305"/>
    <w:rsid w:val="00E1650E"/>
    <w:rsid w:val="00E16744"/>
    <w:rsid w:val="00E16B8B"/>
    <w:rsid w:val="00E178FD"/>
    <w:rsid w:val="00E21AD2"/>
    <w:rsid w:val="00E21D0F"/>
    <w:rsid w:val="00E24F5C"/>
    <w:rsid w:val="00E24F9B"/>
    <w:rsid w:val="00E2531A"/>
    <w:rsid w:val="00E312C9"/>
    <w:rsid w:val="00E3195A"/>
    <w:rsid w:val="00E31EA5"/>
    <w:rsid w:val="00E322B0"/>
    <w:rsid w:val="00E34460"/>
    <w:rsid w:val="00E3579F"/>
    <w:rsid w:val="00E35EEA"/>
    <w:rsid w:val="00E3682C"/>
    <w:rsid w:val="00E37B8B"/>
    <w:rsid w:val="00E37D8D"/>
    <w:rsid w:val="00E4114C"/>
    <w:rsid w:val="00E411E5"/>
    <w:rsid w:val="00E42161"/>
    <w:rsid w:val="00E429C5"/>
    <w:rsid w:val="00E43855"/>
    <w:rsid w:val="00E440B6"/>
    <w:rsid w:val="00E45581"/>
    <w:rsid w:val="00E50B63"/>
    <w:rsid w:val="00E51E0F"/>
    <w:rsid w:val="00E6479E"/>
    <w:rsid w:val="00E6482F"/>
    <w:rsid w:val="00E64877"/>
    <w:rsid w:val="00E668D5"/>
    <w:rsid w:val="00E668D8"/>
    <w:rsid w:val="00E7124F"/>
    <w:rsid w:val="00E744BA"/>
    <w:rsid w:val="00E753F0"/>
    <w:rsid w:val="00E770E7"/>
    <w:rsid w:val="00E770FE"/>
    <w:rsid w:val="00E8206F"/>
    <w:rsid w:val="00E8267B"/>
    <w:rsid w:val="00E91CAE"/>
    <w:rsid w:val="00E93EEB"/>
    <w:rsid w:val="00E9530B"/>
    <w:rsid w:val="00E95790"/>
    <w:rsid w:val="00E96E89"/>
    <w:rsid w:val="00E96FB6"/>
    <w:rsid w:val="00E97166"/>
    <w:rsid w:val="00EA06D4"/>
    <w:rsid w:val="00EA0836"/>
    <w:rsid w:val="00EA09CE"/>
    <w:rsid w:val="00EA25F9"/>
    <w:rsid w:val="00EA3BD3"/>
    <w:rsid w:val="00EB440D"/>
    <w:rsid w:val="00EB7514"/>
    <w:rsid w:val="00EC0243"/>
    <w:rsid w:val="00EC1AE2"/>
    <w:rsid w:val="00EC40F0"/>
    <w:rsid w:val="00EC553D"/>
    <w:rsid w:val="00EC57F1"/>
    <w:rsid w:val="00EC6D3C"/>
    <w:rsid w:val="00ED09A8"/>
    <w:rsid w:val="00ED15BA"/>
    <w:rsid w:val="00ED1F8F"/>
    <w:rsid w:val="00ED2240"/>
    <w:rsid w:val="00ED705F"/>
    <w:rsid w:val="00EE1CFE"/>
    <w:rsid w:val="00EE6774"/>
    <w:rsid w:val="00EE6C32"/>
    <w:rsid w:val="00EE7CBB"/>
    <w:rsid w:val="00EF1AE7"/>
    <w:rsid w:val="00EF2B1E"/>
    <w:rsid w:val="00EF37B0"/>
    <w:rsid w:val="00EF3CAC"/>
    <w:rsid w:val="00EF50C4"/>
    <w:rsid w:val="00EF5A2D"/>
    <w:rsid w:val="00EF5BBB"/>
    <w:rsid w:val="00EF74E3"/>
    <w:rsid w:val="00F0341C"/>
    <w:rsid w:val="00F03761"/>
    <w:rsid w:val="00F11CD3"/>
    <w:rsid w:val="00F121CB"/>
    <w:rsid w:val="00F129B9"/>
    <w:rsid w:val="00F20089"/>
    <w:rsid w:val="00F205A6"/>
    <w:rsid w:val="00F21548"/>
    <w:rsid w:val="00F22480"/>
    <w:rsid w:val="00F2318C"/>
    <w:rsid w:val="00F2462B"/>
    <w:rsid w:val="00F27D5A"/>
    <w:rsid w:val="00F27ECA"/>
    <w:rsid w:val="00F3039B"/>
    <w:rsid w:val="00F32446"/>
    <w:rsid w:val="00F32481"/>
    <w:rsid w:val="00F32B4C"/>
    <w:rsid w:val="00F35393"/>
    <w:rsid w:val="00F375AC"/>
    <w:rsid w:val="00F421AD"/>
    <w:rsid w:val="00F43172"/>
    <w:rsid w:val="00F43656"/>
    <w:rsid w:val="00F4499B"/>
    <w:rsid w:val="00F45266"/>
    <w:rsid w:val="00F50770"/>
    <w:rsid w:val="00F50778"/>
    <w:rsid w:val="00F518AA"/>
    <w:rsid w:val="00F54DBF"/>
    <w:rsid w:val="00F558B4"/>
    <w:rsid w:val="00F61F70"/>
    <w:rsid w:val="00F62DB5"/>
    <w:rsid w:val="00F70938"/>
    <w:rsid w:val="00F72901"/>
    <w:rsid w:val="00F72F85"/>
    <w:rsid w:val="00F75388"/>
    <w:rsid w:val="00F821EA"/>
    <w:rsid w:val="00F843A2"/>
    <w:rsid w:val="00F87063"/>
    <w:rsid w:val="00F92075"/>
    <w:rsid w:val="00F9481F"/>
    <w:rsid w:val="00F94AF2"/>
    <w:rsid w:val="00FA2B0A"/>
    <w:rsid w:val="00FA3139"/>
    <w:rsid w:val="00FA473E"/>
    <w:rsid w:val="00FA643C"/>
    <w:rsid w:val="00FA6E3C"/>
    <w:rsid w:val="00FB3057"/>
    <w:rsid w:val="00FB34F6"/>
    <w:rsid w:val="00FB3F25"/>
    <w:rsid w:val="00FB5696"/>
    <w:rsid w:val="00FB72CF"/>
    <w:rsid w:val="00FC11D1"/>
    <w:rsid w:val="00FC17A6"/>
    <w:rsid w:val="00FC1A9D"/>
    <w:rsid w:val="00FC65E5"/>
    <w:rsid w:val="00FC6845"/>
    <w:rsid w:val="00FC73BF"/>
    <w:rsid w:val="00FD0C37"/>
    <w:rsid w:val="00FD1D91"/>
    <w:rsid w:val="00FD3C6C"/>
    <w:rsid w:val="00FD5319"/>
    <w:rsid w:val="00FE2358"/>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600A"/>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ind w:left="1070"/>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tabs>
        <w:tab w:val="clear" w:pos="1418"/>
        <w:tab w:val="num" w:pos="360"/>
      </w:tabs>
      <w:ind w:left="0" w:firstLine="0"/>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B0747"/>
    <w:pPr>
      <w:tabs>
        <w:tab w:val="left" w:pos="426"/>
        <w:tab w:val="right" w:leader="dot" w:pos="9356"/>
      </w:tabs>
    </w:pPr>
    <w:rPr>
      <w:color w:val="005294"/>
    </w:rPr>
  </w:style>
  <w:style w:type="paragraph" w:styleId="TOC2">
    <w:name w:val="toc 2"/>
    <w:basedOn w:val="Normal"/>
    <w:next w:val="Normal"/>
    <w:autoRedefine/>
    <w:uiPriority w:val="39"/>
    <w:rsid w:val="00AB0747"/>
    <w:pPr>
      <w:tabs>
        <w:tab w:val="right" w:leader="dot" w:pos="9345"/>
      </w:tabs>
      <w:ind w:left="567" w:hanging="367"/>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 w:type="character" w:styleId="CommentReference">
    <w:name w:val="annotation reference"/>
    <w:basedOn w:val="DefaultParagraphFont"/>
    <w:semiHidden/>
    <w:unhideWhenUsed/>
    <w:rsid w:val="00D57A18"/>
    <w:rPr>
      <w:sz w:val="16"/>
      <w:szCs w:val="16"/>
    </w:rPr>
  </w:style>
  <w:style w:type="paragraph" w:styleId="CommentText">
    <w:name w:val="annotation text"/>
    <w:basedOn w:val="Normal"/>
    <w:link w:val="CommentTextChar"/>
    <w:semiHidden/>
    <w:unhideWhenUsed/>
    <w:rsid w:val="00D57A18"/>
    <w:rPr>
      <w:szCs w:val="20"/>
    </w:rPr>
  </w:style>
  <w:style w:type="character" w:customStyle="1" w:styleId="CommentTextChar">
    <w:name w:val="Comment Text Char"/>
    <w:basedOn w:val="DefaultParagraphFont"/>
    <w:link w:val="CommentText"/>
    <w:semiHidden/>
    <w:rsid w:val="00D57A18"/>
    <w:rPr>
      <w:rFonts w:ascii="Arial" w:hAnsi="Arial"/>
      <w:lang w:val="en-GB" w:eastAsia="en-GB"/>
    </w:rPr>
  </w:style>
  <w:style w:type="paragraph" w:styleId="CommentSubject">
    <w:name w:val="annotation subject"/>
    <w:basedOn w:val="CommentText"/>
    <w:next w:val="CommentText"/>
    <w:link w:val="CommentSubjectChar"/>
    <w:semiHidden/>
    <w:unhideWhenUsed/>
    <w:rsid w:val="00D57A18"/>
    <w:rPr>
      <w:b/>
      <w:bCs/>
    </w:rPr>
  </w:style>
  <w:style w:type="character" w:customStyle="1" w:styleId="CommentSubjectChar">
    <w:name w:val="Comment Subject Char"/>
    <w:basedOn w:val="CommentTextChar"/>
    <w:link w:val="CommentSubject"/>
    <w:semiHidden/>
    <w:rsid w:val="00D57A18"/>
    <w:rPr>
      <w:rFonts w:ascii="Arial" w:hAnsi="Arial"/>
      <w:b/>
      <w:bCs/>
      <w:lang w:val="en-GB" w:eastAsia="en-GB"/>
    </w:rPr>
  </w:style>
  <w:style w:type="paragraph" w:styleId="Revision">
    <w:name w:val="Revision"/>
    <w:hidden/>
    <w:semiHidden/>
    <w:rsid w:val="00D57A1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402">
      <w:bodyDiv w:val="1"/>
      <w:marLeft w:val="0"/>
      <w:marRight w:val="0"/>
      <w:marTop w:val="0"/>
      <w:marBottom w:val="0"/>
      <w:divBdr>
        <w:top w:val="none" w:sz="0" w:space="0" w:color="auto"/>
        <w:left w:val="none" w:sz="0" w:space="0" w:color="auto"/>
        <w:bottom w:val="none" w:sz="0" w:space="0" w:color="auto"/>
        <w:right w:val="none" w:sz="0" w:space="0" w:color="auto"/>
      </w:divBdr>
    </w:div>
    <w:div w:id="19164030">
      <w:bodyDiv w:val="1"/>
      <w:marLeft w:val="0"/>
      <w:marRight w:val="0"/>
      <w:marTop w:val="0"/>
      <w:marBottom w:val="0"/>
      <w:divBdr>
        <w:top w:val="none" w:sz="0" w:space="0" w:color="auto"/>
        <w:left w:val="none" w:sz="0" w:space="0" w:color="auto"/>
        <w:bottom w:val="none" w:sz="0" w:space="0" w:color="auto"/>
        <w:right w:val="none" w:sz="0" w:space="0" w:color="auto"/>
      </w:divBdr>
    </w:div>
    <w:div w:id="28728900">
      <w:bodyDiv w:val="1"/>
      <w:marLeft w:val="0"/>
      <w:marRight w:val="0"/>
      <w:marTop w:val="0"/>
      <w:marBottom w:val="0"/>
      <w:divBdr>
        <w:top w:val="none" w:sz="0" w:space="0" w:color="auto"/>
        <w:left w:val="none" w:sz="0" w:space="0" w:color="auto"/>
        <w:bottom w:val="none" w:sz="0" w:space="0" w:color="auto"/>
        <w:right w:val="none" w:sz="0" w:space="0" w:color="auto"/>
      </w:divBdr>
    </w:div>
    <w:div w:id="30737914">
      <w:bodyDiv w:val="1"/>
      <w:marLeft w:val="0"/>
      <w:marRight w:val="0"/>
      <w:marTop w:val="0"/>
      <w:marBottom w:val="0"/>
      <w:divBdr>
        <w:top w:val="none" w:sz="0" w:space="0" w:color="auto"/>
        <w:left w:val="none" w:sz="0" w:space="0" w:color="auto"/>
        <w:bottom w:val="none" w:sz="0" w:space="0" w:color="auto"/>
        <w:right w:val="none" w:sz="0" w:space="0" w:color="auto"/>
      </w:divBdr>
    </w:div>
    <w:div w:id="32657794">
      <w:bodyDiv w:val="1"/>
      <w:marLeft w:val="0"/>
      <w:marRight w:val="0"/>
      <w:marTop w:val="0"/>
      <w:marBottom w:val="0"/>
      <w:divBdr>
        <w:top w:val="none" w:sz="0" w:space="0" w:color="auto"/>
        <w:left w:val="none" w:sz="0" w:space="0" w:color="auto"/>
        <w:bottom w:val="none" w:sz="0" w:space="0" w:color="auto"/>
        <w:right w:val="none" w:sz="0" w:space="0" w:color="auto"/>
      </w:divBdr>
      <w:divsChild>
        <w:div w:id="1340038653">
          <w:marLeft w:val="0"/>
          <w:marRight w:val="0"/>
          <w:marTop w:val="0"/>
          <w:marBottom w:val="0"/>
          <w:divBdr>
            <w:top w:val="none" w:sz="0" w:space="0" w:color="auto"/>
            <w:left w:val="none" w:sz="0" w:space="0" w:color="auto"/>
            <w:bottom w:val="none" w:sz="0" w:space="0" w:color="auto"/>
            <w:right w:val="none" w:sz="0" w:space="0" w:color="auto"/>
          </w:divBdr>
        </w:div>
        <w:div w:id="1411460575">
          <w:marLeft w:val="0"/>
          <w:marRight w:val="0"/>
          <w:marTop w:val="0"/>
          <w:marBottom w:val="0"/>
          <w:divBdr>
            <w:top w:val="none" w:sz="0" w:space="0" w:color="auto"/>
            <w:left w:val="none" w:sz="0" w:space="0" w:color="auto"/>
            <w:bottom w:val="none" w:sz="0" w:space="0" w:color="auto"/>
            <w:right w:val="none" w:sz="0" w:space="0" w:color="auto"/>
          </w:divBdr>
        </w:div>
        <w:div w:id="645161022">
          <w:marLeft w:val="0"/>
          <w:marRight w:val="0"/>
          <w:marTop w:val="0"/>
          <w:marBottom w:val="0"/>
          <w:divBdr>
            <w:top w:val="none" w:sz="0" w:space="0" w:color="auto"/>
            <w:left w:val="none" w:sz="0" w:space="0" w:color="auto"/>
            <w:bottom w:val="none" w:sz="0" w:space="0" w:color="auto"/>
            <w:right w:val="none" w:sz="0" w:space="0" w:color="auto"/>
          </w:divBdr>
        </w:div>
        <w:div w:id="1273708292">
          <w:marLeft w:val="0"/>
          <w:marRight w:val="0"/>
          <w:marTop w:val="0"/>
          <w:marBottom w:val="0"/>
          <w:divBdr>
            <w:top w:val="none" w:sz="0" w:space="0" w:color="auto"/>
            <w:left w:val="none" w:sz="0" w:space="0" w:color="auto"/>
            <w:bottom w:val="none" w:sz="0" w:space="0" w:color="auto"/>
            <w:right w:val="none" w:sz="0" w:space="0" w:color="auto"/>
          </w:divBdr>
        </w:div>
        <w:div w:id="664673412">
          <w:marLeft w:val="0"/>
          <w:marRight w:val="0"/>
          <w:marTop w:val="0"/>
          <w:marBottom w:val="0"/>
          <w:divBdr>
            <w:top w:val="none" w:sz="0" w:space="0" w:color="auto"/>
            <w:left w:val="none" w:sz="0" w:space="0" w:color="auto"/>
            <w:bottom w:val="none" w:sz="0" w:space="0" w:color="auto"/>
            <w:right w:val="none" w:sz="0" w:space="0" w:color="auto"/>
          </w:divBdr>
        </w:div>
      </w:divsChild>
    </w:div>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01611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45418597">
      <w:bodyDiv w:val="1"/>
      <w:marLeft w:val="0"/>
      <w:marRight w:val="0"/>
      <w:marTop w:val="0"/>
      <w:marBottom w:val="0"/>
      <w:divBdr>
        <w:top w:val="none" w:sz="0" w:space="0" w:color="auto"/>
        <w:left w:val="none" w:sz="0" w:space="0" w:color="auto"/>
        <w:bottom w:val="none" w:sz="0" w:space="0" w:color="auto"/>
        <w:right w:val="none" w:sz="0" w:space="0" w:color="auto"/>
      </w:divBdr>
    </w:div>
    <w:div w:id="45691157">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56706743">
      <w:bodyDiv w:val="1"/>
      <w:marLeft w:val="0"/>
      <w:marRight w:val="0"/>
      <w:marTop w:val="0"/>
      <w:marBottom w:val="0"/>
      <w:divBdr>
        <w:top w:val="none" w:sz="0" w:space="0" w:color="auto"/>
        <w:left w:val="none" w:sz="0" w:space="0" w:color="auto"/>
        <w:bottom w:val="none" w:sz="0" w:space="0" w:color="auto"/>
        <w:right w:val="none" w:sz="0" w:space="0" w:color="auto"/>
      </w:divBdr>
    </w:div>
    <w:div w:id="77679897">
      <w:bodyDiv w:val="1"/>
      <w:marLeft w:val="0"/>
      <w:marRight w:val="0"/>
      <w:marTop w:val="0"/>
      <w:marBottom w:val="0"/>
      <w:divBdr>
        <w:top w:val="none" w:sz="0" w:space="0" w:color="auto"/>
        <w:left w:val="none" w:sz="0" w:space="0" w:color="auto"/>
        <w:bottom w:val="none" w:sz="0" w:space="0" w:color="auto"/>
        <w:right w:val="none" w:sz="0" w:space="0" w:color="auto"/>
      </w:divBdr>
    </w:div>
    <w:div w:id="80031530">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89399442">
      <w:bodyDiv w:val="1"/>
      <w:marLeft w:val="0"/>
      <w:marRight w:val="0"/>
      <w:marTop w:val="0"/>
      <w:marBottom w:val="0"/>
      <w:divBdr>
        <w:top w:val="none" w:sz="0" w:space="0" w:color="auto"/>
        <w:left w:val="none" w:sz="0" w:space="0" w:color="auto"/>
        <w:bottom w:val="none" w:sz="0" w:space="0" w:color="auto"/>
        <w:right w:val="none" w:sz="0" w:space="0" w:color="auto"/>
      </w:divBdr>
    </w:div>
    <w:div w:id="114103811">
      <w:bodyDiv w:val="1"/>
      <w:marLeft w:val="0"/>
      <w:marRight w:val="0"/>
      <w:marTop w:val="0"/>
      <w:marBottom w:val="0"/>
      <w:divBdr>
        <w:top w:val="none" w:sz="0" w:space="0" w:color="auto"/>
        <w:left w:val="none" w:sz="0" w:space="0" w:color="auto"/>
        <w:bottom w:val="none" w:sz="0" w:space="0" w:color="auto"/>
        <w:right w:val="none" w:sz="0" w:space="0" w:color="auto"/>
      </w:divBdr>
      <w:divsChild>
        <w:div w:id="1100176721">
          <w:marLeft w:val="0"/>
          <w:marRight w:val="0"/>
          <w:marTop w:val="0"/>
          <w:marBottom w:val="0"/>
          <w:divBdr>
            <w:top w:val="none" w:sz="0" w:space="0" w:color="auto"/>
            <w:left w:val="none" w:sz="0" w:space="0" w:color="auto"/>
            <w:bottom w:val="none" w:sz="0" w:space="0" w:color="auto"/>
            <w:right w:val="none" w:sz="0" w:space="0" w:color="auto"/>
          </w:divBdr>
        </w:div>
      </w:divsChild>
    </w:div>
    <w:div w:id="115370764">
      <w:bodyDiv w:val="1"/>
      <w:marLeft w:val="0"/>
      <w:marRight w:val="0"/>
      <w:marTop w:val="0"/>
      <w:marBottom w:val="0"/>
      <w:divBdr>
        <w:top w:val="none" w:sz="0" w:space="0" w:color="auto"/>
        <w:left w:val="none" w:sz="0" w:space="0" w:color="auto"/>
        <w:bottom w:val="none" w:sz="0" w:space="0" w:color="auto"/>
        <w:right w:val="none" w:sz="0" w:space="0" w:color="auto"/>
      </w:divBdr>
    </w:div>
    <w:div w:id="117263122">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44129244">
      <w:bodyDiv w:val="1"/>
      <w:marLeft w:val="0"/>
      <w:marRight w:val="0"/>
      <w:marTop w:val="0"/>
      <w:marBottom w:val="0"/>
      <w:divBdr>
        <w:top w:val="none" w:sz="0" w:space="0" w:color="auto"/>
        <w:left w:val="none" w:sz="0" w:space="0" w:color="auto"/>
        <w:bottom w:val="none" w:sz="0" w:space="0" w:color="auto"/>
        <w:right w:val="none" w:sz="0" w:space="0" w:color="auto"/>
      </w:divBdr>
      <w:divsChild>
        <w:div w:id="1735200616">
          <w:marLeft w:val="0"/>
          <w:marRight w:val="0"/>
          <w:marTop w:val="0"/>
          <w:marBottom w:val="0"/>
          <w:divBdr>
            <w:top w:val="none" w:sz="0" w:space="0" w:color="auto"/>
            <w:left w:val="none" w:sz="0" w:space="0" w:color="auto"/>
            <w:bottom w:val="none" w:sz="0" w:space="0" w:color="auto"/>
            <w:right w:val="none" w:sz="0" w:space="0" w:color="auto"/>
          </w:divBdr>
        </w:div>
      </w:divsChild>
    </w:div>
    <w:div w:id="145511348">
      <w:bodyDiv w:val="1"/>
      <w:marLeft w:val="0"/>
      <w:marRight w:val="0"/>
      <w:marTop w:val="0"/>
      <w:marBottom w:val="0"/>
      <w:divBdr>
        <w:top w:val="none" w:sz="0" w:space="0" w:color="auto"/>
        <w:left w:val="none" w:sz="0" w:space="0" w:color="auto"/>
        <w:bottom w:val="none" w:sz="0" w:space="0" w:color="auto"/>
        <w:right w:val="none" w:sz="0" w:space="0" w:color="auto"/>
      </w:divBdr>
    </w:div>
    <w:div w:id="147133534">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34822474">
      <w:bodyDiv w:val="1"/>
      <w:marLeft w:val="0"/>
      <w:marRight w:val="0"/>
      <w:marTop w:val="0"/>
      <w:marBottom w:val="0"/>
      <w:divBdr>
        <w:top w:val="none" w:sz="0" w:space="0" w:color="auto"/>
        <w:left w:val="none" w:sz="0" w:space="0" w:color="auto"/>
        <w:bottom w:val="none" w:sz="0" w:space="0" w:color="auto"/>
        <w:right w:val="none" w:sz="0" w:space="0" w:color="auto"/>
      </w:divBdr>
    </w:div>
    <w:div w:id="238105292">
      <w:bodyDiv w:val="1"/>
      <w:marLeft w:val="0"/>
      <w:marRight w:val="0"/>
      <w:marTop w:val="0"/>
      <w:marBottom w:val="0"/>
      <w:divBdr>
        <w:top w:val="none" w:sz="0" w:space="0" w:color="auto"/>
        <w:left w:val="none" w:sz="0" w:space="0" w:color="auto"/>
        <w:bottom w:val="none" w:sz="0" w:space="0" w:color="auto"/>
        <w:right w:val="none" w:sz="0" w:space="0" w:color="auto"/>
      </w:divBdr>
    </w:div>
    <w:div w:id="257569325">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7084871">
      <w:bodyDiv w:val="1"/>
      <w:marLeft w:val="0"/>
      <w:marRight w:val="0"/>
      <w:marTop w:val="0"/>
      <w:marBottom w:val="0"/>
      <w:divBdr>
        <w:top w:val="none" w:sz="0" w:space="0" w:color="auto"/>
        <w:left w:val="none" w:sz="0" w:space="0" w:color="auto"/>
        <w:bottom w:val="none" w:sz="0" w:space="0" w:color="auto"/>
        <w:right w:val="none" w:sz="0" w:space="0" w:color="auto"/>
      </w:divBdr>
    </w:div>
    <w:div w:id="269312667">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291712889">
      <w:bodyDiv w:val="1"/>
      <w:marLeft w:val="0"/>
      <w:marRight w:val="0"/>
      <w:marTop w:val="0"/>
      <w:marBottom w:val="0"/>
      <w:divBdr>
        <w:top w:val="none" w:sz="0" w:space="0" w:color="auto"/>
        <w:left w:val="none" w:sz="0" w:space="0" w:color="auto"/>
        <w:bottom w:val="none" w:sz="0" w:space="0" w:color="auto"/>
        <w:right w:val="none" w:sz="0" w:space="0" w:color="auto"/>
      </w:divBdr>
    </w:div>
    <w:div w:id="294339588">
      <w:bodyDiv w:val="1"/>
      <w:marLeft w:val="0"/>
      <w:marRight w:val="0"/>
      <w:marTop w:val="0"/>
      <w:marBottom w:val="0"/>
      <w:divBdr>
        <w:top w:val="none" w:sz="0" w:space="0" w:color="auto"/>
        <w:left w:val="none" w:sz="0" w:space="0" w:color="auto"/>
        <w:bottom w:val="none" w:sz="0" w:space="0" w:color="auto"/>
        <w:right w:val="none" w:sz="0" w:space="0" w:color="auto"/>
      </w:divBdr>
    </w:div>
    <w:div w:id="308486627">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749017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29870815">
      <w:bodyDiv w:val="1"/>
      <w:marLeft w:val="0"/>
      <w:marRight w:val="0"/>
      <w:marTop w:val="0"/>
      <w:marBottom w:val="0"/>
      <w:divBdr>
        <w:top w:val="none" w:sz="0" w:space="0" w:color="auto"/>
        <w:left w:val="none" w:sz="0" w:space="0" w:color="auto"/>
        <w:bottom w:val="none" w:sz="0" w:space="0" w:color="auto"/>
        <w:right w:val="none" w:sz="0" w:space="0" w:color="auto"/>
      </w:divBdr>
      <w:divsChild>
        <w:div w:id="1494949307">
          <w:marLeft w:val="0"/>
          <w:marRight w:val="0"/>
          <w:marTop w:val="0"/>
          <w:marBottom w:val="0"/>
          <w:divBdr>
            <w:top w:val="none" w:sz="0" w:space="0" w:color="auto"/>
            <w:left w:val="none" w:sz="0" w:space="0" w:color="auto"/>
            <w:bottom w:val="none" w:sz="0" w:space="0" w:color="auto"/>
            <w:right w:val="none" w:sz="0" w:space="0" w:color="auto"/>
          </w:divBdr>
        </w:div>
      </w:divsChild>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42249917">
      <w:bodyDiv w:val="1"/>
      <w:marLeft w:val="0"/>
      <w:marRight w:val="0"/>
      <w:marTop w:val="0"/>
      <w:marBottom w:val="0"/>
      <w:divBdr>
        <w:top w:val="none" w:sz="0" w:space="0" w:color="auto"/>
        <w:left w:val="none" w:sz="0" w:space="0" w:color="auto"/>
        <w:bottom w:val="none" w:sz="0" w:space="0" w:color="auto"/>
        <w:right w:val="none" w:sz="0" w:space="0" w:color="auto"/>
      </w:divBdr>
    </w:div>
    <w:div w:id="350184032">
      <w:bodyDiv w:val="1"/>
      <w:marLeft w:val="0"/>
      <w:marRight w:val="0"/>
      <w:marTop w:val="0"/>
      <w:marBottom w:val="0"/>
      <w:divBdr>
        <w:top w:val="none" w:sz="0" w:space="0" w:color="auto"/>
        <w:left w:val="none" w:sz="0" w:space="0" w:color="auto"/>
        <w:bottom w:val="none" w:sz="0" w:space="0" w:color="auto"/>
        <w:right w:val="none" w:sz="0" w:space="0" w:color="auto"/>
      </w:divBdr>
    </w:div>
    <w:div w:id="350644413">
      <w:bodyDiv w:val="1"/>
      <w:marLeft w:val="0"/>
      <w:marRight w:val="0"/>
      <w:marTop w:val="0"/>
      <w:marBottom w:val="0"/>
      <w:divBdr>
        <w:top w:val="none" w:sz="0" w:space="0" w:color="auto"/>
        <w:left w:val="none" w:sz="0" w:space="0" w:color="auto"/>
        <w:bottom w:val="none" w:sz="0" w:space="0" w:color="auto"/>
        <w:right w:val="none" w:sz="0" w:space="0" w:color="auto"/>
      </w:divBdr>
    </w:div>
    <w:div w:id="350689977">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55814806">
      <w:bodyDiv w:val="1"/>
      <w:marLeft w:val="0"/>
      <w:marRight w:val="0"/>
      <w:marTop w:val="0"/>
      <w:marBottom w:val="0"/>
      <w:divBdr>
        <w:top w:val="none" w:sz="0" w:space="0" w:color="auto"/>
        <w:left w:val="none" w:sz="0" w:space="0" w:color="auto"/>
        <w:bottom w:val="none" w:sz="0" w:space="0" w:color="auto"/>
        <w:right w:val="none" w:sz="0" w:space="0" w:color="auto"/>
      </w:divBdr>
    </w:div>
    <w:div w:id="358744457">
      <w:bodyDiv w:val="1"/>
      <w:marLeft w:val="0"/>
      <w:marRight w:val="0"/>
      <w:marTop w:val="0"/>
      <w:marBottom w:val="0"/>
      <w:divBdr>
        <w:top w:val="none" w:sz="0" w:space="0" w:color="auto"/>
        <w:left w:val="none" w:sz="0" w:space="0" w:color="auto"/>
        <w:bottom w:val="none" w:sz="0" w:space="0" w:color="auto"/>
        <w:right w:val="none" w:sz="0" w:space="0" w:color="auto"/>
      </w:divBdr>
    </w:div>
    <w:div w:id="368646609">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657">
      <w:bodyDiv w:val="1"/>
      <w:marLeft w:val="0"/>
      <w:marRight w:val="0"/>
      <w:marTop w:val="0"/>
      <w:marBottom w:val="0"/>
      <w:divBdr>
        <w:top w:val="none" w:sz="0" w:space="0" w:color="auto"/>
        <w:left w:val="none" w:sz="0" w:space="0" w:color="auto"/>
        <w:bottom w:val="none" w:sz="0" w:space="0" w:color="auto"/>
        <w:right w:val="none" w:sz="0" w:space="0" w:color="auto"/>
      </w:divBdr>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1149314">
      <w:bodyDiv w:val="1"/>
      <w:marLeft w:val="0"/>
      <w:marRight w:val="0"/>
      <w:marTop w:val="0"/>
      <w:marBottom w:val="0"/>
      <w:divBdr>
        <w:top w:val="none" w:sz="0" w:space="0" w:color="auto"/>
        <w:left w:val="none" w:sz="0" w:space="0" w:color="auto"/>
        <w:bottom w:val="none" w:sz="0" w:space="0" w:color="auto"/>
        <w:right w:val="none" w:sz="0" w:space="0" w:color="auto"/>
      </w:divBdr>
    </w:div>
    <w:div w:id="402800451">
      <w:bodyDiv w:val="1"/>
      <w:marLeft w:val="0"/>
      <w:marRight w:val="0"/>
      <w:marTop w:val="0"/>
      <w:marBottom w:val="0"/>
      <w:divBdr>
        <w:top w:val="none" w:sz="0" w:space="0" w:color="auto"/>
        <w:left w:val="none" w:sz="0" w:space="0" w:color="auto"/>
        <w:bottom w:val="none" w:sz="0" w:space="0" w:color="auto"/>
        <w:right w:val="none" w:sz="0" w:space="0" w:color="auto"/>
      </w:divBdr>
    </w:div>
    <w:div w:id="407272933">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15173586">
      <w:bodyDiv w:val="1"/>
      <w:marLeft w:val="0"/>
      <w:marRight w:val="0"/>
      <w:marTop w:val="0"/>
      <w:marBottom w:val="0"/>
      <w:divBdr>
        <w:top w:val="none" w:sz="0" w:space="0" w:color="auto"/>
        <w:left w:val="none" w:sz="0" w:space="0" w:color="auto"/>
        <w:bottom w:val="none" w:sz="0" w:space="0" w:color="auto"/>
        <w:right w:val="none" w:sz="0" w:space="0" w:color="auto"/>
      </w:divBdr>
    </w:div>
    <w:div w:id="439491436">
      <w:bodyDiv w:val="1"/>
      <w:marLeft w:val="0"/>
      <w:marRight w:val="0"/>
      <w:marTop w:val="0"/>
      <w:marBottom w:val="0"/>
      <w:divBdr>
        <w:top w:val="none" w:sz="0" w:space="0" w:color="auto"/>
        <w:left w:val="none" w:sz="0" w:space="0" w:color="auto"/>
        <w:bottom w:val="none" w:sz="0" w:space="0" w:color="auto"/>
        <w:right w:val="none" w:sz="0" w:space="0" w:color="auto"/>
      </w:divBdr>
    </w:div>
    <w:div w:id="455300239">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477455127">
      <w:bodyDiv w:val="1"/>
      <w:marLeft w:val="0"/>
      <w:marRight w:val="0"/>
      <w:marTop w:val="0"/>
      <w:marBottom w:val="0"/>
      <w:divBdr>
        <w:top w:val="none" w:sz="0" w:space="0" w:color="auto"/>
        <w:left w:val="none" w:sz="0" w:space="0" w:color="auto"/>
        <w:bottom w:val="none" w:sz="0" w:space="0" w:color="auto"/>
        <w:right w:val="none" w:sz="0" w:space="0" w:color="auto"/>
      </w:divBdr>
    </w:div>
    <w:div w:id="481191567">
      <w:bodyDiv w:val="1"/>
      <w:marLeft w:val="0"/>
      <w:marRight w:val="0"/>
      <w:marTop w:val="0"/>
      <w:marBottom w:val="0"/>
      <w:divBdr>
        <w:top w:val="none" w:sz="0" w:space="0" w:color="auto"/>
        <w:left w:val="none" w:sz="0" w:space="0" w:color="auto"/>
        <w:bottom w:val="none" w:sz="0" w:space="0" w:color="auto"/>
        <w:right w:val="none" w:sz="0" w:space="0" w:color="auto"/>
      </w:divBdr>
    </w:div>
    <w:div w:id="488716927">
      <w:bodyDiv w:val="1"/>
      <w:marLeft w:val="0"/>
      <w:marRight w:val="0"/>
      <w:marTop w:val="0"/>
      <w:marBottom w:val="0"/>
      <w:divBdr>
        <w:top w:val="none" w:sz="0" w:space="0" w:color="auto"/>
        <w:left w:val="none" w:sz="0" w:space="0" w:color="auto"/>
        <w:bottom w:val="none" w:sz="0" w:space="0" w:color="auto"/>
        <w:right w:val="none" w:sz="0" w:space="0" w:color="auto"/>
      </w:divBdr>
    </w:div>
    <w:div w:id="488837269">
      <w:bodyDiv w:val="1"/>
      <w:marLeft w:val="0"/>
      <w:marRight w:val="0"/>
      <w:marTop w:val="0"/>
      <w:marBottom w:val="0"/>
      <w:divBdr>
        <w:top w:val="none" w:sz="0" w:space="0" w:color="auto"/>
        <w:left w:val="none" w:sz="0" w:space="0" w:color="auto"/>
        <w:bottom w:val="none" w:sz="0" w:space="0" w:color="auto"/>
        <w:right w:val="none" w:sz="0" w:space="0" w:color="auto"/>
      </w:divBdr>
    </w:div>
    <w:div w:id="499199490">
      <w:bodyDiv w:val="1"/>
      <w:marLeft w:val="0"/>
      <w:marRight w:val="0"/>
      <w:marTop w:val="0"/>
      <w:marBottom w:val="0"/>
      <w:divBdr>
        <w:top w:val="none" w:sz="0" w:space="0" w:color="auto"/>
        <w:left w:val="none" w:sz="0" w:space="0" w:color="auto"/>
        <w:bottom w:val="none" w:sz="0" w:space="0" w:color="auto"/>
        <w:right w:val="none" w:sz="0" w:space="0" w:color="auto"/>
      </w:divBdr>
    </w:div>
    <w:div w:id="501895724">
      <w:bodyDiv w:val="1"/>
      <w:marLeft w:val="0"/>
      <w:marRight w:val="0"/>
      <w:marTop w:val="0"/>
      <w:marBottom w:val="0"/>
      <w:divBdr>
        <w:top w:val="none" w:sz="0" w:space="0" w:color="auto"/>
        <w:left w:val="none" w:sz="0" w:space="0" w:color="auto"/>
        <w:bottom w:val="none" w:sz="0" w:space="0" w:color="auto"/>
        <w:right w:val="none" w:sz="0" w:space="0" w:color="auto"/>
      </w:divBdr>
    </w:div>
    <w:div w:id="507521238">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014240">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27334876">
      <w:bodyDiv w:val="1"/>
      <w:marLeft w:val="0"/>
      <w:marRight w:val="0"/>
      <w:marTop w:val="0"/>
      <w:marBottom w:val="0"/>
      <w:divBdr>
        <w:top w:val="none" w:sz="0" w:space="0" w:color="auto"/>
        <w:left w:val="none" w:sz="0" w:space="0" w:color="auto"/>
        <w:bottom w:val="none" w:sz="0" w:space="0" w:color="auto"/>
        <w:right w:val="none" w:sz="0" w:space="0" w:color="auto"/>
      </w:divBdr>
    </w:div>
    <w:div w:id="544486520">
      <w:bodyDiv w:val="1"/>
      <w:marLeft w:val="0"/>
      <w:marRight w:val="0"/>
      <w:marTop w:val="0"/>
      <w:marBottom w:val="0"/>
      <w:divBdr>
        <w:top w:val="none" w:sz="0" w:space="0" w:color="auto"/>
        <w:left w:val="none" w:sz="0" w:space="0" w:color="auto"/>
        <w:bottom w:val="none" w:sz="0" w:space="0" w:color="auto"/>
        <w:right w:val="none" w:sz="0" w:space="0" w:color="auto"/>
      </w:divBdr>
    </w:div>
    <w:div w:id="550387116">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598026591">
      <w:bodyDiv w:val="1"/>
      <w:marLeft w:val="0"/>
      <w:marRight w:val="0"/>
      <w:marTop w:val="0"/>
      <w:marBottom w:val="0"/>
      <w:divBdr>
        <w:top w:val="none" w:sz="0" w:space="0" w:color="auto"/>
        <w:left w:val="none" w:sz="0" w:space="0" w:color="auto"/>
        <w:bottom w:val="none" w:sz="0" w:space="0" w:color="auto"/>
        <w:right w:val="none" w:sz="0" w:space="0" w:color="auto"/>
      </w:divBdr>
    </w:div>
    <w:div w:id="614597208">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25698979">
      <w:bodyDiv w:val="1"/>
      <w:marLeft w:val="0"/>
      <w:marRight w:val="0"/>
      <w:marTop w:val="0"/>
      <w:marBottom w:val="0"/>
      <w:divBdr>
        <w:top w:val="none" w:sz="0" w:space="0" w:color="auto"/>
        <w:left w:val="none" w:sz="0" w:space="0" w:color="auto"/>
        <w:bottom w:val="none" w:sz="0" w:space="0" w:color="auto"/>
        <w:right w:val="none" w:sz="0" w:space="0" w:color="auto"/>
      </w:divBdr>
    </w:div>
    <w:div w:id="627276648">
      <w:bodyDiv w:val="1"/>
      <w:marLeft w:val="0"/>
      <w:marRight w:val="0"/>
      <w:marTop w:val="0"/>
      <w:marBottom w:val="0"/>
      <w:divBdr>
        <w:top w:val="none" w:sz="0" w:space="0" w:color="auto"/>
        <w:left w:val="none" w:sz="0" w:space="0" w:color="auto"/>
        <w:bottom w:val="none" w:sz="0" w:space="0" w:color="auto"/>
        <w:right w:val="none" w:sz="0" w:space="0" w:color="auto"/>
      </w:divBdr>
    </w:div>
    <w:div w:id="641159335">
      <w:bodyDiv w:val="1"/>
      <w:marLeft w:val="0"/>
      <w:marRight w:val="0"/>
      <w:marTop w:val="0"/>
      <w:marBottom w:val="0"/>
      <w:divBdr>
        <w:top w:val="none" w:sz="0" w:space="0" w:color="auto"/>
        <w:left w:val="none" w:sz="0" w:space="0" w:color="auto"/>
        <w:bottom w:val="none" w:sz="0" w:space="0" w:color="auto"/>
        <w:right w:val="none" w:sz="0" w:space="0" w:color="auto"/>
      </w:divBdr>
    </w:div>
    <w:div w:id="643464824">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46056685">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07026241">
      <w:bodyDiv w:val="1"/>
      <w:marLeft w:val="0"/>
      <w:marRight w:val="0"/>
      <w:marTop w:val="0"/>
      <w:marBottom w:val="0"/>
      <w:divBdr>
        <w:top w:val="none" w:sz="0" w:space="0" w:color="auto"/>
        <w:left w:val="none" w:sz="0" w:space="0" w:color="auto"/>
        <w:bottom w:val="none" w:sz="0" w:space="0" w:color="auto"/>
        <w:right w:val="none" w:sz="0" w:space="0" w:color="auto"/>
      </w:divBdr>
    </w:div>
    <w:div w:id="707334312">
      <w:bodyDiv w:val="1"/>
      <w:marLeft w:val="0"/>
      <w:marRight w:val="0"/>
      <w:marTop w:val="0"/>
      <w:marBottom w:val="0"/>
      <w:divBdr>
        <w:top w:val="none" w:sz="0" w:space="0" w:color="auto"/>
        <w:left w:val="none" w:sz="0" w:space="0" w:color="auto"/>
        <w:bottom w:val="none" w:sz="0" w:space="0" w:color="auto"/>
        <w:right w:val="none" w:sz="0" w:space="0" w:color="auto"/>
      </w:divBdr>
    </w:div>
    <w:div w:id="707948529">
      <w:bodyDiv w:val="1"/>
      <w:marLeft w:val="0"/>
      <w:marRight w:val="0"/>
      <w:marTop w:val="0"/>
      <w:marBottom w:val="0"/>
      <w:divBdr>
        <w:top w:val="none" w:sz="0" w:space="0" w:color="auto"/>
        <w:left w:val="none" w:sz="0" w:space="0" w:color="auto"/>
        <w:bottom w:val="none" w:sz="0" w:space="0" w:color="auto"/>
        <w:right w:val="none" w:sz="0" w:space="0" w:color="auto"/>
      </w:divBdr>
    </w:div>
    <w:div w:id="713969735">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4111745">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35855114">
      <w:bodyDiv w:val="1"/>
      <w:marLeft w:val="0"/>
      <w:marRight w:val="0"/>
      <w:marTop w:val="0"/>
      <w:marBottom w:val="0"/>
      <w:divBdr>
        <w:top w:val="none" w:sz="0" w:space="0" w:color="auto"/>
        <w:left w:val="none" w:sz="0" w:space="0" w:color="auto"/>
        <w:bottom w:val="none" w:sz="0" w:space="0" w:color="auto"/>
        <w:right w:val="none" w:sz="0" w:space="0" w:color="auto"/>
      </w:divBdr>
    </w:div>
    <w:div w:id="739988835">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75176536">
      <w:bodyDiv w:val="1"/>
      <w:marLeft w:val="0"/>
      <w:marRight w:val="0"/>
      <w:marTop w:val="0"/>
      <w:marBottom w:val="0"/>
      <w:divBdr>
        <w:top w:val="none" w:sz="0" w:space="0" w:color="auto"/>
        <w:left w:val="none" w:sz="0" w:space="0" w:color="auto"/>
        <w:bottom w:val="none" w:sz="0" w:space="0" w:color="auto"/>
        <w:right w:val="none" w:sz="0" w:space="0" w:color="auto"/>
      </w:divBdr>
    </w:div>
    <w:div w:id="778379481">
      <w:bodyDiv w:val="1"/>
      <w:marLeft w:val="0"/>
      <w:marRight w:val="0"/>
      <w:marTop w:val="0"/>
      <w:marBottom w:val="0"/>
      <w:divBdr>
        <w:top w:val="none" w:sz="0" w:space="0" w:color="auto"/>
        <w:left w:val="none" w:sz="0" w:space="0" w:color="auto"/>
        <w:bottom w:val="none" w:sz="0" w:space="0" w:color="auto"/>
        <w:right w:val="none" w:sz="0" w:space="0" w:color="auto"/>
      </w:divBdr>
    </w:div>
    <w:div w:id="791244824">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138603">
      <w:bodyDiv w:val="1"/>
      <w:marLeft w:val="0"/>
      <w:marRight w:val="0"/>
      <w:marTop w:val="0"/>
      <w:marBottom w:val="0"/>
      <w:divBdr>
        <w:top w:val="none" w:sz="0" w:space="0" w:color="auto"/>
        <w:left w:val="none" w:sz="0" w:space="0" w:color="auto"/>
        <w:bottom w:val="none" w:sz="0" w:space="0" w:color="auto"/>
        <w:right w:val="none" w:sz="0" w:space="0" w:color="auto"/>
      </w:divBdr>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24249731">
      <w:bodyDiv w:val="1"/>
      <w:marLeft w:val="0"/>
      <w:marRight w:val="0"/>
      <w:marTop w:val="0"/>
      <w:marBottom w:val="0"/>
      <w:divBdr>
        <w:top w:val="none" w:sz="0" w:space="0" w:color="auto"/>
        <w:left w:val="none" w:sz="0" w:space="0" w:color="auto"/>
        <w:bottom w:val="none" w:sz="0" w:space="0" w:color="auto"/>
        <w:right w:val="none" w:sz="0" w:space="0" w:color="auto"/>
      </w:divBdr>
    </w:div>
    <w:div w:id="826753063">
      <w:bodyDiv w:val="1"/>
      <w:marLeft w:val="0"/>
      <w:marRight w:val="0"/>
      <w:marTop w:val="0"/>
      <w:marBottom w:val="0"/>
      <w:divBdr>
        <w:top w:val="none" w:sz="0" w:space="0" w:color="auto"/>
        <w:left w:val="none" w:sz="0" w:space="0" w:color="auto"/>
        <w:bottom w:val="none" w:sz="0" w:space="0" w:color="auto"/>
        <w:right w:val="none" w:sz="0" w:space="0" w:color="auto"/>
      </w:divBdr>
    </w:div>
    <w:div w:id="837621113">
      <w:bodyDiv w:val="1"/>
      <w:marLeft w:val="0"/>
      <w:marRight w:val="0"/>
      <w:marTop w:val="0"/>
      <w:marBottom w:val="0"/>
      <w:divBdr>
        <w:top w:val="none" w:sz="0" w:space="0" w:color="auto"/>
        <w:left w:val="none" w:sz="0" w:space="0" w:color="auto"/>
        <w:bottom w:val="none" w:sz="0" w:space="0" w:color="auto"/>
        <w:right w:val="none" w:sz="0" w:space="0" w:color="auto"/>
      </w:divBdr>
    </w:div>
    <w:div w:id="837815831">
      <w:bodyDiv w:val="1"/>
      <w:marLeft w:val="0"/>
      <w:marRight w:val="0"/>
      <w:marTop w:val="0"/>
      <w:marBottom w:val="0"/>
      <w:divBdr>
        <w:top w:val="none" w:sz="0" w:space="0" w:color="auto"/>
        <w:left w:val="none" w:sz="0" w:space="0" w:color="auto"/>
        <w:bottom w:val="none" w:sz="0" w:space="0" w:color="auto"/>
        <w:right w:val="none" w:sz="0" w:space="0" w:color="auto"/>
      </w:divBdr>
    </w:div>
    <w:div w:id="838085704">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849877585">
      <w:bodyDiv w:val="1"/>
      <w:marLeft w:val="0"/>
      <w:marRight w:val="0"/>
      <w:marTop w:val="0"/>
      <w:marBottom w:val="0"/>
      <w:divBdr>
        <w:top w:val="none" w:sz="0" w:space="0" w:color="auto"/>
        <w:left w:val="none" w:sz="0" w:space="0" w:color="auto"/>
        <w:bottom w:val="none" w:sz="0" w:space="0" w:color="auto"/>
        <w:right w:val="none" w:sz="0" w:space="0" w:color="auto"/>
      </w:divBdr>
    </w:div>
    <w:div w:id="856772885">
      <w:bodyDiv w:val="1"/>
      <w:marLeft w:val="0"/>
      <w:marRight w:val="0"/>
      <w:marTop w:val="0"/>
      <w:marBottom w:val="0"/>
      <w:divBdr>
        <w:top w:val="none" w:sz="0" w:space="0" w:color="auto"/>
        <w:left w:val="none" w:sz="0" w:space="0" w:color="auto"/>
        <w:bottom w:val="none" w:sz="0" w:space="0" w:color="auto"/>
        <w:right w:val="none" w:sz="0" w:space="0" w:color="auto"/>
      </w:divBdr>
    </w:div>
    <w:div w:id="887490896">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35402567">
      <w:bodyDiv w:val="1"/>
      <w:marLeft w:val="0"/>
      <w:marRight w:val="0"/>
      <w:marTop w:val="0"/>
      <w:marBottom w:val="0"/>
      <w:divBdr>
        <w:top w:val="none" w:sz="0" w:space="0" w:color="auto"/>
        <w:left w:val="none" w:sz="0" w:space="0" w:color="auto"/>
        <w:bottom w:val="none" w:sz="0" w:space="0" w:color="auto"/>
        <w:right w:val="none" w:sz="0" w:space="0" w:color="auto"/>
      </w:divBdr>
    </w:div>
    <w:div w:id="937524473">
      <w:bodyDiv w:val="1"/>
      <w:marLeft w:val="0"/>
      <w:marRight w:val="0"/>
      <w:marTop w:val="0"/>
      <w:marBottom w:val="0"/>
      <w:divBdr>
        <w:top w:val="none" w:sz="0" w:space="0" w:color="auto"/>
        <w:left w:val="none" w:sz="0" w:space="0" w:color="auto"/>
        <w:bottom w:val="none" w:sz="0" w:space="0" w:color="auto"/>
        <w:right w:val="none" w:sz="0" w:space="0" w:color="auto"/>
      </w:divBdr>
    </w:div>
    <w:div w:id="940719936">
      <w:bodyDiv w:val="1"/>
      <w:marLeft w:val="0"/>
      <w:marRight w:val="0"/>
      <w:marTop w:val="0"/>
      <w:marBottom w:val="0"/>
      <w:divBdr>
        <w:top w:val="none" w:sz="0" w:space="0" w:color="auto"/>
        <w:left w:val="none" w:sz="0" w:space="0" w:color="auto"/>
        <w:bottom w:val="none" w:sz="0" w:space="0" w:color="auto"/>
        <w:right w:val="none" w:sz="0" w:space="0" w:color="auto"/>
      </w:divBdr>
    </w:div>
    <w:div w:id="941766090">
      <w:bodyDiv w:val="1"/>
      <w:marLeft w:val="0"/>
      <w:marRight w:val="0"/>
      <w:marTop w:val="0"/>
      <w:marBottom w:val="0"/>
      <w:divBdr>
        <w:top w:val="none" w:sz="0" w:space="0" w:color="auto"/>
        <w:left w:val="none" w:sz="0" w:space="0" w:color="auto"/>
        <w:bottom w:val="none" w:sz="0" w:space="0" w:color="auto"/>
        <w:right w:val="none" w:sz="0" w:space="0" w:color="auto"/>
      </w:divBdr>
    </w:div>
    <w:div w:id="944340401">
      <w:bodyDiv w:val="1"/>
      <w:marLeft w:val="0"/>
      <w:marRight w:val="0"/>
      <w:marTop w:val="0"/>
      <w:marBottom w:val="0"/>
      <w:divBdr>
        <w:top w:val="none" w:sz="0" w:space="0" w:color="auto"/>
        <w:left w:val="none" w:sz="0" w:space="0" w:color="auto"/>
        <w:bottom w:val="none" w:sz="0" w:space="0" w:color="auto"/>
        <w:right w:val="none" w:sz="0" w:space="0" w:color="auto"/>
      </w:divBdr>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56524019">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3198858">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989560490">
      <w:bodyDiv w:val="1"/>
      <w:marLeft w:val="0"/>
      <w:marRight w:val="0"/>
      <w:marTop w:val="0"/>
      <w:marBottom w:val="0"/>
      <w:divBdr>
        <w:top w:val="none" w:sz="0" w:space="0" w:color="auto"/>
        <w:left w:val="none" w:sz="0" w:space="0" w:color="auto"/>
        <w:bottom w:val="none" w:sz="0" w:space="0" w:color="auto"/>
        <w:right w:val="none" w:sz="0" w:space="0" w:color="auto"/>
      </w:divBdr>
    </w:div>
    <w:div w:id="1006521555">
      <w:bodyDiv w:val="1"/>
      <w:marLeft w:val="0"/>
      <w:marRight w:val="0"/>
      <w:marTop w:val="0"/>
      <w:marBottom w:val="0"/>
      <w:divBdr>
        <w:top w:val="none" w:sz="0" w:space="0" w:color="auto"/>
        <w:left w:val="none" w:sz="0" w:space="0" w:color="auto"/>
        <w:bottom w:val="none" w:sz="0" w:space="0" w:color="auto"/>
        <w:right w:val="none" w:sz="0" w:space="0" w:color="auto"/>
      </w:divBdr>
      <w:divsChild>
        <w:div w:id="1621642163">
          <w:marLeft w:val="0"/>
          <w:marRight w:val="0"/>
          <w:marTop w:val="0"/>
          <w:marBottom w:val="0"/>
          <w:divBdr>
            <w:top w:val="none" w:sz="0" w:space="0" w:color="auto"/>
            <w:left w:val="none" w:sz="0" w:space="0" w:color="auto"/>
            <w:bottom w:val="none" w:sz="0" w:space="0" w:color="auto"/>
            <w:right w:val="none" w:sz="0" w:space="0" w:color="auto"/>
          </w:divBdr>
        </w:div>
      </w:divsChild>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27215797">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044063641">
      <w:bodyDiv w:val="1"/>
      <w:marLeft w:val="0"/>
      <w:marRight w:val="0"/>
      <w:marTop w:val="0"/>
      <w:marBottom w:val="0"/>
      <w:divBdr>
        <w:top w:val="none" w:sz="0" w:space="0" w:color="auto"/>
        <w:left w:val="none" w:sz="0" w:space="0" w:color="auto"/>
        <w:bottom w:val="none" w:sz="0" w:space="0" w:color="auto"/>
        <w:right w:val="none" w:sz="0" w:space="0" w:color="auto"/>
      </w:divBdr>
    </w:div>
    <w:div w:id="1058282359">
      <w:bodyDiv w:val="1"/>
      <w:marLeft w:val="0"/>
      <w:marRight w:val="0"/>
      <w:marTop w:val="0"/>
      <w:marBottom w:val="0"/>
      <w:divBdr>
        <w:top w:val="none" w:sz="0" w:space="0" w:color="auto"/>
        <w:left w:val="none" w:sz="0" w:space="0" w:color="auto"/>
        <w:bottom w:val="none" w:sz="0" w:space="0" w:color="auto"/>
        <w:right w:val="none" w:sz="0" w:space="0" w:color="auto"/>
      </w:divBdr>
    </w:div>
    <w:div w:id="1063792443">
      <w:bodyDiv w:val="1"/>
      <w:marLeft w:val="0"/>
      <w:marRight w:val="0"/>
      <w:marTop w:val="0"/>
      <w:marBottom w:val="0"/>
      <w:divBdr>
        <w:top w:val="none" w:sz="0" w:space="0" w:color="auto"/>
        <w:left w:val="none" w:sz="0" w:space="0" w:color="auto"/>
        <w:bottom w:val="none" w:sz="0" w:space="0" w:color="auto"/>
        <w:right w:val="none" w:sz="0" w:space="0" w:color="auto"/>
      </w:divBdr>
    </w:div>
    <w:div w:id="1082138792">
      <w:bodyDiv w:val="1"/>
      <w:marLeft w:val="0"/>
      <w:marRight w:val="0"/>
      <w:marTop w:val="0"/>
      <w:marBottom w:val="0"/>
      <w:divBdr>
        <w:top w:val="none" w:sz="0" w:space="0" w:color="auto"/>
        <w:left w:val="none" w:sz="0" w:space="0" w:color="auto"/>
        <w:bottom w:val="none" w:sz="0" w:space="0" w:color="auto"/>
        <w:right w:val="none" w:sz="0" w:space="0" w:color="auto"/>
      </w:divBdr>
    </w:div>
    <w:div w:id="1086027244">
      <w:bodyDiv w:val="1"/>
      <w:marLeft w:val="0"/>
      <w:marRight w:val="0"/>
      <w:marTop w:val="0"/>
      <w:marBottom w:val="0"/>
      <w:divBdr>
        <w:top w:val="none" w:sz="0" w:space="0" w:color="auto"/>
        <w:left w:val="none" w:sz="0" w:space="0" w:color="auto"/>
        <w:bottom w:val="none" w:sz="0" w:space="0" w:color="auto"/>
        <w:right w:val="none" w:sz="0" w:space="0" w:color="auto"/>
      </w:divBdr>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1579510">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54875554">
      <w:bodyDiv w:val="1"/>
      <w:marLeft w:val="0"/>
      <w:marRight w:val="0"/>
      <w:marTop w:val="0"/>
      <w:marBottom w:val="0"/>
      <w:divBdr>
        <w:top w:val="none" w:sz="0" w:space="0" w:color="auto"/>
        <w:left w:val="none" w:sz="0" w:space="0" w:color="auto"/>
        <w:bottom w:val="none" w:sz="0" w:space="0" w:color="auto"/>
        <w:right w:val="none" w:sz="0" w:space="0" w:color="auto"/>
      </w:divBdr>
    </w:div>
    <w:div w:id="1163473077">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187595391">
      <w:bodyDiv w:val="1"/>
      <w:marLeft w:val="0"/>
      <w:marRight w:val="0"/>
      <w:marTop w:val="0"/>
      <w:marBottom w:val="0"/>
      <w:divBdr>
        <w:top w:val="none" w:sz="0" w:space="0" w:color="auto"/>
        <w:left w:val="none" w:sz="0" w:space="0" w:color="auto"/>
        <w:bottom w:val="none" w:sz="0" w:space="0" w:color="auto"/>
        <w:right w:val="none" w:sz="0" w:space="0" w:color="auto"/>
      </w:divBdr>
    </w:div>
    <w:div w:id="1189216644">
      <w:bodyDiv w:val="1"/>
      <w:marLeft w:val="0"/>
      <w:marRight w:val="0"/>
      <w:marTop w:val="0"/>
      <w:marBottom w:val="0"/>
      <w:divBdr>
        <w:top w:val="none" w:sz="0" w:space="0" w:color="auto"/>
        <w:left w:val="none" w:sz="0" w:space="0" w:color="auto"/>
        <w:bottom w:val="none" w:sz="0" w:space="0" w:color="auto"/>
        <w:right w:val="none" w:sz="0" w:space="0" w:color="auto"/>
      </w:divBdr>
    </w:div>
    <w:div w:id="1196232311">
      <w:bodyDiv w:val="1"/>
      <w:marLeft w:val="0"/>
      <w:marRight w:val="0"/>
      <w:marTop w:val="0"/>
      <w:marBottom w:val="0"/>
      <w:divBdr>
        <w:top w:val="none" w:sz="0" w:space="0" w:color="auto"/>
        <w:left w:val="none" w:sz="0" w:space="0" w:color="auto"/>
        <w:bottom w:val="none" w:sz="0" w:space="0" w:color="auto"/>
        <w:right w:val="none" w:sz="0" w:space="0" w:color="auto"/>
      </w:divBdr>
    </w:div>
    <w:div w:id="1197430825">
      <w:bodyDiv w:val="1"/>
      <w:marLeft w:val="0"/>
      <w:marRight w:val="0"/>
      <w:marTop w:val="0"/>
      <w:marBottom w:val="0"/>
      <w:divBdr>
        <w:top w:val="none" w:sz="0" w:space="0" w:color="auto"/>
        <w:left w:val="none" w:sz="0" w:space="0" w:color="auto"/>
        <w:bottom w:val="none" w:sz="0" w:space="0" w:color="auto"/>
        <w:right w:val="none" w:sz="0" w:space="0" w:color="auto"/>
      </w:divBdr>
    </w:div>
    <w:div w:id="1217550116">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252205876">
      <w:bodyDiv w:val="1"/>
      <w:marLeft w:val="0"/>
      <w:marRight w:val="0"/>
      <w:marTop w:val="0"/>
      <w:marBottom w:val="0"/>
      <w:divBdr>
        <w:top w:val="none" w:sz="0" w:space="0" w:color="auto"/>
        <w:left w:val="none" w:sz="0" w:space="0" w:color="auto"/>
        <w:bottom w:val="none" w:sz="0" w:space="0" w:color="auto"/>
        <w:right w:val="none" w:sz="0" w:space="0" w:color="auto"/>
      </w:divBdr>
    </w:div>
    <w:div w:id="1257060889">
      <w:bodyDiv w:val="1"/>
      <w:marLeft w:val="0"/>
      <w:marRight w:val="0"/>
      <w:marTop w:val="0"/>
      <w:marBottom w:val="0"/>
      <w:divBdr>
        <w:top w:val="none" w:sz="0" w:space="0" w:color="auto"/>
        <w:left w:val="none" w:sz="0" w:space="0" w:color="auto"/>
        <w:bottom w:val="none" w:sz="0" w:space="0" w:color="auto"/>
        <w:right w:val="none" w:sz="0" w:space="0" w:color="auto"/>
      </w:divBdr>
    </w:div>
    <w:div w:id="1259753869">
      <w:bodyDiv w:val="1"/>
      <w:marLeft w:val="0"/>
      <w:marRight w:val="0"/>
      <w:marTop w:val="0"/>
      <w:marBottom w:val="0"/>
      <w:divBdr>
        <w:top w:val="none" w:sz="0" w:space="0" w:color="auto"/>
        <w:left w:val="none" w:sz="0" w:space="0" w:color="auto"/>
        <w:bottom w:val="none" w:sz="0" w:space="0" w:color="auto"/>
        <w:right w:val="none" w:sz="0" w:space="0" w:color="auto"/>
      </w:divBdr>
    </w:div>
    <w:div w:id="1280801980">
      <w:bodyDiv w:val="1"/>
      <w:marLeft w:val="0"/>
      <w:marRight w:val="0"/>
      <w:marTop w:val="0"/>
      <w:marBottom w:val="0"/>
      <w:divBdr>
        <w:top w:val="none" w:sz="0" w:space="0" w:color="auto"/>
        <w:left w:val="none" w:sz="0" w:space="0" w:color="auto"/>
        <w:bottom w:val="none" w:sz="0" w:space="0" w:color="auto"/>
        <w:right w:val="none" w:sz="0" w:space="0" w:color="auto"/>
      </w:divBdr>
    </w:div>
    <w:div w:id="1282615649">
      <w:bodyDiv w:val="1"/>
      <w:marLeft w:val="0"/>
      <w:marRight w:val="0"/>
      <w:marTop w:val="0"/>
      <w:marBottom w:val="0"/>
      <w:divBdr>
        <w:top w:val="none" w:sz="0" w:space="0" w:color="auto"/>
        <w:left w:val="none" w:sz="0" w:space="0" w:color="auto"/>
        <w:bottom w:val="none" w:sz="0" w:space="0" w:color="auto"/>
        <w:right w:val="none" w:sz="0" w:space="0" w:color="auto"/>
      </w:divBdr>
    </w:div>
    <w:div w:id="1290162147">
      <w:bodyDiv w:val="1"/>
      <w:marLeft w:val="0"/>
      <w:marRight w:val="0"/>
      <w:marTop w:val="0"/>
      <w:marBottom w:val="0"/>
      <w:divBdr>
        <w:top w:val="none" w:sz="0" w:space="0" w:color="auto"/>
        <w:left w:val="none" w:sz="0" w:space="0" w:color="auto"/>
        <w:bottom w:val="none" w:sz="0" w:space="0" w:color="auto"/>
        <w:right w:val="none" w:sz="0" w:space="0" w:color="auto"/>
      </w:divBdr>
    </w:div>
    <w:div w:id="1297024002">
      <w:bodyDiv w:val="1"/>
      <w:marLeft w:val="0"/>
      <w:marRight w:val="0"/>
      <w:marTop w:val="0"/>
      <w:marBottom w:val="0"/>
      <w:divBdr>
        <w:top w:val="none" w:sz="0" w:space="0" w:color="auto"/>
        <w:left w:val="none" w:sz="0" w:space="0" w:color="auto"/>
        <w:bottom w:val="none" w:sz="0" w:space="0" w:color="auto"/>
        <w:right w:val="none" w:sz="0" w:space="0" w:color="auto"/>
      </w:divBdr>
    </w:div>
    <w:div w:id="1306667315">
      <w:bodyDiv w:val="1"/>
      <w:marLeft w:val="0"/>
      <w:marRight w:val="0"/>
      <w:marTop w:val="0"/>
      <w:marBottom w:val="0"/>
      <w:divBdr>
        <w:top w:val="none" w:sz="0" w:space="0" w:color="auto"/>
        <w:left w:val="none" w:sz="0" w:space="0" w:color="auto"/>
        <w:bottom w:val="none" w:sz="0" w:space="0" w:color="auto"/>
        <w:right w:val="none" w:sz="0" w:space="0" w:color="auto"/>
      </w:divBdr>
    </w:div>
    <w:div w:id="1306813715">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648388">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17757792">
      <w:bodyDiv w:val="1"/>
      <w:marLeft w:val="0"/>
      <w:marRight w:val="0"/>
      <w:marTop w:val="0"/>
      <w:marBottom w:val="0"/>
      <w:divBdr>
        <w:top w:val="none" w:sz="0" w:space="0" w:color="auto"/>
        <w:left w:val="none" w:sz="0" w:space="0" w:color="auto"/>
        <w:bottom w:val="none" w:sz="0" w:space="0" w:color="auto"/>
        <w:right w:val="none" w:sz="0" w:space="0" w:color="auto"/>
      </w:divBdr>
    </w:div>
    <w:div w:id="133714596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6006292">
      <w:bodyDiv w:val="1"/>
      <w:marLeft w:val="0"/>
      <w:marRight w:val="0"/>
      <w:marTop w:val="0"/>
      <w:marBottom w:val="0"/>
      <w:divBdr>
        <w:top w:val="none" w:sz="0" w:space="0" w:color="auto"/>
        <w:left w:val="none" w:sz="0" w:space="0" w:color="auto"/>
        <w:bottom w:val="none" w:sz="0" w:space="0" w:color="auto"/>
        <w:right w:val="none" w:sz="0" w:space="0" w:color="auto"/>
      </w:divBdr>
    </w:div>
    <w:div w:id="1376273192">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4031">
      <w:bodyDiv w:val="1"/>
      <w:marLeft w:val="0"/>
      <w:marRight w:val="0"/>
      <w:marTop w:val="0"/>
      <w:marBottom w:val="0"/>
      <w:divBdr>
        <w:top w:val="none" w:sz="0" w:space="0" w:color="auto"/>
        <w:left w:val="none" w:sz="0" w:space="0" w:color="auto"/>
        <w:bottom w:val="none" w:sz="0" w:space="0" w:color="auto"/>
        <w:right w:val="none" w:sz="0" w:space="0" w:color="auto"/>
      </w:divBdr>
    </w:div>
    <w:div w:id="1391617533">
      <w:bodyDiv w:val="1"/>
      <w:marLeft w:val="0"/>
      <w:marRight w:val="0"/>
      <w:marTop w:val="0"/>
      <w:marBottom w:val="0"/>
      <w:divBdr>
        <w:top w:val="none" w:sz="0" w:space="0" w:color="auto"/>
        <w:left w:val="none" w:sz="0" w:space="0" w:color="auto"/>
        <w:bottom w:val="none" w:sz="0" w:space="0" w:color="auto"/>
        <w:right w:val="none" w:sz="0" w:space="0" w:color="auto"/>
      </w:divBdr>
    </w:div>
    <w:div w:id="1401055443">
      <w:bodyDiv w:val="1"/>
      <w:marLeft w:val="0"/>
      <w:marRight w:val="0"/>
      <w:marTop w:val="0"/>
      <w:marBottom w:val="0"/>
      <w:divBdr>
        <w:top w:val="none" w:sz="0" w:space="0" w:color="auto"/>
        <w:left w:val="none" w:sz="0" w:space="0" w:color="auto"/>
        <w:bottom w:val="none" w:sz="0" w:space="0" w:color="auto"/>
        <w:right w:val="none" w:sz="0" w:space="0" w:color="auto"/>
      </w:divBdr>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03721205">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43694335">
      <w:bodyDiv w:val="1"/>
      <w:marLeft w:val="0"/>
      <w:marRight w:val="0"/>
      <w:marTop w:val="0"/>
      <w:marBottom w:val="0"/>
      <w:divBdr>
        <w:top w:val="none" w:sz="0" w:space="0" w:color="auto"/>
        <w:left w:val="none" w:sz="0" w:space="0" w:color="auto"/>
        <w:bottom w:val="none" w:sz="0" w:space="0" w:color="auto"/>
        <w:right w:val="none" w:sz="0" w:space="0" w:color="auto"/>
      </w:divBdr>
    </w:div>
    <w:div w:id="1450273768">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491405214">
      <w:bodyDiv w:val="1"/>
      <w:marLeft w:val="0"/>
      <w:marRight w:val="0"/>
      <w:marTop w:val="0"/>
      <w:marBottom w:val="0"/>
      <w:divBdr>
        <w:top w:val="none" w:sz="0" w:space="0" w:color="auto"/>
        <w:left w:val="none" w:sz="0" w:space="0" w:color="auto"/>
        <w:bottom w:val="none" w:sz="0" w:space="0" w:color="auto"/>
        <w:right w:val="none" w:sz="0" w:space="0" w:color="auto"/>
      </w:divBdr>
    </w:div>
    <w:div w:id="1497570121">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30527809">
      <w:bodyDiv w:val="1"/>
      <w:marLeft w:val="0"/>
      <w:marRight w:val="0"/>
      <w:marTop w:val="0"/>
      <w:marBottom w:val="0"/>
      <w:divBdr>
        <w:top w:val="none" w:sz="0" w:space="0" w:color="auto"/>
        <w:left w:val="none" w:sz="0" w:space="0" w:color="auto"/>
        <w:bottom w:val="none" w:sz="0" w:space="0" w:color="auto"/>
        <w:right w:val="none" w:sz="0" w:space="0" w:color="auto"/>
      </w:divBdr>
    </w:div>
    <w:div w:id="1562713127">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79053307">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587298189">
      <w:bodyDiv w:val="1"/>
      <w:marLeft w:val="0"/>
      <w:marRight w:val="0"/>
      <w:marTop w:val="0"/>
      <w:marBottom w:val="0"/>
      <w:divBdr>
        <w:top w:val="none" w:sz="0" w:space="0" w:color="auto"/>
        <w:left w:val="none" w:sz="0" w:space="0" w:color="auto"/>
        <w:bottom w:val="none" w:sz="0" w:space="0" w:color="auto"/>
        <w:right w:val="none" w:sz="0" w:space="0" w:color="auto"/>
      </w:divBdr>
    </w:div>
    <w:div w:id="1605501538">
      <w:bodyDiv w:val="1"/>
      <w:marLeft w:val="0"/>
      <w:marRight w:val="0"/>
      <w:marTop w:val="0"/>
      <w:marBottom w:val="0"/>
      <w:divBdr>
        <w:top w:val="none" w:sz="0" w:space="0" w:color="auto"/>
        <w:left w:val="none" w:sz="0" w:space="0" w:color="auto"/>
        <w:bottom w:val="none" w:sz="0" w:space="0" w:color="auto"/>
        <w:right w:val="none" w:sz="0" w:space="0" w:color="auto"/>
      </w:divBdr>
    </w:div>
    <w:div w:id="1608198373">
      <w:bodyDiv w:val="1"/>
      <w:marLeft w:val="0"/>
      <w:marRight w:val="0"/>
      <w:marTop w:val="0"/>
      <w:marBottom w:val="0"/>
      <w:divBdr>
        <w:top w:val="none" w:sz="0" w:space="0" w:color="auto"/>
        <w:left w:val="none" w:sz="0" w:space="0" w:color="auto"/>
        <w:bottom w:val="none" w:sz="0" w:space="0" w:color="auto"/>
        <w:right w:val="none" w:sz="0" w:space="0" w:color="auto"/>
      </w:divBdr>
      <w:divsChild>
        <w:div w:id="84038040">
          <w:marLeft w:val="0"/>
          <w:marRight w:val="0"/>
          <w:marTop w:val="0"/>
          <w:marBottom w:val="0"/>
          <w:divBdr>
            <w:top w:val="none" w:sz="0" w:space="0" w:color="auto"/>
            <w:left w:val="none" w:sz="0" w:space="0" w:color="auto"/>
            <w:bottom w:val="none" w:sz="0" w:space="0" w:color="auto"/>
            <w:right w:val="none" w:sz="0" w:space="0" w:color="auto"/>
          </w:divBdr>
        </w:div>
      </w:divsChild>
    </w:div>
    <w:div w:id="1608388378">
      <w:bodyDiv w:val="1"/>
      <w:marLeft w:val="0"/>
      <w:marRight w:val="0"/>
      <w:marTop w:val="0"/>
      <w:marBottom w:val="0"/>
      <w:divBdr>
        <w:top w:val="none" w:sz="0" w:space="0" w:color="auto"/>
        <w:left w:val="none" w:sz="0" w:space="0" w:color="auto"/>
        <w:bottom w:val="none" w:sz="0" w:space="0" w:color="auto"/>
        <w:right w:val="none" w:sz="0" w:space="0" w:color="auto"/>
      </w:divBdr>
    </w:div>
    <w:div w:id="1618676700">
      <w:bodyDiv w:val="1"/>
      <w:marLeft w:val="0"/>
      <w:marRight w:val="0"/>
      <w:marTop w:val="0"/>
      <w:marBottom w:val="0"/>
      <w:divBdr>
        <w:top w:val="none" w:sz="0" w:space="0" w:color="auto"/>
        <w:left w:val="none" w:sz="0" w:space="0" w:color="auto"/>
        <w:bottom w:val="none" w:sz="0" w:space="0" w:color="auto"/>
        <w:right w:val="none" w:sz="0" w:space="0" w:color="auto"/>
      </w:divBdr>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38948024">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76423290">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32919606">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57941576">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1019550">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70543919">
      <w:bodyDiv w:val="1"/>
      <w:marLeft w:val="0"/>
      <w:marRight w:val="0"/>
      <w:marTop w:val="0"/>
      <w:marBottom w:val="0"/>
      <w:divBdr>
        <w:top w:val="none" w:sz="0" w:space="0" w:color="auto"/>
        <w:left w:val="none" w:sz="0" w:space="0" w:color="auto"/>
        <w:bottom w:val="none" w:sz="0" w:space="0" w:color="auto"/>
        <w:right w:val="none" w:sz="0" w:space="0" w:color="auto"/>
      </w:divBdr>
    </w:div>
    <w:div w:id="177374652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12865110">
      <w:bodyDiv w:val="1"/>
      <w:marLeft w:val="0"/>
      <w:marRight w:val="0"/>
      <w:marTop w:val="0"/>
      <w:marBottom w:val="0"/>
      <w:divBdr>
        <w:top w:val="none" w:sz="0" w:space="0" w:color="auto"/>
        <w:left w:val="none" w:sz="0" w:space="0" w:color="auto"/>
        <w:bottom w:val="none" w:sz="0" w:space="0" w:color="auto"/>
        <w:right w:val="none" w:sz="0" w:space="0" w:color="auto"/>
      </w:divBdr>
    </w:div>
    <w:div w:id="1816752966">
      <w:bodyDiv w:val="1"/>
      <w:marLeft w:val="0"/>
      <w:marRight w:val="0"/>
      <w:marTop w:val="0"/>
      <w:marBottom w:val="0"/>
      <w:divBdr>
        <w:top w:val="none" w:sz="0" w:space="0" w:color="auto"/>
        <w:left w:val="none" w:sz="0" w:space="0" w:color="auto"/>
        <w:bottom w:val="none" w:sz="0" w:space="0" w:color="auto"/>
        <w:right w:val="none" w:sz="0" w:space="0" w:color="auto"/>
      </w:divBdr>
    </w:div>
    <w:div w:id="1826623651">
      <w:bodyDiv w:val="1"/>
      <w:marLeft w:val="0"/>
      <w:marRight w:val="0"/>
      <w:marTop w:val="0"/>
      <w:marBottom w:val="0"/>
      <w:divBdr>
        <w:top w:val="none" w:sz="0" w:space="0" w:color="auto"/>
        <w:left w:val="none" w:sz="0" w:space="0" w:color="auto"/>
        <w:bottom w:val="none" w:sz="0" w:space="0" w:color="auto"/>
        <w:right w:val="none" w:sz="0" w:space="0" w:color="auto"/>
      </w:divBdr>
    </w:div>
    <w:div w:id="1856655408">
      <w:bodyDiv w:val="1"/>
      <w:marLeft w:val="0"/>
      <w:marRight w:val="0"/>
      <w:marTop w:val="0"/>
      <w:marBottom w:val="0"/>
      <w:divBdr>
        <w:top w:val="none" w:sz="0" w:space="0" w:color="auto"/>
        <w:left w:val="none" w:sz="0" w:space="0" w:color="auto"/>
        <w:bottom w:val="none" w:sz="0" w:space="0" w:color="auto"/>
        <w:right w:val="none" w:sz="0" w:space="0" w:color="auto"/>
      </w:divBdr>
    </w:div>
    <w:div w:id="1857113797">
      <w:bodyDiv w:val="1"/>
      <w:marLeft w:val="0"/>
      <w:marRight w:val="0"/>
      <w:marTop w:val="0"/>
      <w:marBottom w:val="0"/>
      <w:divBdr>
        <w:top w:val="none" w:sz="0" w:space="0" w:color="auto"/>
        <w:left w:val="none" w:sz="0" w:space="0" w:color="auto"/>
        <w:bottom w:val="none" w:sz="0" w:space="0" w:color="auto"/>
        <w:right w:val="none" w:sz="0" w:space="0" w:color="auto"/>
      </w:divBdr>
    </w:div>
    <w:div w:id="1875148753">
      <w:bodyDiv w:val="1"/>
      <w:marLeft w:val="0"/>
      <w:marRight w:val="0"/>
      <w:marTop w:val="0"/>
      <w:marBottom w:val="0"/>
      <w:divBdr>
        <w:top w:val="none" w:sz="0" w:space="0" w:color="auto"/>
        <w:left w:val="none" w:sz="0" w:space="0" w:color="auto"/>
        <w:bottom w:val="none" w:sz="0" w:space="0" w:color="auto"/>
        <w:right w:val="none" w:sz="0" w:space="0" w:color="auto"/>
      </w:divBdr>
    </w:div>
    <w:div w:id="1879273282">
      <w:bodyDiv w:val="1"/>
      <w:marLeft w:val="0"/>
      <w:marRight w:val="0"/>
      <w:marTop w:val="0"/>
      <w:marBottom w:val="0"/>
      <w:divBdr>
        <w:top w:val="none" w:sz="0" w:space="0" w:color="auto"/>
        <w:left w:val="none" w:sz="0" w:space="0" w:color="auto"/>
        <w:bottom w:val="none" w:sz="0" w:space="0" w:color="auto"/>
        <w:right w:val="none" w:sz="0" w:space="0" w:color="auto"/>
      </w:divBdr>
    </w:div>
    <w:div w:id="1880438027">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87789830">
      <w:bodyDiv w:val="1"/>
      <w:marLeft w:val="0"/>
      <w:marRight w:val="0"/>
      <w:marTop w:val="0"/>
      <w:marBottom w:val="0"/>
      <w:divBdr>
        <w:top w:val="none" w:sz="0" w:space="0" w:color="auto"/>
        <w:left w:val="none" w:sz="0" w:space="0" w:color="auto"/>
        <w:bottom w:val="none" w:sz="0" w:space="0" w:color="auto"/>
        <w:right w:val="none" w:sz="0" w:space="0" w:color="auto"/>
      </w:divBdr>
    </w:div>
    <w:div w:id="1890604639">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899634312">
      <w:bodyDiv w:val="1"/>
      <w:marLeft w:val="0"/>
      <w:marRight w:val="0"/>
      <w:marTop w:val="0"/>
      <w:marBottom w:val="0"/>
      <w:divBdr>
        <w:top w:val="none" w:sz="0" w:space="0" w:color="auto"/>
        <w:left w:val="none" w:sz="0" w:space="0" w:color="auto"/>
        <w:bottom w:val="none" w:sz="0" w:space="0" w:color="auto"/>
        <w:right w:val="none" w:sz="0" w:space="0" w:color="auto"/>
      </w:divBdr>
    </w:div>
    <w:div w:id="1901551027">
      <w:bodyDiv w:val="1"/>
      <w:marLeft w:val="0"/>
      <w:marRight w:val="0"/>
      <w:marTop w:val="0"/>
      <w:marBottom w:val="0"/>
      <w:divBdr>
        <w:top w:val="none" w:sz="0" w:space="0" w:color="auto"/>
        <w:left w:val="none" w:sz="0" w:space="0" w:color="auto"/>
        <w:bottom w:val="none" w:sz="0" w:space="0" w:color="auto"/>
        <w:right w:val="none" w:sz="0" w:space="0" w:color="auto"/>
      </w:divBdr>
    </w:div>
    <w:div w:id="1904219793">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13811080">
      <w:bodyDiv w:val="1"/>
      <w:marLeft w:val="0"/>
      <w:marRight w:val="0"/>
      <w:marTop w:val="0"/>
      <w:marBottom w:val="0"/>
      <w:divBdr>
        <w:top w:val="none" w:sz="0" w:space="0" w:color="auto"/>
        <w:left w:val="none" w:sz="0" w:space="0" w:color="auto"/>
        <w:bottom w:val="none" w:sz="0" w:space="0" w:color="auto"/>
        <w:right w:val="none" w:sz="0" w:space="0" w:color="auto"/>
      </w:divBdr>
    </w:div>
    <w:div w:id="1918634617">
      <w:bodyDiv w:val="1"/>
      <w:marLeft w:val="0"/>
      <w:marRight w:val="0"/>
      <w:marTop w:val="0"/>
      <w:marBottom w:val="0"/>
      <w:divBdr>
        <w:top w:val="none" w:sz="0" w:space="0" w:color="auto"/>
        <w:left w:val="none" w:sz="0" w:space="0" w:color="auto"/>
        <w:bottom w:val="none" w:sz="0" w:space="0" w:color="auto"/>
        <w:right w:val="none" w:sz="0" w:space="0" w:color="auto"/>
      </w:divBdr>
    </w:div>
    <w:div w:id="1924214659">
      <w:bodyDiv w:val="1"/>
      <w:marLeft w:val="0"/>
      <w:marRight w:val="0"/>
      <w:marTop w:val="0"/>
      <w:marBottom w:val="0"/>
      <w:divBdr>
        <w:top w:val="none" w:sz="0" w:space="0" w:color="auto"/>
        <w:left w:val="none" w:sz="0" w:space="0" w:color="auto"/>
        <w:bottom w:val="none" w:sz="0" w:space="0" w:color="auto"/>
        <w:right w:val="none" w:sz="0" w:space="0" w:color="auto"/>
      </w:divBdr>
      <w:divsChild>
        <w:div w:id="117376547">
          <w:marLeft w:val="0"/>
          <w:marRight w:val="0"/>
          <w:marTop w:val="0"/>
          <w:marBottom w:val="0"/>
          <w:divBdr>
            <w:top w:val="none" w:sz="0" w:space="0" w:color="auto"/>
            <w:left w:val="none" w:sz="0" w:space="0" w:color="auto"/>
            <w:bottom w:val="none" w:sz="0" w:space="0" w:color="auto"/>
            <w:right w:val="none" w:sz="0" w:space="0" w:color="auto"/>
          </w:divBdr>
          <w:divsChild>
            <w:div w:id="1244728638">
              <w:marLeft w:val="0"/>
              <w:marRight w:val="0"/>
              <w:marTop w:val="0"/>
              <w:marBottom w:val="0"/>
              <w:divBdr>
                <w:top w:val="none" w:sz="0" w:space="0" w:color="auto"/>
                <w:left w:val="none" w:sz="0" w:space="0" w:color="auto"/>
                <w:bottom w:val="none" w:sz="0" w:space="0" w:color="auto"/>
                <w:right w:val="none" w:sz="0" w:space="0" w:color="auto"/>
              </w:divBdr>
              <w:divsChild>
                <w:div w:id="1816408726">
                  <w:marLeft w:val="0"/>
                  <w:marRight w:val="0"/>
                  <w:marTop w:val="0"/>
                  <w:marBottom w:val="0"/>
                  <w:divBdr>
                    <w:top w:val="none" w:sz="0" w:space="0" w:color="auto"/>
                    <w:left w:val="none" w:sz="0" w:space="0" w:color="auto"/>
                    <w:bottom w:val="none" w:sz="0" w:space="0" w:color="auto"/>
                    <w:right w:val="none" w:sz="0" w:space="0" w:color="auto"/>
                  </w:divBdr>
                  <w:divsChild>
                    <w:div w:id="1141659156">
                      <w:marLeft w:val="0"/>
                      <w:marRight w:val="0"/>
                      <w:marTop w:val="0"/>
                      <w:marBottom w:val="0"/>
                      <w:divBdr>
                        <w:top w:val="none" w:sz="0" w:space="0" w:color="auto"/>
                        <w:left w:val="none" w:sz="0" w:space="0" w:color="auto"/>
                        <w:bottom w:val="none" w:sz="0" w:space="0" w:color="auto"/>
                        <w:right w:val="none" w:sz="0" w:space="0" w:color="auto"/>
                      </w:divBdr>
                      <w:divsChild>
                        <w:div w:id="18657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6275">
              <w:marLeft w:val="0"/>
              <w:marRight w:val="0"/>
              <w:marTop w:val="0"/>
              <w:marBottom w:val="0"/>
              <w:divBdr>
                <w:top w:val="none" w:sz="0" w:space="0" w:color="auto"/>
                <w:left w:val="none" w:sz="0" w:space="0" w:color="auto"/>
                <w:bottom w:val="none" w:sz="0" w:space="0" w:color="auto"/>
                <w:right w:val="none" w:sz="0" w:space="0" w:color="auto"/>
              </w:divBdr>
            </w:div>
            <w:div w:id="1322806200">
              <w:marLeft w:val="0"/>
              <w:marRight w:val="0"/>
              <w:marTop w:val="0"/>
              <w:marBottom w:val="0"/>
              <w:divBdr>
                <w:top w:val="none" w:sz="0" w:space="0" w:color="auto"/>
                <w:left w:val="none" w:sz="0" w:space="0" w:color="auto"/>
                <w:bottom w:val="none" w:sz="0" w:space="0" w:color="auto"/>
                <w:right w:val="none" w:sz="0" w:space="0" w:color="auto"/>
              </w:divBdr>
              <w:divsChild>
                <w:div w:id="1338652091">
                  <w:marLeft w:val="0"/>
                  <w:marRight w:val="0"/>
                  <w:marTop w:val="0"/>
                  <w:marBottom w:val="0"/>
                  <w:divBdr>
                    <w:top w:val="none" w:sz="0" w:space="0" w:color="auto"/>
                    <w:left w:val="none" w:sz="0" w:space="0" w:color="auto"/>
                    <w:bottom w:val="none" w:sz="0" w:space="0" w:color="auto"/>
                    <w:right w:val="none" w:sz="0" w:space="0" w:color="auto"/>
                  </w:divBdr>
                  <w:divsChild>
                    <w:div w:id="462847887">
                      <w:marLeft w:val="0"/>
                      <w:marRight w:val="0"/>
                      <w:marTop w:val="0"/>
                      <w:marBottom w:val="0"/>
                      <w:divBdr>
                        <w:top w:val="none" w:sz="0" w:space="0" w:color="auto"/>
                        <w:left w:val="none" w:sz="0" w:space="0" w:color="auto"/>
                        <w:bottom w:val="none" w:sz="0" w:space="0" w:color="auto"/>
                        <w:right w:val="none" w:sz="0" w:space="0" w:color="auto"/>
                      </w:divBdr>
                      <w:divsChild>
                        <w:div w:id="4037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46114536">
      <w:bodyDiv w:val="1"/>
      <w:marLeft w:val="0"/>
      <w:marRight w:val="0"/>
      <w:marTop w:val="0"/>
      <w:marBottom w:val="0"/>
      <w:divBdr>
        <w:top w:val="none" w:sz="0" w:space="0" w:color="auto"/>
        <w:left w:val="none" w:sz="0" w:space="0" w:color="auto"/>
        <w:bottom w:val="none" w:sz="0" w:space="0" w:color="auto"/>
        <w:right w:val="none" w:sz="0" w:space="0" w:color="auto"/>
      </w:divBdr>
    </w:div>
    <w:div w:id="1961108755">
      <w:bodyDiv w:val="1"/>
      <w:marLeft w:val="0"/>
      <w:marRight w:val="0"/>
      <w:marTop w:val="0"/>
      <w:marBottom w:val="0"/>
      <w:divBdr>
        <w:top w:val="none" w:sz="0" w:space="0" w:color="auto"/>
        <w:left w:val="none" w:sz="0" w:space="0" w:color="auto"/>
        <w:bottom w:val="none" w:sz="0" w:space="0" w:color="auto"/>
        <w:right w:val="none" w:sz="0" w:space="0" w:color="auto"/>
      </w:divBdr>
    </w:div>
    <w:div w:id="1973826885">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1989482018">
      <w:bodyDiv w:val="1"/>
      <w:marLeft w:val="0"/>
      <w:marRight w:val="0"/>
      <w:marTop w:val="0"/>
      <w:marBottom w:val="0"/>
      <w:divBdr>
        <w:top w:val="none" w:sz="0" w:space="0" w:color="auto"/>
        <w:left w:val="none" w:sz="0" w:space="0" w:color="auto"/>
        <w:bottom w:val="none" w:sz="0" w:space="0" w:color="auto"/>
        <w:right w:val="none" w:sz="0" w:space="0" w:color="auto"/>
      </w:divBdr>
    </w:div>
    <w:div w:id="1992446144">
      <w:bodyDiv w:val="1"/>
      <w:marLeft w:val="0"/>
      <w:marRight w:val="0"/>
      <w:marTop w:val="0"/>
      <w:marBottom w:val="0"/>
      <w:divBdr>
        <w:top w:val="none" w:sz="0" w:space="0" w:color="auto"/>
        <w:left w:val="none" w:sz="0" w:space="0" w:color="auto"/>
        <w:bottom w:val="none" w:sz="0" w:space="0" w:color="auto"/>
        <w:right w:val="none" w:sz="0" w:space="0" w:color="auto"/>
      </w:divBdr>
    </w:div>
    <w:div w:id="2000496243">
      <w:bodyDiv w:val="1"/>
      <w:marLeft w:val="0"/>
      <w:marRight w:val="0"/>
      <w:marTop w:val="0"/>
      <w:marBottom w:val="0"/>
      <w:divBdr>
        <w:top w:val="none" w:sz="0" w:space="0" w:color="auto"/>
        <w:left w:val="none" w:sz="0" w:space="0" w:color="auto"/>
        <w:bottom w:val="none" w:sz="0" w:space="0" w:color="auto"/>
        <w:right w:val="none" w:sz="0" w:space="0" w:color="auto"/>
      </w:divBdr>
    </w:div>
    <w:div w:id="2001928923">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39694487">
      <w:bodyDiv w:val="1"/>
      <w:marLeft w:val="0"/>
      <w:marRight w:val="0"/>
      <w:marTop w:val="0"/>
      <w:marBottom w:val="0"/>
      <w:divBdr>
        <w:top w:val="none" w:sz="0" w:space="0" w:color="auto"/>
        <w:left w:val="none" w:sz="0" w:space="0" w:color="auto"/>
        <w:bottom w:val="none" w:sz="0" w:space="0" w:color="auto"/>
        <w:right w:val="none" w:sz="0" w:space="0" w:color="auto"/>
      </w:divBdr>
    </w:div>
    <w:div w:id="2048678817">
      <w:bodyDiv w:val="1"/>
      <w:marLeft w:val="0"/>
      <w:marRight w:val="0"/>
      <w:marTop w:val="0"/>
      <w:marBottom w:val="0"/>
      <w:divBdr>
        <w:top w:val="none" w:sz="0" w:space="0" w:color="auto"/>
        <w:left w:val="none" w:sz="0" w:space="0" w:color="auto"/>
        <w:bottom w:val="none" w:sz="0" w:space="0" w:color="auto"/>
        <w:right w:val="none" w:sz="0" w:space="0" w:color="auto"/>
      </w:divBdr>
    </w:div>
    <w:div w:id="2051344429">
      <w:bodyDiv w:val="1"/>
      <w:marLeft w:val="0"/>
      <w:marRight w:val="0"/>
      <w:marTop w:val="0"/>
      <w:marBottom w:val="0"/>
      <w:divBdr>
        <w:top w:val="none" w:sz="0" w:space="0" w:color="auto"/>
        <w:left w:val="none" w:sz="0" w:space="0" w:color="auto"/>
        <w:bottom w:val="none" w:sz="0" w:space="0" w:color="auto"/>
        <w:right w:val="none" w:sz="0" w:space="0" w:color="auto"/>
      </w:divBdr>
    </w:div>
    <w:div w:id="2060006032">
      <w:bodyDiv w:val="1"/>
      <w:marLeft w:val="0"/>
      <w:marRight w:val="0"/>
      <w:marTop w:val="0"/>
      <w:marBottom w:val="0"/>
      <w:divBdr>
        <w:top w:val="none" w:sz="0" w:space="0" w:color="auto"/>
        <w:left w:val="none" w:sz="0" w:space="0" w:color="auto"/>
        <w:bottom w:val="none" w:sz="0" w:space="0" w:color="auto"/>
        <w:right w:val="none" w:sz="0" w:space="0" w:color="auto"/>
      </w:divBdr>
    </w:div>
    <w:div w:id="2061246397">
      <w:bodyDiv w:val="1"/>
      <w:marLeft w:val="0"/>
      <w:marRight w:val="0"/>
      <w:marTop w:val="0"/>
      <w:marBottom w:val="0"/>
      <w:divBdr>
        <w:top w:val="none" w:sz="0" w:space="0" w:color="auto"/>
        <w:left w:val="none" w:sz="0" w:space="0" w:color="auto"/>
        <w:bottom w:val="none" w:sz="0" w:space="0" w:color="auto"/>
        <w:right w:val="none" w:sz="0" w:space="0" w:color="auto"/>
      </w:divBdr>
    </w:div>
    <w:div w:id="2073498172">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8221042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093701540">
      <w:bodyDiv w:val="1"/>
      <w:marLeft w:val="0"/>
      <w:marRight w:val="0"/>
      <w:marTop w:val="0"/>
      <w:marBottom w:val="0"/>
      <w:divBdr>
        <w:top w:val="none" w:sz="0" w:space="0" w:color="auto"/>
        <w:left w:val="none" w:sz="0" w:space="0" w:color="auto"/>
        <w:bottom w:val="none" w:sz="0" w:space="0" w:color="auto"/>
        <w:right w:val="none" w:sz="0" w:space="0" w:color="auto"/>
      </w:divBdr>
    </w:div>
    <w:div w:id="2095280921">
      <w:bodyDiv w:val="1"/>
      <w:marLeft w:val="0"/>
      <w:marRight w:val="0"/>
      <w:marTop w:val="0"/>
      <w:marBottom w:val="0"/>
      <w:divBdr>
        <w:top w:val="none" w:sz="0" w:space="0" w:color="auto"/>
        <w:left w:val="none" w:sz="0" w:space="0" w:color="auto"/>
        <w:bottom w:val="none" w:sz="0" w:space="0" w:color="auto"/>
        <w:right w:val="none" w:sz="0" w:space="0" w:color="auto"/>
      </w:divBdr>
    </w:div>
    <w:div w:id="2100441470">
      <w:bodyDiv w:val="1"/>
      <w:marLeft w:val="0"/>
      <w:marRight w:val="0"/>
      <w:marTop w:val="0"/>
      <w:marBottom w:val="0"/>
      <w:divBdr>
        <w:top w:val="none" w:sz="0" w:space="0" w:color="auto"/>
        <w:left w:val="none" w:sz="0" w:space="0" w:color="auto"/>
        <w:bottom w:val="none" w:sz="0" w:space="0" w:color="auto"/>
        <w:right w:val="none" w:sz="0" w:space="0" w:color="auto"/>
      </w:divBdr>
    </w:div>
    <w:div w:id="2104451752">
      <w:bodyDiv w:val="1"/>
      <w:marLeft w:val="0"/>
      <w:marRight w:val="0"/>
      <w:marTop w:val="0"/>
      <w:marBottom w:val="0"/>
      <w:divBdr>
        <w:top w:val="none" w:sz="0" w:space="0" w:color="auto"/>
        <w:left w:val="none" w:sz="0" w:space="0" w:color="auto"/>
        <w:bottom w:val="none" w:sz="0" w:space="0" w:color="auto"/>
        <w:right w:val="none" w:sz="0" w:space="0" w:color="auto"/>
      </w:divBdr>
    </w:div>
    <w:div w:id="2107311155">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19182928">
      <w:bodyDiv w:val="1"/>
      <w:marLeft w:val="0"/>
      <w:marRight w:val="0"/>
      <w:marTop w:val="0"/>
      <w:marBottom w:val="0"/>
      <w:divBdr>
        <w:top w:val="none" w:sz="0" w:space="0" w:color="auto"/>
        <w:left w:val="none" w:sz="0" w:space="0" w:color="auto"/>
        <w:bottom w:val="none" w:sz="0" w:space="0" w:color="auto"/>
        <w:right w:val="none" w:sz="0" w:space="0" w:color="auto"/>
      </w:divBdr>
    </w:div>
    <w:div w:id="2122260549">
      <w:bodyDiv w:val="1"/>
      <w:marLeft w:val="0"/>
      <w:marRight w:val="0"/>
      <w:marTop w:val="0"/>
      <w:marBottom w:val="0"/>
      <w:divBdr>
        <w:top w:val="none" w:sz="0" w:space="0" w:color="auto"/>
        <w:left w:val="none" w:sz="0" w:space="0" w:color="auto"/>
        <w:bottom w:val="none" w:sz="0" w:space="0" w:color="auto"/>
        <w:right w:val="none" w:sz="0" w:space="0" w:color="auto"/>
      </w:divBdr>
    </w:div>
    <w:div w:id="2141418254">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26" Type="http://schemas.openxmlformats.org/officeDocument/2006/relationships/hyperlink" Target="https://test.cwb.avoka-transact.com/cwbank/servlet/SmartForm.html?formCode=launchform-cwb" TargetMode="External"/><Relationship Id="rId39" Type="http://schemas.openxmlformats.org/officeDocument/2006/relationships/hyperlink" Target="https://servicedesk.temenos.com/tickets/browse/CWBSB-1014" TargetMode="External"/><Relationship Id="rId21" Type="http://schemas.openxmlformats.org/officeDocument/2006/relationships/hyperlink" Target="https://dev.cwb.avoka-transact.com/insights/login.htm" TargetMode="External"/><Relationship Id="rId34" Type="http://schemas.openxmlformats.org/officeDocument/2006/relationships/hyperlink" Target="https://staging.cwb.avoka-transact.com/workspaces-motive/app/motive-workspaces/" TargetMode="External"/><Relationship Id="rId42" Type="http://schemas.openxmlformats.org/officeDocument/2006/relationships/hyperlink" Target="https://servicedesk.temenos.com/tickets/browse/CWBSB-1031" TargetMode="External"/><Relationship Id="rId47" Type="http://schemas.openxmlformats.org/officeDocument/2006/relationships/hyperlink" Target="https://servicedesk.temenos.com/tickets/browse/CWBSB-149" TargetMode="External"/><Relationship Id="rId50" Type="http://schemas.openxmlformats.org/officeDocument/2006/relationships/hyperlink" Target="https://servicedesk.temenos.com/tickets/browse/CWBSB-931"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staging.cwb.avoka-transact.com/workspaces-cwb/app/workspaces/20.05/" TargetMode="External"/><Relationship Id="rId11" Type="http://schemas.openxmlformats.org/officeDocument/2006/relationships/footnotes" Target="footnotes.xml"/><Relationship Id="rId24" Type="http://schemas.openxmlformats.org/officeDocument/2006/relationships/hyperlink" Target="https://test.cwb.avoka-transact.com/workspaces-cwb/secure/app/workspaces/20.05/" TargetMode="External"/><Relationship Id="rId32" Type="http://schemas.openxmlformats.org/officeDocument/2006/relationships/hyperlink" Target="https://admin.preprod.cwb.avoka-transact.com/manager/login.htm" TargetMode="External"/><Relationship Id="rId37" Type="http://schemas.openxmlformats.org/officeDocument/2006/relationships/hyperlink" Target="https://servicedesk.temenos.com/tickets/browse/CWBSB-1025" TargetMode="External"/><Relationship Id="rId40" Type="http://schemas.openxmlformats.org/officeDocument/2006/relationships/hyperlink" Target="https://servicedesk.temenos.com/tickets/browse/CWBSB-337" TargetMode="External"/><Relationship Id="rId45" Type="http://schemas.openxmlformats.org/officeDocument/2006/relationships/image" Target="media/image3.png"/><Relationship Id="rId53"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test.cwb.avoka-transact.com/cwbank/servlet/SmartForm.html?formCode=cwb-business-init" TargetMode="External"/><Relationship Id="rId28" Type="http://schemas.openxmlformats.org/officeDocument/2006/relationships/hyperlink" Target="https://staging.cwb.avoka-transact.com/cwbank/servlet/SmartForm.html?formCode=cwb-business-init" TargetMode="External"/><Relationship Id="rId36" Type="http://schemas.openxmlformats.org/officeDocument/2006/relationships/hyperlink" Target="https://servicedesk.temenos.com/tickets/browse/CWBSB-1082" TargetMode="External"/><Relationship Id="rId49" Type="http://schemas.openxmlformats.org/officeDocument/2006/relationships/hyperlink" Target="https://servicedesk.temenos.com/tickets/browse/CWBSB-407" TargetMode="External"/><Relationship Id="rId10" Type="http://schemas.openxmlformats.org/officeDocument/2006/relationships/webSettings" Target="webSettings.xml"/><Relationship Id="rId19" Type="http://schemas.openxmlformats.org/officeDocument/2006/relationships/hyperlink" Target="https://dev.cwb.avoka-transact.com/cwbank/servlet/SmartForm.html?formCode=cwb-business-init" TargetMode="External"/><Relationship Id="rId31" Type="http://schemas.openxmlformats.org/officeDocument/2006/relationships/hyperlink" Target="https://staging.cwb.avoka-transact.com/cwbank/servlet/SmartForm.html?formCode=launchform-cwb" TargetMode="External"/><Relationship Id="rId44" Type="http://schemas.openxmlformats.org/officeDocument/2006/relationships/hyperlink" Target="https://servicedesk.temenos.com/tickets/browse/CWBSB-251"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admin.staging.cwb.avoka-transact.com/manager/login.htm" TargetMode="External"/><Relationship Id="rId30" Type="http://schemas.openxmlformats.org/officeDocument/2006/relationships/hyperlink" Target="https://staging.cwb.avoka-transact.com/insights/login.htm" TargetMode="External"/><Relationship Id="rId35" Type="http://schemas.openxmlformats.org/officeDocument/2006/relationships/hyperlink" Target="https://servicedesk.temenos.com/tickets/secure/RapidBoard.jspa?rapidView=630&amp;projectKey=CWBSB" TargetMode="External"/><Relationship Id="rId43" Type="http://schemas.openxmlformats.org/officeDocument/2006/relationships/hyperlink" Target="https://servicedesk.temenos.com/tickets/browse/CWBSB-869" TargetMode="External"/><Relationship Id="rId48" Type="http://schemas.openxmlformats.org/officeDocument/2006/relationships/hyperlink" Target="https://servicedesk.temenos.com/tickets/browse/CWBSB-290" TargetMode="External"/><Relationship Id="rId8" Type="http://schemas.openxmlformats.org/officeDocument/2006/relationships/styles" Target="style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preprod.cwb.avoka-transact.com/cwbank/servlet/SmartForm.html?formCode=launchform-cwb" TargetMode="External"/><Relationship Id="rId38" Type="http://schemas.openxmlformats.org/officeDocument/2006/relationships/hyperlink" Target="https://servicedesk.temenos.com/tickets/browse/CWBSB-1038" TargetMode="External"/><Relationship Id="rId46" Type="http://schemas.openxmlformats.org/officeDocument/2006/relationships/image" Target="media/image4.png"/><Relationship Id="rId20" Type="http://schemas.openxmlformats.org/officeDocument/2006/relationships/hyperlink" Target="https://dev.cwb.avoka-transact.com/workspaces-cwb/secure/app/workspaces/20.05/" TargetMode="External"/><Relationship Id="rId41" Type="http://schemas.openxmlformats.org/officeDocument/2006/relationships/hyperlink" Target="https://servicedesk.temenos.com/tickets/browse/CWBSB-1064" TargetMode="Externa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Template" ma:contentTypeID="0x010100D1D5F499ED6D474E8FA83881EA7032290100F8A7D52111A4364881AA6A8CEC562751" ma:contentTypeVersion="43" ma:contentTypeDescription="Content type with specific column for publishing in t-Connect" ma:contentTypeScope="" ma:versionID="92752dc4c64877ff07c38b9a3240d9e6">
  <xsd:schema xmlns:xsd="http://www.w3.org/2001/XMLSchema" xmlns:xs="http://www.w3.org/2001/XMLSchema" xmlns:p="http://schemas.microsoft.com/office/2006/metadata/properties" xmlns:ns1="http://schemas.microsoft.com/sharepoint/v3" xmlns:ns2="http://schemas.microsoft.com/sharepoint/v3/fields" xmlns:ns3="275a17a3-5b8b-455d-8b19-e8b1c4cdaf1c" xmlns:ns4="9ac5fc74-69ff-47cd-9a0a-ba11cb05d169" targetNamespace="http://schemas.microsoft.com/office/2006/metadata/properties" ma:root="true" ma:fieldsID="ce1058cf282f17fe37af27894d96c516" ns1:_="" ns2:_="" ns3:_="" ns4:_="">
    <xsd:import namespace="http://schemas.microsoft.com/sharepoint/v3"/>
    <xsd:import namespace="http://schemas.microsoft.com/sharepoint/v3/fields"/>
    <xsd:import namespace="275a17a3-5b8b-455d-8b19-e8b1c4cdaf1c"/>
    <xsd:import namespace="9ac5fc74-69ff-47cd-9a0a-ba11cb05d169"/>
    <xsd:element name="properties">
      <xsd:complexType>
        <xsd:sequence>
          <xsd:element name="documentManagement">
            <xsd:complexType>
              <xsd:all>
                <xsd:element ref="ns2:_DCDateModified" minOccurs="0"/>
                <xsd:element ref="ns3:Expiration_x0020_date" minOccurs="0"/>
                <xsd:element ref="ns3:Owner"/>
                <xsd:element ref="ns1:Language" minOccurs="0"/>
                <xsd:element ref="ns1:Audience" minOccurs="0"/>
                <xsd:element ref="ns4:Purpose" minOccurs="0"/>
                <xsd:element ref="ns4:Regional_x0020_Format" minOccurs="0"/>
                <xsd:element ref="ns4:Entity" minOccurs="0"/>
                <xsd:element ref="ns3:TaxCatchAll" minOccurs="0"/>
                <xsd:element ref="ns3:TaxKeywordTaxHTField" minOccurs="0"/>
                <xsd:element ref="ns4:MediaServiceMetadata" minOccurs="0"/>
                <xsd:element ref="ns4:MediaServiceFastMetadata" minOccurs="0"/>
                <xsd:element ref="ns3:pcb572d75d4f47a5944faabaa02f2903" minOccurs="0"/>
                <xsd:element ref="ns3:i31c325d7bdd41b6a49a3814bdccccea" minOccurs="0"/>
                <xsd:element ref="ns3:TaxCatchAllLabel" minOccurs="0"/>
                <xsd:element ref="ns3:m86c86537f5a48209925405bb14ed3a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0" nillable="true" ma:displayName="Language" ma:default="English" ma:format="Dropdown" ma:internalName="Language" ma:readOnly="false">
      <xsd:simpleType>
        <xsd:union memberTypes="dms:Text">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element name="Audience" ma:index="11" nillable="true" ma:displayName="Target Audiences" ma:description="" ma:internalName="Audienc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3"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75a17a3-5b8b-455d-8b19-e8b1c4cdaf1c" elementFormDefault="qualified">
    <xsd:import namespace="http://schemas.microsoft.com/office/2006/documentManagement/types"/>
    <xsd:import namespace="http://schemas.microsoft.com/office/infopath/2007/PartnerControls"/>
    <xsd:element name="Expiration_x0020_date" ma:index="5" nillable="true" ma:displayName="Expiration date" ma:format="DateOnly" ma:internalName="Expiration_x0020_date" ma:readOnly="false">
      <xsd:simpleType>
        <xsd:restriction base="dms:DateTime"/>
      </xsd:simpleType>
    </xsd:element>
    <xsd:element name="Owner" ma:index="7" ma:displayName="Owner" ma:description="Document 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axCatchAll" ma:index="20" nillable="true" ma:displayName="Taxonomy Catch All Column" ma:hidden="true" ma:list="{b53909ca-e702-4214-bed6-8a942e5606cb}" ma:internalName="TaxCatchAll" ma:readOnly="false" ma:showField="CatchAllData"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TaxKeywordTaxHTField" ma:index="22" nillable="true" ma:taxonomy="true" ma:internalName="TaxKeywordTaxHTField" ma:taxonomyFieldName="TaxKeyword" ma:displayName="Enterprise Keywords" ma:readOnly="false" ma:fieldId="{23f27201-bee3-471e-b2e7-b64fd8b7ca38}" ma:taxonomyMulti="true" ma:sspId="351193a4-fd38-4612-8e4a-9150a814ba10" ma:termSetId="00000000-0000-0000-0000-000000000000" ma:anchorId="00000000-0000-0000-0000-000000000000" ma:open="true" ma:isKeyword="true">
      <xsd:complexType>
        <xsd:sequence>
          <xsd:element ref="pc:Terms" minOccurs="0" maxOccurs="1"/>
        </xsd:sequence>
      </xsd:complexType>
    </xsd:element>
    <xsd:element name="pcb572d75d4f47a5944faabaa02f2903" ma:index="25" nillable="true" ma:taxonomy="true" ma:internalName="pcb572d75d4f47a5944faabaa02f2903" ma:taxonomyFieldName="Geography" ma:displayName="Geography" ma:readOnly="false" ma:default="-1;#Global|7d70ddcc-fc6f-46c8-ab65-ecb14d83c2c4" ma:fieldId="{9cb572d7-5d4f-47a5-944f-aabaa02f2903}" ma:taxonomyMulti="true" ma:sspId="351193a4-fd38-4612-8e4a-9150a814ba10" ma:termSetId="1298429c-48b1-429a-9c94-8cfabcefb043" ma:anchorId="00000000-0000-0000-0000-000000000000" ma:open="false" ma:isKeyword="false">
      <xsd:complexType>
        <xsd:sequence>
          <xsd:element ref="pc:Terms" minOccurs="0" maxOccurs="1"/>
        </xsd:sequence>
      </xsd:complexType>
    </xsd:element>
    <xsd:element name="i31c325d7bdd41b6a49a3814bdccccea" ma:index="27" ma:taxonomy="true" ma:internalName="i31c325d7bdd41b6a49a3814bdccccea" ma:taxonomyFieldName="Organisation" ma:displayName="Organisation" ma:readOnly="false" ma:default="-1;#Strategy ＆ Marketing|8c08a250-e97d-4d3f-b644-47108aed85ae" ma:fieldId="{231c325d-7bdd-41b6-a49a-3814bdccccea}" ma:sspId="351193a4-fd38-4612-8e4a-9150a814ba10" ma:termSetId="6be02400-5695-4b74-a2ab-33f1713c7d1b" ma:anchorId="00000000-0000-0000-0000-000000000000" ma:open="false" ma:isKeyword="false">
      <xsd:complexType>
        <xsd:sequence>
          <xsd:element ref="pc:Terms" minOccurs="0" maxOccurs="1"/>
        </xsd:sequence>
      </xsd:complexType>
    </xsd:element>
    <xsd:element name="TaxCatchAllLabel" ma:index="28" nillable="true" ma:displayName="Taxonomy Catch All Column1" ma:hidden="true" ma:list="{b53909ca-e702-4214-bed6-8a942e5606cb}" ma:internalName="TaxCatchAllLabel" ma:readOnly="true" ma:showField="CatchAllDataLabel"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m86c86537f5a48209925405bb14ed3ae" ma:index="29" nillable="true" ma:taxonomy="true" ma:internalName="m86c86537f5a48209925405bb14ed3ae" ma:taxonomyFieldName="Process" ma:displayName="Process" ma:readOnly="false" ma:fieldId="{686c8653-7f5a-4820-9925-405bb14ed3ae}" ma:sspId="351193a4-fd38-4612-8e4a-9150a814ba10" ma:termSetId="ef27e76d-b222-4110-82da-be87157aa4a9" ma:anchorId="00000000-0000-0000-0000-000000000000" ma:open="true" ma:isKeyword="false">
      <xsd:complexType>
        <xsd:sequence>
          <xsd:element ref="pc:Terms" minOccurs="0" maxOccurs="1"/>
        </xsd:sequence>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c5fc74-69ff-47cd-9a0a-ba11cb05d169" elementFormDefault="qualified">
    <xsd:import namespace="http://schemas.microsoft.com/office/2006/documentManagement/types"/>
    <xsd:import namespace="http://schemas.microsoft.com/office/infopath/2007/PartnerControls"/>
    <xsd:element name="Purpose" ma:index="15" nillable="true" ma:displayName="Purpose" ma:internalName="Purpose" ma:readOnly="false">
      <xsd:simpleType>
        <xsd:restriction base="dms:Text">
          <xsd:maxLength value="255"/>
        </xsd:restriction>
      </xsd:simpleType>
    </xsd:element>
    <xsd:element name="Regional_x0020_Format" ma:index="16" nillable="true" ma:displayName="Format" ma:default="Standard A4 Letter" ma:description="Regional Format" ma:format="Dropdown" ma:internalName="Regional_x0020_Format" ma:readOnly="false">
      <xsd:simpleType>
        <xsd:restriction base="dms:Choice">
          <xsd:enumeration value="Standard A4 Letter"/>
          <xsd:enumeration value="US Letter"/>
          <xsd:enumeration value="Wide Screen Presentation"/>
          <xsd:enumeration value="Standard Presentation"/>
        </xsd:restriction>
      </xsd:simpleType>
    </xsd:element>
    <xsd:element name="Entity" ma:index="17" nillable="true" ma:displayName="Entity" ma:internalName="Entity" ma:readOnly="false">
      <xsd:simpleType>
        <xsd:restriction base="dms:Text">
          <xsd:maxLength value="255"/>
        </xsd:restrictio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30" ma:displayName="Content Type"/>
        <xsd:element ref="dc:title" minOccurs="0" maxOccurs="1" ma:index="6" ma:displayName="Title"/>
        <xsd:element ref="dc:subject" minOccurs="0" maxOccurs="1" ma:index="18" ma:displayName="Subject"/>
        <xsd:element ref="dc:description" minOccurs="0" maxOccurs="1" ma:index="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41BD515F-F692-4F08-910C-B12AB824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275a17a3-5b8b-455d-8b19-e8b1c4cdaf1c"/>
    <ds:schemaRef ds:uri="9ac5fc74-69ff-47cd-9a0a-ba11cb05d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customXml/itemProps3.xml><?xml version="1.0" encoding="utf-8"?>
<ds:datastoreItem xmlns:ds="http://schemas.openxmlformats.org/officeDocument/2006/customXml" ds:itemID="{F4E3960D-A39D-4FE8-8512-A1FB004DC750}"/>
</file>

<file path=customXml/itemProps4.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5.xml><?xml version="1.0" encoding="utf-8"?>
<ds:datastoreItem xmlns:ds="http://schemas.openxmlformats.org/officeDocument/2006/customXml" ds:itemID="{E85A2B61-7AEA-4344-95AF-AE904D5001CC}">
  <ds:schemaRefs>
    <ds:schemaRef ds:uri="http://schemas.microsoft.com/sharepoint/v3/contenttype/forms"/>
  </ds:schemaRefs>
</ds:datastoreItem>
</file>

<file path=customXml/itemProps6.xml><?xml version="1.0" encoding="utf-8"?>
<ds:datastoreItem xmlns:ds="http://schemas.openxmlformats.org/officeDocument/2006/customXml" ds:itemID="{5EF0317F-6A44-4D66-AC5C-2B74133F980A}">
  <ds:schemaRefs>
    <ds:schemaRef ds:uri="http://schemas.microsoft.com/office/2006/metadata/longProperties"/>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5117</Words>
  <Characters>29169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CWB Small Biz Sprint 18 Release Notes: Build 1.5.0-RC175</vt:lpstr>
    </vt:vector>
  </TitlesOfParts>
  <Company>Open</Company>
  <LinksUpToDate>false</LinksUpToDate>
  <CharactersWithSpaces>34218</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18 Release Notes: Build 1.5.0-RC175</dc:title>
  <dc:subject>UAT Region</dc:subject>
  <dc:creator>Andra Georgescu</dc:creator>
  <cp:keywords>Template; Word Template</cp:keywords>
  <dc:description/>
  <cp:lastModifiedBy>Nurzhamal Crutchfield</cp:lastModifiedBy>
  <cp:revision>2</cp:revision>
  <cp:lastPrinted>2010-12-20T12:57:00Z</cp:lastPrinted>
  <dcterms:created xsi:type="dcterms:W3CDTF">2021-07-23T17:07:00Z</dcterms:created>
  <dcterms:modified xsi:type="dcterms:W3CDTF">2021-07-23T17:07:00Z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