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58D8C063" w:rsidR="00C76048" w:rsidRPr="00C66294" w:rsidRDefault="0058231A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917A6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3-RC1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2DFB883C" w:rsidR="00C76048" w:rsidRPr="0021701C" w:rsidRDefault="00917A60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Dec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01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58D8C063" w:rsidR="00C76048" w:rsidRPr="00C66294" w:rsidRDefault="0058231A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917A6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3-RC1</w:t>
                          </w:r>
                        </w:p>
                      </w:sdtContent>
                    </w:sdt>
                    <w:bookmarkEnd w:id="11"/>
                    <w:p w14:paraId="4C36B965" w14:textId="2DFB883C" w:rsidR="00C76048" w:rsidRPr="0021701C" w:rsidRDefault="00917A60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Dec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01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0516E04" w14:textId="13D9C624" w:rsidR="00BF7FD1" w:rsidRPr="00BF7FD1" w:rsidRDefault="00881A76" w:rsidP="00BF7FD1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0EF66387" w14:textId="077476C7" w:rsidR="00BF7FD1" w:rsidRPr="00BF7FD1" w:rsidRDefault="008A34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3" w:history="1">
        <w:r w:rsidR="00BF7FD1" w:rsidRPr="00BF7FD1">
          <w:rPr>
            <w:rStyle w:val="Hyperlink"/>
            <w:rFonts w:ascii="Calibri" w:hAnsi="Calibri" w:cs="Calibri"/>
            <w:noProof/>
          </w:rPr>
          <w:t>2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_Toc88818843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3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1D54DDE1" w14:textId="13786D26" w:rsidR="00BF7FD1" w:rsidRPr="00BF7FD1" w:rsidRDefault="008A34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4" w:history="1">
        <w:r w:rsidR="00BF7FD1" w:rsidRPr="00BF7FD1">
          <w:rPr>
            <w:rStyle w:val="Hyperlink"/>
            <w:rFonts w:ascii="Calibri" w:hAnsi="Calibri" w:cs="Calibri"/>
            <w:noProof/>
          </w:rPr>
          <w:t>3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Prepared for this Release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_Toc88818844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BD0BE2E" w14:textId="0FE5BE54" w:rsidR="00BF7FD1" w:rsidRPr="00BF7FD1" w:rsidRDefault="008A34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5" w:history="1">
        <w:r w:rsidR="00BF7FD1" w:rsidRPr="00BF7FD1">
          <w:rPr>
            <w:rStyle w:val="Hyperlink"/>
            <w:rFonts w:ascii="Calibri" w:hAnsi="Calibri" w:cs="Calibri"/>
            <w:noProof/>
          </w:rPr>
          <w:t>3.1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Issues that Have Been Closed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_Toc88818845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721CC273" w14:textId="350D7B06" w:rsidR="00BF7FD1" w:rsidRPr="00BF7FD1" w:rsidRDefault="008A34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6" w:history="1">
        <w:r w:rsidR="00BF7FD1" w:rsidRPr="00BF7FD1">
          <w:rPr>
            <w:rStyle w:val="Hyperlink"/>
            <w:rFonts w:ascii="Calibri" w:hAnsi="Calibri" w:cs="Calibri"/>
            <w:noProof/>
          </w:rPr>
          <w:t>3.2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Environment Issues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_Toc88818846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45CAA84" w14:textId="17E2AB36" w:rsidR="00BF7FD1" w:rsidRPr="00BF7FD1" w:rsidRDefault="008A34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7" w:history="1">
        <w:r w:rsidR="00BF7FD1" w:rsidRPr="00BF7FD1">
          <w:rPr>
            <w:rStyle w:val="Hyperlink"/>
            <w:rFonts w:ascii="Calibri" w:hAnsi="Calibri" w:cs="Calibri"/>
            <w:noProof/>
          </w:rPr>
          <w:t>3.3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Additional Information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_Toc88818847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20663CC" w14:textId="26BC60F1" w:rsidR="00BF7FD1" w:rsidRPr="00BF7FD1" w:rsidRDefault="008A34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8" w:history="1">
        <w:r w:rsidR="00BF7FD1" w:rsidRPr="00BF7FD1">
          <w:rPr>
            <w:rStyle w:val="Hyperlink"/>
            <w:rFonts w:ascii="Calibri" w:hAnsi="Calibri" w:cs="Calibri"/>
            <w:noProof/>
          </w:rPr>
          <w:t>3.4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Included Testable Stories: Total – N/A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_Toc88818848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6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4A2F346B" w14:textId="2FD0844C" w:rsidR="00BF7FD1" w:rsidRPr="00BF7FD1" w:rsidRDefault="008A34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9" w:history="1">
        <w:r w:rsidR="00BF7FD1" w:rsidRPr="00BF7FD1">
          <w:rPr>
            <w:rStyle w:val="Hyperlink"/>
            <w:rFonts w:ascii="Calibri" w:hAnsi="Calibri" w:cs="Calibri"/>
            <w:noProof/>
          </w:rPr>
          <w:t>3.5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 xml:space="preserve">Included Testable Changes: Total – </w:t>
        </w:r>
        <w:r w:rsidR="00917A60">
          <w:rPr>
            <w:rStyle w:val="Hyperlink"/>
            <w:rFonts w:ascii="Calibri" w:hAnsi="Calibri" w:cs="Calibri"/>
            <w:noProof/>
          </w:rPr>
          <w:t>N/A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_Toc88818849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FFAC644" w14:textId="05EE67E3" w:rsidR="00BF7FD1" w:rsidRPr="00BF7FD1" w:rsidRDefault="008A34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0" w:history="1">
        <w:r w:rsidR="00BF7FD1" w:rsidRPr="00BF7FD1">
          <w:rPr>
            <w:rStyle w:val="Hyperlink"/>
            <w:rFonts w:ascii="Calibri" w:hAnsi="Calibri" w:cs="Calibri"/>
            <w:noProof/>
          </w:rPr>
          <w:t>3.6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_Toc88818850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294DD92" w14:textId="23769684" w:rsidR="00BF7FD1" w:rsidRPr="00BF7FD1" w:rsidRDefault="008A34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1" w:history="1">
        <w:r w:rsidR="00BF7FD1" w:rsidRPr="00BF7FD1">
          <w:rPr>
            <w:rStyle w:val="Hyperlink"/>
            <w:rFonts w:ascii="Calibri" w:hAnsi="Calibri" w:cs="Calibri"/>
            <w:noProof/>
          </w:rPr>
          <w:t>4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_Toc88818851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4404ECBA" w14:textId="7824704F" w:rsidR="00BF7FD1" w:rsidRPr="00BF7FD1" w:rsidRDefault="008A34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2" w:history="1">
        <w:r w:rsidR="00BF7FD1" w:rsidRPr="00BF7FD1">
          <w:rPr>
            <w:rStyle w:val="Hyperlink"/>
            <w:rFonts w:ascii="Calibri" w:hAnsi="Calibri" w:cs="Calibri"/>
            <w:noProof/>
          </w:rPr>
          <w:t>5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17A60">
          <w:rPr>
            <w:rStyle w:val="Hyperlink"/>
            <w:rFonts w:ascii="Calibri" w:hAnsi="Calibri" w:cs="Calibri"/>
            <w:noProof/>
          </w:rPr>
          <w:t xml:space="preserve">CWB </w:t>
        </w:r>
        <w:r w:rsidR="00BF7FD1" w:rsidRPr="00BF7FD1">
          <w:rPr>
            <w:rStyle w:val="Hyperlink"/>
            <w:rFonts w:ascii="Calibri" w:hAnsi="Calibri" w:cs="Calibri"/>
            <w:noProof/>
          </w:rPr>
          <w:t xml:space="preserve">Defects Fixed with this Build – Total – </w:t>
        </w:r>
        <w:r w:rsidR="00917A60">
          <w:rPr>
            <w:rStyle w:val="Hyperlink"/>
            <w:rFonts w:ascii="Calibri" w:hAnsi="Calibri" w:cs="Calibri"/>
            <w:noProof/>
          </w:rPr>
          <w:t>1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_Toc88818852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BFA6860" w14:textId="47CE847F" w:rsidR="00BF7FD1" w:rsidRPr="00BF7FD1" w:rsidRDefault="008A34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3" w:history="1">
        <w:r w:rsidR="00BF7FD1" w:rsidRPr="00BF7FD1">
          <w:rPr>
            <w:rStyle w:val="Hyperlink"/>
            <w:rFonts w:ascii="Calibri" w:hAnsi="Calibri" w:cs="Calibri"/>
            <w:noProof/>
          </w:rPr>
          <w:t>6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Accessibility Items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_Toc88818853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082E552" w14:textId="6855A972" w:rsidR="00BF7FD1" w:rsidRPr="00BF7FD1" w:rsidRDefault="008A34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4" w:history="1">
        <w:r w:rsidR="00BF7FD1" w:rsidRPr="00BF7FD1">
          <w:rPr>
            <w:rStyle w:val="Hyperlink"/>
            <w:rFonts w:ascii="Calibri" w:hAnsi="Calibri" w:cs="Calibri"/>
            <w:noProof/>
          </w:rPr>
          <w:t>7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Reporting Defects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_Toc88818854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8A44857" w14:textId="0F504249" w:rsidR="00BF7FD1" w:rsidRPr="00BF7FD1" w:rsidRDefault="008A34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5" w:history="1">
        <w:r w:rsidR="00BF7FD1" w:rsidRPr="00BF7FD1">
          <w:rPr>
            <w:rStyle w:val="Hyperlink"/>
            <w:rFonts w:ascii="Calibri" w:hAnsi="Calibri" w:cs="Calibri"/>
            <w:noProof/>
          </w:rPr>
          <w:t>8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Defect Severity Levels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_Toc88818855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917A60">
          <w:rPr>
            <w:rFonts w:ascii="Calibri" w:hAnsi="Calibri" w:cs="Calibri"/>
            <w:noProof/>
            <w:webHidden/>
          </w:rPr>
          <w:t>8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9" w:name="_Toc54708258"/>
      <w:bookmarkStart w:id="60" w:name="_Toc88818843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1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1"/>
      <w:r w:rsidRPr="0076202E">
        <w:rPr>
          <w:rFonts w:ascii="Calibri" w:hAnsi="Calibri" w:cs="Calibri"/>
          <w:sz w:val="18"/>
          <w:szCs w:val="18"/>
        </w:rPr>
        <w:t>s</w:t>
      </w:r>
      <w:bookmarkEnd w:id="59"/>
      <w:bookmarkEnd w:id="60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8A34B0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9001891"/>
      <w:bookmarkStart w:id="63" w:name="_Toc54708259"/>
      <w:bookmarkStart w:id="64" w:name="_Toc88818844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2"/>
      <w:bookmarkEnd w:id="63"/>
      <w:bookmarkEnd w:id="64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6EB6B966" w:rsidR="00B079E4" w:rsidRDefault="002631B0" w:rsidP="00B079E4">
      <w:pPr>
        <w:pStyle w:val="Heading2"/>
        <w:spacing w:before="0" w:after="0"/>
        <w:ind w:hanging="357"/>
      </w:pPr>
      <w:bookmarkStart w:id="65" w:name="_Toc88818845"/>
      <w:r w:rsidRPr="0076202E">
        <w:t xml:space="preserve">Issues </w:t>
      </w:r>
      <w:r w:rsidR="001C242E" w:rsidRPr="0076202E">
        <w:t>t</w:t>
      </w:r>
      <w:r w:rsidRPr="0076202E">
        <w:t>hat Have Been Closed</w:t>
      </w:r>
      <w:bookmarkEnd w:id="65"/>
      <w:r w:rsidR="00705EE6">
        <w:t xml:space="preserve"> </w:t>
      </w:r>
    </w:p>
    <w:tbl>
      <w:tblPr>
        <w:tblW w:w="8505" w:type="dxa"/>
        <w:tblInd w:w="851" w:type="dxa"/>
        <w:tblLook w:val="04A0" w:firstRow="1" w:lastRow="0" w:firstColumn="1" w:lastColumn="0" w:noHBand="0" w:noVBand="1"/>
      </w:tblPr>
      <w:tblGrid>
        <w:gridCol w:w="1260"/>
        <w:gridCol w:w="7245"/>
      </w:tblGrid>
      <w:tr w:rsidR="00166406" w:rsidRPr="00166406" w14:paraId="483B4FC5" w14:textId="77777777" w:rsidTr="001F203D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62C0DC" w14:textId="4532768F" w:rsidR="00166406" w:rsidRPr="00166406" w:rsidRDefault="001F203D" w:rsidP="0016640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N/A</w:t>
            </w:r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D712B" w14:textId="4180549D" w:rsidR="00166406" w:rsidRPr="001F203D" w:rsidRDefault="00166406" w:rsidP="001F203D">
            <w:pPr>
              <w:spacing w:before="0" w:after="0"/>
              <w:ind w:left="999" w:hanging="432"/>
              <w:rPr>
                <w:rFonts w:cs="Calibri"/>
                <w:color w:val="000000"/>
                <w:sz w:val="18"/>
                <w:szCs w:val="18"/>
                <w:lang w:val="en-CA" w:eastAsia="en-CA"/>
              </w:rPr>
            </w:pPr>
          </w:p>
        </w:tc>
      </w:tr>
    </w:tbl>
    <w:p w14:paraId="2917BDAB" w14:textId="0EB89DF3" w:rsidR="00A135EA" w:rsidRDefault="00A135EA" w:rsidP="00AB7333">
      <w:pPr>
        <w:pStyle w:val="Heading2"/>
      </w:pPr>
      <w:bookmarkStart w:id="66" w:name="_Toc88818846"/>
      <w:r>
        <w:t>Environment Issues</w:t>
      </w:r>
      <w:bookmarkEnd w:id="66"/>
    </w:p>
    <w:p w14:paraId="5B9025ED" w14:textId="17105324" w:rsidR="001F203D" w:rsidRPr="001F203D" w:rsidRDefault="001F203D" w:rsidP="001F203D">
      <w:pPr>
        <w:ind w:left="792"/>
        <w:rPr>
          <w:sz w:val="18"/>
          <w:szCs w:val="18"/>
        </w:rPr>
      </w:pPr>
      <w:r w:rsidRPr="001F203D">
        <w:rPr>
          <w:sz w:val="18"/>
          <w:szCs w:val="18"/>
        </w:rPr>
        <w:t>N/A</w:t>
      </w:r>
    </w:p>
    <w:p w14:paraId="21A741A2" w14:textId="675A41D5" w:rsidR="00124061" w:rsidRPr="00C65D15" w:rsidRDefault="00C65D15" w:rsidP="00C65D15">
      <w:pPr>
        <w:pStyle w:val="Heading2"/>
      </w:pPr>
      <w:bookmarkStart w:id="67" w:name="_Toc88818847"/>
      <w:r>
        <w:t>Additional Information</w:t>
      </w:r>
      <w:bookmarkEnd w:id="67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8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57964F28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Provisioning error out (Create CIF, Create BIZ CIF, Create Products, Create Contact Log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or  Create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68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>Business search, if the Order Report is at a Requested state and the Business Search Retries never get a Completed Status, then user will see the “We are reviewing your application page”</w:t>
      </w:r>
      <w:proofErr w:type="gramStart"/>
      <w:r w:rsidR="00754969" w:rsidRPr="00754969">
        <w:rPr>
          <w:rFonts w:cs="Calibri"/>
          <w:color w:val="auto"/>
          <w:sz w:val="18"/>
          <w:szCs w:val="18"/>
        </w:rPr>
        <w:t xml:space="preserve">.  </w:t>
      </w:r>
      <w:proofErr w:type="gramEnd"/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69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</w:t>
      </w:r>
      <w:proofErr w:type="gramStart"/>
      <w:r w:rsidRPr="00BC496C">
        <w:rPr>
          <w:rFonts w:cs="Calibri"/>
          <w:color w:val="auto"/>
          <w:sz w:val="18"/>
          <w:szCs w:val="18"/>
        </w:rPr>
        <w:t xml:space="preserve">.  </w:t>
      </w:r>
      <w:proofErr w:type="gramEnd"/>
      <w:r w:rsidRPr="00BC496C">
        <w:rPr>
          <w:rFonts w:cs="Calibri"/>
          <w:color w:val="auto"/>
          <w:sz w:val="18"/>
          <w:szCs w:val="18"/>
        </w:rPr>
        <w:t>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proofErr w:type="gramStart"/>
      <w:r w:rsidRPr="00FD3C6C">
        <w:rPr>
          <w:rFonts w:cs="Calibri"/>
          <w:color w:val="000000" w:themeColor="text1"/>
          <w:sz w:val="18"/>
          <w:szCs w:val="18"/>
        </w:rPr>
        <w:t xml:space="preserve">.  </w:t>
      </w:r>
      <w:proofErr w:type="gramEnd"/>
      <w:r w:rsidRPr="00FD3C6C">
        <w:rPr>
          <w:rFonts w:cs="Calibri"/>
          <w:color w:val="000000" w:themeColor="text1"/>
          <w:sz w:val="18"/>
          <w:szCs w:val="18"/>
        </w:rPr>
        <w:t>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0" w:name="_Toc88818848"/>
      <w:r w:rsidRPr="0076202E">
        <w:t xml:space="preserve">Included Testable Stories: Total – </w:t>
      </w:r>
      <w:bookmarkEnd w:id="69"/>
      <w:r w:rsidR="00F822D5">
        <w:t>N/A</w:t>
      </w:r>
      <w:bookmarkEnd w:id="70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1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1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6C617297" w:rsidR="00C66294" w:rsidRPr="0076202E" w:rsidRDefault="00C66294" w:rsidP="00C66294">
      <w:pPr>
        <w:pStyle w:val="Heading2"/>
      </w:pPr>
      <w:bookmarkStart w:id="72" w:name="_Toc88818849"/>
      <w:bookmarkStart w:id="73" w:name="_Toc54708262"/>
      <w:r w:rsidRPr="0076202E">
        <w:t xml:space="preserve">Included Testable Changes: Total – </w:t>
      </w:r>
      <w:bookmarkEnd w:id="72"/>
      <w:r w:rsidR="00917A60">
        <w:t>N/A</w:t>
      </w:r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742C0" w:rsidRPr="000A4255" w14:paraId="6575737B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756A0790" w:rsidR="004742C0" w:rsidRPr="00B4664E" w:rsidRDefault="004742C0" w:rsidP="004742C0">
            <w:pPr>
              <w:rPr>
                <w:rFonts w:ascii="Calibri" w:hAnsi="Calibri" w:cs="Calibri"/>
                <w:sz w:val="18"/>
                <w:szCs w:val="18"/>
              </w:rPr>
            </w:pPr>
            <w:bookmarkStart w:id="74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252772C0" w:rsidR="004742C0" w:rsidRPr="00B4664E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46B68FCB" w14:textId="54ADA889" w:rsidR="004742C0" w:rsidRPr="000A4255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7175F10E" w:rsidR="004742C0" w:rsidRPr="000A4255" w:rsidRDefault="004742C0" w:rsidP="00474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4"/>
      <w:tr w:rsidR="004742C0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4742C0" w:rsidRPr="000A4255" w:rsidRDefault="004742C0" w:rsidP="004742C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4742C0" w:rsidRPr="000A4255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4742C0" w:rsidRPr="000A4255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7FB11B04" w:rsidR="004742C0" w:rsidRPr="000A4255" w:rsidRDefault="004742C0" w:rsidP="00474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5" w:name="_Toc88818850"/>
      <w:r w:rsidRPr="000A4255">
        <w:rPr>
          <w:rFonts w:cs="Calibri"/>
        </w:rPr>
        <w:t xml:space="preserve">Included Un-Testable Stories/Bugs/Change– </w:t>
      </w:r>
      <w:bookmarkEnd w:id="73"/>
      <w:r w:rsidR="007378E0">
        <w:rPr>
          <w:rFonts w:cs="Calibri"/>
        </w:rPr>
        <w:t>N/A</w:t>
      </w:r>
      <w:bookmarkEnd w:id="75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76" w:name="_Toc9001894"/>
    </w:p>
    <w:p w14:paraId="23670C7A" w14:textId="19A2976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7" w:name="_4_Temenos_Dev/QA"/>
      <w:bookmarkStart w:id="78" w:name="_Toc54708264"/>
      <w:bookmarkStart w:id="79" w:name="_Toc88818851"/>
      <w:bookmarkEnd w:id="77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6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8"/>
      <w:r w:rsidR="001F203D">
        <w:rPr>
          <w:rFonts w:ascii="Calibri" w:hAnsi="Calibri" w:cs="Calibri"/>
          <w:sz w:val="18"/>
          <w:szCs w:val="18"/>
        </w:rPr>
        <w:t>N/A</w:t>
      </w:r>
      <w:bookmarkEnd w:id="79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0" w:name="_Toc9001895"/>
    </w:p>
    <w:p w14:paraId="22E50132" w14:textId="604E264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1" w:name="_Toc54708266"/>
      <w:bookmarkStart w:id="82" w:name="_Toc88818852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0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1"/>
      <w:bookmarkEnd w:id="82"/>
      <w:r w:rsidR="00917A60">
        <w:rPr>
          <w:rFonts w:ascii="Calibri" w:hAnsi="Calibri" w:cs="Calibri"/>
          <w:sz w:val="18"/>
          <w:szCs w:val="18"/>
        </w:rPr>
        <w:t>1</w:t>
      </w:r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3" w:name="_Toc52403006"/>
            <w:bookmarkStart w:id="84" w:name="_Toc52403089"/>
            <w:bookmarkStart w:id="85" w:name="_Toc53407186"/>
            <w:bookmarkStart w:id="86" w:name="_Toc53407861"/>
            <w:bookmarkStart w:id="87" w:name="_Toc53686504"/>
            <w:bookmarkStart w:id="88" w:name="_Toc53687092"/>
            <w:bookmarkStart w:id="89" w:name="_Toc54283069"/>
            <w:bookmarkStart w:id="90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17A60" w:rsidRPr="0076202E" w14:paraId="3F1657E6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7DFCFE28" w14:textId="602C586C" w:rsidR="00917A60" w:rsidRPr="00917A60" w:rsidRDefault="00917A60" w:rsidP="00917A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17A60">
              <w:rPr>
                <w:rFonts w:ascii="Calibri" w:hAnsi="Calibri" w:cs="Calibri"/>
                <w:color w:val="000000"/>
                <w:sz w:val="18"/>
                <w:szCs w:val="18"/>
                <w:lang w:val="en-US" w:eastAsia="en-US"/>
              </w:rPr>
              <w:t>CWBSB-1</w:t>
            </w:r>
            <w:r w:rsidRPr="00917A60">
              <w:rPr>
                <w:rFonts w:ascii="Calibri" w:hAnsi="Calibri" w:cs="Calibri"/>
                <w:sz w:val="18"/>
                <w:szCs w:val="18"/>
                <w:lang w:val="en-US" w:eastAsia="en-US"/>
              </w:rPr>
              <w:t>712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DAF3200" w14:textId="2049209F" w:rsidR="00917A60" w:rsidRPr="00917A60" w:rsidRDefault="00917A6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17A60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BDCO - WS - Corp - LOC - Lending Declined - Displays the LOC in Workspaces - should not #194069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1E125F" w14:textId="35BF028F" w:rsidR="00917A60" w:rsidRPr="00917A60" w:rsidRDefault="00917A6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17A60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B3C7C4" w14:textId="782D388C" w:rsidR="00917A60" w:rsidRPr="00917A60" w:rsidRDefault="00917A6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036A6B" w14:textId="3FE0B7F6" w:rsidR="00917A60" w:rsidRPr="00353804" w:rsidRDefault="00917A60" w:rsidP="00917A60">
            <w:pPr>
              <w:pStyle w:val="ListParagraph"/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 xml:space="preserve"> 1</w:t>
            </w:r>
          </w:p>
        </w:tc>
      </w:tr>
      <w:tr w:rsidR="001E3677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0371CD61" w:rsidR="006C4FF6" w:rsidRPr="0076202E" w:rsidRDefault="00917A60" w:rsidP="006C4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 w:rsidR="006C4FF6"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1" w:name="_Toc88818853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1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2" w:name="_Toc9001896"/>
      <w:bookmarkStart w:id="93" w:name="_Toc88818854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2"/>
      <w:bookmarkEnd w:id="93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lastRenderedPageBreak/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4" w:name="_Toc9001897"/>
      <w:bookmarkStart w:id="95" w:name="_Toc88818855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4"/>
      <w:bookmarkEnd w:id="95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ED23F" w14:textId="77777777" w:rsidR="008A34B0" w:rsidRDefault="008A34B0">
      <w:r>
        <w:separator/>
      </w:r>
    </w:p>
  </w:endnote>
  <w:endnote w:type="continuationSeparator" w:id="0">
    <w:p w14:paraId="0AFD4050" w14:textId="77777777" w:rsidR="008A34B0" w:rsidRDefault="008A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07B39A28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917A60">
      <w:rPr>
        <w:rFonts w:ascii="Arial" w:hAnsi="Arial"/>
        <w:color w:val="003E75" w:themeColor="accent1"/>
      </w:rPr>
      <w:t>Dec</w:t>
    </w:r>
    <w:r w:rsidR="00166406">
      <w:rPr>
        <w:rFonts w:ascii="Arial" w:hAnsi="Arial"/>
        <w:color w:val="003E75" w:themeColor="accent1"/>
      </w:rPr>
      <w:t xml:space="preserve"> </w:t>
    </w:r>
    <w:r w:rsidR="00917A60">
      <w:rPr>
        <w:rFonts w:ascii="Arial" w:hAnsi="Arial"/>
        <w:color w:val="003E75" w:themeColor="accent1"/>
      </w:rPr>
      <w:t>01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B8455" w14:textId="77777777" w:rsidR="008A34B0" w:rsidRDefault="008A34B0">
      <w:r>
        <w:separator/>
      </w:r>
    </w:p>
  </w:footnote>
  <w:footnote w:type="continuationSeparator" w:id="0">
    <w:p w14:paraId="16BC01B1" w14:textId="77777777" w:rsidR="008A34B0" w:rsidRDefault="008A3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2B9C3707"/>
    <w:multiLevelType w:val="hybridMultilevel"/>
    <w:tmpl w:val="855808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1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2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5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0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1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9"/>
  </w:num>
  <w:num w:numId="5">
    <w:abstractNumId w:val="7"/>
  </w:num>
  <w:num w:numId="6">
    <w:abstractNumId w:val="15"/>
  </w:num>
  <w:num w:numId="7">
    <w:abstractNumId w:val="1"/>
  </w:num>
  <w:num w:numId="8">
    <w:abstractNumId w:val="6"/>
  </w:num>
  <w:num w:numId="9">
    <w:abstractNumId w:val="10"/>
  </w:num>
  <w:num w:numId="10">
    <w:abstractNumId w:val="0"/>
  </w:num>
  <w:num w:numId="11">
    <w:abstractNumId w:val="17"/>
  </w:num>
  <w:num w:numId="12">
    <w:abstractNumId w:val="22"/>
  </w:num>
  <w:num w:numId="13">
    <w:abstractNumId w:val="19"/>
  </w:num>
  <w:num w:numId="14">
    <w:abstractNumId w:val="18"/>
  </w:num>
  <w:num w:numId="15">
    <w:abstractNumId w:val="14"/>
  </w:num>
  <w:num w:numId="16">
    <w:abstractNumId w:val="20"/>
  </w:num>
  <w:num w:numId="17">
    <w:abstractNumId w:val="16"/>
  </w:num>
  <w:num w:numId="18">
    <w:abstractNumId w:val="3"/>
  </w:num>
  <w:num w:numId="19">
    <w:abstractNumId w:val="12"/>
  </w:num>
  <w:num w:numId="20">
    <w:abstractNumId w:val="21"/>
  </w:num>
  <w:num w:numId="21">
    <w:abstractNumId w:val="5"/>
  </w:num>
  <w:num w:numId="22">
    <w:abstractNumId w:val="21"/>
  </w:num>
  <w:num w:numId="23">
    <w:abstractNumId w:val="4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1A77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4B27BD-FBDF-42C2-B7F9-A402CE22F159}"/>
</file>

<file path=customXml/itemProps3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6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1.5.4</vt:lpstr>
    </vt:vector>
  </TitlesOfParts>
  <Company>Open</Company>
  <LinksUpToDate>false</LinksUpToDate>
  <CharactersWithSpaces>13435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1.5.13-RC1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2021-12-02T00:15:00Z</dcterms:created>
  <dcterms:modified xsi:type="dcterms:W3CDTF">2021-12-02T00:15:00Z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