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3E57C1" w14:textId="6C360DF8" w:rsidR="009F3384" w:rsidRDefault="009F3384" w:rsidP="009F3384">
      <w:pPr>
        <w:pStyle w:val="Sub-subtitlingCover"/>
      </w:pPr>
      <w:r>
        <w:t>Eligibility Criteria</w:t>
      </w:r>
      <w:r w:rsidR="000B6282">
        <w:t xml:space="preserve"> Comparison</w:t>
      </w:r>
    </w:p>
    <w:p w14:paraId="70C2CD44" w14:textId="5E9C2B7D" w:rsidR="000B6282" w:rsidRDefault="000B6282" w:rsidP="000B6282">
      <w:pPr>
        <w:pStyle w:val="BodyCopy"/>
      </w:pPr>
      <w:r>
        <w:t>The tables below compare the current manual adjudication criteria for SBE1 (unincorporated) and SBE2 (incorporated) entities with the proposed DCO adjudication criteria.</w:t>
      </w:r>
    </w:p>
    <w:p w14:paraId="55357869" w14:textId="72D5E5EE" w:rsidR="009F3384" w:rsidRPr="0010632F" w:rsidRDefault="000B6282" w:rsidP="0010632F">
      <w:pPr>
        <w:pStyle w:val="Heading4"/>
        <w:rPr>
          <w:sz w:val="22"/>
          <w:szCs w:val="24"/>
        </w:rPr>
      </w:pPr>
      <w:r>
        <w:rPr>
          <w:sz w:val="22"/>
          <w:szCs w:val="24"/>
        </w:rPr>
        <w:t xml:space="preserve">SBE1 </w:t>
      </w:r>
      <w:r w:rsidR="009F3384" w:rsidRPr="0010632F">
        <w:rPr>
          <w:sz w:val="22"/>
          <w:szCs w:val="24"/>
        </w:rPr>
        <w:t>Unincorporated Businesses</w:t>
      </w:r>
    </w:p>
    <w:tbl>
      <w:tblPr>
        <w:tblW w:w="10055" w:type="dxa"/>
        <w:tblLook w:val="04A0" w:firstRow="1" w:lastRow="0" w:firstColumn="1" w:lastColumn="0" w:noHBand="0" w:noVBand="1"/>
      </w:tblPr>
      <w:tblGrid>
        <w:gridCol w:w="1028"/>
        <w:gridCol w:w="960"/>
        <w:gridCol w:w="960"/>
        <w:gridCol w:w="2004"/>
        <w:gridCol w:w="882"/>
        <w:gridCol w:w="960"/>
        <w:gridCol w:w="3261"/>
      </w:tblGrid>
      <w:tr w:rsidR="000B6282" w:rsidRPr="0010632F" w14:paraId="00BD352C" w14:textId="77777777" w:rsidTr="0059008F">
        <w:trPr>
          <w:trHeight w:val="315"/>
        </w:trPr>
        <w:tc>
          <w:tcPr>
            <w:tcW w:w="49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1BCD" w14:textId="77777777" w:rsidR="000B6282" w:rsidRPr="0010632F" w:rsidRDefault="000B6282" w:rsidP="0010632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0632F">
              <w:rPr>
                <w:rFonts w:ascii="Calibri" w:eastAsia="Times New Roman" w:hAnsi="Calibri" w:cs="Calibri"/>
                <w:color w:val="000000"/>
              </w:rPr>
              <w:t> </w:t>
            </w:r>
          </w:p>
          <w:p w14:paraId="70105256" w14:textId="19B0DA22" w:rsidR="000B6282" w:rsidRPr="0010632F" w:rsidRDefault="000B6282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Manual Adjudication</w:t>
            </w:r>
          </w:p>
        </w:tc>
        <w:tc>
          <w:tcPr>
            <w:tcW w:w="5103" w:type="dxa"/>
            <w:gridSpan w:val="3"/>
            <w:tcBorders>
              <w:top w:val="single" w:sz="8" w:space="0" w:color="009999"/>
              <w:left w:val="single" w:sz="4" w:space="0" w:color="auto"/>
              <w:bottom w:val="single" w:sz="8" w:space="0" w:color="009999"/>
              <w:right w:val="single" w:sz="8" w:space="0" w:color="009999"/>
            </w:tcBorders>
            <w:shd w:val="clear" w:color="000000" w:fill="C6E0B4"/>
            <w:noWrap/>
            <w:vAlign w:val="bottom"/>
            <w:hideMark/>
          </w:tcPr>
          <w:p w14:paraId="3D33A13B" w14:textId="77777777" w:rsidR="000B6282" w:rsidRPr="0010632F" w:rsidRDefault="000B6282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DCO Adjudication</w:t>
            </w:r>
          </w:p>
        </w:tc>
      </w:tr>
      <w:tr w:rsidR="0010632F" w:rsidRPr="0010632F" w14:paraId="2BB30659" w14:textId="77777777" w:rsidTr="0059008F">
        <w:trPr>
          <w:trHeight w:val="735"/>
        </w:trPr>
        <w:tc>
          <w:tcPr>
            <w:tcW w:w="1028" w:type="dxa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000000" w:fill="0097A9"/>
            <w:vAlign w:val="center"/>
            <w:hideMark/>
          </w:tcPr>
          <w:p w14:paraId="75AD7933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 xml:space="preserve">Variable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0097A9"/>
            <w:vAlign w:val="center"/>
            <w:hideMark/>
          </w:tcPr>
          <w:p w14:paraId="1B0F9DC8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Min Value (&gt;=)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0097A9"/>
            <w:vAlign w:val="center"/>
            <w:hideMark/>
          </w:tcPr>
          <w:p w14:paraId="4124B13C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2004" w:type="dxa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000000" w:fill="0097A9"/>
            <w:vAlign w:val="center"/>
            <w:hideMark/>
          </w:tcPr>
          <w:p w14:paraId="37B031C0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882" w:type="dxa"/>
            <w:tcBorders>
              <w:top w:val="nil"/>
              <w:left w:val="nil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7D715C40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00ED0AB9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Loan Amount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0097A9"/>
            <w:vAlign w:val="center"/>
            <w:hideMark/>
          </w:tcPr>
          <w:p w14:paraId="20C11E4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10632F" w:rsidRPr="0010632F" w14:paraId="3EF29048" w14:textId="77777777" w:rsidTr="0059008F">
        <w:trPr>
          <w:trHeight w:val="495"/>
        </w:trPr>
        <w:tc>
          <w:tcPr>
            <w:tcW w:w="1028" w:type="dxa"/>
            <w:vMerge w:val="restart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E075C0A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Beacon Score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B62A357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22212F8A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2004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6E2984B7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30.5%</w:t>
            </w:r>
          </w:p>
        </w:tc>
        <w:tc>
          <w:tcPr>
            <w:tcW w:w="882" w:type="dxa"/>
            <w:tcBorders>
              <w:top w:val="single" w:sz="8" w:space="0" w:color="0097A9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9D55A8A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Fail</w:t>
            </w:r>
          </w:p>
        </w:tc>
        <w:tc>
          <w:tcPr>
            <w:tcW w:w="960" w:type="dxa"/>
            <w:tcBorders>
              <w:top w:val="single" w:sz="8" w:space="0" w:color="0097A9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18FF35EE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3261" w:type="dxa"/>
            <w:tcBorders>
              <w:top w:val="single" w:sz="8" w:space="0" w:color="0097A9"/>
              <w:left w:val="nil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11C49E1E" w14:textId="703DF307" w:rsidR="0010632F" w:rsidRPr="0010632F" w:rsidRDefault="0059008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Any individual (applicant or authorized signer) with no score, or score &lt;600</w:t>
            </w:r>
          </w:p>
        </w:tc>
      </w:tr>
      <w:tr w:rsidR="0010632F" w:rsidRPr="0010632F" w14:paraId="4FC2E98A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7A95FA83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66B8640E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AE35FA7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17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0FD95918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203BB5E1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2DBD292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10000</w:t>
            </w:r>
          </w:p>
        </w:tc>
        <w:tc>
          <w:tcPr>
            <w:tcW w:w="3261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4CE030F4" w14:textId="0F1A55C3" w:rsidR="0010632F" w:rsidRPr="0010632F" w:rsidRDefault="0010632F" w:rsidP="0059008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 xml:space="preserve">Tiering based on </w:t>
            </w:r>
            <w:r w:rsidR="0059008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applicant or authorized signer</w:t>
            </w: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 xml:space="preserve"> with highest score</w:t>
            </w:r>
          </w:p>
        </w:tc>
      </w:tr>
      <w:tr w:rsidR="0010632F" w:rsidRPr="0010632F" w14:paraId="68E7CB2F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0386385D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F2D0A79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DF790C3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34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6D794348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60171512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70902D60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25000</w:t>
            </w:r>
          </w:p>
        </w:tc>
        <w:tc>
          <w:tcPr>
            <w:tcW w:w="3261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6629B3E8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5F77166B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1F6AA63D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97835AB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73AFD43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44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3B6CF575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E115B40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AE6869B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50000</w:t>
            </w:r>
          </w:p>
        </w:tc>
        <w:tc>
          <w:tcPr>
            <w:tcW w:w="3261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8C6D8C6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52AB6E9E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76A3F5B0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B15539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738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C342B4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62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086E47AD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9C06063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343E73B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50000</w:t>
            </w:r>
          </w:p>
        </w:tc>
        <w:tc>
          <w:tcPr>
            <w:tcW w:w="3261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AE9B401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4188D0AF" w14:textId="77777777" w:rsidTr="0059008F">
        <w:trPr>
          <w:trHeight w:val="495"/>
        </w:trPr>
        <w:tc>
          <w:tcPr>
            <w:tcW w:w="1028" w:type="dxa"/>
            <w:vMerge w:val="restart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15BF7E97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Max Delinquent Days in Last 12 Months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6E681C80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New Customer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2B1A5CCD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53</w:t>
            </w:r>
          </w:p>
        </w:tc>
        <w:tc>
          <w:tcPr>
            <w:tcW w:w="2004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auto" w:fill="auto"/>
            <w:vAlign w:val="center"/>
            <w:hideMark/>
          </w:tcPr>
          <w:p w14:paraId="2D66F98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34.0%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shd w:val="clear" w:color="auto" w:fill="auto"/>
            <w:vAlign w:val="center"/>
            <w:hideMark/>
          </w:tcPr>
          <w:p w14:paraId="627F1D02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N/A</w:t>
            </w:r>
          </w:p>
        </w:tc>
      </w:tr>
      <w:tr w:rsidR="0010632F" w:rsidRPr="0010632F" w14:paraId="41879575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38BAA630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6B864664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19476B0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69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63E2D452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0FF83EA2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5AD27C01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097D83B9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2F32F7F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5160B66C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19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06431D56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7C92663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0AACADA9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57EC1C9C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18127C3E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18351BC3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4876B505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0D0B6EF7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1E70835A" w14:textId="77777777" w:rsidTr="0059008F">
        <w:trPr>
          <w:trHeight w:val="465"/>
        </w:trPr>
        <w:tc>
          <w:tcPr>
            <w:tcW w:w="1028" w:type="dxa"/>
            <w:vMerge w:val="restart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1D8EDB27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NAICS2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C7A27D6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21, 23, 32, 41, 44, 45, 48, 49, 51, 56, Missing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556E6DA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2004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31E3162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10.8%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749CE7A6" w14:textId="77777777" w:rsid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N/A</w:t>
            </w:r>
            <w:r w:rsidR="00AF67EC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*</w:t>
            </w:r>
          </w:p>
          <w:p w14:paraId="6FD6CC82" w14:textId="328B2B22" w:rsidR="00AF67EC" w:rsidRPr="0010632F" w:rsidRDefault="00AF67EC" w:rsidP="00AF67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*Industry classification captured in DCO. Businesses in industries considered prohibited or restricted by CWB cannot be onboarded via DCO.</w:t>
            </w:r>
          </w:p>
        </w:tc>
      </w:tr>
      <w:tr w:rsidR="0010632F" w:rsidRPr="0010632F" w14:paraId="62AE4B7F" w14:textId="77777777" w:rsidTr="0059008F">
        <w:trPr>
          <w:trHeight w:val="46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5D6BCB5E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B65AD6B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 xml:space="preserve">11, 31, 33, 53, 54, 61, 71, 72, 81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6BA944C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9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4ED80AD0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123BA48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1873EA7B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53934431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3ABEBB5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 xml:space="preserve">22, 52, 55, 62, 91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057E6BC7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22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DF96FC8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4542383A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4404BA7E" w14:textId="77777777" w:rsidTr="0059008F">
        <w:trPr>
          <w:trHeight w:val="345"/>
        </w:trPr>
        <w:tc>
          <w:tcPr>
            <w:tcW w:w="1028" w:type="dxa"/>
            <w:vMerge w:val="restart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31F72941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Number of Inquiries in Last 6 Months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71F681C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18DD56A2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26</w:t>
            </w:r>
          </w:p>
        </w:tc>
        <w:tc>
          <w:tcPr>
            <w:tcW w:w="2004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auto" w:fill="auto"/>
            <w:vAlign w:val="center"/>
            <w:hideMark/>
          </w:tcPr>
          <w:p w14:paraId="7E514643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12.8%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shd w:val="clear" w:color="auto" w:fill="auto"/>
            <w:vAlign w:val="center"/>
            <w:hideMark/>
          </w:tcPr>
          <w:p w14:paraId="0F016823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N/A</w:t>
            </w:r>
          </w:p>
        </w:tc>
      </w:tr>
      <w:tr w:rsidR="0010632F" w:rsidRPr="0010632F" w14:paraId="5B5907A6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04733AF6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53A991E9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2B4F675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17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203D652E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6E5F5BFE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6031165E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01874632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3D9CAC4E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3E8AF26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7381EB9F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A393848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395E0A84" w14:textId="77777777" w:rsidTr="0059008F">
        <w:trPr>
          <w:trHeight w:val="315"/>
        </w:trPr>
        <w:tc>
          <w:tcPr>
            <w:tcW w:w="1028" w:type="dxa"/>
            <w:vMerge w:val="restart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63409C9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Age of Oldest Trade (Months)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2568449B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2C1CA6F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2004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623DC4C4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7.4%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shd w:val="clear" w:color="000000" w:fill="E7EFF1"/>
            <w:vAlign w:val="center"/>
            <w:hideMark/>
          </w:tcPr>
          <w:p w14:paraId="76B28325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N/A</w:t>
            </w:r>
          </w:p>
        </w:tc>
      </w:tr>
      <w:tr w:rsidR="0010632F" w:rsidRPr="0010632F" w14:paraId="36300B88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67C64F54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3DDE4081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125D596D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5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223C65CB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0219E342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2A8C0209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6C372EDB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1C0D7F39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CD66454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10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57D3D450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7484ED2E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76A0C267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5836E4B7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4CF12B54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225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000000" w:fill="E7EFF1"/>
            <w:vAlign w:val="center"/>
            <w:hideMark/>
          </w:tcPr>
          <w:p w14:paraId="5B18101A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15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452EA670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29B3ED3B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4F5BB03B" w14:textId="77777777" w:rsidTr="0059008F">
        <w:trPr>
          <w:trHeight w:val="315"/>
        </w:trPr>
        <w:tc>
          <w:tcPr>
            <w:tcW w:w="1028" w:type="dxa"/>
            <w:vMerge w:val="restart"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104EDEA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Current Delinquent Amount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3CC19D64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6ABFD98C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9</w:t>
            </w:r>
          </w:p>
        </w:tc>
        <w:tc>
          <w:tcPr>
            <w:tcW w:w="2004" w:type="dxa"/>
            <w:vMerge w:val="restart"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shd w:val="clear" w:color="auto" w:fill="auto"/>
            <w:vAlign w:val="center"/>
            <w:hideMark/>
          </w:tcPr>
          <w:p w14:paraId="5D09AFFE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4.4%</w:t>
            </w:r>
          </w:p>
        </w:tc>
        <w:tc>
          <w:tcPr>
            <w:tcW w:w="5103" w:type="dxa"/>
            <w:gridSpan w:val="3"/>
            <w:vMerge w:val="restart"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shd w:val="clear" w:color="auto" w:fill="auto"/>
            <w:vAlign w:val="center"/>
            <w:hideMark/>
          </w:tcPr>
          <w:p w14:paraId="57B17ED6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N/A</w:t>
            </w:r>
          </w:p>
        </w:tc>
      </w:tr>
      <w:tr w:rsidR="0010632F" w:rsidRPr="0010632F" w14:paraId="1F90C0CD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0B84B522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7D2589D4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242577DD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4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4C7417DA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1CC3D360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  <w:tr w:rsidR="0010632F" w:rsidRPr="0010632F" w14:paraId="104B2D25" w14:textId="77777777" w:rsidTr="0059008F">
        <w:trPr>
          <w:trHeight w:val="315"/>
        </w:trPr>
        <w:tc>
          <w:tcPr>
            <w:tcW w:w="1028" w:type="dxa"/>
            <w:vMerge/>
            <w:tcBorders>
              <w:top w:val="nil"/>
              <w:left w:val="single" w:sz="8" w:space="0" w:color="0097A9"/>
              <w:bottom w:val="single" w:sz="8" w:space="0" w:color="0097A9"/>
              <w:right w:val="nil"/>
            </w:tcBorders>
            <w:vAlign w:val="center"/>
            <w:hideMark/>
          </w:tcPr>
          <w:p w14:paraId="0F41316C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5311B182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545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97A9"/>
              <w:right w:val="nil"/>
            </w:tcBorders>
            <w:shd w:val="clear" w:color="auto" w:fill="auto"/>
            <w:vAlign w:val="center"/>
            <w:hideMark/>
          </w:tcPr>
          <w:p w14:paraId="68D3A7AF" w14:textId="77777777" w:rsidR="0010632F" w:rsidRPr="0010632F" w:rsidRDefault="0010632F" w:rsidP="0010632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0</w:t>
            </w:r>
          </w:p>
        </w:tc>
        <w:tc>
          <w:tcPr>
            <w:tcW w:w="2004" w:type="dxa"/>
            <w:vMerge/>
            <w:tcBorders>
              <w:top w:val="nil"/>
              <w:left w:val="nil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1AD4CE27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  <w:tc>
          <w:tcPr>
            <w:tcW w:w="5103" w:type="dxa"/>
            <w:gridSpan w:val="3"/>
            <w:vMerge/>
            <w:tcBorders>
              <w:top w:val="single" w:sz="8" w:space="0" w:color="0097A9"/>
              <w:left w:val="single" w:sz="8" w:space="0" w:color="0097A9"/>
              <w:bottom w:val="single" w:sz="8" w:space="0" w:color="0097A9"/>
              <w:right w:val="single" w:sz="8" w:space="0" w:color="0097A9"/>
            </w:tcBorders>
            <w:vAlign w:val="center"/>
            <w:hideMark/>
          </w:tcPr>
          <w:p w14:paraId="70F55F05" w14:textId="77777777" w:rsidR="0010632F" w:rsidRPr="0010632F" w:rsidRDefault="0010632F" w:rsidP="0010632F">
            <w:pPr>
              <w:spacing w:after="0" w:line="240" w:lineRule="auto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</w:p>
        </w:tc>
      </w:tr>
    </w:tbl>
    <w:p w14:paraId="1E2FDF41" w14:textId="77777777" w:rsidR="0010632F" w:rsidRPr="0010632F" w:rsidRDefault="0010632F" w:rsidP="0010632F"/>
    <w:p w14:paraId="04B3B13E" w14:textId="7CA34A52" w:rsidR="0010632F" w:rsidRDefault="0010632F">
      <w:pPr>
        <w:rPr>
          <w:color w:val="111111" w:themeColor="text1"/>
          <w:spacing w:val="-5"/>
        </w:rPr>
      </w:pPr>
      <w:r>
        <w:rPr>
          <w:color w:val="111111" w:themeColor="text1"/>
          <w:spacing w:val="-5"/>
        </w:rPr>
        <w:br w:type="page"/>
      </w:r>
    </w:p>
    <w:p w14:paraId="08D1F033" w14:textId="1A086323" w:rsidR="009F3384" w:rsidRDefault="000B6282" w:rsidP="0010632F">
      <w:pPr>
        <w:pStyle w:val="Heading4"/>
        <w:rPr>
          <w:sz w:val="22"/>
          <w:szCs w:val="24"/>
        </w:rPr>
      </w:pPr>
      <w:r>
        <w:rPr>
          <w:sz w:val="22"/>
          <w:szCs w:val="24"/>
        </w:rPr>
        <w:lastRenderedPageBreak/>
        <w:t xml:space="preserve">SBE2 </w:t>
      </w:r>
      <w:r w:rsidR="0010632F" w:rsidRPr="0010632F">
        <w:rPr>
          <w:sz w:val="22"/>
          <w:szCs w:val="24"/>
        </w:rPr>
        <w:t>Incorporated Businesses</w:t>
      </w:r>
    </w:p>
    <w:tbl>
      <w:tblPr>
        <w:tblW w:w="9913" w:type="dxa"/>
        <w:tblLook w:val="04A0" w:firstRow="1" w:lastRow="0" w:firstColumn="1" w:lastColumn="0" w:noHBand="0" w:noVBand="1"/>
      </w:tblPr>
      <w:tblGrid>
        <w:gridCol w:w="1125"/>
        <w:gridCol w:w="1865"/>
        <w:gridCol w:w="709"/>
        <w:gridCol w:w="1253"/>
        <w:gridCol w:w="882"/>
        <w:gridCol w:w="960"/>
        <w:gridCol w:w="3119"/>
      </w:tblGrid>
      <w:tr w:rsidR="000B6282" w:rsidRPr="00F638B8" w14:paraId="75806E42" w14:textId="77777777" w:rsidTr="0059008F">
        <w:trPr>
          <w:trHeight w:val="315"/>
        </w:trPr>
        <w:tc>
          <w:tcPr>
            <w:tcW w:w="4952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50DD0" w14:textId="77777777" w:rsidR="000B6282" w:rsidRPr="00F638B8" w:rsidRDefault="000B6282" w:rsidP="00F638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638B8">
              <w:rPr>
                <w:rFonts w:ascii="Calibri" w:eastAsia="Times New Roman" w:hAnsi="Calibri" w:cs="Calibri"/>
                <w:color w:val="000000"/>
              </w:rPr>
              <w:t> </w:t>
            </w:r>
          </w:p>
          <w:p w14:paraId="6304C5D8" w14:textId="1B6559DC" w:rsidR="000B6282" w:rsidRPr="00F638B8" w:rsidRDefault="000B6282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Manual Adjudication</w:t>
            </w:r>
          </w:p>
        </w:tc>
        <w:tc>
          <w:tcPr>
            <w:tcW w:w="4961" w:type="dxa"/>
            <w:gridSpan w:val="3"/>
            <w:tcBorders>
              <w:top w:val="single" w:sz="8" w:space="0" w:color="009999"/>
              <w:left w:val="single" w:sz="4" w:space="0" w:color="auto"/>
              <w:bottom w:val="single" w:sz="8" w:space="0" w:color="009999"/>
              <w:right w:val="single" w:sz="8" w:space="0" w:color="009999"/>
            </w:tcBorders>
            <w:shd w:val="clear" w:color="000000" w:fill="C6E0B4"/>
            <w:noWrap/>
            <w:vAlign w:val="bottom"/>
            <w:hideMark/>
          </w:tcPr>
          <w:p w14:paraId="4926EDDF" w14:textId="77777777" w:rsidR="000B6282" w:rsidRPr="00F638B8" w:rsidRDefault="000B6282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DCO Adjudication</w:t>
            </w:r>
          </w:p>
        </w:tc>
      </w:tr>
      <w:tr w:rsidR="00F638B8" w:rsidRPr="00F638B8" w14:paraId="7C4D1BDE" w14:textId="77777777" w:rsidTr="0059008F">
        <w:trPr>
          <w:trHeight w:val="540"/>
        </w:trPr>
        <w:tc>
          <w:tcPr>
            <w:tcW w:w="1125" w:type="dxa"/>
            <w:tcBorders>
              <w:top w:val="single" w:sz="8" w:space="0" w:color="009999"/>
              <w:left w:val="single" w:sz="8" w:space="0" w:color="009999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5B12C98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7ACAC52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Min Value (&gt;=)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4FFADD2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single" w:sz="8" w:space="0" w:color="009999"/>
            </w:tcBorders>
            <w:shd w:val="clear" w:color="000000" w:fill="0097A9"/>
            <w:vAlign w:val="center"/>
            <w:hideMark/>
          </w:tcPr>
          <w:p w14:paraId="66024B6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88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01127C8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0097A9"/>
            <w:vAlign w:val="center"/>
            <w:hideMark/>
          </w:tcPr>
          <w:p w14:paraId="3D408BB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Loan Amount</w:t>
            </w: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0097A9"/>
            <w:vAlign w:val="center"/>
            <w:hideMark/>
          </w:tcPr>
          <w:p w14:paraId="703D575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</w:pPr>
            <w:r w:rsidRPr="00F638B8">
              <w:rPr>
                <w:rFonts w:ascii="Calibri" w:eastAsia="Times New Roman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638B8" w:rsidRPr="00F638B8" w14:paraId="4F335671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532FD6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Credit Information Score</w:t>
            </w:r>
          </w:p>
        </w:tc>
        <w:tc>
          <w:tcPr>
            <w:tcW w:w="1865" w:type="dxa"/>
            <w:tcBorders>
              <w:top w:val="single" w:sz="4" w:space="0" w:color="009999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02F0AB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single" w:sz="4" w:space="0" w:color="009999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7BBDDB6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53</w:t>
            </w:r>
          </w:p>
        </w:tc>
        <w:tc>
          <w:tcPr>
            <w:tcW w:w="1253" w:type="dxa"/>
            <w:vMerge w:val="restart"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6D355BE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26.77%</w:t>
            </w:r>
          </w:p>
        </w:tc>
        <w:tc>
          <w:tcPr>
            <w:tcW w:w="882" w:type="dxa"/>
            <w:tcBorders>
              <w:top w:val="single" w:sz="4" w:space="0" w:color="009999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314359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single" w:sz="4" w:space="0" w:color="009999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957C46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2717981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3261277C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7F8818F2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331EB56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4D1DF99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44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11FDDECB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358D4A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1E312B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4F52B11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2E2CC651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54348F3F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7F683D7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D0C3AA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39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3932185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1DBAF7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73E86D5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36B739A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19FF1CC0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6C0DFCE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056952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4A52FF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35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502F04E8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6DC05C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1D5B646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6EBE6A4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6461C21B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AFEC332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4A93400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E0B8DD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16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C4CD694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AD0E06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A3EAEC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71C3174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09DA7145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15607D9F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1C0013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70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DFCA87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50D81AF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D8EB2D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Fail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66EF44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599D7D3D" w14:textId="763B4F74" w:rsidR="00F638B8" w:rsidRPr="00F638B8" w:rsidRDefault="0059008F" w:rsidP="005900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Manual review for a new business with no credit history</w:t>
            </w:r>
            <w:r w:rsidR="00F638B8"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2E4AEFC5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C380AF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Business Failure Risk Score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D0916E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0C02A6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7726A73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4.40%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0EB1E3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Fail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76F1EC7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3A0A0ABE" w14:textId="12EDA432" w:rsidR="00F638B8" w:rsidRPr="00F638B8" w:rsidRDefault="0059008F" w:rsidP="0059008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Manual review for a new business with no credit history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  <w:r w:rsidR="00F638B8"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34F13129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BDD1CC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3CA4D6D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1264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AD25E2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1371ED09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49F2BF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3966775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2AFC87C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291D7613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23F7CC4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7463DC1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1333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35FE34B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743947B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4802AC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3F5768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0AD1AE6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0B9D56FC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A476EA6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16CB58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1425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27D43C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8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2A9EF30E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EDF22E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414B927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Any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0B3F048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</w:tr>
      <w:tr w:rsidR="00F638B8" w:rsidRPr="00F638B8" w14:paraId="2C136F4C" w14:textId="77777777" w:rsidTr="0059008F">
        <w:trPr>
          <w:trHeight w:val="495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E1EADE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Owners' Personal Beacon Score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6A02652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78EED0F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N/A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7CD3B17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0.00%</w:t>
            </w: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604B969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Fail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4EDDFF6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359B90EC" w14:textId="0CD254C2" w:rsidR="00F638B8" w:rsidRPr="00F638B8" w:rsidRDefault="0059008F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Any individual (applicant or authorized signer) with no score, or score &lt;600</w:t>
            </w:r>
          </w:p>
        </w:tc>
      </w:tr>
      <w:tr w:rsidR="00F638B8" w:rsidRPr="00F638B8" w14:paraId="305FF0D6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0A18DFB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0D081B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600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6A0D37C6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N/A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18219A9F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C358A9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D13CCD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10000</w:t>
            </w:r>
          </w:p>
        </w:tc>
        <w:tc>
          <w:tcPr>
            <w:tcW w:w="3119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4BA5BD67" w14:textId="71B4A9D2" w:rsidR="00F638B8" w:rsidRPr="00F638B8" w:rsidRDefault="0059008F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 xml:space="preserve">Tiering based on </w:t>
            </w:r>
            <w:r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applicant or authorized signer</w:t>
            </w: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 xml:space="preserve"> with highest score</w:t>
            </w:r>
          </w:p>
        </w:tc>
      </w:tr>
      <w:tr w:rsidR="00F638B8" w:rsidRPr="00F638B8" w14:paraId="403F369C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BA7021A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108A0C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648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430C933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N/A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5477685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3E99C2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4177A6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25000</w:t>
            </w:r>
          </w:p>
        </w:tc>
        <w:tc>
          <w:tcPr>
            <w:tcW w:w="3119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3BE8D4B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67B37EFF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541ED9A2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E90095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687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6C2771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N/A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5D5F813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3EC652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EF285E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50000</w:t>
            </w:r>
          </w:p>
        </w:tc>
        <w:tc>
          <w:tcPr>
            <w:tcW w:w="3119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906DF5C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0ED9C169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C1BEDC7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67DCFC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738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398A8B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N/A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328E0AEA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882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E458BF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Pass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D16B40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50000</w:t>
            </w:r>
          </w:p>
        </w:tc>
        <w:tc>
          <w:tcPr>
            <w:tcW w:w="3119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B06619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447A5CEE" w14:textId="77777777" w:rsidTr="0059008F">
        <w:trPr>
          <w:trHeight w:val="465"/>
        </w:trPr>
        <w:tc>
          <w:tcPr>
            <w:tcW w:w="1125" w:type="dxa"/>
            <w:tcBorders>
              <w:top w:val="nil"/>
              <w:left w:val="single" w:sz="8" w:space="0" w:color="009999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2DD826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Intercept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E19306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Intercept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D2179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449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24DF972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 </w:t>
            </w:r>
          </w:p>
        </w:tc>
        <w:tc>
          <w:tcPr>
            <w:tcW w:w="4961" w:type="dxa"/>
            <w:gridSpan w:val="3"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30B5AB53" w14:textId="05F8CF94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 w:rsidR="0059008F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</w:p>
        </w:tc>
      </w:tr>
      <w:tr w:rsidR="00F638B8" w:rsidRPr="00F638B8" w14:paraId="5CFED02E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54BDEC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Commercial Delinquency Score</w:t>
            </w:r>
          </w:p>
        </w:tc>
        <w:tc>
          <w:tcPr>
            <w:tcW w:w="1865" w:type="dxa"/>
            <w:tcBorders>
              <w:top w:val="single" w:sz="4" w:space="0" w:color="009999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6AADE9E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709" w:type="dxa"/>
            <w:tcBorders>
              <w:top w:val="single" w:sz="4" w:space="0" w:color="009999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CF347E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 w:val="restart"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0C1AC5A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5.05%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7A1D9C37" w14:textId="0D80E137" w:rsidR="00F638B8" w:rsidRPr="00F638B8" w:rsidRDefault="0059008F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</w:p>
        </w:tc>
      </w:tr>
      <w:tr w:rsidR="00F638B8" w:rsidRPr="00F638B8" w14:paraId="2848A13E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36856B9F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77E96B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351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E68D02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6067B07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21AA95FC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7C851F71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55E7FF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55F382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0F96CA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7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7BCA4FFB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1B6B400E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6B8517F8" w14:textId="77777777" w:rsidTr="0059008F">
        <w:trPr>
          <w:trHeight w:val="300"/>
        </w:trPr>
        <w:tc>
          <w:tcPr>
            <w:tcW w:w="1125" w:type="dxa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1A142166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151F68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513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06BAD4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10</w:t>
            </w:r>
          </w:p>
        </w:tc>
        <w:tc>
          <w:tcPr>
            <w:tcW w:w="1253" w:type="dxa"/>
            <w:vMerge/>
            <w:tcBorders>
              <w:top w:val="single" w:sz="4" w:space="0" w:color="009999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DE25508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3EE4D325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1866D251" w14:textId="77777777" w:rsidTr="0059008F">
        <w:trPr>
          <w:trHeight w:val="36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6BF563A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Max Delinquency in Last 12 Months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3FFCE08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New Customer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633D587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54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43773EB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37.88%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50AD035C" w14:textId="61A5579C" w:rsidR="00F638B8" w:rsidRPr="00F638B8" w:rsidRDefault="0059008F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</w:p>
        </w:tc>
      </w:tr>
      <w:tr w:rsidR="00F638B8" w:rsidRPr="00F638B8" w14:paraId="03059A60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3B9F248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6348096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D9CC7F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75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2B161D8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4A037E0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49C6C57B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8FFF639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E9595A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B9B8AF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51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9300094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1192DA2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50AD9DF2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992E0F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42CC4E8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32EE384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25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77F12F4A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7AB018A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33F5151B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2F91357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70BBF26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755089F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2DCA2D3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40345D89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682B8527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C37797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Months as Client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73B76B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F47067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02CF692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1.52%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6A01F547" w14:textId="6F2F701A" w:rsidR="00F638B8" w:rsidRPr="00F638B8" w:rsidRDefault="0059008F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</w:p>
        </w:tc>
      </w:tr>
      <w:tr w:rsidR="00F638B8" w:rsidRPr="00F638B8" w14:paraId="37CF8FC8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8A00A46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EB708D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60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EDB82D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36373E4F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05E2C2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0A9DDF44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30CBC26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Number of Collections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3EE9E8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4443523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65B6E1C6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2.53%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34004D2F" w14:textId="460D95C2" w:rsidR="00F638B8" w:rsidRPr="00F638B8" w:rsidRDefault="0059008F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</w:p>
        </w:tc>
      </w:tr>
      <w:tr w:rsidR="00F638B8" w:rsidRPr="00F638B8" w14:paraId="639636BF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58AE95A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D26FDA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7BDD04D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90EC56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76B6F306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2F68EA20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4BF2A1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Number of Inquiries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4BF3D2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799D7D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23FAF2D5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3.03%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6D429C09" w14:textId="6E144536" w:rsidR="00F638B8" w:rsidRPr="00F638B8" w:rsidRDefault="0059008F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</w:p>
        </w:tc>
      </w:tr>
      <w:tr w:rsidR="00F638B8" w:rsidRPr="00F638B8" w14:paraId="799A6E92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66EA93FB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03BF38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6FA58B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6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D2B0434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264D2BEA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316844F4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3490CA94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31B86D34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B422AC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4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46FC154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4E586D5C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282D6CB5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82A190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20E4FC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19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A18186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596E0D3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DFD442D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2CAA7EE0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71B0270E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0DD732FC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27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13CB9A6F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4F0403C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0FDD0236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725B3AD7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3D2262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Province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500D6FCB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US, 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E86943E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7BF1CBA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8.08%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shd w:val="clear" w:color="auto" w:fill="auto"/>
            <w:vAlign w:val="center"/>
            <w:hideMark/>
          </w:tcPr>
          <w:p w14:paraId="2A757637" w14:textId="77777777" w:rsidR="00F638B8" w:rsidRDefault="0059008F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</w:t>
            </w: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/</w:t>
            </w: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</w:t>
            </w:r>
            <w:r w:rsidR="00C83BF6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*</w:t>
            </w:r>
          </w:p>
          <w:p w14:paraId="061F1AFE" w14:textId="199B43BB" w:rsidR="00C83BF6" w:rsidRPr="00F638B8" w:rsidRDefault="00C83BF6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lastRenderedPageBreak/>
              <w:t>*DCO will only allow onboarding of Canadian businesses (excluding those registered in Quebec).</w:t>
            </w:r>
            <w:bookmarkStart w:id="0" w:name="_GoBack"/>
            <w:bookmarkEnd w:id="0"/>
          </w:p>
        </w:tc>
      </w:tr>
      <w:tr w:rsidR="00F638B8" w:rsidRPr="00F638B8" w14:paraId="1DEC0CB4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30ED4FA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B14A15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QC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017E55E2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5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66B17952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41881DCD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1DD454F1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03B016F5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56D6603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AB, NT, NU, ON, YT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0EF2CA0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11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128FBE0F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2F7B0750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69196D15" w14:textId="77777777" w:rsidTr="0059008F">
        <w:trPr>
          <w:trHeight w:val="36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4" w:space="0" w:color="009999"/>
              <w:right w:val="nil"/>
            </w:tcBorders>
            <w:vAlign w:val="center"/>
            <w:hideMark/>
          </w:tcPr>
          <w:p w14:paraId="75CB62F6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16A0672A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ATL, BC, MB, NB, NL, NS, PE, SK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auto" w:fill="auto"/>
            <w:vAlign w:val="center"/>
            <w:hideMark/>
          </w:tcPr>
          <w:p w14:paraId="22A26A0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16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4BCAA273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4" w:space="0" w:color="009999"/>
              <w:right w:val="single" w:sz="8" w:space="0" w:color="009999"/>
            </w:tcBorders>
            <w:vAlign w:val="center"/>
            <w:hideMark/>
          </w:tcPr>
          <w:p w14:paraId="37C7050C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37FD3144" w14:textId="77777777" w:rsidTr="0059008F">
        <w:trPr>
          <w:trHeight w:val="300"/>
        </w:trPr>
        <w:tc>
          <w:tcPr>
            <w:tcW w:w="1125" w:type="dxa"/>
            <w:vMerge w:val="restart"/>
            <w:tcBorders>
              <w:top w:val="nil"/>
              <w:left w:val="single" w:sz="8" w:space="0" w:color="009999"/>
              <w:bottom w:val="single" w:sz="8" w:space="0" w:color="009999"/>
              <w:right w:val="nil"/>
            </w:tcBorders>
            <w:shd w:val="clear" w:color="000000" w:fill="E7EFF1"/>
            <w:vAlign w:val="center"/>
            <w:hideMark/>
          </w:tcPr>
          <w:p w14:paraId="0F7AA2A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NAICS2</w:t>
            </w: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6EBEF3A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21, 48, 49, Missing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E971C3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0</w:t>
            </w:r>
          </w:p>
        </w:tc>
        <w:tc>
          <w:tcPr>
            <w:tcW w:w="1253" w:type="dxa"/>
            <w:vMerge w:val="restart"/>
            <w:tcBorders>
              <w:top w:val="nil"/>
              <w:left w:val="nil"/>
              <w:bottom w:val="single" w:sz="8" w:space="0" w:color="00999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76229198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11.11%</w:t>
            </w:r>
          </w:p>
        </w:tc>
        <w:tc>
          <w:tcPr>
            <w:tcW w:w="4961" w:type="dxa"/>
            <w:gridSpan w:val="3"/>
            <w:vMerge w:val="restart"/>
            <w:tcBorders>
              <w:top w:val="single" w:sz="4" w:space="0" w:color="009999"/>
              <w:left w:val="single" w:sz="8" w:space="0" w:color="009999"/>
              <w:bottom w:val="single" w:sz="8" w:space="0" w:color="0097A9"/>
              <w:right w:val="single" w:sz="8" w:space="0" w:color="009999"/>
            </w:tcBorders>
            <w:shd w:val="clear" w:color="000000" w:fill="E7EFF1"/>
            <w:vAlign w:val="center"/>
            <w:hideMark/>
          </w:tcPr>
          <w:p w14:paraId="1EB76A92" w14:textId="77777777" w:rsidR="00AF67EC" w:rsidRDefault="00AF67EC" w:rsidP="00AF67E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</w:pPr>
            <w:r w:rsidRPr="0010632F"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N/A</w:t>
            </w:r>
            <w:r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*</w:t>
            </w:r>
          </w:p>
          <w:p w14:paraId="27385AB9" w14:textId="7D8036BB" w:rsidR="00F638B8" w:rsidRPr="00F638B8" w:rsidRDefault="00AF67EC" w:rsidP="00AF67EC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3B5C"/>
                <w:sz w:val="18"/>
                <w:szCs w:val="18"/>
              </w:rPr>
              <w:t>*Industry classification captured in DCO. Businesses in industries considered prohibited or restricted by CWB cannot be onboarded via DCO.</w:t>
            </w:r>
          </w:p>
        </w:tc>
      </w:tr>
      <w:tr w:rsidR="00F638B8" w:rsidRPr="00F638B8" w14:paraId="6D7E5DA3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8" w:space="0" w:color="009999"/>
              <w:right w:val="nil"/>
            </w:tcBorders>
            <w:vAlign w:val="center"/>
            <w:hideMark/>
          </w:tcPr>
          <w:p w14:paraId="0757D12D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4F006C2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22, 23, 31, 42, 45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E423F4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9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8" w:space="0" w:color="009999"/>
              <w:right w:val="single" w:sz="8" w:space="0" w:color="009999"/>
            </w:tcBorders>
            <w:vAlign w:val="center"/>
            <w:hideMark/>
          </w:tcPr>
          <w:p w14:paraId="2E836815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8" w:space="0" w:color="0097A9"/>
              <w:right w:val="single" w:sz="8" w:space="0" w:color="009999"/>
            </w:tcBorders>
            <w:vAlign w:val="center"/>
            <w:hideMark/>
          </w:tcPr>
          <w:p w14:paraId="023CB1D1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7B4B791F" w14:textId="77777777" w:rsidTr="0059008F">
        <w:trPr>
          <w:trHeight w:val="300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8" w:space="0" w:color="009999"/>
              <w:right w:val="nil"/>
            </w:tcBorders>
            <w:vAlign w:val="center"/>
            <w:hideMark/>
          </w:tcPr>
          <w:p w14:paraId="23DB37B2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2BF46D6D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32, 33, 41, 44, 51, 53, 56, 61, 72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9999"/>
              <w:right w:val="nil"/>
            </w:tcBorders>
            <w:shd w:val="clear" w:color="000000" w:fill="E7EFF1"/>
            <w:vAlign w:val="center"/>
            <w:hideMark/>
          </w:tcPr>
          <w:p w14:paraId="5B16A631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12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8" w:space="0" w:color="009999"/>
              <w:right w:val="single" w:sz="8" w:space="0" w:color="009999"/>
            </w:tcBorders>
            <w:vAlign w:val="center"/>
            <w:hideMark/>
          </w:tcPr>
          <w:p w14:paraId="0EF29D77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8" w:space="0" w:color="0097A9"/>
              <w:right w:val="single" w:sz="8" w:space="0" w:color="009999"/>
            </w:tcBorders>
            <w:vAlign w:val="center"/>
            <w:hideMark/>
          </w:tcPr>
          <w:p w14:paraId="0C8F94C8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  <w:tr w:rsidR="00F638B8" w:rsidRPr="00F638B8" w14:paraId="19F25CD7" w14:textId="77777777" w:rsidTr="0059008F">
        <w:trPr>
          <w:trHeight w:val="315"/>
        </w:trPr>
        <w:tc>
          <w:tcPr>
            <w:tcW w:w="1125" w:type="dxa"/>
            <w:vMerge/>
            <w:tcBorders>
              <w:top w:val="nil"/>
              <w:left w:val="single" w:sz="8" w:space="0" w:color="009999"/>
              <w:bottom w:val="single" w:sz="8" w:space="0" w:color="009999"/>
              <w:right w:val="nil"/>
            </w:tcBorders>
            <w:vAlign w:val="center"/>
            <w:hideMark/>
          </w:tcPr>
          <w:p w14:paraId="19728A82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1865" w:type="dxa"/>
            <w:tcBorders>
              <w:top w:val="nil"/>
              <w:left w:val="nil"/>
              <w:bottom w:val="single" w:sz="8" w:space="0" w:color="009999"/>
              <w:right w:val="nil"/>
            </w:tcBorders>
            <w:shd w:val="clear" w:color="000000" w:fill="E7EFF1"/>
            <w:vAlign w:val="center"/>
            <w:hideMark/>
          </w:tcPr>
          <w:p w14:paraId="5A385499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11, 52, 54, 55, 62, 71, 81, 91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9999"/>
              <w:right w:val="nil"/>
            </w:tcBorders>
            <w:shd w:val="clear" w:color="000000" w:fill="E7EFF1"/>
            <w:vAlign w:val="center"/>
            <w:hideMark/>
          </w:tcPr>
          <w:p w14:paraId="3E125457" w14:textId="77777777" w:rsidR="00F638B8" w:rsidRPr="00F638B8" w:rsidRDefault="00F638B8" w:rsidP="00F638B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  <w:r w:rsidRPr="00F638B8"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  <w:t>22</w:t>
            </w:r>
          </w:p>
        </w:tc>
        <w:tc>
          <w:tcPr>
            <w:tcW w:w="1253" w:type="dxa"/>
            <w:vMerge/>
            <w:tcBorders>
              <w:top w:val="nil"/>
              <w:left w:val="nil"/>
              <w:bottom w:val="single" w:sz="8" w:space="0" w:color="009999"/>
              <w:right w:val="single" w:sz="8" w:space="0" w:color="009999"/>
            </w:tcBorders>
            <w:vAlign w:val="center"/>
            <w:hideMark/>
          </w:tcPr>
          <w:p w14:paraId="603A5084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  <w:tc>
          <w:tcPr>
            <w:tcW w:w="4961" w:type="dxa"/>
            <w:gridSpan w:val="3"/>
            <w:vMerge/>
            <w:tcBorders>
              <w:top w:val="single" w:sz="4" w:space="0" w:color="009999"/>
              <w:left w:val="single" w:sz="8" w:space="0" w:color="009999"/>
              <w:bottom w:val="single" w:sz="8" w:space="0" w:color="0097A9"/>
              <w:right w:val="single" w:sz="8" w:space="0" w:color="009999"/>
            </w:tcBorders>
            <w:vAlign w:val="center"/>
            <w:hideMark/>
          </w:tcPr>
          <w:p w14:paraId="382FB9A9" w14:textId="77777777" w:rsidR="00F638B8" w:rsidRPr="00F638B8" w:rsidRDefault="00F638B8" w:rsidP="00F638B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B5C"/>
                <w:sz w:val="18"/>
                <w:szCs w:val="18"/>
              </w:rPr>
            </w:pPr>
          </w:p>
        </w:tc>
      </w:tr>
    </w:tbl>
    <w:p w14:paraId="7C4D7FD5" w14:textId="3979E043" w:rsidR="0010632F" w:rsidRDefault="0010632F" w:rsidP="0010632F">
      <w:pPr>
        <w:rPr>
          <w:rFonts w:asciiTheme="majorHAnsi" w:hAnsiTheme="majorHAnsi" w:cstheme="majorHAnsi"/>
          <w:color w:val="003B5C"/>
          <w:sz w:val="18"/>
          <w:szCs w:val="18"/>
        </w:rPr>
      </w:pPr>
    </w:p>
    <w:p w14:paraId="3845FCDF" w14:textId="77777777" w:rsidR="0034372E" w:rsidRDefault="0034372E" w:rsidP="0034372E">
      <w:pPr>
        <w:pStyle w:val="Sub-subtitlingCover"/>
      </w:pPr>
    </w:p>
    <w:sectPr w:rsidR="0034372E" w:rsidSect="006B2E61">
      <w:headerReference w:type="default" r:id="rId11"/>
      <w:footerReference w:type="default" r:id="rId12"/>
      <w:pgSz w:w="12240" w:h="15840"/>
      <w:pgMar w:top="1021" w:right="1077" w:bottom="1021" w:left="1077" w:header="720" w:footer="578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2414E2" w14:textId="77777777" w:rsidR="00B61110" w:rsidRDefault="00B61110" w:rsidP="00F621C6">
      <w:pPr>
        <w:spacing w:after="0" w:line="240" w:lineRule="auto"/>
      </w:pPr>
      <w:r>
        <w:separator/>
      </w:r>
    </w:p>
    <w:p w14:paraId="4B4220F4" w14:textId="77777777" w:rsidR="00B61110" w:rsidRDefault="00B61110"/>
    <w:p w14:paraId="42F71E56" w14:textId="77777777" w:rsidR="00B61110" w:rsidRDefault="00B61110"/>
  </w:endnote>
  <w:endnote w:type="continuationSeparator" w:id="0">
    <w:p w14:paraId="2C31337A" w14:textId="77777777" w:rsidR="00B61110" w:rsidRDefault="00B61110" w:rsidP="00F621C6">
      <w:pPr>
        <w:spacing w:after="0" w:line="240" w:lineRule="auto"/>
      </w:pPr>
      <w:r>
        <w:continuationSeparator/>
      </w:r>
    </w:p>
    <w:p w14:paraId="76908DBC" w14:textId="77777777" w:rsidR="00B61110" w:rsidRDefault="00B61110"/>
    <w:p w14:paraId="229A4AE7" w14:textId="77777777" w:rsidR="00B61110" w:rsidRDefault="00B611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8F7A05" w14:textId="5F072BA7" w:rsidR="00747021" w:rsidRPr="00DC3980" w:rsidRDefault="00747021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498A578" wp14:editId="2F10D8B7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5CE3A4" w14:textId="77777777" w:rsidR="00747021" w:rsidRDefault="00747021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498A57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" filled="f" stroked="f">
              <v:textbox inset="0,0,0,0">
                <w:txbxContent>
                  <w:p w14:paraId="085CE3A4" w14:textId="77777777" w:rsidR="00747021" w:rsidRDefault="00747021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rPr>
        <w:b/>
        <w:color w:val="0097A9"/>
        <w:sz w:val="16"/>
        <w:szCs w:val="16"/>
      </w:rPr>
      <w:t>CWB Financial Group</w:t>
    </w:r>
    <w:r w:rsidRPr="00FE5700">
      <w:rPr>
        <w:b/>
        <w:i/>
        <w:color w:val="0097A9"/>
        <w:sz w:val="16"/>
        <w:szCs w:val="16"/>
      </w:rPr>
      <w:t xml:space="preserve"> </w:t>
    </w:r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18CAA9ED2EA04C479069CBC1FF48324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FD4CB2">
          <w:rPr>
            <w:i/>
            <w:color w:val="009AA6"/>
            <w:sz w:val="16"/>
            <w:szCs w:val="16"/>
          </w:rPr>
          <w:t xml:space="preserve">SBE1 &amp; 2 Manual vs. DCO Adjudication Criteria Comparison </w:t>
        </w:r>
      </w:sdtContent>
    </w:sdt>
    <w:r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Pr="00B15FCD">
      <w:rPr>
        <w:b/>
        <w:color w:val="009AA6"/>
        <w:sz w:val="16"/>
        <w:szCs w:val="16"/>
      </w:rPr>
      <w:fldChar w:fldCharType="begin"/>
    </w:r>
    <w:r w:rsidRPr="00B15FCD">
      <w:rPr>
        <w:b/>
        <w:color w:val="009AA6"/>
        <w:sz w:val="16"/>
        <w:szCs w:val="16"/>
      </w:rPr>
      <w:instrText xml:space="preserve"> PAGE  \* Arabic  \* MERGEFORMAT </w:instrText>
    </w:r>
    <w:r w:rsidRPr="00B15FCD">
      <w:rPr>
        <w:b/>
        <w:color w:val="009AA6"/>
        <w:sz w:val="16"/>
        <w:szCs w:val="16"/>
      </w:rPr>
      <w:fldChar w:fldCharType="separate"/>
    </w:r>
    <w:r w:rsidR="00C83BF6">
      <w:rPr>
        <w:b/>
        <w:noProof/>
        <w:color w:val="009AA6"/>
        <w:sz w:val="16"/>
        <w:szCs w:val="16"/>
      </w:rPr>
      <w:t>3</w:t>
    </w:r>
    <w:r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8C23F9" w14:textId="77777777" w:rsidR="00B61110" w:rsidRDefault="00B61110" w:rsidP="00F621C6">
      <w:pPr>
        <w:spacing w:after="0" w:line="240" w:lineRule="auto"/>
      </w:pPr>
      <w:r>
        <w:separator/>
      </w:r>
    </w:p>
    <w:p w14:paraId="594CE112" w14:textId="77777777" w:rsidR="00B61110" w:rsidRDefault="00B61110"/>
    <w:p w14:paraId="756352AB" w14:textId="77777777" w:rsidR="00B61110" w:rsidRDefault="00B61110"/>
  </w:footnote>
  <w:footnote w:type="continuationSeparator" w:id="0">
    <w:p w14:paraId="5C7011A0" w14:textId="77777777" w:rsidR="00B61110" w:rsidRDefault="00B61110" w:rsidP="00F621C6">
      <w:pPr>
        <w:spacing w:after="0" w:line="240" w:lineRule="auto"/>
      </w:pPr>
      <w:r>
        <w:continuationSeparator/>
      </w:r>
    </w:p>
    <w:p w14:paraId="52610B74" w14:textId="77777777" w:rsidR="00B61110" w:rsidRDefault="00B61110"/>
    <w:p w14:paraId="7001434B" w14:textId="77777777" w:rsidR="00B61110" w:rsidRDefault="00B611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406BC" w14:textId="4C6CB8E5" w:rsidR="00747021" w:rsidRPr="00552F21" w:rsidRDefault="00747021" w:rsidP="006B2E61">
    <w:pPr>
      <w:pStyle w:val="Header"/>
      <w:rPr>
        <w:i/>
      </w:rPr>
    </w:pP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8BCAB24" wp14:editId="78FE718C">
              <wp:simplePos x="0" y="0"/>
              <wp:positionH relativeFrom="column">
                <wp:posOffset>6485890</wp:posOffset>
              </wp:positionH>
              <wp:positionV relativeFrom="paragraph">
                <wp:posOffset>-452755</wp:posOffset>
              </wp:positionV>
              <wp:extent cx="2867025" cy="45720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1807C8" w14:textId="77777777" w:rsidR="00747021" w:rsidRPr="00983AB8" w:rsidRDefault="00747021" w:rsidP="00F16E2A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78BCAB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10.7pt;margin-top:-35.65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" fillcolor="#fdde00" stroked="f">
              <v:fill opacity="26214f"/>
              <v:textbox>
                <w:txbxContent>
                  <w:p w14:paraId="6A1807C8" w14:textId="77777777" w:rsidR="00747021" w:rsidRPr="00983AB8" w:rsidRDefault="00747021" w:rsidP="00F16E2A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EBE3485" wp14:editId="51F18FD5">
              <wp:simplePos x="0" y="0"/>
              <wp:positionH relativeFrom="column">
                <wp:posOffset>-685800</wp:posOffset>
              </wp:positionH>
              <wp:positionV relativeFrom="paragraph">
                <wp:posOffset>-453390</wp:posOffset>
              </wp:positionV>
              <wp:extent cx="38100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C6D9B7B" w14:textId="77777777" w:rsidR="00747021" w:rsidRPr="00983AB8" w:rsidRDefault="00747021" w:rsidP="00F16E2A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2EBE3485" id="_x0000_s1027" type="#_x0000_t202" style="position:absolute;margin-left:-54pt;margin-top:-35.7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" fillcolor="#daaa00" stroked="f">
              <v:textbox>
                <w:txbxContent>
                  <w:p w14:paraId="6C6D9B7B" w14:textId="77777777" w:rsidR="00747021" w:rsidRPr="00983AB8" w:rsidRDefault="00747021" w:rsidP="00F16E2A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4B08B0" wp14:editId="27990814">
              <wp:simplePos x="0" y="0"/>
              <wp:positionH relativeFrom="column">
                <wp:posOffset>5086350</wp:posOffset>
              </wp:positionH>
              <wp:positionV relativeFrom="paragraph">
                <wp:posOffset>-452755</wp:posOffset>
              </wp:positionV>
              <wp:extent cx="1419225" cy="457200"/>
              <wp:effectExtent l="0" t="0" r="9525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EEAA45F" w14:textId="77777777" w:rsidR="00747021" w:rsidRPr="00CD62FB" w:rsidRDefault="00747021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264B08B0" id="_x0000_s1028" type="#_x0000_t202" style="position:absolute;margin-left:400.5pt;margin-top:-35.6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" fillcolor="#fdde00" stroked="f">
              <v:textbox>
                <w:txbxContent>
                  <w:p w14:paraId="2EEAA45F" w14:textId="77777777" w:rsidR="00747021" w:rsidRPr="00CD62FB" w:rsidRDefault="00747021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F16E2A">
      <w:rPr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E8DE59B" wp14:editId="24AE6BBD">
              <wp:simplePos x="0" y="0"/>
              <wp:positionH relativeFrom="column">
                <wp:posOffset>3124200</wp:posOffset>
              </wp:positionH>
              <wp:positionV relativeFrom="paragraph">
                <wp:posOffset>-454660</wp:posOffset>
              </wp:positionV>
              <wp:extent cx="19907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5E9AD" w14:textId="77777777" w:rsidR="00747021" w:rsidRPr="00983AB8" w:rsidRDefault="00747021" w:rsidP="00F16E2A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7E8DE59B" id="_x0000_s1029" type="#_x0000_t202" style="position:absolute;margin-left:246pt;margin-top:-35.8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" fillcolor="#e3b623" stroked="f">
              <v:fill opacity="55512f"/>
              <v:textbox>
                <w:txbxContent>
                  <w:p w14:paraId="09D5E9AD" w14:textId="77777777" w:rsidR="00747021" w:rsidRPr="00983AB8" w:rsidRDefault="00747021" w:rsidP="00F16E2A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42CDD"/>
    <w:multiLevelType w:val="hybridMultilevel"/>
    <w:tmpl w:val="A9DE4044"/>
    <w:lvl w:ilvl="0" w:tplc="33F00E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91A21"/>
    <w:multiLevelType w:val="hybridMultilevel"/>
    <w:tmpl w:val="1FE84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D97C49"/>
    <w:multiLevelType w:val="multilevel"/>
    <w:tmpl w:val="8B805A02"/>
    <w:numStyleLink w:val="List-Footnotes"/>
  </w:abstractNum>
  <w:abstractNum w:abstractNumId="11" w15:restartNumberingAfterBreak="0">
    <w:nsid w:val="2C7418E3"/>
    <w:multiLevelType w:val="multilevel"/>
    <w:tmpl w:val="C29E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E934A9F"/>
    <w:multiLevelType w:val="hybridMultilevel"/>
    <w:tmpl w:val="034015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8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0D254BE"/>
    <w:multiLevelType w:val="hybridMultilevel"/>
    <w:tmpl w:val="A9DE4044"/>
    <w:lvl w:ilvl="0" w:tplc="33F00E6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51E257A"/>
    <w:multiLevelType w:val="hybridMultilevel"/>
    <w:tmpl w:val="38346A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24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6A994F44"/>
    <w:multiLevelType w:val="hybridMultilevel"/>
    <w:tmpl w:val="3530CE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344109"/>
    <w:multiLevelType w:val="hybridMultilevel"/>
    <w:tmpl w:val="B424517C"/>
    <w:lvl w:ilvl="0" w:tplc="671AB920"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3"/>
  </w:num>
  <w:num w:numId="2">
    <w:abstractNumId w:val="1"/>
  </w:num>
  <w:num w:numId="3">
    <w:abstractNumId w:val="2"/>
  </w:num>
  <w:num w:numId="4">
    <w:abstractNumId w:val="7"/>
  </w:num>
  <w:num w:numId="5">
    <w:abstractNumId w:val="24"/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5"/>
  </w:num>
  <w:num w:numId="8">
    <w:abstractNumId w:val="0"/>
  </w:num>
  <w:num w:numId="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8"/>
  </w:num>
  <w:num w:numId="12">
    <w:abstractNumId w:val="21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19"/>
  </w:num>
  <w:num w:numId="16">
    <w:abstractNumId w:val="10"/>
  </w:num>
  <w:num w:numId="17">
    <w:abstractNumId w:val="6"/>
  </w:num>
  <w:num w:numId="18">
    <w:abstractNumId w:val="13"/>
  </w:num>
  <w:num w:numId="19">
    <w:abstractNumId w:val="12"/>
  </w:num>
  <w:num w:numId="20">
    <w:abstractNumId w:val="17"/>
  </w:num>
  <w:num w:numId="21">
    <w:abstractNumId w:val="16"/>
  </w:num>
  <w:num w:numId="22">
    <w:abstractNumId w:val="8"/>
  </w:num>
  <w:num w:numId="23">
    <w:abstractNumId w:val="28"/>
  </w:num>
  <w:num w:numId="24">
    <w:abstractNumId w:val="9"/>
  </w:num>
  <w:num w:numId="25">
    <w:abstractNumId w:val="22"/>
  </w:num>
  <w:num w:numId="26">
    <w:abstractNumId w:val="11"/>
  </w:num>
  <w:num w:numId="27">
    <w:abstractNumId w:val="20"/>
  </w:num>
  <w:num w:numId="28">
    <w:abstractNumId w:val="3"/>
  </w:num>
  <w:num w:numId="29">
    <w:abstractNumId w:val="27"/>
  </w:num>
  <w:num w:numId="30">
    <w:abstractNumId w:val="5"/>
  </w:num>
  <w:num w:numId="31">
    <w:abstractNumId w:val="26"/>
  </w:num>
  <w:num w:numId="32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mirrorMargins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C41"/>
    <w:rsid w:val="00001CE1"/>
    <w:rsid w:val="00004714"/>
    <w:rsid w:val="000058FC"/>
    <w:rsid w:val="00006C41"/>
    <w:rsid w:val="000114DA"/>
    <w:rsid w:val="000148E1"/>
    <w:rsid w:val="00014EF6"/>
    <w:rsid w:val="00015CEB"/>
    <w:rsid w:val="00016DCC"/>
    <w:rsid w:val="000232FD"/>
    <w:rsid w:val="0002681F"/>
    <w:rsid w:val="00034F1B"/>
    <w:rsid w:val="00035E64"/>
    <w:rsid w:val="00044B84"/>
    <w:rsid w:val="0005052A"/>
    <w:rsid w:val="00052192"/>
    <w:rsid w:val="00061432"/>
    <w:rsid w:val="00073D2C"/>
    <w:rsid w:val="00082E13"/>
    <w:rsid w:val="000855FA"/>
    <w:rsid w:val="00092B35"/>
    <w:rsid w:val="000963E9"/>
    <w:rsid w:val="00096D96"/>
    <w:rsid w:val="000B5A4B"/>
    <w:rsid w:val="000B6282"/>
    <w:rsid w:val="000B6DD0"/>
    <w:rsid w:val="000C20E7"/>
    <w:rsid w:val="000C410E"/>
    <w:rsid w:val="000D3655"/>
    <w:rsid w:val="000E5E51"/>
    <w:rsid w:val="000F6BDA"/>
    <w:rsid w:val="00101AC2"/>
    <w:rsid w:val="00101D9A"/>
    <w:rsid w:val="0010632F"/>
    <w:rsid w:val="00106BB4"/>
    <w:rsid w:val="00115559"/>
    <w:rsid w:val="00120C6E"/>
    <w:rsid w:val="00122C24"/>
    <w:rsid w:val="00141FE4"/>
    <w:rsid w:val="00154143"/>
    <w:rsid w:val="0016489C"/>
    <w:rsid w:val="00170CE0"/>
    <w:rsid w:val="00184B1D"/>
    <w:rsid w:val="00191DF0"/>
    <w:rsid w:val="001A50B3"/>
    <w:rsid w:val="001B1566"/>
    <w:rsid w:val="001B578E"/>
    <w:rsid w:val="001B62FC"/>
    <w:rsid w:val="001C08C4"/>
    <w:rsid w:val="001C53B4"/>
    <w:rsid w:val="001D4FB6"/>
    <w:rsid w:val="001F24EC"/>
    <w:rsid w:val="001F3556"/>
    <w:rsid w:val="001F723C"/>
    <w:rsid w:val="001F7379"/>
    <w:rsid w:val="001F7D75"/>
    <w:rsid w:val="002002D1"/>
    <w:rsid w:val="00202ABB"/>
    <w:rsid w:val="00206D30"/>
    <w:rsid w:val="00217584"/>
    <w:rsid w:val="002424C3"/>
    <w:rsid w:val="0024789A"/>
    <w:rsid w:val="00251940"/>
    <w:rsid w:val="00254BB2"/>
    <w:rsid w:val="00255500"/>
    <w:rsid w:val="00260DB0"/>
    <w:rsid w:val="002612DA"/>
    <w:rsid w:val="00262366"/>
    <w:rsid w:val="0028786B"/>
    <w:rsid w:val="00291B0A"/>
    <w:rsid w:val="0029202D"/>
    <w:rsid w:val="002B3895"/>
    <w:rsid w:val="002B7A18"/>
    <w:rsid w:val="002C10B3"/>
    <w:rsid w:val="002C207E"/>
    <w:rsid w:val="002C64DF"/>
    <w:rsid w:val="002C777C"/>
    <w:rsid w:val="002D4574"/>
    <w:rsid w:val="002E6CBA"/>
    <w:rsid w:val="002E71EF"/>
    <w:rsid w:val="002F1493"/>
    <w:rsid w:val="002F1580"/>
    <w:rsid w:val="002F5A13"/>
    <w:rsid w:val="0031018A"/>
    <w:rsid w:val="00325574"/>
    <w:rsid w:val="003279DE"/>
    <w:rsid w:val="003322F5"/>
    <w:rsid w:val="00332739"/>
    <w:rsid w:val="00332E86"/>
    <w:rsid w:val="00337680"/>
    <w:rsid w:val="0034067C"/>
    <w:rsid w:val="0034372E"/>
    <w:rsid w:val="00344E11"/>
    <w:rsid w:val="0034792B"/>
    <w:rsid w:val="003504C5"/>
    <w:rsid w:val="00355CEC"/>
    <w:rsid w:val="00356554"/>
    <w:rsid w:val="003643C6"/>
    <w:rsid w:val="00367F61"/>
    <w:rsid w:val="00372513"/>
    <w:rsid w:val="00385B9D"/>
    <w:rsid w:val="00390862"/>
    <w:rsid w:val="003930DB"/>
    <w:rsid w:val="00396719"/>
    <w:rsid w:val="003A0D32"/>
    <w:rsid w:val="003A2111"/>
    <w:rsid w:val="003B7C74"/>
    <w:rsid w:val="003C3630"/>
    <w:rsid w:val="003C59B5"/>
    <w:rsid w:val="003D0D6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642"/>
    <w:rsid w:val="004274F3"/>
    <w:rsid w:val="00430B98"/>
    <w:rsid w:val="00434783"/>
    <w:rsid w:val="004417DE"/>
    <w:rsid w:val="00443991"/>
    <w:rsid w:val="0044787A"/>
    <w:rsid w:val="004519EC"/>
    <w:rsid w:val="00461DE8"/>
    <w:rsid w:val="00463A27"/>
    <w:rsid w:val="00474496"/>
    <w:rsid w:val="00477C41"/>
    <w:rsid w:val="00480D28"/>
    <w:rsid w:val="004823A4"/>
    <w:rsid w:val="00482D34"/>
    <w:rsid w:val="004849E7"/>
    <w:rsid w:val="004A4A94"/>
    <w:rsid w:val="004A7E8E"/>
    <w:rsid w:val="004B22E0"/>
    <w:rsid w:val="004B3B12"/>
    <w:rsid w:val="004C6296"/>
    <w:rsid w:val="004D6CEE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4DD"/>
    <w:rsid w:val="00562855"/>
    <w:rsid w:val="00564D66"/>
    <w:rsid w:val="005725A1"/>
    <w:rsid w:val="00575741"/>
    <w:rsid w:val="0058394B"/>
    <w:rsid w:val="00585913"/>
    <w:rsid w:val="0059008F"/>
    <w:rsid w:val="00591FCD"/>
    <w:rsid w:val="005A5438"/>
    <w:rsid w:val="005B0C03"/>
    <w:rsid w:val="005B17A1"/>
    <w:rsid w:val="005C0FC3"/>
    <w:rsid w:val="005E3F29"/>
    <w:rsid w:val="005E60A4"/>
    <w:rsid w:val="005E6831"/>
    <w:rsid w:val="005E7F7B"/>
    <w:rsid w:val="005F2894"/>
    <w:rsid w:val="005F5049"/>
    <w:rsid w:val="00606C29"/>
    <w:rsid w:val="00610BD0"/>
    <w:rsid w:val="00622441"/>
    <w:rsid w:val="00622981"/>
    <w:rsid w:val="0062449B"/>
    <w:rsid w:val="00635003"/>
    <w:rsid w:val="0063607C"/>
    <w:rsid w:val="00637A37"/>
    <w:rsid w:val="00644DAF"/>
    <w:rsid w:val="0064646E"/>
    <w:rsid w:val="00646F14"/>
    <w:rsid w:val="00651D4D"/>
    <w:rsid w:val="006671ED"/>
    <w:rsid w:val="00672FF2"/>
    <w:rsid w:val="00673089"/>
    <w:rsid w:val="0067401E"/>
    <w:rsid w:val="00677F11"/>
    <w:rsid w:val="0068758C"/>
    <w:rsid w:val="0069189D"/>
    <w:rsid w:val="00691F94"/>
    <w:rsid w:val="00694689"/>
    <w:rsid w:val="0069555E"/>
    <w:rsid w:val="006974E6"/>
    <w:rsid w:val="006A09C9"/>
    <w:rsid w:val="006A22E9"/>
    <w:rsid w:val="006B1831"/>
    <w:rsid w:val="006B2E61"/>
    <w:rsid w:val="006B556E"/>
    <w:rsid w:val="006D0919"/>
    <w:rsid w:val="006D1036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47021"/>
    <w:rsid w:val="00757361"/>
    <w:rsid w:val="00762A44"/>
    <w:rsid w:val="0076415A"/>
    <w:rsid w:val="0077558B"/>
    <w:rsid w:val="0077611E"/>
    <w:rsid w:val="00780AA8"/>
    <w:rsid w:val="007845B8"/>
    <w:rsid w:val="007855DE"/>
    <w:rsid w:val="00791B5E"/>
    <w:rsid w:val="00793F43"/>
    <w:rsid w:val="007970A8"/>
    <w:rsid w:val="007A7857"/>
    <w:rsid w:val="007B2816"/>
    <w:rsid w:val="007D4FD3"/>
    <w:rsid w:val="007D5FE9"/>
    <w:rsid w:val="007E4615"/>
    <w:rsid w:val="007E6ECF"/>
    <w:rsid w:val="007E785D"/>
    <w:rsid w:val="007F11B0"/>
    <w:rsid w:val="007F52AE"/>
    <w:rsid w:val="007F5607"/>
    <w:rsid w:val="00806336"/>
    <w:rsid w:val="00806EC9"/>
    <w:rsid w:val="008170E4"/>
    <w:rsid w:val="00831AB4"/>
    <w:rsid w:val="0084117B"/>
    <w:rsid w:val="0085354D"/>
    <w:rsid w:val="00853A04"/>
    <w:rsid w:val="008563D1"/>
    <w:rsid w:val="008638ED"/>
    <w:rsid w:val="00864F0A"/>
    <w:rsid w:val="00870665"/>
    <w:rsid w:val="0087578D"/>
    <w:rsid w:val="008771E9"/>
    <w:rsid w:val="00877E78"/>
    <w:rsid w:val="008820FA"/>
    <w:rsid w:val="00890266"/>
    <w:rsid w:val="00890FD8"/>
    <w:rsid w:val="00892E17"/>
    <w:rsid w:val="00893E24"/>
    <w:rsid w:val="0089514F"/>
    <w:rsid w:val="008B57B1"/>
    <w:rsid w:val="008C1E85"/>
    <w:rsid w:val="008C2386"/>
    <w:rsid w:val="008C73F0"/>
    <w:rsid w:val="008E33D8"/>
    <w:rsid w:val="008E6754"/>
    <w:rsid w:val="008E7E2B"/>
    <w:rsid w:val="008F2E68"/>
    <w:rsid w:val="009104B2"/>
    <w:rsid w:val="009135D7"/>
    <w:rsid w:val="00923394"/>
    <w:rsid w:val="009239F9"/>
    <w:rsid w:val="0093046E"/>
    <w:rsid w:val="00932EF1"/>
    <w:rsid w:val="00940508"/>
    <w:rsid w:val="00944D2B"/>
    <w:rsid w:val="00945400"/>
    <w:rsid w:val="00946E1F"/>
    <w:rsid w:val="0095206A"/>
    <w:rsid w:val="00953CF7"/>
    <w:rsid w:val="009653FE"/>
    <w:rsid w:val="00975759"/>
    <w:rsid w:val="00977AFD"/>
    <w:rsid w:val="00981F09"/>
    <w:rsid w:val="009A148E"/>
    <w:rsid w:val="009A237D"/>
    <w:rsid w:val="009A4CE5"/>
    <w:rsid w:val="009B2879"/>
    <w:rsid w:val="009C3C8C"/>
    <w:rsid w:val="009E041D"/>
    <w:rsid w:val="009F3384"/>
    <w:rsid w:val="00A009F8"/>
    <w:rsid w:val="00A034F4"/>
    <w:rsid w:val="00A15BE6"/>
    <w:rsid w:val="00A20636"/>
    <w:rsid w:val="00A26FBB"/>
    <w:rsid w:val="00A368F7"/>
    <w:rsid w:val="00A42651"/>
    <w:rsid w:val="00A431E2"/>
    <w:rsid w:val="00A43B47"/>
    <w:rsid w:val="00A51880"/>
    <w:rsid w:val="00A61AF5"/>
    <w:rsid w:val="00A62C80"/>
    <w:rsid w:val="00A76053"/>
    <w:rsid w:val="00A924BC"/>
    <w:rsid w:val="00A935F0"/>
    <w:rsid w:val="00AA6D61"/>
    <w:rsid w:val="00AA6EBB"/>
    <w:rsid w:val="00AB1CD0"/>
    <w:rsid w:val="00AB26B6"/>
    <w:rsid w:val="00AB3408"/>
    <w:rsid w:val="00AC2034"/>
    <w:rsid w:val="00AC5C62"/>
    <w:rsid w:val="00AD588F"/>
    <w:rsid w:val="00AF1311"/>
    <w:rsid w:val="00AF2DBB"/>
    <w:rsid w:val="00AF5483"/>
    <w:rsid w:val="00AF67EC"/>
    <w:rsid w:val="00B01AF9"/>
    <w:rsid w:val="00B04417"/>
    <w:rsid w:val="00B13605"/>
    <w:rsid w:val="00B15FCD"/>
    <w:rsid w:val="00B204C9"/>
    <w:rsid w:val="00B21B26"/>
    <w:rsid w:val="00B23AE2"/>
    <w:rsid w:val="00B249AE"/>
    <w:rsid w:val="00B34EDF"/>
    <w:rsid w:val="00B3594C"/>
    <w:rsid w:val="00B4273E"/>
    <w:rsid w:val="00B463B6"/>
    <w:rsid w:val="00B51D2A"/>
    <w:rsid w:val="00B52A89"/>
    <w:rsid w:val="00B52B00"/>
    <w:rsid w:val="00B61110"/>
    <w:rsid w:val="00B61C55"/>
    <w:rsid w:val="00B66F5D"/>
    <w:rsid w:val="00B70316"/>
    <w:rsid w:val="00B8493E"/>
    <w:rsid w:val="00B933D7"/>
    <w:rsid w:val="00B9505B"/>
    <w:rsid w:val="00B97561"/>
    <w:rsid w:val="00BA0DF1"/>
    <w:rsid w:val="00BA3501"/>
    <w:rsid w:val="00BB29D9"/>
    <w:rsid w:val="00BB5346"/>
    <w:rsid w:val="00BC2AD1"/>
    <w:rsid w:val="00BD2205"/>
    <w:rsid w:val="00BD50C5"/>
    <w:rsid w:val="00BF3B38"/>
    <w:rsid w:val="00BF4394"/>
    <w:rsid w:val="00BF5219"/>
    <w:rsid w:val="00C027EB"/>
    <w:rsid w:val="00C12356"/>
    <w:rsid w:val="00C22BF9"/>
    <w:rsid w:val="00C256FF"/>
    <w:rsid w:val="00C2672A"/>
    <w:rsid w:val="00C373C5"/>
    <w:rsid w:val="00C51575"/>
    <w:rsid w:val="00C60E68"/>
    <w:rsid w:val="00C72E7B"/>
    <w:rsid w:val="00C757FB"/>
    <w:rsid w:val="00C83BF6"/>
    <w:rsid w:val="00CA1329"/>
    <w:rsid w:val="00CA43B8"/>
    <w:rsid w:val="00CB44E5"/>
    <w:rsid w:val="00CB54DF"/>
    <w:rsid w:val="00CC27DF"/>
    <w:rsid w:val="00CD23F7"/>
    <w:rsid w:val="00CD2B8C"/>
    <w:rsid w:val="00CE0CD5"/>
    <w:rsid w:val="00CE2B5E"/>
    <w:rsid w:val="00CE3705"/>
    <w:rsid w:val="00CE7742"/>
    <w:rsid w:val="00D003E2"/>
    <w:rsid w:val="00D103D5"/>
    <w:rsid w:val="00D13A8A"/>
    <w:rsid w:val="00D16A81"/>
    <w:rsid w:val="00D21D56"/>
    <w:rsid w:val="00D27100"/>
    <w:rsid w:val="00D27920"/>
    <w:rsid w:val="00D30441"/>
    <w:rsid w:val="00D458D2"/>
    <w:rsid w:val="00D4626D"/>
    <w:rsid w:val="00D4641D"/>
    <w:rsid w:val="00D469DC"/>
    <w:rsid w:val="00D52AE6"/>
    <w:rsid w:val="00D570FA"/>
    <w:rsid w:val="00D57282"/>
    <w:rsid w:val="00D604CD"/>
    <w:rsid w:val="00D6315B"/>
    <w:rsid w:val="00D64739"/>
    <w:rsid w:val="00D66B54"/>
    <w:rsid w:val="00D67A83"/>
    <w:rsid w:val="00D712F4"/>
    <w:rsid w:val="00D737A5"/>
    <w:rsid w:val="00D739F6"/>
    <w:rsid w:val="00D83932"/>
    <w:rsid w:val="00D84526"/>
    <w:rsid w:val="00D918DA"/>
    <w:rsid w:val="00D93434"/>
    <w:rsid w:val="00DA0F8B"/>
    <w:rsid w:val="00DA15B5"/>
    <w:rsid w:val="00DA351B"/>
    <w:rsid w:val="00DB0A7A"/>
    <w:rsid w:val="00DB3E63"/>
    <w:rsid w:val="00DB6D75"/>
    <w:rsid w:val="00DC23CC"/>
    <w:rsid w:val="00DC3980"/>
    <w:rsid w:val="00DE1F5C"/>
    <w:rsid w:val="00DE475C"/>
    <w:rsid w:val="00DF0698"/>
    <w:rsid w:val="00DF0C8C"/>
    <w:rsid w:val="00DF11E9"/>
    <w:rsid w:val="00E05D84"/>
    <w:rsid w:val="00E1144B"/>
    <w:rsid w:val="00E14146"/>
    <w:rsid w:val="00E21DB5"/>
    <w:rsid w:val="00E268F8"/>
    <w:rsid w:val="00E26FC5"/>
    <w:rsid w:val="00E3157F"/>
    <w:rsid w:val="00E504B0"/>
    <w:rsid w:val="00E5178D"/>
    <w:rsid w:val="00E72E00"/>
    <w:rsid w:val="00E81693"/>
    <w:rsid w:val="00E85D58"/>
    <w:rsid w:val="00E91ED5"/>
    <w:rsid w:val="00E94817"/>
    <w:rsid w:val="00E974FA"/>
    <w:rsid w:val="00E97EAA"/>
    <w:rsid w:val="00EA090C"/>
    <w:rsid w:val="00EA31A7"/>
    <w:rsid w:val="00EA328E"/>
    <w:rsid w:val="00EA7A8F"/>
    <w:rsid w:val="00EC6A77"/>
    <w:rsid w:val="00EE4C5A"/>
    <w:rsid w:val="00EE5C09"/>
    <w:rsid w:val="00EE707B"/>
    <w:rsid w:val="00EE7BDD"/>
    <w:rsid w:val="00EF3F25"/>
    <w:rsid w:val="00F04C69"/>
    <w:rsid w:val="00F06020"/>
    <w:rsid w:val="00F16E2A"/>
    <w:rsid w:val="00F23B70"/>
    <w:rsid w:val="00F27B69"/>
    <w:rsid w:val="00F3109E"/>
    <w:rsid w:val="00F33E67"/>
    <w:rsid w:val="00F34439"/>
    <w:rsid w:val="00F3563E"/>
    <w:rsid w:val="00F43C90"/>
    <w:rsid w:val="00F553D5"/>
    <w:rsid w:val="00F5639B"/>
    <w:rsid w:val="00F56959"/>
    <w:rsid w:val="00F621C6"/>
    <w:rsid w:val="00F628FC"/>
    <w:rsid w:val="00F638B8"/>
    <w:rsid w:val="00F71598"/>
    <w:rsid w:val="00F80C40"/>
    <w:rsid w:val="00F81697"/>
    <w:rsid w:val="00F85283"/>
    <w:rsid w:val="00F86F73"/>
    <w:rsid w:val="00F9294E"/>
    <w:rsid w:val="00F96EF1"/>
    <w:rsid w:val="00FA689A"/>
    <w:rsid w:val="00FB07F0"/>
    <w:rsid w:val="00FB099C"/>
    <w:rsid w:val="00FB1179"/>
    <w:rsid w:val="00FB673F"/>
    <w:rsid w:val="00FC10C1"/>
    <w:rsid w:val="00FC67D4"/>
    <w:rsid w:val="00FC7C4F"/>
    <w:rsid w:val="00FD06CF"/>
    <w:rsid w:val="00FD4CB2"/>
    <w:rsid w:val="00FE08AE"/>
    <w:rsid w:val="00FE570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0963D"/>
  <w15:docId w15:val="{50B13DF8-DE2A-4B7B-933B-3A047911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F85283"/>
    <w:pPr>
      <w:spacing w:after="240" w:line="440" w:lineRule="exact"/>
      <w:outlineLvl w:val="0"/>
    </w:pPr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793F43"/>
    <w:pPr>
      <w:spacing w:after="0" w:line="600" w:lineRule="exact"/>
    </w:pPr>
    <w:rPr>
      <w:rFonts w:asciiTheme="majorHAnsi" w:hAnsiTheme="majorHAnsi" w:cstheme="majorHAnsi"/>
      <w:color w:val="937A46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793F43"/>
    <w:pPr>
      <w:spacing w:after="0"/>
    </w:pPr>
    <w:rPr>
      <w:rFonts w:asciiTheme="majorHAnsi" w:hAnsiTheme="majorHAnsi" w:cstheme="majorHAnsi"/>
      <w:b/>
      <w:color w:val="937A46" w:themeColor="accent2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85283"/>
    <w:rPr>
      <w:rFonts w:asciiTheme="majorHAnsi" w:hAnsiTheme="majorHAnsi" w:cstheme="majorHAnsi"/>
      <w:color w:val="937A46" w:themeColor="accent2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5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004714"/>
    <w:pPr>
      <w:spacing w:before="200" w:line="440" w:lineRule="exact"/>
    </w:pPr>
    <w:rPr>
      <w:rFonts w:cs="Calibri"/>
      <w:color w:val="937A46" w:themeColor="accent2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F8169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color w:val="937A46"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F85283"/>
    <w:pPr>
      <w:tabs>
        <w:tab w:val="left" w:pos="6120"/>
      </w:tabs>
      <w:spacing w:before="280" w:after="120" w:line="240" w:lineRule="auto"/>
      <w:ind w:right="5040"/>
    </w:pPr>
    <w:rPr>
      <w:noProof/>
      <w:color w:val="937A46" w:themeColor="accent2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004714"/>
    <w:pPr>
      <w:spacing w:after="140" w:line="340" w:lineRule="exact"/>
    </w:pPr>
    <w:rPr>
      <w:rFonts w:cs="Calibri"/>
      <w:color w:val="937A46" w:themeColor="accent2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F81697"/>
    <w:pPr>
      <w:spacing w:before="1200"/>
    </w:pPr>
    <w:rPr>
      <w:rFonts w:asciiTheme="majorHAnsi" w:hAnsiTheme="majorHAnsi" w:cstheme="majorHAnsi"/>
      <w:color w:val="937A46"/>
    </w:rPr>
  </w:style>
  <w:style w:type="character" w:customStyle="1" w:styleId="PullQuoteChar">
    <w:name w:val="Pull Quote Char"/>
    <w:basedOn w:val="DefaultParagraphFont"/>
    <w:link w:val="PullQuote"/>
    <w:rsid w:val="00F81697"/>
    <w:rPr>
      <w:rFonts w:asciiTheme="majorHAnsi" w:hAnsiTheme="majorHAnsi" w:cstheme="majorHAnsi"/>
      <w:color w:val="937A46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F85283"/>
    <w:rPr>
      <w:rFonts w:cs="Calibri"/>
      <w:color w:val="937A46" w:themeColor="accent2"/>
      <w:sz w:val="30"/>
      <w:szCs w:val="30"/>
    </w:rPr>
  </w:style>
  <w:style w:type="character" w:styleId="FootnoteReference">
    <w:name w:val="footnote reference"/>
    <w:basedOn w:val="DefaultParagraphFont"/>
    <w:uiPriority w:val="99"/>
    <w:semiHidden/>
    <w:unhideWhenUsed/>
    <w:rsid w:val="00F23B7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373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73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73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73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73C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373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8CAA9ED2EA04C479069CBC1FF483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C7F01-88EC-4A0B-8771-4806B60EE201}"/>
      </w:docPartPr>
      <w:docPartBody>
        <w:p w:rsidR="00B22B73" w:rsidRDefault="00B22B73">
          <w:pPr>
            <w:pStyle w:val="18CAA9ED2EA04C479069CBC1FF48324F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B73"/>
    <w:rsid w:val="00015D23"/>
    <w:rsid w:val="0036258F"/>
    <w:rsid w:val="00512F1A"/>
    <w:rsid w:val="00913398"/>
    <w:rsid w:val="00A02484"/>
    <w:rsid w:val="00B22B73"/>
    <w:rsid w:val="00D24B61"/>
    <w:rsid w:val="00D8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B22B73"/>
    <w:rPr>
      <w:color w:val="808080"/>
    </w:rPr>
  </w:style>
  <w:style w:type="paragraph" w:customStyle="1" w:styleId="18CAA9ED2EA04C479069CBC1FF48324F">
    <w:name w:val="18CAA9ED2EA04C479069CBC1FF48324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25A462-50C9-43C6-8105-7E159648517A}"/>
</file>

<file path=customXml/itemProps2.xml><?xml version="1.0" encoding="utf-8"?>
<ds:datastoreItem xmlns:ds="http://schemas.openxmlformats.org/officeDocument/2006/customXml" ds:itemID="{CD26DF2E-2C35-433C-B521-99E485AEB71B}"/>
</file>

<file path=customXml/itemProps3.xml><?xml version="1.0" encoding="utf-8"?>
<ds:datastoreItem xmlns:ds="http://schemas.openxmlformats.org/officeDocument/2006/customXml" ds:itemID="{9B0F434E-2551-4430-9DC3-51F4D8A381DF}"/>
</file>

<file path=customXml/itemProps4.xml><?xml version="1.0" encoding="utf-8"?>
<ds:datastoreItem xmlns:ds="http://schemas.openxmlformats.org/officeDocument/2006/customXml" ds:itemID="{2F6151EC-3679-4E9B-A003-F56853872A24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BRD Lite Document</vt:lpstr>
    </vt:vector>
  </TitlesOfParts>
  <Company>Canadian Western Bank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SBE1 &amp; 2 Manual vs. DCO Adjudication Criteria Comparison</dc:title>
  <dc:subject/>
  <dc:creator>Tejinder Bhuie</dc:creator>
  <cp:keywords/>
  <dc:description/>
  <cp:lastModifiedBy>Ian Hicks</cp:lastModifiedBy>
  <cp:revision>5</cp:revision>
  <cp:lastPrinted>2017-02-01T01:14:00Z</cp:lastPrinted>
  <dcterms:created xsi:type="dcterms:W3CDTF">2021-04-08T14:42:00Z</dcterms:created>
  <dcterms:modified xsi:type="dcterms:W3CDTF">2021-04-08T15:22:00Z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611500</vt:r8>
  </property>
  <property fmtid="{D5CDD505-2E9C-101B-9397-08002B2CF9AE}" pid="4" name="URL">
    <vt:lpwstr/>
  </property>
</Properties>
</file>