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0BB4AD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A6758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[DCO-2418] </w:t>
            </w:r>
            <w:hyperlink r:id="rId4" w:history="1">
              <w:r>
                <w:rPr>
                  <w:rStyle w:val="Hyperlink"/>
                  <w:rFonts w:eastAsia="Times New Roman"/>
                </w:rPr>
                <w:t>All Channels - Authenticated Signers Password must be actioned using keyboard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30/Apr/24  Updated: 06/May/24 </w:t>
            </w:r>
          </w:p>
        </w:tc>
      </w:tr>
      <w:tr w:rsidR="00000000" w14:paraId="00C5CA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3343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973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233055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E6D6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AEC109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05F2EA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4A2A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37D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DEEE5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1CB4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F3D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072A7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859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8481C1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09A2DF1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FBB79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5625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E351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FD0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E43B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4A76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1F0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39D92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0A0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033D10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781AE0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BCE7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1930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5FF5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DF0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4116F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33CD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6BD6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Business-self-serve, Motive, MotiveAuthenticated, Personal-self-serve </w:t>
            </w:r>
          </w:p>
        </w:tc>
      </w:tr>
      <w:tr w:rsidR="00000000" w14:paraId="1FBEFF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DC46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259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8B30F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5802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9C4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F883FD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6A90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3C9E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9055917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A126E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7C6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CA2C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B36782B" wp14:editId="73ACFF7B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image-20240430-132808.png     </w:t>
            </w:r>
          </w:p>
        </w:tc>
      </w:tr>
      <w:tr w:rsidR="00000000" w14:paraId="559032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8C6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5DD3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A2019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D5D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1935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days </w:t>
            </w:r>
          </w:p>
        </w:tc>
      </w:tr>
      <w:tr w:rsidR="00000000" w14:paraId="5F1EA3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798E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21C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5CE20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7F6B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3EBC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10E03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C260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F1E5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1B1CD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74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A42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3E28D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2CF7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22173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A43F1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4CB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780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</w:p>
        </w:tc>
      </w:tr>
    </w:tbl>
    <w:p w14:paraId="7B8A8BA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2B2BA44C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D1D2F83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3B468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44AC5E9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ECD03C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74E5F" w14:textId="77777777" w:rsidR="00000000" w:rsidRDefault="00000000">
            <w:pPr>
              <w:pStyle w:val="NormalWeb"/>
            </w:pPr>
            <w:r>
              <w:t>When logging into existing accounts, the password field contains a show password</w:t>
            </w:r>
            <w:r>
              <w:br/>
              <w:t>control that cannot be actioned using a keyboard only. The control fails to gain keyboard</w:t>
            </w:r>
            <w:r>
              <w:br/>
              <w:t>focus (due to &lt;span&gt; elements not getting native keyboard focus).</w:t>
            </w:r>
          </w:p>
          <w:p w14:paraId="5EA63401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ED2073F" wp14:editId="6A6CD593">
                  <wp:extent cx="3238500" cy="9144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25EB9F" w14:textId="77777777" w:rsidR="00000000" w:rsidRDefault="00000000">
            <w:pPr>
              <w:pStyle w:val="NormalWeb"/>
            </w:pPr>
            <w:r>
              <w:t>■ Recommendation: Ensure that all controls can be actioned using a keyboard only.</w:t>
            </w:r>
          </w:p>
        </w:tc>
      </w:tr>
    </w:tbl>
    <w:p w14:paraId="0A1610E2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17EA48E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B9254B1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7C7D2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FAE09E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556C07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87D1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0886AB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59B522" w14:textId="77777777" w:rsidR="00000000" w:rsidRDefault="00000000">
            <w:pPr>
              <w:pStyle w:val="NormalWeb"/>
            </w:pPr>
            <w:r>
              <w:t xml:space="preserve">probably cannot change this too. </w:t>
            </w:r>
          </w:p>
        </w:tc>
      </w:tr>
    </w:tbl>
    <w:p w14:paraId="31789D47" w14:textId="77777777" w:rsidR="009F22C9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21:46:17 UTC 2024 by Ian Hicks using Jira 1001.0.0-SNAPSHOT#100252-rev:aa264b414382dcd2bbea0c3e63c78e358e7de0d5. </w:t>
      </w:r>
    </w:p>
    <w:sectPr w:rsidR="009F2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D6"/>
    <w:rsid w:val="005D0204"/>
    <w:rsid w:val="009F22C9"/>
    <w:rsid w:val="00F1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C17E7"/>
  <w15:chartTrackingRefBased/>
  <w15:docId w15:val="{DD584411-7847-484A-81D6-4369D0A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18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244AA259-FB6C-4B27-8F58-F7809D195A4D}"/>
</file>

<file path=customXml/itemProps2.xml><?xml version="1.0" encoding="utf-8"?>
<ds:datastoreItem xmlns:ds="http://schemas.openxmlformats.org/officeDocument/2006/customXml" ds:itemID="{F62C3945-11F9-4F7E-84B3-68DDDDAD1E5C}"/>
</file>

<file path=customXml/itemProps3.xml><?xml version="1.0" encoding="utf-8"?>
<ds:datastoreItem xmlns:ds="http://schemas.openxmlformats.org/officeDocument/2006/customXml" ds:itemID="{87635A72-A8FC-48CE-8247-3E959001F33F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[#DCO-2418] All Channels - Authenticated Signers Password must be actioned using keyboard</dc:title>
  <dc:subject/>
  <dc:creator>Ian Hicks</dc:creator>
  <cp:keywords/>
  <dc:description/>
  <cp:lastModifiedBy>Ian Hicks</cp:lastModifiedBy>
  <cp:revision>2</cp:revision>
  <dcterms:created xsi:type="dcterms:W3CDTF">2024-05-13T16:36:00Z</dcterms:created>
  <dcterms:modified xsi:type="dcterms:W3CDTF">2024-05-13T16:36:00Z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