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AD900E5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22BDD2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t>[DCO-2460] </w:t>
            </w:r>
            <w:hyperlink r:id="rId4" w:history="1">
              <w:r>
                <w:rPr>
                  <w:rStyle w:val="Hyperlink"/>
                  <w:rFonts w:eastAsia="Times New Roman"/>
                </w:rPr>
                <w:t xml:space="preserve">Motive Authenticed - log in screen </w:t>
              </w:r>
            </w:hyperlink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01/May/24  Updated: 06/May/24 </w:t>
            </w:r>
          </w:p>
        </w:tc>
      </w:tr>
      <w:tr w:rsidR="00000000" w14:paraId="76C5EAB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0448B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65F07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 External Review</w:t>
            </w:r>
          </w:p>
        </w:tc>
      </w:tr>
      <w:tr w:rsidR="00000000" w14:paraId="3714E19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CACCF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251EA0" w14:textId="77777777" w:rsidR="00000000" w:rsidRDefault="00000000">
            <w:pPr>
              <w:rPr>
                <w:rFonts w:eastAsia="Times New Roman"/>
              </w:rPr>
            </w:pPr>
            <w:hyperlink r:id="rId5" w:history="1">
              <w:r>
                <w:rPr>
                  <w:rStyle w:val="Hyperlink"/>
                  <w:rFonts w:eastAsia="Times New Roman"/>
                </w:rPr>
                <w:t>Journey Manager</w:t>
              </w:r>
            </w:hyperlink>
          </w:p>
        </w:tc>
      </w:tr>
      <w:tr w:rsidR="00000000" w14:paraId="462490B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1FA5F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2FBAF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B25F31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CF8C8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4FC42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0B651C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EAFBF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D1FBD0" w14:textId="77777777" w:rsidR="00000000" w:rsidRDefault="00000000">
            <w:pPr>
              <w:rPr>
                <w:rFonts w:eastAsia="Times New Roman"/>
              </w:rPr>
            </w:pPr>
            <w:hyperlink r:id="rId6" w:tooltip="Accessibility" w:history="1">
              <w:r>
                <w:rPr>
                  <w:rStyle w:val="Hyperlink"/>
                  <w:rFonts w:eastAsia="Times New Roman"/>
                </w:rPr>
                <w:t>Accessibility</w:t>
              </w:r>
            </w:hyperlink>
            <w:r>
              <w:rPr>
                <w:rFonts w:eastAsia="Times New Roman"/>
              </w:rPr>
              <w:t xml:space="preserve"> </w:t>
            </w:r>
          </w:p>
        </w:tc>
      </w:tr>
    </w:tbl>
    <w:p w14:paraId="1D6BF279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4C822D2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41C1D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B5D2D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Story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670A8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0BB74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461451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0A0FC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0BEF07" w14:textId="77777777" w:rsidR="00000000" w:rsidRDefault="00000000">
            <w:pPr>
              <w:rPr>
                <w:rFonts w:eastAsia="Times New Roman"/>
              </w:rPr>
            </w:pPr>
            <w:hyperlink r:id="rId7" w:history="1">
              <w:r>
                <w:rPr>
                  <w:rStyle w:val="Hyperlink"/>
                  <w:rFonts w:eastAsia="Times New Roman"/>
                </w:rPr>
                <w:t xml:space="preserve">Sanya Khandhuja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DDC00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1D8AC4" w14:textId="77777777" w:rsidR="00000000" w:rsidRDefault="00000000">
            <w:pPr>
              <w:rPr>
                <w:rFonts w:eastAsia="Times New Roman"/>
              </w:rPr>
            </w:pPr>
            <w:hyperlink r:id="rId8" w:history="1">
              <w:r>
                <w:rPr>
                  <w:rStyle w:val="Hyperlink"/>
                  <w:rFonts w:eastAsia="Times New Roman"/>
                </w:rPr>
                <w:t xml:space="preserve">Fusi Olateru </w:t>
              </w:r>
            </w:hyperlink>
          </w:p>
        </w:tc>
      </w:tr>
      <w:tr w:rsidR="00000000" w14:paraId="1D3B36E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A44C9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19F58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EDCF6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3AA79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407891D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B5EB8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184E1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Motive, MotiveAuthenticated </w:t>
            </w:r>
          </w:p>
        </w:tc>
      </w:tr>
      <w:tr w:rsidR="00000000" w14:paraId="7DBF944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80861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A583D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01DE01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A7C14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AEB33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1F87FC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2B3C5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B7530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354A6EB3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2471A9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85A37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DD064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016CE153" wp14:editId="490CE1D4">
                  <wp:extent cx="152400" cy="152400"/>
                  <wp:effectExtent l="0" t="0" r="0" b="0"/>
                  <wp:docPr id="2" name="Picture 2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image-20240501-140852.png     </w:t>
            </w:r>
          </w:p>
        </w:tc>
      </w:tr>
      <w:tr w:rsidR="00000000" w14:paraId="0AA7221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D457F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QA Bug Count: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40812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2E630FD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D28D7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Days Open: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88E26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5 days </w:t>
            </w:r>
          </w:p>
        </w:tc>
      </w:tr>
      <w:tr w:rsidR="00000000" w14:paraId="2E903ED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62A2D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Bug Count: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0CCFE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D0AFD7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C8606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Variance: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2636A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400EC70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AB319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Remaining: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9A933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33FDC92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F7134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Target PMO: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ABE85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9859FA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1B55D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B9873A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8F9556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4A8C9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Days Open: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FFEB7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5 </w:t>
            </w:r>
          </w:p>
        </w:tc>
      </w:tr>
    </w:tbl>
    <w:p w14:paraId="704E1F17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347"/>
        <w:gridCol w:w="8013"/>
      </w:tblGrid>
      <w:tr w:rsidR="00000000" w14:paraId="19B5D08D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000BAAEC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5AA8D30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6F0E7A20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35292585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7013B7" w14:textId="77777777" w:rsidR="00000000" w:rsidRDefault="00000000">
            <w:pPr>
              <w:pStyle w:val="NormalWeb"/>
            </w:pPr>
            <w:r>
              <w:t>When logging into the existing account screen, the security question input field lacks a programmatically associated label.</w:t>
            </w:r>
          </w:p>
          <w:p w14:paraId="7BB11125" w14:textId="77777777" w:rsidR="00000000" w:rsidRDefault="00000000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0E405018" wp14:editId="544D71FF">
                  <wp:extent cx="3438525" cy="1323975"/>
                  <wp:effectExtent l="0" t="0" r="9525" b="9525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85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EBA516" w14:textId="77777777" w:rsidR="00000000" w:rsidRDefault="00000000">
            <w:pPr>
              <w:pStyle w:val="NormalWeb"/>
            </w:pPr>
            <w:r>
              <w:t>■ Recommendation: Ensure that each input field has a programmatically associated label describing the field’s purpose. Use a &lt;label&gt; associated with the appropriate field using a “for” attribute, ... or nest the &lt;input&gt; within the &lt;label&gt; ... or you could instead use wai-aria (such as an aria-label or aria-labelledby) to provide a field label.</w:t>
            </w:r>
          </w:p>
        </w:tc>
      </w:tr>
    </w:tbl>
    <w:p w14:paraId="069121B5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267"/>
        <w:gridCol w:w="8093"/>
      </w:tblGrid>
      <w:tr w:rsidR="00000000" w14:paraId="5F5489EA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08C6CDB0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Comments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4DCD7D8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493BBDDC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63DB2CC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EF715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Comment by </w:t>
            </w:r>
            <w:hyperlink r:id="rId11" w:history="1">
              <w:r>
                <w:rPr>
                  <w:rStyle w:val="Hyperlink"/>
                  <w:rFonts w:eastAsia="Times New Roman"/>
                </w:rPr>
                <w:t xml:space="preserve">Fusi Olateru </w:t>
              </w:r>
            </w:hyperlink>
            <w:r>
              <w:rPr>
                <w:rFonts w:eastAsia="Times New Roman"/>
                <w:sz w:val="15"/>
                <w:szCs w:val="15"/>
              </w:rPr>
              <w:t xml:space="preserve">[ </w:t>
            </w:r>
            <w:r>
              <w:rPr>
                <w:rFonts w:eastAsia="Times New Roman"/>
                <w:color w:val="336699"/>
                <w:sz w:val="15"/>
                <w:szCs w:val="15"/>
              </w:rPr>
              <w:t>03/May/24</w:t>
            </w:r>
            <w:r>
              <w:rPr>
                <w:rFonts w:eastAsia="Times New Roman"/>
                <w:sz w:val="15"/>
                <w:szCs w:val="15"/>
              </w:rPr>
              <w:t xml:space="preserve"> ] </w:t>
            </w:r>
          </w:p>
        </w:tc>
      </w:tr>
      <w:tr w:rsidR="00000000" w14:paraId="04EC7FD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52C8C1" w14:textId="77777777" w:rsidR="00000000" w:rsidRDefault="00000000">
            <w:pPr>
              <w:pStyle w:val="NormalWeb"/>
            </w:pPr>
            <w:r>
              <w:t>okta</w:t>
            </w:r>
          </w:p>
        </w:tc>
      </w:tr>
    </w:tbl>
    <w:p w14:paraId="7FF1FC66" w14:textId="77777777" w:rsidR="004B4A18" w:rsidRDefault="00000000">
      <w:pPr>
        <w:rPr>
          <w:rFonts w:eastAsia="Times New Roman"/>
        </w:rPr>
      </w:pPr>
      <w:r>
        <w:rPr>
          <w:rFonts w:eastAsia="Times New Roman"/>
        </w:rPr>
        <w:t xml:space="preserve">Generated at Mon May 06 21:49:00 UTC 2024 by Ian Hicks using Jira 1001.0.0-SNAPSHOT#100252-rev:aa264b414382dcd2bbea0c3e63c78e358e7de0d5. </w:t>
      </w:r>
    </w:p>
    <w:sectPr w:rsidR="004B4A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803"/>
    <w:rsid w:val="004B4A18"/>
    <w:rsid w:val="008904D1"/>
    <w:rsid w:val="008D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AC4396"/>
  <w15:chartTrackingRefBased/>
  <w15:docId w15:val="{AEB52BC2-9777-4648-8AED-0DF7DC522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uiPriority w:val="99"/>
    <w:semiHidden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uiPriority w:val="99"/>
    <w:semiHidden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uiPriority w:val="99"/>
    <w:semiHidden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uiPriority w:val="99"/>
    <w:semiHidden/>
    <w:pPr>
      <w:spacing w:before="100" w:beforeAutospacing="1" w:after="100" w:afterAutospacing="1"/>
    </w:pPr>
  </w:style>
  <w:style w:type="paragraph" w:customStyle="1" w:styleId="nopadding">
    <w:name w:val="nopadding"/>
    <w:basedOn w:val="Normal"/>
    <w:uiPriority w:val="99"/>
    <w:semiHidden/>
    <w:pPr>
      <w:spacing w:before="100" w:beforeAutospacing="1" w:after="100" w:afterAutospacing="1"/>
    </w:pPr>
  </w:style>
  <w:style w:type="paragraph" w:customStyle="1" w:styleId="subtext1">
    <w:name w:val="subtext1"/>
    <w:basedOn w:val="Normal"/>
    <w:uiPriority w:val="99"/>
    <w:semiHidden/>
    <w:pPr>
      <w:spacing w:before="100" w:beforeAutospacing="1" w:after="100" w:afterAutospacing="1"/>
    </w:pPr>
    <w:rPr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wbank.atlassian.net/secure/ViewProfile.jspa?accountId=62d831d010c44eb6e3219f8b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cwbank.atlassian.net/secure/ViewProfile.jspa?accountId=712020%3Aea0c1d93-b844-48f2-ab1f-e6c04d3fd6ca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yperlink" Target="https://cwbank.atlassian.net/issues/?jql=project%3D10001%20AND%20%22fixVersion%22%3D11898%20ORDER%20BY%20priority%20ASC" TargetMode="External"/><Relationship Id="rId11" Type="http://schemas.openxmlformats.org/officeDocument/2006/relationships/hyperlink" Target="https://cwbank.atlassian.net/secure/ViewProfile.jspa?accountId=62d831d010c44eb6e3219f8b" TargetMode="External"/><Relationship Id="rId5" Type="http://schemas.openxmlformats.org/officeDocument/2006/relationships/hyperlink" Target="https://cwbank.atlassian.net/secure/BrowseProject.jspa?id=10001" TargetMode="External"/><Relationship Id="rId15" Type="http://schemas.openxmlformats.org/officeDocument/2006/relationships/customXml" Target="../customXml/item2.xml"/><Relationship Id="rId10" Type="http://schemas.openxmlformats.org/officeDocument/2006/relationships/image" Target="media/image1.png"/><Relationship Id="rId4" Type="http://schemas.openxmlformats.org/officeDocument/2006/relationships/hyperlink" Target="https://cwbank.atlassian.net/browse/DCO-2460" TargetMode="External"/><Relationship Id="rId9" Type="http://schemas.openxmlformats.org/officeDocument/2006/relationships/image" Target="https://cwbank.atlassian.net/images/icons/attach/image.gif" TargetMode="External"/><Relationship Id="rId14" Type="http://schemas.openxmlformats.org/officeDocument/2006/relationships/customXml" Target="../customXml/item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</documentManagement>
</p:properties>
</file>

<file path=customXml/itemProps1.xml><?xml version="1.0" encoding="utf-8"?>
<ds:datastoreItem xmlns:ds="http://schemas.openxmlformats.org/officeDocument/2006/customXml" ds:itemID="{FF9822AA-BB5C-47B2-AF07-E0ED9FFA7D29}"/>
</file>

<file path=customXml/itemProps2.xml><?xml version="1.0" encoding="utf-8"?>
<ds:datastoreItem xmlns:ds="http://schemas.openxmlformats.org/officeDocument/2006/customXml" ds:itemID="{F9AB64B0-498F-4808-B1DD-628A6CAE53A3}"/>
</file>

<file path=customXml/itemProps3.xml><?xml version="1.0" encoding="utf-8"?>
<ds:datastoreItem xmlns:ds="http://schemas.openxmlformats.org/officeDocument/2006/customXml" ds:itemID="{ABAC8EFB-D9CD-490B-93C0-A2796BC7F868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[#DCO-2460] Motive Authenticed - log in screen </dc:title>
  <dc:subject/>
  <dc:creator>Ian Hicks</dc:creator>
  <cp:keywords/>
  <dc:description/>
  <cp:lastModifiedBy>Ian Hicks</cp:lastModifiedBy>
  <cp:revision>2</cp:revision>
  <dcterms:created xsi:type="dcterms:W3CDTF">2024-05-13T16:41:00Z</dcterms:created>
  <dcterms:modified xsi:type="dcterms:W3CDTF">2024-05-13T16:41:00Z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</Properties>
</file>