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alias w:val="Title"/>
        <w:tag w:val=""/>
        <w:id w:val="-1461955582"/>
        <w:placeholder>
          <w:docPart w:val="0C6A34E981B94B23972DE58678D11C6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37D03A7" w14:textId="1A76A1DB" w:rsidR="00E5178D" w:rsidRPr="0086195E" w:rsidRDefault="009B5112" w:rsidP="00CA1329">
          <w:pPr>
            <w:pStyle w:val="TitleCover"/>
          </w:pPr>
          <w:r>
            <w:t xml:space="preserve">Interim Prod </w:t>
          </w:r>
          <w:r w:rsidR="009D770D">
            <w:t xml:space="preserve">Issue Tracking – Tranche </w:t>
          </w:r>
          <w:r>
            <w:t>Support</w:t>
          </w:r>
        </w:p>
      </w:sdtContent>
    </w:sdt>
    <w:p w14:paraId="1E0224C4" w14:textId="10662AEC" w:rsidR="00793F43" w:rsidRPr="00CA1329" w:rsidRDefault="0086195E" w:rsidP="00793F43">
      <w:pPr>
        <w:pStyle w:val="SubtitleCover"/>
      </w:pPr>
      <w:r>
        <w:t>Process Plan</w:t>
      </w:r>
    </w:p>
    <w:p w14:paraId="534939DC" w14:textId="77777777" w:rsidR="00793F43" w:rsidRPr="00CA1329" w:rsidRDefault="00793F43" w:rsidP="00793F43">
      <w:pPr>
        <w:pStyle w:val="SubtitleCover"/>
      </w:pPr>
    </w:p>
    <w:p w14:paraId="440E4580" w14:textId="77777777" w:rsidR="00396719" w:rsidRPr="00CA1329" w:rsidRDefault="00396719" w:rsidP="00E81693">
      <w:pPr>
        <w:pStyle w:val="Sub-subtitlingCover"/>
      </w:pPr>
    </w:p>
    <w:p w14:paraId="2B344338" w14:textId="430A7C1D" w:rsidR="003D3085" w:rsidRDefault="0042558C" w:rsidP="00E81693">
      <w:pPr>
        <w:pStyle w:val="Sub-subtitlingCover"/>
        <w:sectPr w:rsidR="003D3085" w:rsidSect="009A237D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1080" w:right="1080" w:bottom="1080" w:left="1080" w:header="450" w:footer="720" w:gutter="0"/>
          <w:cols w:space="720"/>
          <w:docGrid w:linePitch="360"/>
        </w:sectPr>
      </w:pPr>
      <w:sdt>
        <w:sdtPr>
          <w:alias w:val="Date"/>
          <w:tag w:val="Date"/>
          <w:id w:val="-123849857"/>
          <w:placeholder>
            <w:docPart w:val="4D1C4CD4E7F74B25BE47DD3F37C144F6"/>
          </w:placeholder>
          <w:date w:fullDate="2021-09-14T00:00:00Z">
            <w:dateFormat w:val="MMMM d, yyyy"/>
            <w:lid w:val="en-CA"/>
            <w:storeMappedDataAs w:val="dateTime"/>
            <w:calendar w:val="gregorian"/>
          </w:date>
        </w:sdtPr>
        <w:sdtEndPr/>
        <w:sdtContent>
          <w:r w:rsidR="0086195E">
            <w:t>September 14, 2021</w:t>
          </w:r>
        </w:sdtContent>
      </w:sdt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6715"/>
        <w:gridCol w:w="2226"/>
      </w:tblGrid>
      <w:tr w:rsidR="0086195E" w14:paraId="5F5C65DA" w14:textId="77777777" w:rsidTr="0086195E">
        <w:tc>
          <w:tcPr>
            <w:tcW w:w="1129" w:type="dxa"/>
            <w:shd w:val="clear" w:color="auto" w:fill="009AA6" w:themeFill="accent1"/>
          </w:tcPr>
          <w:p w14:paraId="38A93635" w14:textId="77777777" w:rsidR="0086195E" w:rsidRPr="0086195E" w:rsidRDefault="0086195E" w:rsidP="0040665B">
            <w:pPr>
              <w:rPr>
                <w:b/>
                <w:sz w:val="28"/>
                <w:szCs w:val="28"/>
              </w:rPr>
            </w:pPr>
          </w:p>
        </w:tc>
        <w:tc>
          <w:tcPr>
            <w:tcW w:w="6715" w:type="dxa"/>
            <w:shd w:val="clear" w:color="auto" w:fill="009AA6" w:themeFill="accent1"/>
          </w:tcPr>
          <w:p w14:paraId="4E915BFB" w14:textId="77777777" w:rsidR="0086195E" w:rsidRPr="0086195E" w:rsidRDefault="0086195E" w:rsidP="0040665B">
            <w:pPr>
              <w:rPr>
                <w:b/>
                <w:sz w:val="28"/>
                <w:szCs w:val="28"/>
              </w:rPr>
            </w:pPr>
            <w:r w:rsidRPr="0086195E">
              <w:rPr>
                <w:b/>
                <w:sz w:val="28"/>
                <w:szCs w:val="28"/>
              </w:rPr>
              <w:t xml:space="preserve">Activities </w:t>
            </w:r>
          </w:p>
        </w:tc>
        <w:tc>
          <w:tcPr>
            <w:tcW w:w="2226" w:type="dxa"/>
            <w:shd w:val="clear" w:color="auto" w:fill="009AA6" w:themeFill="accent1"/>
          </w:tcPr>
          <w:p w14:paraId="39828606" w14:textId="77777777" w:rsidR="0086195E" w:rsidRPr="0086195E" w:rsidRDefault="0086195E" w:rsidP="0040665B">
            <w:pPr>
              <w:rPr>
                <w:b/>
                <w:sz w:val="28"/>
                <w:szCs w:val="28"/>
              </w:rPr>
            </w:pPr>
            <w:r w:rsidRPr="0086195E">
              <w:rPr>
                <w:b/>
                <w:sz w:val="28"/>
                <w:szCs w:val="28"/>
              </w:rPr>
              <w:t xml:space="preserve">Responsible </w:t>
            </w:r>
          </w:p>
        </w:tc>
      </w:tr>
      <w:tr w:rsidR="0086195E" w14:paraId="13B27090" w14:textId="77777777" w:rsidTr="0086195E">
        <w:tc>
          <w:tcPr>
            <w:tcW w:w="1129" w:type="dxa"/>
          </w:tcPr>
          <w:p w14:paraId="76BC3595" w14:textId="289448CE" w:rsidR="0086195E" w:rsidRPr="0086195E" w:rsidRDefault="0086195E" w:rsidP="0086195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</w:p>
        </w:tc>
        <w:tc>
          <w:tcPr>
            <w:tcW w:w="6715" w:type="dxa"/>
          </w:tcPr>
          <w:p w14:paraId="3E2A0E28" w14:textId="77777777" w:rsidR="0086195E" w:rsidRDefault="0086195E" w:rsidP="0040665B">
            <w:pPr>
              <w:rPr>
                <w:bCs/>
              </w:rPr>
            </w:pPr>
            <w:r w:rsidRPr="004D629D">
              <w:rPr>
                <w:bCs/>
              </w:rPr>
              <w:t xml:space="preserve">All Tranche 1 </w:t>
            </w:r>
            <w:r w:rsidR="009D770D">
              <w:rPr>
                <w:bCs/>
              </w:rPr>
              <w:t>user</w:t>
            </w:r>
            <w:r w:rsidR="00DE5277">
              <w:rPr>
                <w:bCs/>
              </w:rPr>
              <w:t xml:space="preserve">s </w:t>
            </w:r>
            <w:r>
              <w:rPr>
                <w:bCs/>
              </w:rPr>
              <w:t xml:space="preserve">must </w:t>
            </w:r>
            <w:r w:rsidRPr="004D629D">
              <w:rPr>
                <w:bCs/>
              </w:rPr>
              <w:t xml:space="preserve">always </w:t>
            </w:r>
            <w:r>
              <w:rPr>
                <w:bCs/>
              </w:rPr>
              <w:t xml:space="preserve">report issues encountered </w:t>
            </w:r>
            <w:r w:rsidRPr="004D629D">
              <w:rPr>
                <w:bCs/>
              </w:rPr>
              <w:t xml:space="preserve">in the Tranche 1 </w:t>
            </w:r>
            <w:r w:rsidR="001E5403">
              <w:rPr>
                <w:bCs/>
              </w:rPr>
              <w:t>T</w:t>
            </w:r>
            <w:r w:rsidR="005C0492" w:rsidRPr="004D629D">
              <w:rPr>
                <w:bCs/>
              </w:rPr>
              <w:t>eam’s</w:t>
            </w:r>
            <w:r w:rsidRPr="004D629D">
              <w:rPr>
                <w:bCs/>
              </w:rPr>
              <w:t xml:space="preserve"> cha</w:t>
            </w:r>
            <w:r>
              <w:rPr>
                <w:bCs/>
              </w:rPr>
              <w:t>t</w:t>
            </w:r>
            <w:r w:rsidR="0058097D">
              <w:rPr>
                <w:bCs/>
              </w:rPr>
              <w:t>.</w:t>
            </w:r>
          </w:p>
          <w:p w14:paraId="7B8A3585" w14:textId="77777777" w:rsidR="00976875" w:rsidRDefault="00976875" w:rsidP="0040665B">
            <w:pPr>
              <w:rPr>
                <w:bCs/>
              </w:rPr>
            </w:pPr>
            <w:r w:rsidRPr="00976875">
              <w:rPr>
                <w:bCs/>
                <w:highlight w:val="yellow"/>
              </w:rPr>
              <w:t>Leverage form for T2+ (what is the process for the form?)</w:t>
            </w:r>
          </w:p>
          <w:p w14:paraId="3A40D4AC" w14:textId="73DBC39C" w:rsidR="00D345BE" w:rsidRDefault="00D345BE" w:rsidP="0040665B">
            <w:pPr>
              <w:rPr>
                <w:bCs/>
              </w:rPr>
            </w:pPr>
            <w:hyperlink r:id="rId17" w:history="1">
              <w:r w:rsidRPr="00AE74CF">
                <w:rPr>
                  <w:rStyle w:val="Hyperlink"/>
                  <w:bCs/>
                </w:rPr>
                <w:t>https://forms.office.com/r/R6c3wZ0UAu</w:t>
              </w:r>
            </w:hyperlink>
          </w:p>
          <w:p w14:paraId="2D6089B8" w14:textId="08157547" w:rsidR="00D345BE" w:rsidRPr="004D629D" w:rsidRDefault="00D345BE" w:rsidP="0040665B">
            <w:pPr>
              <w:rPr>
                <w:bCs/>
              </w:rPr>
            </w:pPr>
          </w:p>
        </w:tc>
        <w:tc>
          <w:tcPr>
            <w:tcW w:w="2226" w:type="dxa"/>
          </w:tcPr>
          <w:p w14:paraId="6B902398" w14:textId="1C4EC9C7" w:rsidR="0086195E" w:rsidRPr="004D629D" w:rsidRDefault="0086195E" w:rsidP="0040665B">
            <w:pPr>
              <w:rPr>
                <w:bCs/>
              </w:rPr>
            </w:pPr>
            <w:r w:rsidRPr="004D629D">
              <w:rPr>
                <w:bCs/>
              </w:rPr>
              <w:t xml:space="preserve">All </w:t>
            </w:r>
            <w:r w:rsidR="00872B67">
              <w:rPr>
                <w:bCs/>
              </w:rPr>
              <w:t>(Tranche1 users)</w:t>
            </w:r>
          </w:p>
        </w:tc>
      </w:tr>
      <w:tr w:rsidR="0086195E" w14:paraId="4335A409" w14:textId="77777777" w:rsidTr="0086195E">
        <w:tc>
          <w:tcPr>
            <w:tcW w:w="1129" w:type="dxa"/>
          </w:tcPr>
          <w:p w14:paraId="3F94FEFB" w14:textId="3C649D68" w:rsidR="0086195E" w:rsidRPr="0086195E" w:rsidRDefault="0086195E" w:rsidP="0086195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</w:p>
        </w:tc>
        <w:tc>
          <w:tcPr>
            <w:tcW w:w="6715" w:type="dxa"/>
          </w:tcPr>
          <w:p w14:paraId="67442CA9" w14:textId="77777777" w:rsidR="0086195E" w:rsidRDefault="0086195E" w:rsidP="0040665B">
            <w:r>
              <w:t>There will be an initial clean up of the chat, transferring</w:t>
            </w:r>
            <w:r w:rsidR="00F05EFD">
              <w:t xml:space="preserve"> and </w:t>
            </w:r>
            <w:r w:rsidR="00FE24BC">
              <w:t>maintenance</w:t>
            </w:r>
            <w:r w:rsidR="00AB50BE">
              <w:t xml:space="preserve"> </w:t>
            </w:r>
            <w:r>
              <w:t>of issues reported to a structured spreadsheet (Tranche 1 –</w:t>
            </w:r>
            <w:r w:rsidR="003477CD">
              <w:t xml:space="preserve"> </w:t>
            </w:r>
            <w:r>
              <w:t>Production issue logger)</w:t>
            </w:r>
            <w:r w:rsidR="005B62AC">
              <w:t>.</w:t>
            </w:r>
            <w:r>
              <w:t xml:space="preserve"> </w:t>
            </w:r>
          </w:p>
          <w:p w14:paraId="5C7FD230" w14:textId="77777777" w:rsidR="00D345BE" w:rsidRDefault="00024615" w:rsidP="0040665B">
            <w:r>
              <w:t xml:space="preserve">T2+: </w:t>
            </w:r>
            <w:r w:rsidR="00D345BE" w:rsidRPr="00D345BE">
              <w:t>Initial triage of the form</w:t>
            </w:r>
            <w:r w:rsidR="00D345BE">
              <w:t>,</w:t>
            </w:r>
            <w:r w:rsidR="00D345BE" w:rsidRPr="00D345BE">
              <w:t xml:space="preserve"> that goes to Adam and Carmela</w:t>
            </w:r>
            <w:r w:rsidR="00D345BE">
              <w:t>.</w:t>
            </w:r>
          </w:p>
          <w:p w14:paraId="2B00CF69" w14:textId="77777777" w:rsidR="00D741A7" w:rsidRDefault="00D741A7" w:rsidP="0040665B">
            <w:pPr>
              <w:rPr>
                <w:highlight w:val="yellow"/>
              </w:rPr>
            </w:pPr>
            <w:r w:rsidRPr="00D741A7">
              <w:rPr>
                <w:i/>
                <w:iCs/>
                <w:highlight w:val="yellow"/>
              </w:rPr>
              <w:t>Revisit based on action below</w:t>
            </w:r>
            <w:r w:rsidRPr="00D741A7">
              <w:rPr>
                <w:highlight w:val="yellow"/>
              </w:rPr>
              <w:t xml:space="preserve"> </w:t>
            </w:r>
          </w:p>
          <w:p w14:paraId="5206C5A3" w14:textId="1FC38638" w:rsidR="00D741A7" w:rsidRPr="00D741A7" w:rsidRDefault="00D741A7" w:rsidP="0040665B">
            <w:pPr>
              <w:rPr>
                <w:i/>
                <w:iCs/>
                <w:sz w:val="28"/>
                <w:szCs w:val="28"/>
              </w:rPr>
            </w:pPr>
            <w:r w:rsidRPr="00D741A7">
              <w:rPr>
                <w:highlight w:val="yellow"/>
              </w:rPr>
              <w:t>Daniel/Lisa to review and engage with ServiceNow team to engage them in the process, as well as other required stakeholders.</w:t>
            </w:r>
          </w:p>
        </w:tc>
        <w:tc>
          <w:tcPr>
            <w:tcW w:w="2226" w:type="dxa"/>
          </w:tcPr>
          <w:p w14:paraId="68D8F1FA" w14:textId="77777777" w:rsidR="0086195E" w:rsidRDefault="0086195E" w:rsidP="0040665B">
            <w:r>
              <w:t>Carmela</w:t>
            </w:r>
          </w:p>
          <w:p w14:paraId="65C7F602" w14:textId="77777777" w:rsidR="0086195E" w:rsidRDefault="0086195E" w:rsidP="0040665B">
            <w:r>
              <w:t>Adam</w:t>
            </w:r>
          </w:p>
        </w:tc>
      </w:tr>
      <w:tr w:rsidR="0086195E" w14:paraId="3D75FE82" w14:textId="77777777" w:rsidTr="0086195E">
        <w:tc>
          <w:tcPr>
            <w:tcW w:w="1129" w:type="dxa"/>
          </w:tcPr>
          <w:p w14:paraId="0F155760" w14:textId="003A9BB3" w:rsidR="0086195E" w:rsidRPr="0086195E" w:rsidRDefault="0086195E" w:rsidP="0086195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</w:p>
        </w:tc>
        <w:tc>
          <w:tcPr>
            <w:tcW w:w="6715" w:type="dxa"/>
          </w:tcPr>
          <w:p w14:paraId="7F6F4CAF" w14:textId="77777777" w:rsidR="0086195E" w:rsidRDefault="00303DFB" w:rsidP="0040665B">
            <w:r>
              <w:t>Initial</w:t>
            </w:r>
            <w:r w:rsidR="0086195E">
              <w:t xml:space="preserve"> triage </w:t>
            </w:r>
            <w:r w:rsidR="00480456">
              <w:t xml:space="preserve">and assignment </w:t>
            </w:r>
            <w:r w:rsidR="0086195E">
              <w:t xml:space="preserve">of </w:t>
            </w:r>
            <w:r w:rsidR="00EE2748">
              <w:t xml:space="preserve">severity </w:t>
            </w:r>
            <w:r w:rsidR="00480456">
              <w:t xml:space="preserve">for </w:t>
            </w:r>
            <w:r w:rsidR="006A7BF1">
              <w:t>all issues and clean up of duplicate issues</w:t>
            </w:r>
            <w:r w:rsidR="00D864EA">
              <w:t>.</w:t>
            </w:r>
          </w:p>
          <w:p w14:paraId="731ADFA7" w14:textId="48316FAE" w:rsidR="00CD5E69" w:rsidRDefault="002116FB" w:rsidP="00CD5E69">
            <w:r w:rsidRPr="002116FB">
              <w:t>Any dee</w:t>
            </w:r>
            <w:r w:rsidR="009E63F2">
              <w:t xml:space="preserve">med to be defects </w:t>
            </w:r>
            <w:r w:rsidR="008C2153">
              <w:t xml:space="preserve">in first pass of triage </w:t>
            </w:r>
            <w:r w:rsidR="009E63F2">
              <w:t>will be created in JIR</w:t>
            </w:r>
            <w:r w:rsidR="00CD5E69">
              <w:t xml:space="preserve">A using a naming prefix of </w:t>
            </w:r>
            <w:r w:rsidR="00CD5E69" w:rsidRPr="00CD2E54">
              <w:rPr>
                <w:b/>
                <w:bCs/>
              </w:rPr>
              <w:t xml:space="preserve">“R1 Prod- Tranche </w:t>
            </w:r>
            <w:r w:rsidR="0009634A">
              <w:rPr>
                <w:b/>
                <w:bCs/>
              </w:rPr>
              <w:t>X</w:t>
            </w:r>
            <w:r w:rsidR="00CD5E69" w:rsidRPr="00CD2E54">
              <w:rPr>
                <w:b/>
                <w:bCs/>
              </w:rPr>
              <w:t>”</w:t>
            </w:r>
            <w:r w:rsidR="00CD5E69">
              <w:t xml:space="preserve"> in the title for easy of tracking.</w:t>
            </w:r>
          </w:p>
          <w:p w14:paraId="6902F676" w14:textId="064CFBA8" w:rsidR="00CD5E69" w:rsidRDefault="00CD5E69" w:rsidP="00CD5E69">
            <w:r>
              <w:t xml:space="preserve">The JIRA number will be added to the Tranche </w:t>
            </w:r>
            <w:r w:rsidR="0009634A">
              <w:t>X</w:t>
            </w:r>
            <w:r>
              <w:t xml:space="preserve"> –</w:t>
            </w:r>
            <w:r w:rsidR="0009634A">
              <w:t xml:space="preserve"> </w:t>
            </w:r>
            <w:r>
              <w:t>Production issue logger spreadsheet.</w:t>
            </w:r>
          </w:p>
          <w:p w14:paraId="40C5C19C" w14:textId="5921CA68" w:rsidR="00D741A7" w:rsidRPr="00D741A7" w:rsidRDefault="008C2153" w:rsidP="0040665B">
            <w:r w:rsidRPr="003C0680">
              <w:t xml:space="preserve">Any </w:t>
            </w:r>
            <w:r w:rsidR="00CD5E69">
              <w:t xml:space="preserve">issues </w:t>
            </w:r>
            <w:r w:rsidRPr="003C0680">
              <w:t>requiring Hyper</w:t>
            </w:r>
            <w:r w:rsidR="003C0680" w:rsidRPr="003C0680">
              <w:t>care confirmation will be brought up in the daily meeting.</w:t>
            </w:r>
          </w:p>
        </w:tc>
        <w:tc>
          <w:tcPr>
            <w:tcW w:w="2226" w:type="dxa"/>
          </w:tcPr>
          <w:p w14:paraId="406720C3" w14:textId="77777777" w:rsidR="00872B67" w:rsidRDefault="0086195E" w:rsidP="00872B67">
            <w:r>
              <w:t>Carmela</w:t>
            </w:r>
          </w:p>
          <w:p w14:paraId="32D200D0" w14:textId="636F5044" w:rsidR="0086195E" w:rsidRDefault="0086195E" w:rsidP="00872B67">
            <w:r>
              <w:t>Adam</w:t>
            </w:r>
          </w:p>
        </w:tc>
      </w:tr>
      <w:tr w:rsidR="0086195E" w14:paraId="2C1EF7DC" w14:textId="77777777" w:rsidTr="0086195E">
        <w:tc>
          <w:tcPr>
            <w:tcW w:w="1129" w:type="dxa"/>
          </w:tcPr>
          <w:p w14:paraId="72B19DFC" w14:textId="6373DA4C" w:rsidR="0086195E" w:rsidRPr="0086195E" w:rsidRDefault="0086195E" w:rsidP="0086195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</w:p>
        </w:tc>
        <w:tc>
          <w:tcPr>
            <w:tcW w:w="6715" w:type="dxa"/>
          </w:tcPr>
          <w:p w14:paraId="2ACF9224" w14:textId="31C06242" w:rsidR="0086195E" w:rsidRDefault="0086195E" w:rsidP="009315DC">
            <w:r w:rsidRPr="00BE59A2">
              <w:t>Daily tr</w:t>
            </w:r>
            <w:r>
              <w:t xml:space="preserve">iage meetings will be held with </w:t>
            </w:r>
            <w:r w:rsidR="00D864EA">
              <w:t xml:space="preserve">the </w:t>
            </w:r>
            <w:r w:rsidR="009315DC">
              <w:t xml:space="preserve">CWB Digital Team and </w:t>
            </w:r>
            <w:r>
              <w:t>Temenos team</w:t>
            </w:r>
            <w:r w:rsidR="009315DC">
              <w:t xml:space="preserve"> </w:t>
            </w:r>
            <w:r>
              <w:t xml:space="preserve">@ </w:t>
            </w:r>
            <w:r w:rsidR="000672E5">
              <w:t>4 pm R1 Hot Fix meeting</w:t>
            </w:r>
            <w:r w:rsidR="00E66C70">
              <w:t xml:space="preserve"> to </w:t>
            </w:r>
            <w:r w:rsidR="00EE2748">
              <w:t>confirm severity.</w:t>
            </w:r>
          </w:p>
          <w:p w14:paraId="562BFC08" w14:textId="5C1A1167" w:rsidR="00C5669D" w:rsidRDefault="00C5669D" w:rsidP="009315DC">
            <w:r>
              <w:t xml:space="preserve">Used to address issues, post go-live, assess and determine plan for disposition of issues </w:t>
            </w:r>
            <w:r w:rsidRPr="00C5669D">
              <w:rPr>
                <w:highlight w:val="yellow"/>
              </w:rPr>
              <w:t>(Allan to provide Hypercare Objectives)</w:t>
            </w:r>
          </w:p>
        </w:tc>
        <w:tc>
          <w:tcPr>
            <w:tcW w:w="2226" w:type="dxa"/>
          </w:tcPr>
          <w:p w14:paraId="7070A2B5" w14:textId="77777777" w:rsidR="0086195E" w:rsidRDefault="0086195E" w:rsidP="0040665B">
            <w:r>
              <w:t>Hypercare Team</w:t>
            </w:r>
          </w:p>
        </w:tc>
      </w:tr>
      <w:tr w:rsidR="0086195E" w14:paraId="1704B497" w14:textId="77777777" w:rsidTr="0086195E">
        <w:tc>
          <w:tcPr>
            <w:tcW w:w="1129" w:type="dxa"/>
          </w:tcPr>
          <w:p w14:paraId="3B17815F" w14:textId="6E8A7F42" w:rsidR="0086195E" w:rsidRPr="0086195E" w:rsidRDefault="0086195E" w:rsidP="0086195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</w:p>
        </w:tc>
        <w:tc>
          <w:tcPr>
            <w:tcW w:w="6715" w:type="dxa"/>
          </w:tcPr>
          <w:p w14:paraId="71374123" w14:textId="77777777" w:rsidR="00E5111D" w:rsidRDefault="0086195E" w:rsidP="006111BD">
            <w:r>
              <w:t xml:space="preserve">Any Issue identified to be a defect </w:t>
            </w:r>
            <w:r w:rsidR="006B3CB6">
              <w:t xml:space="preserve">in second pass </w:t>
            </w:r>
            <w:r w:rsidR="008E510D">
              <w:t xml:space="preserve">will be </w:t>
            </w:r>
            <w:r w:rsidR="004C1500">
              <w:t>triaged with the development teams</w:t>
            </w:r>
            <w:r w:rsidR="00781AF2">
              <w:t>,</w:t>
            </w:r>
            <w:r w:rsidR="008307D3">
              <w:t xml:space="preserve"> with the help of BA</w:t>
            </w:r>
            <w:r w:rsidR="005B62AC">
              <w:t>’s</w:t>
            </w:r>
            <w:r w:rsidR="008307D3">
              <w:t>/QA</w:t>
            </w:r>
            <w:r w:rsidR="005B62AC">
              <w:t>’s</w:t>
            </w:r>
            <w:r w:rsidR="008307D3">
              <w:t>/Business/IS</w:t>
            </w:r>
            <w:r w:rsidR="005B62AC">
              <w:t xml:space="preserve"> and p</w:t>
            </w:r>
            <w:r w:rsidR="008307D3">
              <w:t>artners</w:t>
            </w:r>
            <w:r w:rsidR="005B62AC">
              <w:t>.</w:t>
            </w:r>
            <w:r w:rsidR="004C1500">
              <w:t xml:space="preserve"> </w:t>
            </w:r>
          </w:p>
          <w:p w14:paraId="0FCAFA2C" w14:textId="1DC084A4" w:rsidR="009B5112" w:rsidRDefault="009B5112" w:rsidP="006111BD"/>
        </w:tc>
        <w:tc>
          <w:tcPr>
            <w:tcW w:w="2226" w:type="dxa"/>
          </w:tcPr>
          <w:p w14:paraId="78EC2998" w14:textId="7739AB9A" w:rsidR="0086195E" w:rsidRDefault="006F4B6E" w:rsidP="0040665B">
            <w:r>
              <w:t>Development team</w:t>
            </w:r>
            <w:r w:rsidR="004C1500">
              <w:t xml:space="preserve"> </w:t>
            </w:r>
          </w:p>
        </w:tc>
      </w:tr>
      <w:tr w:rsidR="0086195E" w14:paraId="0C4161CB" w14:textId="77777777" w:rsidTr="0086195E">
        <w:tc>
          <w:tcPr>
            <w:tcW w:w="1129" w:type="dxa"/>
          </w:tcPr>
          <w:p w14:paraId="2A90CED0" w14:textId="5240F38C" w:rsidR="0086195E" w:rsidRPr="0086195E" w:rsidRDefault="0086195E" w:rsidP="0086195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</w:p>
        </w:tc>
        <w:tc>
          <w:tcPr>
            <w:tcW w:w="6715" w:type="dxa"/>
          </w:tcPr>
          <w:p w14:paraId="06685121" w14:textId="39820B06" w:rsidR="006111BD" w:rsidRDefault="00193C9F" w:rsidP="006111BD">
            <w:r>
              <w:t>Once confirmed a defect</w:t>
            </w:r>
            <w:r w:rsidR="00CD3710">
              <w:t>,</w:t>
            </w:r>
            <w:r>
              <w:t xml:space="preserve"> </w:t>
            </w:r>
            <w:r w:rsidR="006111BD">
              <w:t xml:space="preserve">QA will log </w:t>
            </w:r>
            <w:r w:rsidR="005B62AC">
              <w:t xml:space="preserve">issue </w:t>
            </w:r>
            <w:r w:rsidR="006111BD">
              <w:t xml:space="preserve">in JIRA using a naming prefix of </w:t>
            </w:r>
            <w:r w:rsidR="006111BD" w:rsidRPr="00CD2E54">
              <w:rPr>
                <w:b/>
                <w:bCs/>
              </w:rPr>
              <w:t xml:space="preserve">“R1 Prod- Tranche </w:t>
            </w:r>
            <w:r w:rsidR="00D741A7">
              <w:rPr>
                <w:b/>
                <w:bCs/>
              </w:rPr>
              <w:t>X</w:t>
            </w:r>
            <w:r w:rsidR="006111BD" w:rsidRPr="00CD2E54">
              <w:rPr>
                <w:b/>
                <w:bCs/>
              </w:rPr>
              <w:t>”</w:t>
            </w:r>
            <w:r w:rsidR="006111BD">
              <w:t xml:space="preserve"> in the title for easy of tracking.</w:t>
            </w:r>
          </w:p>
          <w:p w14:paraId="24EA936B" w14:textId="6C93E898" w:rsidR="0086195E" w:rsidRDefault="005B62AC" w:rsidP="00AA4E08">
            <w:r>
              <w:t xml:space="preserve">The </w:t>
            </w:r>
            <w:r w:rsidR="0086195E">
              <w:t>J</w:t>
            </w:r>
            <w:r w:rsidR="004C07FA">
              <w:t>IRA</w:t>
            </w:r>
            <w:r w:rsidR="0086195E">
              <w:t xml:space="preserve"> number </w:t>
            </w:r>
            <w:r w:rsidR="004C07FA">
              <w:t>will</w:t>
            </w:r>
            <w:r w:rsidR="0086195E">
              <w:t xml:space="preserve"> be added to the Tranche 1 –Production issue logger</w:t>
            </w:r>
            <w:r w:rsidR="00AA4E08">
              <w:t xml:space="preserve"> spreadsheet.</w:t>
            </w:r>
          </w:p>
          <w:p w14:paraId="047B1FD1" w14:textId="38E41940" w:rsidR="00193C9F" w:rsidRDefault="00193C9F" w:rsidP="009B5112">
            <w:r w:rsidRPr="00CD2E54">
              <w:rPr>
                <w:b/>
                <w:bCs/>
              </w:rPr>
              <w:t>Note:</w:t>
            </w:r>
            <w:r>
              <w:t xml:space="preserve">  Artifact materials such as screen shots etc. will be requested from the user by Adam/Carmela</w:t>
            </w:r>
            <w:r w:rsidR="009B5112" w:rsidRPr="009B5112">
              <w:rPr>
                <w:highlight w:val="yellow"/>
              </w:rPr>
              <w:t xml:space="preserve"> </w:t>
            </w:r>
          </w:p>
        </w:tc>
        <w:tc>
          <w:tcPr>
            <w:tcW w:w="2226" w:type="dxa"/>
          </w:tcPr>
          <w:p w14:paraId="02803A18" w14:textId="2C82DCCD" w:rsidR="0086195E" w:rsidRDefault="0086195E" w:rsidP="0040665B">
            <w:r>
              <w:t>Har</w:t>
            </w:r>
            <w:r w:rsidR="000161BD">
              <w:t>ish</w:t>
            </w:r>
            <w:r>
              <w:t>/Daniel</w:t>
            </w:r>
          </w:p>
        </w:tc>
      </w:tr>
      <w:tr w:rsidR="0086195E" w14:paraId="6CA7D079" w14:textId="77777777" w:rsidTr="0086195E">
        <w:tc>
          <w:tcPr>
            <w:tcW w:w="1129" w:type="dxa"/>
          </w:tcPr>
          <w:p w14:paraId="43516FA1" w14:textId="20CC2358" w:rsidR="0086195E" w:rsidRPr="0086195E" w:rsidRDefault="0086195E" w:rsidP="0086195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</w:p>
        </w:tc>
        <w:tc>
          <w:tcPr>
            <w:tcW w:w="6715" w:type="dxa"/>
          </w:tcPr>
          <w:p w14:paraId="26345DE1" w14:textId="75A5D16A" w:rsidR="0086195E" w:rsidRDefault="002E4671" w:rsidP="0040665B">
            <w:r>
              <w:t>An a</w:t>
            </w:r>
            <w:r w:rsidR="0086195E">
              <w:t xml:space="preserve">greed SLA and dedicated production support team with Temenos leadership </w:t>
            </w:r>
            <w:r>
              <w:t xml:space="preserve">will be in place </w:t>
            </w:r>
            <w:r w:rsidR="0086195E">
              <w:t>for quick turn around of issue</w:t>
            </w:r>
            <w:r w:rsidR="00B72292">
              <w:t xml:space="preserve"> resolution.</w:t>
            </w:r>
          </w:p>
        </w:tc>
        <w:tc>
          <w:tcPr>
            <w:tcW w:w="2226" w:type="dxa"/>
          </w:tcPr>
          <w:p w14:paraId="42024898" w14:textId="52D7F27B" w:rsidR="0086195E" w:rsidRDefault="009B1D0A" w:rsidP="0040665B">
            <w:r>
              <w:t>Daniel</w:t>
            </w:r>
          </w:p>
        </w:tc>
      </w:tr>
      <w:tr w:rsidR="0086195E" w14:paraId="6711104F" w14:textId="77777777" w:rsidTr="0086195E">
        <w:tc>
          <w:tcPr>
            <w:tcW w:w="1129" w:type="dxa"/>
          </w:tcPr>
          <w:p w14:paraId="7CF5A950" w14:textId="5274A682" w:rsidR="0086195E" w:rsidRPr="0086195E" w:rsidRDefault="0086195E" w:rsidP="0086195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</w:p>
        </w:tc>
        <w:tc>
          <w:tcPr>
            <w:tcW w:w="6715" w:type="dxa"/>
          </w:tcPr>
          <w:p w14:paraId="776D6FE6" w14:textId="66C6783E" w:rsidR="0086195E" w:rsidRDefault="0068190A" w:rsidP="00B72292">
            <w:r>
              <w:t>An a</w:t>
            </w:r>
            <w:r w:rsidR="0086195E">
              <w:t xml:space="preserve">greed SLA with </w:t>
            </w:r>
            <w:r w:rsidR="00DE359B">
              <w:t>i</w:t>
            </w:r>
            <w:r w:rsidR="0086195E">
              <w:t xml:space="preserve">nternal </w:t>
            </w:r>
            <w:r w:rsidR="00DE359B">
              <w:t>teams and other support team</w:t>
            </w:r>
            <w:r w:rsidR="003B18D4">
              <w:t xml:space="preserve"> </w:t>
            </w:r>
            <w:r w:rsidR="00DE359B">
              <w:t>member</w:t>
            </w:r>
            <w:r w:rsidR="003B18D4">
              <w:t>s (eg. Central 1) will be in place</w:t>
            </w:r>
            <w:r w:rsidR="00B72292">
              <w:t xml:space="preserve"> for </w:t>
            </w:r>
            <w:r w:rsidR="0086195E">
              <w:t>quick turn around of issue</w:t>
            </w:r>
            <w:r w:rsidR="00B72292">
              <w:t xml:space="preserve"> resolution.</w:t>
            </w:r>
          </w:p>
        </w:tc>
        <w:tc>
          <w:tcPr>
            <w:tcW w:w="2226" w:type="dxa"/>
          </w:tcPr>
          <w:p w14:paraId="3C6AC4EA" w14:textId="48BC3987" w:rsidR="0086195E" w:rsidRDefault="009B1D0A" w:rsidP="0040665B">
            <w:r>
              <w:t>Daniel</w:t>
            </w:r>
          </w:p>
        </w:tc>
      </w:tr>
      <w:tr w:rsidR="0086195E" w14:paraId="42749746" w14:textId="77777777" w:rsidTr="0086195E">
        <w:tc>
          <w:tcPr>
            <w:tcW w:w="1129" w:type="dxa"/>
          </w:tcPr>
          <w:p w14:paraId="14AB9599" w14:textId="6024A443" w:rsidR="0086195E" w:rsidRPr="0086195E" w:rsidRDefault="0086195E" w:rsidP="0086195E">
            <w:pPr>
              <w:pStyle w:val="ListParagraph"/>
              <w:numPr>
                <w:ilvl w:val="0"/>
                <w:numId w:val="25"/>
              </w:numPr>
              <w:rPr>
                <w:bCs/>
              </w:rPr>
            </w:pPr>
          </w:p>
        </w:tc>
        <w:tc>
          <w:tcPr>
            <w:tcW w:w="6715" w:type="dxa"/>
          </w:tcPr>
          <w:p w14:paraId="376375FB" w14:textId="77777777" w:rsidR="009B5112" w:rsidRDefault="0086195E" w:rsidP="0040665B">
            <w:pPr>
              <w:rPr>
                <w:highlight w:val="yellow"/>
              </w:rPr>
            </w:pPr>
            <w:r>
              <w:t>Resolved defects</w:t>
            </w:r>
            <w:r w:rsidR="00DD6EF0">
              <w:t xml:space="preserve"> ready for re-test </w:t>
            </w:r>
            <w:r>
              <w:t xml:space="preserve">would be reassigned </w:t>
            </w:r>
            <w:r w:rsidR="003808B9">
              <w:t xml:space="preserve">back </w:t>
            </w:r>
            <w:r>
              <w:t xml:space="preserve">to </w:t>
            </w:r>
            <w:r w:rsidR="003808B9">
              <w:t xml:space="preserve">the </w:t>
            </w:r>
            <w:r>
              <w:t xml:space="preserve">User to retest and provide </w:t>
            </w:r>
            <w:r w:rsidR="00830DFC">
              <w:t xml:space="preserve">a </w:t>
            </w:r>
            <w:r>
              <w:t xml:space="preserve">screen </w:t>
            </w:r>
            <w:r w:rsidR="005C2279">
              <w:t xml:space="preserve">shot </w:t>
            </w:r>
            <w:r w:rsidR="00DD6EF0">
              <w:t xml:space="preserve">giving approval </w:t>
            </w:r>
            <w:r w:rsidR="00830DFC">
              <w:t xml:space="preserve">that </w:t>
            </w:r>
            <w:r w:rsidR="007954C5">
              <w:t xml:space="preserve">the </w:t>
            </w:r>
            <w:r w:rsidR="00830DFC">
              <w:t>issue has been resolved</w:t>
            </w:r>
            <w:r w:rsidR="007954C5">
              <w:t>.</w:t>
            </w:r>
            <w:r w:rsidR="009B5112" w:rsidRPr="009B5112">
              <w:rPr>
                <w:highlight w:val="yellow"/>
              </w:rPr>
              <w:t xml:space="preserve"> </w:t>
            </w:r>
          </w:p>
          <w:p w14:paraId="1596BB78" w14:textId="1CAD174C" w:rsidR="0086195E" w:rsidRDefault="009B5112" w:rsidP="0040665B">
            <w:r w:rsidRPr="009B5112">
              <w:rPr>
                <w:highlight w:val="yellow"/>
              </w:rPr>
              <w:t>Add a Prod verification process to validate defect is resolved (someone from the Tranche).</w:t>
            </w:r>
          </w:p>
        </w:tc>
        <w:tc>
          <w:tcPr>
            <w:tcW w:w="2226" w:type="dxa"/>
          </w:tcPr>
          <w:p w14:paraId="52A29680" w14:textId="77777777" w:rsidR="0086195E" w:rsidRDefault="0086195E" w:rsidP="0040665B">
            <w:r>
              <w:t>All</w:t>
            </w:r>
          </w:p>
        </w:tc>
      </w:tr>
    </w:tbl>
    <w:p w14:paraId="67808129" w14:textId="77777777" w:rsidR="0086195E" w:rsidRPr="00872B67" w:rsidRDefault="0086195E" w:rsidP="00CB54DF">
      <w:pPr>
        <w:pStyle w:val="BodyText"/>
        <w:rPr>
          <w:sz w:val="24"/>
          <w:szCs w:val="24"/>
        </w:rPr>
        <w:sectPr w:rsidR="0086195E" w:rsidRPr="00872B67" w:rsidSect="0086195E">
          <w:headerReference w:type="even" r:id="rId18"/>
          <w:headerReference w:type="default" r:id="rId19"/>
          <w:footerReference w:type="default" r:id="rId20"/>
          <w:headerReference w:type="first" r:id="rId21"/>
          <w:pgSz w:w="12240" w:h="15840"/>
          <w:pgMar w:top="1080" w:right="1080" w:bottom="1080" w:left="1080" w:header="720" w:footer="576" w:gutter="0"/>
          <w:cols w:space="432"/>
          <w:docGrid w:linePitch="360"/>
        </w:sectPr>
      </w:pPr>
    </w:p>
    <w:p w14:paraId="442D9CE2" w14:textId="77777777" w:rsidR="00BF5219" w:rsidRDefault="00BF5219" w:rsidP="00CB54DF">
      <w:pPr>
        <w:pStyle w:val="BodyText"/>
      </w:pPr>
    </w:p>
    <w:p w14:paraId="24E859AD" w14:textId="77777777" w:rsidR="00BF5219" w:rsidRDefault="00BF5219" w:rsidP="00CB54DF">
      <w:pPr>
        <w:pStyle w:val="BodyText"/>
      </w:pPr>
    </w:p>
    <w:sectPr w:rsidR="00BF5219" w:rsidSect="00872B67">
      <w:type w:val="continuous"/>
      <w:pgSz w:w="12240" w:h="15840"/>
      <w:pgMar w:top="1080" w:right="1080" w:bottom="1080" w:left="1080" w:header="720" w:footer="576" w:gutter="0"/>
      <w:cols w:space="4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64EED0" w14:textId="77777777" w:rsidR="00AE5D6A" w:rsidRDefault="00AE5D6A" w:rsidP="00F621C6">
      <w:pPr>
        <w:spacing w:after="0" w:line="240" w:lineRule="auto"/>
      </w:pPr>
      <w:r>
        <w:separator/>
      </w:r>
    </w:p>
    <w:p w14:paraId="672A5556" w14:textId="77777777" w:rsidR="00AE5D6A" w:rsidRDefault="00AE5D6A"/>
    <w:p w14:paraId="5E18B1C9" w14:textId="77777777" w:rsidR="00AE5D6A" w:rsidRDefault="00AE5D6A"/>
  </w:endnote>
  <w:endnote w:type="continuationSeparator" w:id="0">
    <w:p w14:paraId="08DFF59C" w14:textId="77777777" w:rsidR="00AE5D6A" w:rsidRDefault="00AE5D6A" w:rsidP="00F621C6">
      <w:pPr>
        <w:spacing w:after="0" w:line="240" w:lineRule="auto"/>
      </w:pPr>
      <w:r>
        <w:continuationSeparator/>
      </w:r>
    </w:p>
    <w:p w14:paraId="12DE1F57" w14:textId="77777777" w:rsidR="00AE5D6A" w:rsidRDefault="00AE5D6A"/>
    <w:p w14:paraId="6E6512E3" w14:textId="77777777" w:rsidR="00AE5D6A" w:rsidRDefault="00AE5D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1C0BE" w14:textId="77777777" w:rsidR="009872E3" w:rsidRDefault="009872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A50904" w14:textId="77777777" w:rsidR="0064646E" w:rsidRDefault="005A5438" w:rsidP="00EF3F25">
    <w:pPr>
      <w:jc w:val="right"/>
    </w:pPr>
    <w:r>
      <w:rPr>
        <w:noProof/>
      </w:rPr>
      <w:drawing>
        <wp:anchor distT="0" distB="0" distL="114300" distR="114300" simplePos="0" relativeHeight="251661824" behindDoc="0" locked="0" layoutInCell="1" allowOverlap="1" wp14:anchorId="5F2ACDB8" wp14:editId="0822F32C">
          <wp:simplePos x="0" y="0"/>
          <wp:positionH relativeFrom="column">
            <wp:posOffset>5143500</wp:posOffset>
          </wp:positionH>
          <wp:positionV relativeFrom="paragraph">
            <wp:posOffset>-1209533</wp:posOffset>
          </wp:positionV>
          <wp:extent cx="1268431" cy="1311926"/>
          <wp:effectExtent l="0" t="0" r="8255" b="2540"/>
          <wp:wrapNone/>
          <wp:docPr id="303" name="Picture 3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8431" cy="131192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0698">
      <w:rPr>
        <w:noProof/>
      </w:rPr>
      <w:drawing>
        <wp:anchor distT="0" distB="0" distL="114300" distR="114300" simplePos="0" relativeHeight="251659776" behindDoc="0" locked="0" layoutInCell="1" allowOverlap="1" wp14:anchorId="3FD7A4F8" wp14:editId="4EE08A98">
          <wp:simplePos x="0" y="0"/>
          <wp:positionH relativeFrom="column">
            <wp:posOffset>5245100</wp:posOffset>
          </wp:positionH>
          <wp:positionV relativeFrom="paragraph">
            <wp:posOffset>-1378585</wp:posOffset>
          </wp:positionV>
          <wp:extent cx="1156335" cy="1517650"/>
          <wp:effectExtent l="0" t="0" r="5715" b="6350"/>
          <wp:wrapSquare wrapText="bothSides"/>
          <wp:docPr id="304" name="Picture 3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6335" cy="15176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77E78" w:rsidRPr="00877E78">
      <w:rPr>
        <w:noProof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DE02BC" w14:textId="77777777" w:rsidR="0064646E" w:rsidRDefault="00AB1CD0" w:rsidP="00B13605">
    <w:pPr>
      <w:jc w:val="right"/>
    </w:pPr>
    <w:r>
      <w:rPr>
        <w:noProof/>
      </w:rPr>
      <w:drawing>
        <wp:inline distT="0" distB="0" distL="0" distR="0" wp14:anchorId="245BC24A" wp14:editId="6F395BBC">
          <wp:extent cx="914400" cy="1310005"/>
          <wp:effectExtent l="0" t="0" r="0" b="0"/>
          <wp:docPr id="306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13100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D7786" w14:textId="390BD149" w:rsidR="0064646E" w:rsidRPr="00DC3980" w:rsidRDefault="00793F43" w:rsidP="00793F43">
    <w:pPr>
      <w:tabs>
        <w:tab w:val="center" w:pos="5040"/>
        <w:tab w:val="right" w:pos="10080"/>
      </w:tabs>
      <w:spacing w:before="360"/>
      <w:rPr>
        <w:i/>
        <w:sz w:val="16"/>
        <w:szCs w:val="16"/>
      </w:rPr>
    </w:pPr>
    <w:r w:rsidRPr="005B17A1">
      <w:rPr>
        <w:b/>
        <w:noProof/>
        <w:color w:val="0097A9"/>
        <w:sz w:val="16"/>
        <w:szCs w:val="16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6CCEE71D" wp14:editId="588526E4">
              <wp:simplePos x="0" y="0"/>
              <wp:positionH relativeFrom="column">
                <wp:posOffset>6219862</wp:posOffset>
              </wp:positionH>
              <wp:positionV relativeFrom="paragraph">
                <wp:posOffset>225214</wp:posOffset>
              </wp:positionV>
              <wp:extent cx="181455" cy="212141"/>
              <wp:effectExtent l="0" t="0" r="9525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455" cy="21214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9E80DCF" w14:textId="77777777" w:rsidR="00793F43" w:rsidRDefault="00793F43" w:rsidP="00793F4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EE71D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89.75pt;margin-top:17.75pt;width:14.3pt;height:16.7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" filled="f" stroked="f">
              <v:textbox inset="0,0,0,0">
                <w:txbxContent>
                  <w:p w14:paraId="39E80DCF" w14:textId="77777777" w:rsidR="00793F43" w:rsidRDefault="00793F43" w:rsidP="00793F43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 w:rsidR="00EA1762">
      <w:rPr>
        <w:b/>
        <w:color w:val="0097A9"/>
        <w:sz w:val="16"/>
        <w:szCs w:val="16"/>
      </w:rPr>
      <w:t>CWB Franchise Finance</w:t>
    </w:r>
    <w:r w:rsidR="00A76053">
      <w:rPr>
        <w:b/>
        <w:color w:val="0097A9"/>
        <w:sz w:val="16"/>
        <w:szCs w:val="16"/>
      </w:rPr>
      <w:t xml:space="preserve"> </w:t>
    </w:r>
    <w:r w:rsidR="001B578E" w:rsidRPr="00FE5700">
      <w:rPr>
        <w:b/>
        <w:i/>
        <w:color w:val="0097A9"/>
        <w:sz w:val="16"/>
        <w:szCs w:val="16"/>
      </w:rPr>
      <w:t xml:space="preserve"> </w:t>
    </w:r>
    <w:sdt>
      <w:sdtPr>
        <w:rPr>
          <w:i/>
          <w:color w:val="009AA6"/>
          <w:sz w:val="16"/>
          <w:szCs w:val="16"/>
        </w:rPr>
        <w:alias w:val="Title"/>
        <w:tag w:val=""/>
        <w:id w:val="130908185"/>
        <w:placeholder>
          <w:docPart w:val="226A77D31665457EA7147577A6F27DCA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B5112">
          <w:rPr>
            <w:i/>
            <w:color w:val="009AA6"/>
            <w:sz w:val="16"/>
            <w:szCs w:val="16"/>
          </w:rPr>
          <w:t>Interim Prod Issue Tracking – Tranche Support</w:t>
        </w:r>
      </w:sdtContent>
    </w:sdt>
    <w:r w:rsidR="00B15FCD" w:rsidRPr="00B15FCD">
      <w:rPr>
        <w:b/>
        <w:color w:val="009AA6"/>
        <w:sz w:val="16"/>
        <w:szCs w:val="16"/>
      </w:rPr>
      <w:tab/>
    </w:r>
    <w:r>
      <w:rPr>
        <w:b/>
        <w:color w:val="009AA6"/>
        <w:sz w:val="16"/>
        <w:szCs w:val="16"/>
      </w:rPr>
      <w:tab/>
    </w:r>
    <w:r w:rsidR="0064646E" w:rsidRPr="00B15FCD">
      <w:rPr>
        <w:b/>
        <w:color w:val="009AA6"/>
        <w:sz w:val="16"/>
        <w:szCs w:val="16"/>
      </w:rPr>
      <w:fldChar w:fldCharType="begin"/>
    </w:r>
    <w:r w:rsidR="0064646E" w:rsidRPr="00B15FCD">
      <w:rPr>
        <w:b/>
        <w:color w:val="009AA6"/>
        <w:sz w:val="16"/>
        <w:szCs w:val="16"/>
      </w:rPr>
      <w:instrText xml:space="preserve"> PAGE  \* Arabic  \* MERGEFORMAT </w:instrText>
    </w:r>
    <w:r w:rsidR="0064646E" w:rsidRPr="00B15FCD">
      <w:rPr>
        <w:b/>
        <w:color w:val="009AA6"/>
        <w:sz w:val="16"/>
        <w:szCs w:val="16"/>
      </w:rPr>
      <w:fldChar w:fldCharType="separate"/>
    </w:r>
    <w:r w:rsidR="004E25B7">
      <w:rPr>
        <w:b/>
        <w:noProof/>
        <w:color w:val="009AA6"/>
        <w:sz w:val="16"/>
        <w:szCs w:val="16"/>
      </w:rPr>
      <w:t>7</w:t>
    </w:r>
    <w:r w:rsidR="0064646E" w:rsidRPr="00B15FCD">
      <w:rPr>
        <w:b/>
        <w:color w:val="009A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E1634" w14:textId="77777777" w:rsidR="00AE5D6A" w:rsidRDefault="00AE5D6A" w:rsidP="00F621C6">
      <w:pPr>
        <w:spacing w:after="0" w:line="240" w:lineRule="auto"/>
      </w:pPr>
      <w:r>
        <w:separator/>
      </w:r>
    </w:p>
    <w:p w14:paraId="7336A892" w14:textId="77777777" w:rsidR="00AE5D6A" w:rsidRDefault="00AE5D6A"/>
    <w:p w14:paraId="12EDE799" w14:textId="77777777" w:rsidR="00AE5D6A" w:rsidRDefault="00AE5D6A"/>
  </w:footnote>
  <w:footnote w:type="continuationSeparator" w:id="0">
    <w:p w14:paraId="190B3AD5" w14:textId="77777777" w:rsidR="00AE5D6A" w:rsidRDefault="00AE5D6A" w:rsidP="00F621C6">
      <w:pPr>
        <w:spacing w:after="0" w:line="240" w:lineRule="auto"/>
      </w:pPr>
      <w:r>
        <w:continuationSeparator/>
      </w:r>
    </w:p>
    <w:p w14:paraId="5EDCBF3D" w14:textId="77777777" w:rsidR="00AE5D6A" w:rsidRDefault="00AE5D6A"/>
    <w:p w14:paraId="55A17A66" w14:textId="77777777" w:rsidR="00AE5D6A" w:rsidRDefault="00AE5D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F76150" w14:textId="77777777" w:rsidR="007970A8" w:rsidRDefault="0042558C">
    <w:pPr>
      <w:pStyle w:val="Header"/>
    </w:pPr>
    <w:r>
      <w:rPr>
        <w:noProof/>
      </w:rPr>
      <w:pict w14:anchorId="0C5062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6" o:spid="_x0000_s2050" type="#_x0000_t136" style="position:absolute;margin-left:0;margin-top:0;width:368.25pt;height:44.25pt;rotation:315;z-index:-25165721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60D05" w14:textId="77777777" w:rsidR="00DF0C8C" w:rsidRPr="00CA1329" w:rsidRDefault="005B17A1" w:rsidP="009A237D">
    <w:pPr>
      <w:pStyle w:val="Header"/>
      <w:jc w:val="center"/>
    </w:pPr>
    <w:r w:rsidRPr="00CA1329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2D70547" wp14:editId="0DF23336">
              <wp:simplePos x="0" y="0"/>
              <wp:positionH relativeFrom="column">
                <wp:posOffset>3124200</wp:posOffset>
              </wp:positionH>
              <wp:positionV relativeFrom="paragraph">
                <wp:posOffset>-293674</wp:posOffset>
              </wp:positionV>
              <wp:extent cx="1990725" cy="457200"/>
              <wp:effectExtent l="0" t="0" r="9525" b="0"/>
              <wp:wrapNone/>
              <wp:docPr id="35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C9CC51B" w14:textId="77777777" w:rsidR="00CA1329" w:rsidRPr="00983AB8" w:rsidRDefault="00CA1329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D7054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246pt;margin-top:-23.1pt;width:156.75pt;height:3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" fillcolor="#e3b623" stroked="f">
              <v:fill opacity="55512f"/>
              <v:textbox>
                <w:txbxContent>
                  <w:p w14:paraId="1C9CC51B" w14:textId="77777777" w:rsidR="00CA1329" w:rsidRPr="00983AB8" w:rsidRDefault="00CA1329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2F1580" w:rsidRPr="00CA1329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1FA35DDC" wp14:editId="59549717">
              <wp:simplePos x="0" y="0"/>
              <wp:positionH relativeFrom="column">
                <wp:posOffset>-685800</wp:posOffset>
              </wp:positionH>
              <wp:positionV relativeFrom="paragraph">
                <wp:posOffset>-295275</wp:posOffset>
              </wp:positionV>
              <wp:extent cx="3810000" cy="457200"/>
              <wp:effectExtent l="0" t="0" r="0" b="0"/>
              <wp:wrapNone/>
              <wp:docPr id="35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0366258" w14:textId="77777777" w:rsidR="00CA1329" w:rsidRPr="00983AB8" w:rsidRDefault="00CA1329" w:rsidP="00CA1329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FA35DDC" id="_x0000_s1027" type="#_x0000_t202" style="position:absolute;left:0;text-align:left;margin-left:-54pt;margin-top:-23.25pt;width:300pt;height:36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" fillcolor="#daaa00" stroked="f">
              <v:textbox>
                <w:txbxContent>
                  <w:p w14:paraId="20366258" w14:textId="77777777" w:rsidR="00CA1329" w:rsidRPr="00983AB8" w:rsidRDefault="00CA1329" w:rsidP="00CA1329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425642" w:rsidRPr="00CA1329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1D3522DA" wp14:editId="1A86C257">
              <wp:simplePos x="0" y="0"/>
              <wp:positionH relativeFrom="column">
                <wp:posOffset>6485890</wp:posOffset>
              </wp:positionH>
              <wp:positionV relativeFrom="paragraph">
                <wp:posOffset>-291681</wp:posOffset>
              </wp:positionV>
              <wp:extent cx="2867025" cy="457200"/>
              <wp:effectExtent l="0" t="0" r="9525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A8C00C" w14:textId="77777777" w:rsidR="00CA1329" w:rsidRPr="00983AB8" w:rsidRDefault="00CA1329" w:rsidP="00CA1329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D3522DA" id="_x0000_s1028" type="#_x0000_t202" style="position:absolute;left:0;text-align:left;margin-left:510.7pt;margin-top:-22.95pt;width:225.75pt;height:36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" fillcolor="#fdde00" stroked="f">
              <v:fill opacity="26214f"/>
              <v:textbox>
                <w:txbxContent>
                  <w:p w14:paraId="5BA8C00C" w14:textId="77777777" w:rsidR="00CA1329" w:rsidRPr="00983AB8" w:rsidRDefault="00CA1329" w:rsidP="00CA1329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425642" w:rsidRPr="00CA1329">
      <w:rPr>
        <w:noProof/>
      </w:rPr>
      <mc:AlternateContent>
        <mc:Choice Requires="wps">
          <w:drawing>
            <wp:anchor distT="0" distB="0" distL="114300" distR="114300" simplePos="0" relativeHeight="251756544" behindDoc="0" locked="0" layoutInCell="1" allowOverlap="1" wp14:anchorId="3EDA3F79" wp14:editId="55C1E3D1">
              <wp:simplePos x="0" y="0"/>
              <wp:positionH relativeFrom="column">
                <wp:posOffset>5086350</wp:posOffset>
              </wp:positionH>
              <wp:positionV relativeFrom="paragraph">
                <wp:posOffset>-291046</wp:posOffset>
              </wp:positionV>
              <wp:extent cx="1419225" cy="457200"/>
              <wp:effectExtent l="0" t="0" r="9525" b="0"/>
              <wp:wrapNone/>
              <wp:docPr id="35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2097F8" w14:textId="77777777" w:rsidR="00CA1329" w:rsidRPr="00CD62FB" w:rsidRDefault="00CA1329" w:rsidP="00CA1329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DA3F79" id="_x0000_s1029" type="#_x0000_t202" style="position:absolute;left:0;text-align:left;margin-left:400.5pt;margin-top:-22.9pt;width:111.75pt;height:36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" fillcolor="#fdde00" stroked="f">
              <v:textbox>
                <w:txbxContent>
                  <w:p w14:paraId="6D2097F8" w14:textId="77777777" w:rsidR="00CA1329" w:rsidRPr="00CD62FB" w:rsidRDefault="00CA1329" w:rsidP="00CA1329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42558C">
      <w:pict w14:anchorId="0A4DA11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7" o:spid="_x0000_s2051" type="#_x0000_t136" style="position:absolute;left:0;text-align:left;margin-left:0;margin-top:0;width:368.25pt;height:44.25pt;rotation:315;z-index:-251655168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14:paraId="754E5427" w14:textId="77777777" w:rsidR="009A237D" w:rsidRDefault="00425642" w:rsidP="009A237D">
    <w:pPr>
      <w:pStyle w:val="Header"/>
      <w:jc w:val="center"/>
    </w:pPr>
    <w:r>
      <w:softHyphen/>
    </w:r>
    <w:r>
      <w:softHyphen/>
    </w:r>
    <w:r>
      <w:softHyphen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CA4C7B" w14:textId="77777777" w:rsidR="0064646E" w:rsidRDefault="0042558C">
    <w:pPr>
      <w:pStyle w:val="Header"/>
    </w:pPr>
    <w:r>
      <w:rPr>
        <w:noProof/>
      </w:rPr>
      <w:pict w14:anchorId="1731D48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05" o:spid="_x0000_s2049" type="#_x0000_t136" style="position:absolute;margin-left:0;margin-top:0;width:368.25pt;height:44.25pt;rotation:315;z-index:-25165926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  <w:r w:rsidR="00AB1CD0">
      <w:rPr>
        <w:noProof/>
      </w:rPr>
      <w:drawing>
        <wp:inline distT="0" distB="0" distL="0" distR="0" wp14:anchorId="6DB2A9FC" wp14:editId="7A30272C">
          <wp:extent cx="8679815" cy="812165"/>
          <wp:effectExtent l="0" t="0" r="0" b="0"/>
          <wp:docPr id="30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79815" cy="812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ED17F4" w14:textId="77777777" w:rsidR="007970A8" w:rsidRDefault="0042558C">
    <w:pPr>
      <w:pStyle w:val="Header"/>
    </w:pPr>
    <w:r>
      <w:rPr>
        <w:noProof/>
      </w:rPr>
      <w:pict w14:anchorId="42A970B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5" o:spid="_x0000_s2059" type="#_x0000_t136" style="position:absolute;margin-left:0;margin-top:0;width:368.25pt;height:44.25pt;rotation:315;z-index:-251638784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F9C89" w14:textId="77777777" w:rsidR="0064646E" w:rsidRDefault="009872E3" w:rsidP="000114DA">
    <w:pPr>
      <w:pStyle w:val="Header"/>
      <w:rPr>
        <w:i/>
      </w:rPr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758592" behindDoc="0" locked="0" layoutInCell="1" allowOverlap="1" wp14:anchorId="7955F977" wp14:editId="72503407">
              <wp:simplePos x="0" y="0"/>
              <wp:positionH relativeFrom="column">
                <wp:posOffset>-685800</wp:posOffset>
              </wp:positionH>
              <wp:positionV relativeFrom="paragraph">
                <wp:posOffset>-460375</wp:posOffset>
              </wp:positionV>
              <wp:extent cx="3810000" cy="45720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0000" cy="457200"/>
                      </a:xfrm>
                      <a:prstGeom prst="rect">
                        <a:avLst/>
                      </a:prstGeom>
                      <a:solidFill>
                        <a:srgbClr val="DAAA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4F3804" w14:textId="77777777" w:rsidR="009872E3" w:rsidRDefault="009872E3" w:rsidP="009872E3">
                          <w:pPr>
                            <w:spacing w:before="240"/>
                            <w:ind w:firstLine="1843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55F97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style="position:absolute;margin-left:-54pt;margin-top:-36.25pt;width:300pt;height:36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" fillcolor="#daaa00" stroked="f">
              <v:textbox>
                <w:txbxContent>
                  <w:p w14:paraId="514F3804" w14:textId="77777777" w:rsidR="009872E3" w:rsidRDefault="009872E3" w:rsidP="009872E3">
                    <w:pPr>
                      <w:spacing w:before="240"/>
                      <w:ind w:firstLine="1843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761664" behindDoc="0" locked="0" layoutInCell="1" allowOverlap="1" wp14:anchorId="09E8DCAB" wp14:editId="456643CB">
              <wp:simplePos x="0" y="0"/>
              <wp:positionH relativeFrom="column">
                <wp:posOffset>5086350</wp:posOffset>
              </wp:positionH>
              <wp:positionV relativeFrom="paragraph">
                <wp:posOffset>-456565</wp:posOffset>
              </wp:positionV>
              <wp:extent cx="1419225" cy="457200"/>
              <wp:effectExtent l="0" t="0" r="9525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19225" cy="457200"/>
                      </a:xfrm>
                      <a:prstGeom prst="rect">
                        <a:avLst/>
                      </a:prstGeom>
                      <a:solidFill>
                        <a:srgbClr val="FDDE0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01D21E" w14:textId="77777777" w:rsidR="009872E3" w:rsidRDefault="009872E3" w:rsidP="009872E3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DDE00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E8DCAB" id="Text Box 1" o:spid="_x0000_s1031" type="#_x0000_t202" style="position:absolute;margin-left:400.5pt;margin-top:-35.95pt;width:111.75pt;height:3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" fillcolor="#fdde00" stroked="f">
              <v:textbox>
                <w:txbxContent>
                  <w:p w14:paraId="0C01D21E" w14:textId="77777777" w:rsidR="009872E3" w:rsidRDefault="009872E3" w:rsidP="009872E3">
                    <w:pPr>
                      <w:spacing w:before="240"/>
                      <w:rPr>
                        <w:rFonts w:ascii="Arial" w:hAnsi="Arial" w:cs="Arial"/>
                        <w:b/>
                        <w:color w:val="FDDE00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759616" behindDoc="0" locked="0" layoutInCell="1" allowOverlap="1" wp14:anchorId="7F439B02" wp14:editId="5F9E9AE1">
              <wp:simplePos x="0" y="0"/>
              <wp:positionH relativeFrom="column">
                <wp:posOffset>3124200</wp:posOffset>
              </wp:positionH>
              <wp:positionV relativeFrom="paragraph">
                <wp:posOffset>-459105</wp:posOffset>
              </wp:positionV>
              <wp:extent cx="1990725" cy="457200"/>
              <wp:effectExtent l="0" t="0" r="9525" b="0"/>
              <wp:wrapNone/>
              <wp:docPr id="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90725" cy="457200"/>
                      </a:xfrm>
                      <a:prstGeom prst="rect">
                        <a:avLst/>
                      </a:prstGeom>
                      <a:solidFill>
                        <a:srgbClr val="E3B623">
                          <a:alpha val="84706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A027A8" w14:textId="77777777" w:rsidR="009872E3" w:rsidRDefault="009872E3" w:rsidP="009872E3">
                          <w:pPr>
                            <w:spacing w:before="240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F439B02" id="Text Box 3" o:spid="_x0000_s1032" type="#_x0000_t202" style="position:absolute;margin-left:246pt;margin-top:-36.15pt;width:156.75pt;height:36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" fillcolor="#e3b623" stroked="f">
              <v:fill opacity="55512f"/>
              <v:textbox>
                <w:txbxContent>
                  <w:p w14:paraId="70A027A8" w14:textId="77777777" w:rsidR="009872E3" w:rsidRDefault="009872E3" w:rsidP="009872E3">
                    <w:pPr>
                      <w:spacing w:before="240"/>
                      <w:rPr>
                        <w:rFonts w:ascii="Arial" w:hAnsi="Arial" w:cs="Arial"/>
                        <w:b/>
                        <w:color w:val="FFFFFF" w:themeColor="background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760640" behindDoc="0" locked="0" layoutInCell="1" allowOverlap="1" wp14:anchorId="62A88D04" wp14:editId="7736C624">
              <wp:simplePos x="0" y="0"/>
              <wp:positionH relativeFrom="column">
                <wp:posOffset>6485890</wp:posOffset>
              </wp:positionH>
              <wp:positionV relativeFrom="paragraph">
                <wp:posOffset>-457200</wp:posOffset>
              </wp:positionV>
              <wp:extent cx="2867025" cy="457200"/>
              <wp:effectExtent l="0" t="0" r="9525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7025" cy="457200"/>
                      </a:xfrm>
                      <a:prstGeom prst="rect">
                        <a:avLst/>
                      </a:prstGeom>
                      <a:solidFill>
                        <a:srgbClr val="FDDE00">
                          <a:alpha val="40000"/>
                        </a:srgb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936E79" w14:textId="77777777" w:rsidR="009872E3" w:rsidRDefault="009872E3" w:rsidP="009872E3">
                          <w:pPr>
                            <w:spacing w:before="240"/>
                            <w:ind w:left="1440" w:firstLine="720"/>
                            <w:rPr>
                              <w:rFonts w:ascii="Arial" w:hAnsi="Arial" w:cs="Arial"/>
                              <w:b/>
                              <w:color w:val="111111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A88D04" id="_x0000_s1033" type="#_x0000_t202" style="position:absolute;margin-left:510.7pt;margin-top:-36pt;width:225.75pt;height:36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" fillcolor="#fdde00" stroked="f">
              <v:fill opacity="26214f"/>
              <v:textbox>
                <w:txbxContent>
                  <w:p w14:paraId="65936E79" w14:textId="77777777" w:rsidR="009872E3" w:rsidRDefault="009872E3" w:rsidP="009872E3">
                    <w:pPr>
                      <w:spacing w:before="240"/>
                      <w:ind w:left="1440" w:firstLine="720"/>
                      <w:rPr>
                        <w:rFonts w:ascii="Arial" w:hAnsi="Arial" w:cs="Arial"/>
                        <w:b/>
                        <w:color w:val="111111" w:themeColor="text1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42558C">
      <w:rPr>
        <w:noProof/>
      </w:rPr>
      <w:pict w14:anchorId="0B5C3E4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6" o:spid="_x0000_s2060" type="#_x0000_t136" style="position:absolute;margin-left:0;margin-top:0;width:368.25pt;height:44.25pt;rotation:315;z-index:-251636736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  <w:p w14:paraId="33E501D9" w14:textId="77777777" w:rsidR="0064646E" w:rsidRPr="00552F21" w:rsidRDefault="0064646E" w:rsidP="00646F14">
    <w:pPr>
      <w:pStyle w:val="Header"/>
      <w:jc w:val="center"/>
      <w:rPr>
        <w:i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A1A20" w14:textId="77777777" w:rsidR="007970A8" w:rsidRDefault="0042558C">
    <w:pPr>
      <w:pStyle w:val="Header"/>
    </w:pPr>
    <w:r>
      <w:rPr>
        <w:noProof/>
      </w:rPr>
      <w:pict w14:anchorId="0731CD4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0592614" o:spid="_x0000_s2058" type="#_x0000_t136" style="position:absolute;margin-left:0;margin-top:0;width:368.25pt;height:44.25pt;rotation:315;z-index:-251640832;mso-position-horizontal:center;mso-position-horizontal-relative:margin;mso-position-vertical:center;mso-position-vertical-relative:margin" o:allowincell="f" fillcolor="white [3212]" stroked="f">
          <v:fill opacity=".5"/>
          <v:textpath style="font-family:&quot;Calibri&quot;" string="Corporate Template V1.0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D6861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89"/>
    <w:multiLevelType w:val="singleLevel"/>
    <w:tmpl w:val="BF22F33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6E34F8"/>
    <w:multiLevelType w:val="hybridMultilevel"/>
    <w:tmpl w:val="AA32BAEA"/>
    <w:lvl w:ilvl="0" w:tplc="1632EF14">
      <w:start w:val="1"/>
      <w:numFmt w:val="bullet"/>
      <w:pStyle w:val="ListBullet2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A718EC"/>
    <w:multiLevelType w:val="hybridMultilevel"/>
    <w:tmpl w:val="E4C4B3E2"/>
    <w:lvl w:ilvl="0" w:tplc="10A2941E">
      <w:start w:val="1"/>
      <w:numFmt w:val="decimal"/>
      <w:lvlText w:val="(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37D0F"/>
    <w:multiLevelType w:val="hybridMultilevel"/>
    <w:tmpl w:val="3D320FB6"/>
    <w:lvl w:ilvl="0" w:tplc="F9C8FA5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D2542B"/>
    <w:multiLevelType w:val="hybridMultilevel"/>
    <w:tmpl w:val="2E84C9BE"/>
    <w:lvl w:ilvl="0" w:tplc="F18ABD6E">
      <w:start w:val="1"/>
      <w:numFmt w:val="bullet"/>
      <w:pStyle w:val="ListBullet3"/>
      <w:lvlText w:val="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9A51458"/>
    <w:multiLevelType w:val="hybridMultilevel"/>
    <w:tmpl w:val="E04451A8"/>
    <w:lvl w:ilvl="0" w:tplc="57D4D618">
      <w:start w:val="1"/>
      <w:numFmt w:val="bullet"/>
      <w:pStyle w:val="Bullets-ThirdLevel"/>
      <w:lvlText w:val="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7B6217"/>
    <w:multiLevelType w:val="hybridMultilevel"/>
    <w:tmpl w:val="B0960B2E"/>
    <w:lvl w:ilvl="0" w:tplc="11CAF5B2">
      <w:start w:val="1"/>
      <w:numFmt w:val="lowerRoman"/>
      <w:pStyle w:val="BodyNumbers-SecondLevel"/>
      <w:lvlText w:val="%1."/>
      <w:lvlJc w:val="righ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AD97C49"/>
    <w:multiLevelType w:val="multilevel"/>
    <w:tmpl w:val="8B805A02"/>
    <w:numStyleLink w:val="List-Footnotes"/>
  </w:abstractNum>
  <w:abstractNum w:abstractNumId="9" w15:restartNumberingAfterBreak="0">
    <w:nsid w:val="30B65FDE"/>
    <w:multiLevelType w:val="hybridMultilevel"/>
    <w:tmpl w:val="3EC4352C"/>
    <w:lvl w:ilvl="0" w:tplc="0BA077B2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2A55CD"/>
    <w:multiLevelType w:val="hybridMultilevel"/>
    <w:tmpl w:val="40AA3288"/>
    <w:lvl w:ilvl="0" w:tplc="10CE197C">
      <w:start w:val="1"/>
      <w:numFmt w:val="decimal"/>
      <w:pStyle w:val="FootnoteText"/>
      <w:lvlText w:val="(%1)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7101980"/>
    <w:multiLevelType w:val="multilevel"/>
    <w:tmpl w:val="94E0DC5C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pStyle w:val="ListNumber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224227B"/>
    <w:multiLevelType w:val="hybridMultilevel"/>
    <w:tmpl w:val="ED242F98"/>
    <w:lvl w:ilvl="0" w:tplc="62664EAC">
      <w:start w:val="1"/>
      <w:numFmt w:val="decimal"/>
      <w:pStyle w:val="BodyNumbers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F82584"/>
    <w:multiLevelType w:val="hybridMultilevel"/>
    <w:tmpl w:val="C8ECC074"/>
    <w:lvl w:ilvl="0" w:tplc="C980CCE8">
      <w:start w:val="1"/>
      <w:numFmt w:val="bullet"/>
      <w:pStyle w:val="Bullets-SecondLevel"/>
      <w:lvlText w:val="-"/>
      <w:lvlJc w:val="left"/>
      <w:pPr>
        <w:ind w:left="994" w:hanging="360"/>
      </w:pPr>
      <w:rPr>
        <w:rFonts w:ascii="Courier New" w:hAnsi="Courier New" w:hint="default"/>
      </w:rPr>
    </w:lvl>
    <w:lvl w:ilvl="1" w:tplc="10090003" w:tentative="1">
      <w:start w:val="1"/>
      <w:numFmt w:val="bullet"/>
      <w:lvlText w:val="o"/>
      <w:lvlJc w:val="left"/>
      <w:pPr>
        <w:ind w:left="171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43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15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87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59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31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03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754" w:hanging="360"/>
      </w:pPr>
      <w:rPr>
        <w:rFonts w:ascii="Wingdings" w:hAnsi="Wingdings" w:hint="default"/>
      </w:rPr>
    </w:lvl>
  </w:abstractNum>
  <w:abstractNum w:abstractNumId="14" w15:restartNumberingAfterBreak="0">
    <w:nsid w:val="458F53E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A027DEE"/>
    <w:multiLevelType w:val="multilevel"/>
    <w:tmpl w:val="8B805A02"/>
    <w:styleLink w:val="List-Footnotes"/>
    <w:lvl w:ilvl="0">
      <w:start w:val="1"/>
      <w:numFmt w:val="decimal"/>
      <w:lvlText w:val="(%1)"/>
      <w:lvlJc w:val="left"/>
      <w:pPr>
        <w:ind w:left="360" w:hanging="360"/>
      </w:pPr>
      <w:rPr>
        <w:rFonts w:ascii="Calibri" w:hAnsi="Calibri" w:hint="default"/>
        <w:b w:val="0"/>
        <w:i w:val="0"/>
        <w:sz w:val="12"/>
      </w:rPr>
    </w:lvl>
    <w:lvl w:ilvl="1">
      <w:start w:val="1"/>
      <w:numFmt w:val="none"/>
      <w:lvlText w:val="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51CF2F97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5FAF145D"/>
    <w:multiLevelType w:val="multilevel"/>
    <w:tmpl w:val="E4C29E26"/>
    <w:lvl w:ilvl="0">
      <w:start w:val="1"/>
      <w:numFmt w:val="decimal"/>
      <w:lvlText w:val="%1."/>
      <w:lvlJc w:val="left"/>
      <w:pPr>
        <w:ind w:left="57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1">
      <w:start w:val="1"/>
      <w:numFmt w:val="lowerRoman"/>
      <w:pStyle w:val="List2"/>
      <w:lvlText w:val="%2."/>
      <w:lvlJc w:val="left"/>
      <w:pPr>
        <w:ind w:left="1656" w:hanging="576"/>
      </w:pPr>
      <w:rPr>
        <w:rFonts w:ascii="Calibri" w:hAnsi="Calibri" w:hint="default"/>
        <w:b w:val="0"/>
        <w:i w:val="0"/>
        <w:color w:val="646464"/>
        <w:sz w:val="20"/>
      </w:rPr>
    </w:lvl>
    <w:lvl w:ilvl="2">
      <w:start w:val="1"/>
      <w:numFmt w:val="lowerRoman"/>
      <w:lvlText w:val="%3."/>
      <w:lvlJc w:val="right"/>
      <w:pPr>
        <w:ind w:left="2736" w:hanging="5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816" w:hanging="57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896" w:hanging="576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76" w:hanging="576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56" w:hanging="576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8136" w:hanging="576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9216" w:hanging="576"/>
      </w:pPr>
      <w:rPr>
        <w:rFonts w:hint="default"/>
      </w:rPr>
    </w:lvl>
  </w:abstractNum>
  <w:abstractNum w:abstractNumId="18" w15:restartNumberingAfterBreak="0">
    <w:nsid w:val="62871E5F"/>
    <w:multiLevelType w:val="multilevel"/>
    <w:tmpl w:val="D5C47AC0"/>
    <w:styleLink w:val="NumberedLists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699F5623"/>
    <w:multiLevelType w:val="multilevel"/>
    <w:tmpl w:val="61A4679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lowerRoman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none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517422A"/>
    <w:multiLevelType w:val="hybridMultilevel"/>
    <w:tmpl w:val="EEF003D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C66A44"/>
    <w:multiLevelType w:val="hybridMultilevel"/>
    <w:tmpl w:val="C34601E6"/>
    <w:lvl w:ilvl="0" w:tplc="4588E654">
      <w:start w:val="1"/>
      <w:numFmt w:val="lowerRoman"/>
      <w:lvlText w:val="%1."/>
      <w:lvlJc w:val="righ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7"/>
  </w:num>
  <w:num w:numId="2">
    <w:abstractNumId w:val="1"/>
  </w:num>
  <w:num w:numId="3">
    <w:abstractNumId w:val="2"/>
  </w:num>
  <w:num w:numId="4">
    <w:abstractNumId w:val="5"/>
  </w:num>
  <w:num w:numId="5">
    <w:abstractNumId w:val="18"/>
  </w:num>
  <w:num w:numId="6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0"/>
  </w:num>
  <w:num w:numId="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</w:num>
  <w:num w:numId="11">
    <w:abstractNumId w:val="14"/>
  </w:num>
  <w:num w:numId="12">
    <w:abstractNumId w:val="16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5"/>
  </w:num>
  <w:num w:numId="16">
    <w:abstractNumId w:val="8"/>
  </w:num>
  <w:num w:numId="17">
    <w:abstractNumId w:val="4"/>
  </w:num>
  <w:num w:numId="18">
    <w:abstractNumId w:val="10"/>
  </w:num>
  <w:num w:numId="19">
    <w:abstractNumId w:val="9"/>
  </w:num>
  <w:num w:numId="20">
    <w:abstractNumId w:val="13"/>
  </w:num>
  <w:num w:numId="21">
    <w:abstractNumId w:val="12"/>
  </w:num>
  <w:num w:numId="22">
    <w:abstractNumId w:val="6"/>
  </w:num>
  <w:num w:numId="23">
    <w:abstractNumId w:val="21"/>
  </w:num>
  <w:num w:numId="24">
    <w:abstractNumId w:val="7"/>
  </w:num>
  <w:num w:numId="25">
    <w:abstractNumId w:val="2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mirrorMargins/>
  <w:proofState w:spelling="clean" w:grammar="clean"/>
  <w:attachedTemplate r:id="rId1"/>
  <w:stylePaneFormatFilter w:val="D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1"/>
  <w:stylePaneSortMethod w:val="000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6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95E"/>
    <w:rsid w:val="000011C9"/>
    <w:rsid w:val="00001CE1"/>
    <w:rsid w:val="00004714"/>
    <w:rsid w:val="000058FC"/>
    <w:rsid w:val="000114DA"/>
    <w:rsid w:val="000148E1"/>
    <w:rsid w:val="00014EF6"/>
    <w:rsid w:val="00015CEB"/>
    <w:rsid w:val="000161BD"/>
    <w:rsid w:val="00016DCC"/>
    <w:rsid w:val="000232FD"/>
    <w:rsid w:val="00024615"/>
    <w:rsid w:val="0002681F"/>
    <w:rsid w:val="00034F1B"/>
    <w:rsid w:val="00035E64"/>
    <w:rsid w:val="00044B84"/>
    <w:rsid w:val="0005052A"/>
    <w:rsid w:val="00052192"/>
    <w:rsid w:val="00061432"/>
    <w:rsid w:val="000672E5"/>
    <w:rsid w:val="00073D2C"/>
    <w:rsid w:val="00082E13"/>
    <w:rsid w:val="00084999"/>
    <w:rsid w:val="000855FA"/>
    <w:rsid w:val="00092B35"/>
    <w:rsid w:val="0009634A"/>
    <w:rsid w:val="000963E9"/>
    <w:rsid w:val="00096D96"/>
    <w:rsid w:val="000A1DFE"/>
    <w:rsid w:val="000A6BF3"/>
    <w:rsid w:val="000B5A4B"/>
    <w:rsid w:val="000B6DD0"/>
    <w:rsid w:val="000C410E"/>
    <w:rsid w:val="000D3655"/>
    <w:rsid w:val="000E5E51"/>
    <w:rsid w:val="000F6BDA"/>
    <w:rsid w:val="00101AC2"/>
    <w:rsid w:val="00101D9A"/>
    <w:rsid w:val="00106BB4"/>
    <w:rsid w:val="0011326E"/>
    <w:rsid w:val="00115559"/>
    <w:rsid w:val="00120C6E"/>
    <w:rsid w:val="00141FE4"/>
    <w:rsid w:val="00154143"/>
    <w:rsid w:val="0016489C"/>
    <w:rsid w:val="00170CE0"/>
    <w:rsid w:val="00184B1D"/>
    <w:rsid w:val="00193C9F"/>
    <w:rsid w:val="001B578E"/>
    <w:rsid w:val="001B62FC"/>
    <w:rsid w:val="001C08C4"/>
    <w:rsid w:val="001C53B4"/>
    <w:rsid w:val="001D4FB6"/>
    <w:rsid w:val="001E5403"/>
    <w:rsid w:val="001F24EC"/>
    <w:rsid w:val="001F3556"/>
    <w:rsid w:val="001F7379"/>
    <w:rsid w:val="001F7D75"/>
    <w:rsid w:val="00202ABB"/>
    <w:rsid w:val="002116FB"/>
    <w:rsid w:val="00217584"/>
    <w:rsid w:val="002276A5"/>
    <w:rsid w:val="002424C3"/>
    <w:rsid w:val="0024789A"/>
    <w:rsid w:val="00251940"/>
    <w:rsid w:val="00254BB2"/>
    <w:rsid w:val="00255500"/>
    <w:rsid w:val="0025600E"/>
    <w:rsid w:val="00260DB0"/>
    <w:rsid w:val="002612DA"/>
    <w:rsid w:val="00262366"/>
    <w:rsid w:val="0028786B"/>
    <w:rsid w:val="0029202D"/>
    <w:rsid w:val="002B3895"/>
    <w:rsid w:val="002B7A18"/>
    <w:rsid w:val="002C207E"/>
    <w:rsid w:val="002C3782"/>
    <w:rsid w:val="002C64DF"/>
    <w:rsid w:val="002C777C"/>
    <w:rsid w:val="002D2B6C"/>
    <w:rsid w:val="002D4574"/>
    <w:rsid w:val="002E4671"/>
    <w:rsid w:val="002E6CBA"/>
    <w:rsid w:val="002F1580"/>
    <w:rsid w:val="002F5A13"/>
    <w:rsid w:val="00303DFB"/>
    <w:rsid w:val="0031018A"/>
    <w:rsid w:val="00325574"/>
    <w:rsid w:val="003279DE"/>
    <w:rsid w:val="00332739"/>
    <w:rsid w:val="00332E86"/>
    <w:rsid w:val="00337680"/>
    <w:rsid w:val="0034067C"/>
    <w:rsid w:val="0034444C"/>
    <w:rsid w:val="00344E11"/>
    <w:rsid w:val="003477CD"/>
    <w:rsid w:val="0034792B"/>
    <w:rsid w:val="003504C5"/>
    <w:rsid w:val="00355CEC"/>
    <w:rsid w:val="00356554"/>
    <w:rsid w:val="003643C6"/>
    <w:rsid w:val="00367F61"/>
    <w:rsid w:val="00372513"/>
    <w:rsid w:val="003808B9"/>
    <w:rsid w:val="00385B9D"/>
    <w:rsid w:val="00390862"/>
    <w:rsid w:val="003930DB"/>
    <w:rsid w:val="00396719"/>
    <w:rsid w:val="003A0D32"/>
    <w:rsid w:val="003A2111"/>
    <w:rsid w:val="003B18D4"/>
    <w:rsid w:val="003B7C74"/>
    <w:rsid w:val="003C0680"/>
    <w:rsid w:val="003C59B5"/>
    <w:rsid w:val="003D3085"/>
    <w:rsid w:val="003D5984"/>
    <w:rsid w:val="003E065A"/>
    <w:rsid w:val="003E5E8D"/>
    <w:rsid w:val="003F64B3"/>
    <w:rsid w:val="003F7D77"/>
    <w:rsid w:val="004002A3"/>
    <w:rsid w:val="00404198"/>
    <w:rsid w:val="00405F99"/>
    <w:rsid w:val="00412E07"/>
    <w:rsid w:val="00422FA7"/>
    <w:rsid w:val="0042558C"/>
    <w:rsid w:val="00425642"/>
    <w:rsid w:val="004274F3"/>
    <w:rsid w:val="00430B98"/>
    <w:rsid w:val="00434783"/>
    <w:rsid w:val="004417DE"/>
    <w:rsid w:val="00443991"/>
    <w:rsid w:val="004519EC"/>
    <w:rsid w:val="00461DE8"/>
    <w:rsid w:val="00463A27"/>
    <w:rsid w:val="00474496"/>
    <w:rsid w:val="00477C41"/>
    <w:rsid w:val="00480456"/>
    <w:rsid w:val="00480D28"/>
    <w:rsid w:val="004823A4"/>
    <w:rsid w:val="00482D34"/>
    <w:rsid w:val="004849E7"/>
    <w:rsid w:val="004B3B12"/>
    <w:rsid w:val="004C07FA"/>
    <w:rsid w:val="004C1500"/>
    <w:rsid w:val="004C6296"/>
    <w:rsid w:val="004D6CEE"/>
    <w:rsid w:val="004E25B7"/>
    <w:rsid w:val="004E2636"/>
    <w:rsid w:val="004E31B5"/>
    <w:rsid w:val="004E33AD"/>
    <w:rsid w:val="004F081D"/>
    <w:rsid w:val="005004DE"/>
    <w:rsid w:val="0050763B"/>
    <w:rsid w:val="00512272"/>
    <w:rsid w:val="00515F21"/>
    <w:rsid w:val="005164DD"/>
    <w:rsid w:val="0052643B"/>
    <w:rsid w:val="005320A8"/>
    <w:rsid w:val="005429E6"/>
    <w:rsid w:val="00552F21"/>
    <w:rsid w:val="005624DD"/>
    <w:rsid w:val="00562855"/>
    <w:rsid w:val="00564D66"/>
    <w:rsid w:val="005725A1"/>
    <w:rsid w:val="00575741"/>
    <w:rsid w:val="0058097D"/>
    <w:rsid w:val="0058394B"/>
    <w:rsid w:val="00585913"/>
    <w:rsid w:val="00591FCD"/>
    <w:rsid w:val="00595EE5"/>
    <w:rsid w:val="005A5438"/>
    <w:rsid w:val="005B0C03"/>
    <w:rsid w:val="005B17A1"/>
    <w:rsid w:val="005B2AA8"/>
    <w:rsid w:val="005B62AC"/>
    <w:rsid w:val="005B7A50"/>
    <w:rsid w:val="005C0492"/>
    <w:rsid w:val="005C0FC3"/>
    <w:rsid w:val="005C2279"/>
    <w:rsid w:val="005E3F29"/>
    <w:rsid w:val="005E6831"/>
    <w:rsid w:val="005F2894"/>
    <w:rsid w:val="005F5049"/>
    <w:rsid w:val="00606C29"/>
    <w:rsid w:val="00610BD0"/>
    <w:rsid w:val="006111BD"/>
    <w:rsid w:val="00622441"/>
    <w:rsid w:val="00622981"/>
    <w:rsid w:val="0062449B"/>
    <w:rsid w:val="00627EB9"/>
    <w:rsid w:val="00635003"/>
    <w:rsid w:val="00637A37"/>
    <w:rsid w:val="00644CA1"/>
    <w:rsid w:val="00644DAF"/>
    <w:rsid w:val="0064646E"/>
    <w:rsid w:val="00646F14"/>
    <w:rsid w:val="00651D4D"/>
    <w:rsid w:val="00672FF2"/>
    <w:rsid w:val="00673089"/>
    <w:rsid w:val="0067401E"/>
    <w:rsid w:val="00677F11"/>
    <w:rsid w:val="0068190A"/>
    <w:rsid w:val="0068758C"/>
    <w:rsid w:val="0069189D"/>
    <w:rsid w:val="00691F94"/>
    <w:rsid w:val="00694689"/>
    <w:rsid w:val="0069555E"/>
    <w:rsid w:val="006974E6"/>
    <w:rsid w:val="006A09C9"/>
    <w:rsid w:val="006A22E9"/>
    <w:rsid w:val="006A7BF1"/>
    <w:rsid w:val="006B1831"/>
    <w:rsid w:val="006B3CB6"/>
    <w:rsid w:val="006B556E"/>
    <w:rsid w:val="006D0919"/>
    <w:rsid w:val="006D1036"/>
    <w:rsid w:val="006F4B6E"/>
    <w:rsid w:val="006F7B0A"/>
    <w:rsid w:val="00701017"/>
    <w:rsid w:val="00705ED7"/>
    <w:rsid w:val="00706723"/>
    <w:rsid w:val="007116BE"/>
    <w:rsid w:val="007172D6"/>
    <w:rsid w:val="0071798E"/>
    <w:rsid w:val="0072393E"/>
    <w:rsid w:val="007248C4"/>
    <w:rsid w:val="00730257"/>
    <w:rsid w:val="0073239F"/>
    <w:rsid w:val="0073343B"/>
    <w:rsid w:val="007438D9"/>
    <w:rsid w:val="00757361"/>
    <w:rsid w:val="00762A44"/>
    <w:rsid w:val="0076415A"/>
    <w:rsid w:val="0077558B"/>
    <w:rsid w:val="00780AA8"/>
    <w:rsid w:val="00781AF2"/>
    <w:rsid w:val="007845B8"/>
    <w:rsid w:val="007855DE"/>
    <w:rsid w:val="00793F43"/>
    <w:rsid w:val="007954C5"/>
    <w:rsid w:val="007970A8"/>
    <w:rsid w:val="00797EF4"/>
    <w:rsid w:val="007A7857"/>
    <w:rsid w:val="007B2816"/>
    <w:rsid w:val="007B33F4"/>
    <w:rsid w:val="007B74DC"/>
    <w:rsid w:val="007C2CD4"/>
    <w:rsid w:val="007D5FE9"/>
    <w:rsid w:val="007E4615"/>
    <w:rsid w:val="007E6ECF"/>
    <w:rsid w:val="007E785D"/>
    <w:rsid w:val="007F11B0"/>
    <w:rsid w:val="007F3DBC"/>
    <w:rsid w:val="007F52AE"/>
    <w:rsid w:val="007F5607"/>
    <w:rsid w:val="00806EC9"/>
    <w:rsid w:val="008170E4"/>
    <w:rsid w:val="008307D3"/>
    <w:rsid w:val="00830DFC"/>
    <w:rsid w:val="00831AB4"/>
    <w:rsid w:val="0084117B"/>
    <w:rsid w:val="0085354D"/>
    <w:rsid w:val="00853A04"/>
    <w:rsid w:val="0086195E"/>
    <w:rsid w:val="008638ED"/>
    <w:rsid w:val="00870665"/>
    <w:rsid w:val="00872B67"/>
    <w:rsid w:val="0087578D"/>
    <w:rsid w:val="008771E9"/>
    <w:rsid w:val="00877E78"/>
    <w:rsid w:val="008820FA"/>
    <w:rsid w:val="00890266"/>
    <w:rsid w:val="00890FD8"/>
    <w:rsid w:val="00891631"/>
    <w:rsid w:val="00892E17"/>
    <w:rsid w:val="00893E24"/>
    <w:rsid w:val="008B57B1"/>
    <w:rsid w:val="008C1E85"/>
    <w:rsid w:val="008C2153"/>
    <w:rsid w:val="008C2386"/>
    <w:rsid w:val="008C73F0"/>
    <w:rsid w:val="008E510D"/>
    <w:rsid w:val="008E6754"/>
    <w:rsid w:val="008E7E2B"/>
    <w:rsid w:val="008F2E68"/>
    <w:rsid w:val="00905F10"/>
    <w:rsid w:val="009135D7"/>
    <w:rsid w:val="009239F9"/>
    <w:rsid w:val="0093046E"/>
    <w:rsid w:val="009315DC"/>
    <w:rsid w:val="00932EF1"/>
    <w:rsid w:val="00940508"/>
    <w:rsid w:val="00944D2B"/>
    <w:rsid w:val="00945400"/>
    <w:rsid w:val="00946E1F"/>
    <w:rsid w:val="0095206A"/>
    <w:rsid w:val="00953CF7"/>
    <w:rsid w:val="00955D2E"/>
    <w:rsid w:val="009653FE"/>
    <w:rsid w:val="00970984"/>
    <w:rsid w:val="00975759"/>
    <w:rsid w:val="00976875"/>
    <w:rsid w:val="00977AFD"/>
    <w:rsid w:val="00981F09"/>
    <w:rsid w:val="009872E3"/>
    <w:rsid w:val="009A148E"/>
    <w:rsid w:val="009A237D"/>
    <w:rsid w:val="009A4CE5"/>
    <w:rsid w:val="009B1D0A"/>
    <w:rsid w:val="009B2879"/>
    <w:rsid w:val="009B5112"/>
    <w:rsid w:val="009C3C8C"/>
    <w:rsid w:val="009D770D"/>
    <w:rsid w:val="009E041D"/>
    <w:rsid w:val="009E63F2"/>
    <w:rsid w:val="00A009F8"/>
    <w:rsid w:val="00A034F4"/>
    <w:rsid w:val="00A15BE6"/>
    <w:rsid w:val="00A26FBB"/>
    <w:rsid w:val="00A368F7"/>
    <w:rsid w:val="00A42651"/>
    <w:rsid w:val="00A431E2"/>
    <w:rsid w:val="00A43B47"/>
    <w:rsid w:val="00A61AF5"/>
    <w:rsid w:val="00A62C80"/>
    <w:rsid w:val="00A76053"/>
    <w:rsid w:val="00A924BC"/>
    <w:rsid w:val="00A935F0"/>
    <w:rsid w:val="00AA4E08"/>
    <w:rsid w:val="00AA6D61"/>
    <w:rsid w:val="00AA6EBB"/>
    <w:rsid w:val="00AB1CD0"/>
    <w:rsid w:val="00AB26B6"/>
    <w:rsid w:val="00AB3408"/>
    <w:rsid w:val="00AB50BE"/>
    <w:rsid w:val="00AC2034"/>
    <w:rsid w:val="00AC5C62"/>
    <w:rsid w:val="00AD588F"/>
    <w:rsid w:val="00AE5D6A"/>
    <w:rsid w:val="00AF2DBB"/>
    <w:rsid w:val="00AF5483"/>
    <w:rsid w:val="00B13605"/>
    <w:rsid w:val="00B15FCD"/>
    <w:rsid w:val="00B204C9"/>
    <w:rsid w:val="00B21B26"/>
    <w:rsid w:val="00B23AE2"/>
    <w:rsid w:val="00B249AE"/>
    <w:rsid w:val="00B34EDF"/>
    <w:rsid w:val="00B3594C"/>
    <w:rsid w:val="00B4273E"/>
    <w:rsid w:val="00B51D2A"/>
    <w:rsid w:val="00B52A89"/>
    <w:rsid w:val="00B61C55"/>
    <w:rsid w:val="00B70316"/>
    <w:rsid w:val="00B72292"/>
    <w:rsid w:val="00B8493E"/>
    <w:rsid w:val="00B933D7"/>
    <w:rsid w:val="00B9505B"/>
    <w:rsid w:val="00B97561"/>
    <w:rsid w:val="00BA0DF1"/>
    <w:rsid w:val="00BA3501"/>
    <w:rsid w:val="00BB29D9"/>
    <w:rsid w:val="00BB5346"/>
    <w:rsid w:val="00BC2AD1"/>
    <w:rsid w:val="00BD0557"/>
    <w:rsid w:val="00BD2205"/>
    <w:rsid w:val="00BD50C5"/>
    <w:rsid w:val="00BF3B38"/>
    <w:rsid w:val="00BF4394"/>
    <w:rsid w:val="00BF5219"/>
    <w:rsid w:val="00C027EB"/>
    <w:rsid w:val="00C12356"/>
    <w:rsid w:val="00C22BF9"/>
    <w:rsid w:val="00C256FF"/>
    <w:rsid w:val="00C2672A"/>
    <w:rsid w:val="00C51575"/>
    <w:rsid w:val="00C5669D"/>
    <w:rsid w:val="00C60E68"/>
    <w:rsid w:val="00C72E7B"/>
    <w:rsid w:val="00C757FB"/>
    <w:rsid w:val="00CA1329"/>
    <w:rsid w:val="00CA33BD"/>
    <w:rsid w:val="00CA43B8"/>
    <w:rsid w:val="00CB44E5"/>
    <w:rsid w:val="00CB54DF"/>
    <w:rsid w:val="00CC27DF"/>
    <w:rsid w:val="00CD23F7"/>
    <w:rsid w:val="00CD2E54"/>
    <w:rsid w:val="00CD3710"/>
    <w:rsid w:val="00CD5E69"/>
    <w:rsid w:val="00CE0CD5"/>
    <w:rsid w:val="00CE2B5E"/>
    <w:rsid w:val="00CE3705"/>
    <w:rsid w:val="00D103D5"/>
    <w:rsid w:val="00D13A8A"/>
    <w:rsid w:val="00D16A81"/>
    <w:rsid w:val="00D21D56"/>
    <w:rsid w:val="00D27100"/>
    <w:rsid w:val="00D27920"/>
    <w:rsid w:val="00D345BE"/>
    <w:rsid w:val="00D458D2"/>
    <w:rsid w:val="00D4626D"/>
    <w:rsid w:val="00D4641D"/>
    <w:rsid w:val="00D52AE6"/>
    <w:rsid w:val="00D570FA"/>
    <w:rsid w:val="00D57282"/>
    <w:rsid w:val="00D604CD"/>
    <w:rsid w:val="00D6315B"/>
    <w:rsid w:val="00D64739"/>
    <w:rsid w:val="00D66B54"/>
    <w:rsid w:val="00D67A83"/>
    <w:rsid w:val="00D712F4"/>
    <w:rsid w:val="00D737A5"/>
    <w:rsid w:val="00D741A7"/>
    <w:rsid w:val="00D83932"/>
    <w:rsid w:val="00D84526"/>
    <w:rsid w:val="00D864EA"/>
    <w:rsid w:val="00D918DA"/>
    <w:rsid w:val="00D93434"/>
    <w:rsid w:val="00DA0F8B"/>
    <w:rsid w:val="00DA15B5"/>
    <w:rsid w:val="00DA351B"/>
    <w:rsid w:val="00DB0A7A"/>
    <w:rsid w:val="00DB6D75"/>
    <w:rsid w:val="00DC23CC"/>
    <w:rsid w:val="00DC3980"/>
    <w:rsid w:val="00DD6EF0"/>
    <w:rsid w:val="00DE1F5C"/>
    <w:rsid w:val="00DE359B"/>
    <w:rsid w:val="00DE475C"/>
    <w:rsid w:val="00DE5277"/>
    <w:rsid w:val="00DF0698"/>
    <w:rsid w:val="00DF0C8C"/>
    <w:rsid w:val="00DF11E9"/>
    <w:rsid w:val="00E05D84"/>
    <w:rsid w:val="00E14146"/>
    <w:rsid w:val="00E21DB5"/>
    <w:rsid w:val="00E268F8"/>
    <w:rsid w:val="00E26FC5"/>
    <w:rsid w:val="00E3157F"/>
    <w:rsid w:val="00E504B0"/>
    <w:rsid w:val="00E5111D"/>
    <w:rsid w:val="00E5178D"/>
    <w:rsid w:val="00E66C70"/>
    <w:rsid w:val="00E72E00"/>
    <w:rsid w:val="00E81693"/>
    <w:rsid w:val="00E85D58"/>
    <w:rsid w:val="00E91ED5"/>
    <w:rsid w:val="00E94817"/>
    <w:rsid w:val="00E974FA"/>
    <w:rsid w:val="00EA1762"/>
    <w:rsid w:val="00EA328E"/>
    <w:rsid w:val="00EA7A8F"/>
    <w:rsid w:val="00EC6A77"/>
    <w:rsid w:val="00EE2748"/>
    <w:rsid w:val="00EE4C5A"/>
    <w:rsid w:val="00EE5C09"/>
    <w:rsid w:val="00EE707B"/>
    <w:rsid w:val="00EE7BDD"/>
    <w:rsid w:val="00EF3F25"/>
    <w:rsid w:val="00F04C69"/>
    <w:rsid w:val="00F05EFD"/>
    <w:rsid w:val="00F06020"/>
    <w:rsid w:val="00F07684"/>
    <w:rsid w:val="00F27B69"/>
    <w:rsid w:val="00F33E67"/>
    <w:rsid w:val="00F553D5"/>
    <w:rsid w:val="00F5639B"/>
    <w:rsid w:val="00F56959"/>
    <w:rsid w:val="00F621C6"/>
    <w:rsid w:val="00F628FC"/>
    <w:rsid w:val="00F71598"/>
    <w:rsid w:val="00F80C40"/>
    <w:rsid w:val="00F81697"/>
    <w:rsid w:val="00F85283"/>
    <w:rsid w:val="00F86F73"/>
    <w:rsid w:val="00F9294E"/>
    <w:rsid w:val="00F93F40"/>
    <w:rsid w:val="00F96EF1"/>
    <w:rsid w:val="00FA689A"/>
    <w:rsid w:val="00FB07F0"/>
    <w:rsid w:val="00FB099C"/>
    <w:rsid w:val="00FB1179"/>
    <w:rsid w:val="00FB673F"/>
    <w:rsid w:val="00FC10C1"/>
    <w:rsid w:val="00FC67D4"/>
    <w:rsid w:val="00FC7C4F"/>
    <w:rsid w:val="00FD06CF"/>
    <w:rsid w:val="00FE08AE"/>
    <w:rsid w:val="00FE24BC"/>
    <w:rsid w:val="00FE5700"/>
    <w:rsid w:val="00FE7CA4"/>
    <w:rsid w:val="00FF02F4"/>
    <w:rsid w:val="00FF4DC3"/>
    <w:rsid w:val="00FF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1"/>
    </o:shapelayout>
  </w:shapeDefaults>
  <w:decimalSymbol w:val="."/>
  <w:listSeparator w:val=","/>
  <w14:docId w14:val="0692A1DE"/>
  <w15:docId w15:val="{1972D5F5-3784-4DB7-B701-05FB925BF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semiHidden/>
    <w:rsid w:val="004E31B5"/>
  </w:style>
  <w:style w:type="paragraph" w:styleId="Heading1">
    <w:name w:val="heading 1"/>
    <w:next w:val="Normal"/>
    <w:link w:val="Heading1Char"/>
    <w:uiPriority w:val="9"/>
    <w:qFormat/>
    <w:rsid w:val="004E25B7"/>
    <w:pPr>
      <w:spacing w:after="240" w:line="440" w:lineRule="exact"/>
      <w:outlineLvl w:val="0"/>
    </w:pPr>
    <w:rPr>
      <w:rFonts w:asciiTheme="majorHAnsi" w:hAnsiTheme="majorHAnsi" w:cstheme="majorHAnsi"/>
      <w:color w:val="808474" w:themeColor="accent6" w:themeShade="BF"/>
      <w:spacing w:val="-5"/>
      <w:sz w:val="40"/>
      <w:szCs w:val="40"/>
    </w:rPr>
  </w:style>
  <w:style w:type="paragraph" w:styleId="Heading2">
    <w:name w:val="heading 2"/>
    <w:basedOn w:val="BodyText"/>
    <w:next w:val="Normal"/>
    <w:link w:val="Heading2Char"/>
    <w:uiPriority w:val="9"/>
    <w:qFormat/>
    <w:rsid w:val="00F85283"/>
    <w:pPr>
      <w:spacing w:before="300" w:after="40" w:line="340" w:lineRule="exact"/>
      <w:outlineLvl w:val="1"/>
    </w:pPr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Heading3">
    <w:name w:val="heading 3"/>
    <w:next w:val="Normal"/>
    <w:link w:val="Heading3Char"/>
    <w:uiPriority w:val="9"/>
    <w:qFormat/>
    <w:rsid w:val="00F85283"/>
    <w:pPr>
      <w:spacing w:before="200" w:after="40" w:line="260" w:lineRule="exact"/>
      <w:outlineLvl w:val="2"/>
    </w:pPr>
    <w:rPr>
      <w:rFonts w:asciiTheme="majorHAnsi" w:hAnsiTheme="majorHAnsi" w:cstheme="majorHAnsi"/>
      <w:b/>
      <w:spacing w:val="-5"/>
      <w:sz w:val="24"/>
      <w:szCs w:val="32"/>
    </w:rPr>
  </w:style>
  <w:style w:type="paragraph" w:styleId="Heading4">
    <w:name w:val="heading 4"/>
    <w:basedOn w:val="Normal"/>
    <w:next w:val="Normal"/>
    <w:link w:val="Heading4Char"/>
    <w:uiPriority w:val="9"/>
    <w:qFormat/>
    <w:rsid w:val="00F85283"/>
    <w:pPr>
      <w:keepNext/>
      <w:keepLines/>
      <w:spacing w:before="60" w:after="0"/>
      <w:outlineLvl w:val="3"/>
    </w:pPr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621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57B1"/>
  </w:style>
  <w:style w:type="paragraph" w:styleId="BalloonText">
    <w:name w:val="Balloon Text"/>
    <w:basedOn w:val="Normal"/>
    <w:link w:val="BalloonTextChar"/>
    <w:uiPriority w:val="99"/>
    <w:semiHidden/>
    <w:rsid w:val="00F621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B57B1"/>
    <w:rPr>
      <w:rFonts w:ascii="Tahoma" w:hAnsi="Tahoma" w:cs="Tahoma"/>
      <w:sz w:val="16"/>
      <w:szCs w:val="16"/>
    </w:rPr>
  </w:style>
  <w:style w:type="paragraph" w:customStyle="1" w:styleId="TitleCover">
    <w:name w:val="Title (Cover)"/>
    <w:basedOn w:val="Normal"/>
    <w:link w:val="TitleCoverChar"/>
    <w:autoRedefine/>
    <w:qFormat/>
    <w:rsid w:val="00CA1329"/>
    <w:pPr>
      <w:spacing w:before="2000" w:after="80" w:line="720" w:lineRule="exact"/>
      <w:contextualSpacing/>
    </w:pPr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character" w:customStyle="1" w:styleId="TitleCoverChar">
    <w:name w:val="Title (Cover) Char"/>
    <w:basedOn w:val="DefaultParagraphFont"/>
    <w:link w:val="TitleCover"/>
    <w:rsid w:val="00CA1329"/>
    <w:rPr>
      <w:rFonts w:asciiTheme="majorHAnsi" w:hAnsiTheme="majorHAnsi" w:cstheme="majorHAnsi"/>
      <w:b/>
      <w:color w:val="0097A9"/>
      <w:spacing w:val="-10"/>
      <w:kern w:val="60"/>
      <w:sz w:val="80"/>
      <w:szCs w:val="80"/>
    </w:rPr>
  </w:style>
  <w:style w:type="paragraph" w:customStyle="1" w:styleId="SubtitleCover">
    <w:name w:val="Subtitle (Cover)"/>
    <w:basedOn w:val="Normal"/>
    <w:autoRedefine/>
    <w:qFormat/>
    <w:rsid w:val="004E25B7"/>
    <w:pPr>
      <w:spacing w:after="0" w:line="600" w:lineRule="exact"/>
    </w:pPr>
    <w:rPr>
      <w:rFonts w:asciiTheme="majorHAnsi" w:hAnsiTheme="majorHAnsi" w:cstheme="majorHAnsi"/>
      <w:color w:val="808474" w:themeColor="accent6" w:themeShade="BF"/>
      <w:spacing w:val="-10"/>
      <w:kern w:val="64"/>
      <w:sz w:val="60"/>
      <w:szCs w:val="60"/>
    </w:rPr>
  </w:style>
  <w:style w:type="paragraph" w:customStyle="1" w:styleId="Sub-subtitlingCover">
    <w:name w:val="Sub-subtitling (Cover)"/>
    <w:basedOn w:val="Normal"/>
    <w:qFormat/>
    <w:rsid w:val="004E25B7"/>
    <w:pPr>
      <w:spacing w:after="0"/>
    </w:pPr>
    <w:rPr>
      <w:rFonts w:asciiTheme="majorHAnsi" w:hAnsiTheme="majorHAnsi" w:cstheme="majorHAnsi"/>
      <w:b/>
      <w:color w:val="808474" w:themeColor="accent6" w:themeShade="BF"/>
      <w:sz w:val="28"/>
      <w:szCs w:val="28"/>
    </w:rPr>
  </w:style>
  <w:style w:type="character" w:styleId="PlaceholderText">
    <w:name w:val="Placeholder Text"/>
    <w:uiPriority w:val="99"/>
    <w:semiHidden/>
    <w:rsid w:val="005B0C03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4E25B7"/>
    <w:rPr>
      <w:rFonts w:asciiTheme="majorHAnsi" w:hAnsiTheme="majorHAnsi" w:cstheme="majorHAnsi"/>
      <w:color w:val="808474" w:themeColor="accent6" w:themeShade="BF"/>
      <w:spacing w:val="-5"/>
      <w:sz w:val="40"/>
      <w:szCs w:val="40"/>
    </w:rPr>
  </w:style>
  <w:style w:type="paragraph" w:styleId="ListNumber">
    <w:name w:val="List Number"/>
    <w:basedOn w:val="Normal"/>
    <w:uiPriority w:val="99"/>
    <w:rsid w:val="00D27920"/>
    <w:pPr>
      <w:numPr>
        <w:numId w:val="10"/>
      </w:numPr>
      <w:spacing w:line="300" w:lineRule="exact"/>
    </w:pPr>
    <w:rPr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85283"/>
    <w:rPr>
      <w:rFonts w:asciiTheme="majorHAnsi" w:hAnsiTheme="majorHAnsi" w:cstheme="majorHAnsi"/>
      <w:b/>
      <w:color w:val="009AA6" w:themeColor="accent1"/>
      <w:spacing w:val="-5"/>
      <w:sz w:val="32"/>
      <w:szCs w:val="32"/>
    </w:rPr>
  </w:style>
  <w:style w:type="paragraph" w:styleId="ListBullet">
    <w:name w:val="List Bullet"/>
    <w:basedOn w:val="Normal"/>
    <w:uiPriority w:val="99"/>
    <w:rsid w:val="00D27920"/>
    <w:pPr>
      <w:numPr>
        <w:numId w:val="2"/>
      </w:numPr>
      <w:tabs>
        <w:tab w:val="clear" w:pos="360"/>
        <w:tab w:val="num" w:pos="270"/>
      </w:tabs>
      <w:ind w:left="270" w:hanging="270"/>
      <w:contextualSpacing/>
    </w:pPr>
    <w:rPr>
      <w:sz w:val="20"/>
    </w:rPr>
  </w:style>
  <w:style w:type="paragraph" w:styleId="ListParagraph">
    <w:name w:val="List Paragraph"/>
    <w:basedOn w:val="Normal"/>
    <w:uiPriority w:val="34"/>
    <w:semiHidden/>
    <w:qFormat/>
    <w:rsid w:val="00F85283"/>
    <w:pPr>
      <w:ind w:left="720"/>
      <w:contextualSpacing/>
    </w:pPr>
  </w:style>
  <w:style w:type="paragraph" w:styleId="List2">
    <w:name w:val="List 2"/>
    <w:aliases w:val="Numbered List - Level 2"/>
    <w:basedOn w:val="Normal"/>
    <w:uiPriority w:val="99"/>
    <w:semiHidden/>
    <w:rsid w:val="00AF2DBB"/>
    <w:pPr>
      <w:numPr>
        <w:ilvl w:val="1"/>
        <w:numId w:val="1"/>
      </w:numPr>
      <w:spacing w:line="300" w:lineRule="exact"/>
      <w:contextualSpacing/>
    </w:pPr>
    <w:rPr>
      <w:color w:val="646464"/>
      <w:sz w:val="20"/>
      <w:szCs w:val="20"/>
    </w:rPr>
  </w:style>
  <w:style w:type="paragraph" w:styleId="ListNumber2">
    <w:name w:val="List Number 2"/>
    <w:uiPriority w:val="99"/>
    <w:rsid w:val="00D27920"/>
    <w:pPr>
      <w:numPr>
        <w:ilvl w:val="1"/>
        <w:numId w:val="10"/>
      </w:numPr>
    </w:pPr>
  </w:style>
  <w:style w:type="paragraph" w:styleId="BodyText">
    <w:name w:val="Body Text"/>
    <w:basedOn w:val="Normal"/>
    <w:link w:val="BodyTextChar"/>
    <w:uiPriority w:val="99"/>
    <w:rsid w:val="00D27920"/>
    <w:pPr>
      <w:spacing w:after="140" w:line="300" w:lineRule="exact"/>
    </w:pPr>
    <w:rPr>
      <w:rFonts w:cs="Calibri"/>
      <w:sz w:val="20"/>
      <w:szCs w:val="20"/>
    </w:rPr>
  </w:style>
  <w:style w:type="character" w:customStyle="1" w:styleId="BodyTextChar">
    <w:name w:val="Body Text Char"/>
    <w:link w:val="BodyText"/>
    <w:uiPriority w:val="99"/>
    <w:rsid w:val="00D27920"/>
    <w:rPr>
      <w:rFonts w:cs="Calibri"/>
    </w:rPr>
  </w:style>
  <w:style w:type="paragraph" w:styleId="ListBullet2">
    <w:name w:val="List Bullet 2"/>
    <w:basedOn w:val="Normal"/>
    <w:uiPriority w:val="99"/>
    <w:rsid w:val="00D27920"/>
    <w:pPr>
      <w:numPr>
        <w:numId w:val="3"/>
      </w:numPr>
      <w:ind w:left="540" w:hanging="270"/>
      <w:contextualSpacing/>
    </w:pPr>
    <w:rPr>
      <w:sz w:val="20"/>
      <w:szCs w:val="20"/>
    </w:rPr>
  </w:style>
  <w:style w:type="paragraph" w:styleId="ListBullet3">
    <w:name w:val="List Bullet 3"/>
    <w:basedOn w:val="Normal"/>
    <w:uiPriority w:val="99"/>
    <w:rsid w:val="00D27920"/>
    <w:pPr>
      <w:numPr>
        <w:numId w:val="4"/>
      </w:numPr>
      <w:contextualSpacing/>
    </w:pPr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F85283"/>
    <w:rPr>
      <w:rFonts w:asciiTheme="majorHAnsi" w:hAnsiTheme="majorHAnsi" w:cstheme="majorHAnsi"/>
      <w:b/>
      <w:spacing w:val="-5"/>
      <w:sz w:val="24"/>
      <w:szCs w:val="32"/>
    </w:rPr>
  </w:style>
  <w:style w:type="numbering" w:customStyle="1" w:styleId="NumberedLists">
    <w:name w:val="Numbered Lists"/>
    <w:uiPriority w:val="99"/>
    <w:rsid w:val="004823A4"/>
    <w:pPr>
      <w:numPr>
        <w:numId w:val="5"/>
      </w:numPr>
    </w:pPr>
  </w:style>
  <w:style w:type="table" w:styleId="TableGrid">
    <w:name w:val="Table Grid"/>
    <w:basedOn w:val="TableNormal"/>
    <w:uiPriority w:val="39"/>
    <w:rsid w:val="00BB534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uiPriority w:val="99"/>
    <w:semiHidden/>
    <w:rsid w:val="00BF3B38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F3B38"/>
  </w:style>
  <w:style w:type="table" w:styleId="LightList-Accent1">
    <w:name w:val="Light List Accent 1"/>
    <w:basedOn w:val="TableNormal"/>
    <w:uiPriority w:val="61"/>
    <w:rsid w:val="00BB5346"/>
    <w:tblPr>
      <w:tblStyleRowBandSize w:val="1"/>
      <w:tblStyleColBandSize w:val="1"/>
      <w:tblBorders>
        <w:top w:val="single" w:sz="8" w:space="0" w:color="009AA6"/>
        <w:left w:val="single" w:sz="8" w:space="0" w:color="009AA6"/>
        <w:bottom w:val="single" w:sz="8" w:space="0" w:color="009AA6"/>
        <w:right w:val="single" w:sz="8" w:space="0" w:color="009AA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9AA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  <w:tblStylePr w:type="band1Horz">
      <w:tblPr/>
      <w:tcPr>
        <w:tcBorders>
          <w:top w:val="single" w:sz="8" w:space="0" w:color="009AA6"/>
          <w:left w:val="single" w:sz="8" w:space="0" w:color="009AA6"/>
          <w:bottom w:val="single" w:sz="8" w:space="0" w:color="009AA6"/>
          <w:right w:val="single" w:sz="8" w:space="0" w:color="009AA6"/>
        </w:tcBorders>
      </w:tcPr>
    </w:tblStylePr>
  </w:style>
  <w:style w:type="paragraph" w:customStyle="1" w:styleId="PullQuotelarge">
    <w:name w:val="Pull Quote (large)"/>
    <w:rsid w:val="004E25B7"/>
    <w:pPr>
      <w:spacing w:before="200" w:line="440" w:lineRule="exact"/>
    </w:pPr>
    <w:rPr>
      <w:rFonts w:cs="Calibri"/>
      <w:color w:val="808474" w:themeColor="accent6" w:themeShade="BF"/>
      <w:sz w:val="38"/>
      <w:szCs w:val="38"/>
    </w:rPr>
  </w:style>
  <w:style w:type="character" w:styleId="Hyperlink">
    <w:name w:val="Hyperlink"/>
    <w:uiPriority w:val="99"/>
    <w:qFormat/>
    <w:rsid w:val="00367F61"/>
    <w:rPr>
      <w:b w:val="0"/>
      <w:color w:val="009AA6"/>
      <w:u w:val="single"/>
    </w:rPr>
  </w:style>
  <w:style w:type="character" w:styleId="Emphasis">
    <w:name w:val="Emphasis"/>
    <w:qFormat/>
    <w:rsid w:val="00F85283"/>
    <w:rPr>
      <w:b/>
      <w:color w:val="auto"/>
    </w:rPr>
  </w:style>
  <w:style w:type="paragraph" w:styleId="ListNumber4">
    <w:name w:val="List Number 4"/>
    <w:basedOn w:val="Normal"/>
    <w:uiPriority w:val="99"/>
    <w:semiHidden/>
    <w:rsid w:val="0069189D"/>
    <w:pPr>
      <w:contextualSpacing/>
    </w:pPr>
  </w:style>
  <w:style w:type="paragraph" w:styleId="ListNumber5">
    <w:name w:val="List Number 5"/>
    <w:basedOn w:val="Normal"/>
    <w:uiPriority w:val="99"/>
    <w:semiHidden/>
    <w:rsid w:val="0069189D"/>
    <w:pPr>
      <w:contextualSpacing/>
    </w:pPr>
  </w:style>
  <w:style w:type="paragraph" w:styleId="TOCHeading">
    <w:name w:val="TOC Heading"/>
    <w:basedOn w:val="Heading1"/>
    <w:next w:val="Normal"/>
    <w:uiPriority w:val="39"/>
    <w:qFormat/>
    <w:rsid w:val="004E25B7"/>
    <w:pPr>
      <w:keepNext/>
      <w:keepLines/>
      <w:spacing w:after="320" w:line="400" w:lineRule="exact"/>
      <w:outlineLvl w:val="9"/>
    </w:pPr>
    <w:rPr>
      <w:rFonts w:ascii="Calibri" w:eastAsiaTheme="majorEastAsia" w:hAnsi="Calibri" w:cstheme="majorBidi"/>
      <w:bCs/>
      <w:spacing w:val="10"/>
      <w:szCs w:val="28"/>
      <w:lang w:val="en-US" w:eastAsia="ja-JP"/>
    </w:rPr>
  </w:style>
  <w:style w:type="paragraph" w:styleId="TOC2">
    <w:name w:val="toc 2"/>
    <w:basedOn w:val="Normal"/>
    <w:next w:val="Normal"/>
    <w:autoRedefine/>
    <w:uiPriority w:val="39"/>
    <w:qFormat/>
    <w:rsid w:val="00793F43"/>
    <w:pPr>
      <w:tabs>
        <w:tab w:val="left" w:pos="6120"/>
      </w:tabs>
      <w:spacing w:after="85" w:line="240" w:lineRule="auto"/>
      <w:ind w:right="5040"/>
    </w:pPr>
    <w:rPr>
      <w:b/>
      <w:color w:val="009AA6" w:themeColor="accent1"/>
      <w:sz w:val="18"/>
      <w:lang w:val="en-US" w:eastAsia="ja-JP"/>
    </w:rPr>
  </w:style>
  <w:style w:type="paragraph" w:styleId="TOC1">
    <w:name w:val="toc 1"/>
    <w:basedOn w:val="Normal"/>
    <w:next w:val="Normal"/>
    <w:uiPriority w:val="39"/>
    <w:qFormat/>
    <w:rsid w:val="004E25B7"/>
    <w:pPr>
      <w:tabs>
        <w:tab w:val="left" w:pos="6120"/>
      </w:tabs>
      <w:spacing w:before="280" w:after="120" w:line="240" w:lineRule="auto"/>
      <w:ind w:right="5040"/>
    </w:pPr>
    <w:rPr>
      <w:noProof/>
      <w:color w:val="808474" w:themeColor="accent6" w:themeShade="BF"/>
      <w:lang w:val="en-US" w:eastAsia="ja-JP"/>
    </w:rPr>
  </w:style>
  <w:style w:type="paragraph" w:styleId="TOC3">
    <w:name w:val="toc 3"/>
    <w:basedOn w:val="Normal"/>
    <w:next w:val="Normal"/>
    <w:autoRedefine/>
    <w:uiPriority w:val="39"/>
    <w:qFormat/>
    <w:rsid w:val="00F85283"/>
    <w:pPr>
      <w:tabs>
        <w:tab w:val="left" w:pos="6120"/>
      </w:tabs>
      <w:spacing w:after="80"/>
      <w:ind w:left="216" w:right="5040"/>
    </w:pPr>
    <w:rPr>
      <w:noProof/>
      <w:sz w:val="18"/>
      <w:lang w:val="en-US" w:eastAsia="ja-JP"/>
    </w:rPr>
  </w:style>
  <w:style w:type="table" w:styleId="LightList-Accent3">
    <w:name w:val="Light List Accent 3"/>
    <w:basedOn w:val="TableNormal"/>
    <w:uiPriority w:val="61"/>
    <w:rsid w:val="005429E6"/>
    <w:tblPr>
      <w:tblStyleRowBandSize w:val="1"/>
      <w:tblStyleColBandSize w:val="1"/>
      <w:tblBorders>
        <w:top w:val="single" w:sz="8" w:space="0" w:color="F7394E"/>
        <w:left w:val="single" w:sz="8" w:space="0" w:color="F7394E"/>
        <w:bottom w:val="single" w:sz="8" w:space="0" w:color="F7394E"/>
        <w:right w:val="single" w:sz="8" w:space="0" w:color="F7394E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394E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  <w:tblStylePr w:type="band1Horz">
      <w:tblPr/>
      <w:tcPr>
        <w:tcBorders>
          <w:top w:val="single" w:sz="8" w:space="0" w:color="F7394E"/>
          <w:left w:val="single" w:sz="8" w:space="0" w:color="F7394E"/>
          <w:bottom w:val="single" w:sz="8" w:space="0" w:color="F7394E"/>
          <w:right w:val="single" w:sz="8" w:space="0" w:color="F7394E"/>
        </w:tcBorders>
      </w:tcPr>
    </w:tblStylePr>
  </w:style>
  <w:style w:type="table" w:customStyle="1" w:styleId="Corporate">
    <w:name w:val="Corporate"/>
    <w:basedOn w:val="TableNormal"/>
    <w:uiPriority w:val="99"/>
    <w:rsid w:val="00C72E7B"/>
    <w:rPr>
      <w:sz w:val="18"/>
    </w:rPr>
    <w:tblPr>
      <w:tblStyleRowBandSize w:val="1"/>
      <w:tblStyleColBandSize w:val="1"/>
      <w:tblBorders>
        <w:top w:val="single" w:sz="18" w:space="0" w:color="FFFFFF" w:themeColor="background1"/>
        <w:left w:val="single" w:sz="18" w:space="0" w:color="FFFFFF" w:themeColor="background1"/>
        <w:bottom w:val="single" w:sz="18" w:space="0" w:color="FFFFFF" w:themeColor="background1"/>
        <w:right w:val="single" w:sz="18" w:space="0" w:color="FFFFFF" w:themeColor="background1"/>
        <w:insideH w:val="single" w:sz="18" w:space="0" w:color="FFFFFF" w:themeColor="background1"/>
        <w:insideV w:val="single" w:sz="18" w:space="0" w:color="FFFFFF" w:themeColor="background1"/>
      </w:tblBorders>
      <w:tblCellMar>
        <w:top w:w="29" w:type="dxa"/>
        <w:left w:w="58" w:type="dxa"/>
        <w:bottom w:w="29" w:type="dxa"/>
        <w:right w:w="58" w:type="dxa"/>
      </w:tblCellMar>
    </w:tblPr>
    <w:tcPr>
      <w:shd w:val="clear" w:color="auto" w:fill="FFFFFF"/>
      <w:vAlign w:val="center"/>
    </w:tcPr>
    <w:tblStylePr w:type="firstRow">
      <w:rPr>
        <w:rFonts w:ascii="Calibri" w:hAnsi="Calibri"/>
        <w:b/>
        <w:color w:val="FFFFFF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/>
      </w:tcPr>
    </w:tblStylePr>
    <w:tblStylePr w:type="lastRow"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firstCol">
      <w:pPr>
        <w:jc w:val="lef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lastCol">
      <w:pPr>
        <w:jc w:val="right"/>
      </w:pPr>
      <w:rPr>
        <w:rFonts w:ascii="Calibri" w:hAnsi="Calibri"/>
        <w:b/>
        <w:color w:val="FFFFFF"/>
        <w:sz w:val="18"/>
      </w:rPr>
      <w:tblPr/>
      <w:tcPr>
        <w:shd w:val="clear" w:color="auto" w:fill="0097A9"/>
      </w:tcPr>
    </w:tblStylePr>
    <w:tblStylePr w:type="band1Vert">
      <w:tblPr/>
      <w:tcPr>
        <w:shd w:val="clear" w:color="auto" w:fill="EDEEEB" w:themeFill="accent6" w:themeFillTint="33"/>
      </w:tcPr>
    </w:tblStylePr>
    <w:tblStylePr w:type="band2Vert">
      <w:tblPr/>
      <w:tcPr>
        <w:shd w:val="clear" w:color="auto" w:fill="EDEEEB" w:themeFill="accent6" w:themeFillTint="33"/>
      </w:tcPr>
    </w:tblStylePr>
    <w:tblStylePr w:type="band1Horz">
      <w:rPr>
        <w:rFonts w:ascii="Calibri" w:hAnsi="Calibri"/>
        <w:color w:val="auto"/>
        <w:sz w:val="18"/>
      </w:rPr>
      <w:tblPr/>
      <w:tcPr>
        <w:shd w:val="clear" w:color="auto" w:fill="EDEEEB" w:themeFill="accent6" w:themeFillTint="33"/>
      </w:tcPr>
    </w:tblStylePr>
    <w:tblStylePr w:type="band2Horz">
      <w:pPr>
        <w:jc w:val="left"/>
      </w:pPr>
      <w:rPr>
        <w:rFonts w:ascii="Calibri" w:hAnsi="Calibri"/>
        <w:color w:val="auto"/>
        <w:sz w:val="18"/>
      </w:rPr>
      <w:tblPr/>
      <w:tcPr>
        <w:shd w:val="clear" w:color="auto" w:fill="EDEEEB"/>
      </w:tcPr>
    </w:tblStylePr>
    <w:tblStylePr w:type="nwCell">
      <w:rPr>
        <w:rFonts w:asciiTheme="minorHAnsi" w:hAnsiTheme="minorHAnsi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8474" w:themeFill="accent6" w:themeFillShade="BF"/>
      </w:tcPr>
    </w:tblStylePr>
  </w:style>
  <w:style w:type="table" w:styleId="LightList-Accent4">
    <w:name w:val="Light List Accent 4"/>
    <w:basedOn w:val="TableNormal"/>
    <w:uiPriority w:val="61"/>
    <w:rsid w:val="00B70316"/>
    <w:tblPr>
      <w:tblStyleRowBandSize w:val="1"/>
      <w:tblStyleColBandSize w:val="1"/>
      <w:tblBorders>
        <w:top w:val="single" w:sz="8" w:space="0" w:color="FFC852"/>
        <w:left w:val="single" w:sz="8" w:space="0" w:color="FFC852"/>
        <w:bottom w:val="single" w:sz="8" w:space="0" w:color="FFC852"/>
        <w:right w:val="single" w:sz="8" w:space="0" w:color="FFC85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C85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  <w:tblStylePr w:type="band1Horz">
      <w:tblPr/>
      <w:tcPr>
        <w:tcBorders>
          <w:top w:val="single" w:sz="8" w:space="0" w:color="FFC852"/>
          <w:left w:val="single" w:sz="8" w:space="0" w:color="FFC852"/>
          <w:bottom w:val="single" w:sz="8" w:space="0" w:color="FFC852"/>
          <w:right w:val="single" w:sz="8" w:space="0" w:color="FFC852"/>
        </w:tcBorders>
      </w:tcPr>
    </w:tblStylePr>
  </w:style>
  <w:style w:type="character" w:customStyle="1" w:styleId="Heading4Char">
    <w:name w:val="Heading 4 Char"/>
    <w:basedOn w:val="DefaultParagraphFont"/>
    <w:link w:val="Heading4"/>
    <w:uiPriority w:val="9"/>
    <w:rsid w:val="00F85283"/>
    <w:rPr>
      <w:rFonts w:asciiTheme="majorHAnsi" w:eastAsiaTheme="majorEastAsia" w:hAnsiTheme="majorHAnsi" w:cstheme="majorBidi"/>
      <w:b/>
      <w:bCs/>
      <w:iCs/>
      <w:color w:val="009AA6" w:themeColor="accent1"/>
      <w:sz w:val="20"/>
    </w:rPr>
  </w:style>
  <w:style w:type="numbering" w:customStyle="1" w:styleId="List-Footnotes">
    <w:name w:val="List - Footnotes"/>
    <w:uiPriority w:val="99"/>
    <w:rsid w:val="00001CE1"/>
    <w:pPr>
      <w:numPr>
        <w:numId w:val="15"/>
      </w:numPr>
    </w:pPr>
  </w:style>
  <w:style w:type="paragraph" w:customStyle="1" w:styleId="Caption-Photos">
    <w:name w:val="Caption - Photos"/>
    <w:basedOn w:val="Normal"/>
    <w:semiHidden/>
    <w:rsid w:val="00B61C55"/>
    <w:pPr>
      <w:spacing w:after="0" w:line="240" w:lineRule="auto"/>
    </w:pPr>
    <w:rPr>
      <w:rFonts w:cs="Calibri"/>
      <w:color w:val="FFFFFF"/>
      <w:spacing w:val="10"/>
      <w:sz w:val="18"/>
      <w:szCs w:val="18"/>
    </w:rPr>
  </w:style>
  <w:style w:type="paragraph" w:customStyle="1" w:styleId="Caption-Table">
    <w:name w:val="Caption - Table"/>
    <w:link w:val="Caption-TableChar"/>
    <w:rsid w:val="00D27920"/>
  </w:style>
  <w:style w:type="paragraph" w:styleId="FootnoteText">
    <w:name w:val="footnote text"/>
    <w:link w:val="FootnoteTextChar"/>
    <w:uiPriority w:val="99"/>
    <w:rsid w:val="00D27920"/>
    <w:pPr>
      <w:numPr>
        <w:numId w:val="18"/>
      </w:numPr>
      <w:spacing w:before="100"/>
      <w:ind w:left="216" w:hanging="216"/>
      <w:contextualSpacing/>
    </w:pPr>
    <w:rPr>
      <w:sz w:val="14"/>
      <w:szCs w:val="14"/>
    </w:rPr>
  </w:style>
  <w:style w:type="character" w:customStyle="1" w:styleId="FootnoteTextChar">
    <w:name w:val="Footnote Text Char"/>
    <w:link w:val="FootnoteText"/>
    <w:uiPriority w:val="99"/>
    <w:rsid w:val="00D27920"/>
    <w:rPr>
      <w:sz w:val="14"/>
      <w:szCs w:val="14"/>
    </w:rPr>
  </w:style>
  <w:style w:type="paragraph" w:styleId="Caption">
    <w:name w:val="caption"/>
    <w:basedOn w:val="Normal"/>
    <w:next w:val="Normal"/>
    <w:uiPriority w:val="35"/>
    <w:semiHidden/>
    <w:qFormat/>
    <w:rsid w:val="00F85283"/>
    <w:pPr>
      <w:spacing w:line="240" w:lineRule="auto"/>
    </w:pPr>
    <w:rPr>
      <w:b/>
      <w:bCs/>
      <w:color w:val="009AA6" w:themeColor="accent1"/>
      <w:sz w:val="18"/>
      <w:szCs w:val="18"/>
    </w:rPr>
  </w:style>
  <w:style w:type="paragraph" w:customStyle="1" w:styleId="Caption-Figures">
    <w:name w:val="Caption - Figures"/>
    <w:basedOn w:val="Caption"/>
    <w:rsid w:val="00D27920"/>
    <w:pPr>
      <w:spacing w:before="100" w:after="100"/>
    </w:pPr>
    <w:rPr>
      <w:b w:val="0"/>
      <w:color w:val="auto"/>
      <w:sz w:val="22"/>
      <w:szCs w:val="22"/>
    </w:rPr>
  </w:style>
  <w:style w:type="paragraph" w:customStyle="1" w:styleId="PullQuotesmall">
    <w:name w:val="Pull Quote (small)"/>
    <w:link w:val="PullQuotesmallChar"/>
    <w:qFormat/>
    <w:rsid w:val="004E25B7"/>
    <w:pPr>
      <w:spacing w:after="140" w:line="340" w:lineRule="exact"/>
    </w:pPr>
    <w:rPr>
      <w:rFonts w:cs="Calibri"/>
      <w:color w:val="808474" w:themeColor="accent6" w:themeShade="BF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2393E"/>
    <w:pPr>
      <w:spacing w:after="210" w:line="210" w:lineRule="atLeast"/>
      <w:jc w:val="both"/>
    </w:pPr>
    <w:rPr>
      <w:rFonts w:ascii="Times New Roman" w:hAnsi="Times New Roman"/>
      <w:sz w:val="17"/>
      <w:szCs w:val="17"/>
    </w:rPr>
  </w:style>
  <w:style w:type="paragraph" w:styleId="TOC4">
    <w:name w:val="toc 4"/>
    <w:basedOn w:val="Normal"/>
    <w:next w:val="Normal"/>
    <w:autoRedefine/>
    <w:uiPriority w:val="39"/>
    <w:rsid w:val="00A62C80"/>
    <w:pPr>
      <w:tabs>
        <w:tab w:val="left" w:pos="6120"/>
      </w:tabs>
      <w:spacing w:after="80" w:line="240" w:lineRule="auto"/>
      <w:ind w:left="432" w:right="5040"/>
    </w:pPr>
    <w:rPr>
      <w:color w:val="009AA6"/>
      <w:sz w:val="18"/>
    </w:rPr>
  </w:style>
  <w:style w:type="paragraph" w:styleId="Footer">
    <w:name w:val="footer"/>
    <w:basedOn w:val="Normal"/>
    <w:link w:val="FooterChar"/>
    <w:uiPriority w:val="99"/>
    <w:unhideWhenUsed/>
    <w:rsid w:val="00D279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920"/>
    <w:rPr>
      <w:sz w:val="22"/>
      <w:szCs w:val="22"/>
    </w:rPr>
  </w:style>
  <w:style w:type="paragraph" w:customStyle="1" w:styleId="BodyCopy">
    <w:name w:val="Body Copy"/>
    <w:basedOn w:val="BodyText"/>
    <w:link w:val="BodyCopyChar"/>
    <w:qFormat/>
    <w:rsid w:val="000D3655"/>
    <w:pPr>
      <w:spacing w:line="300" w:lineRule="atLeast"/>
    </w:pPr>
    <w:rPr>
      <w:rFonts w:asciiTheme="majorHAnsi" w:hAnsiTheme="majorHAnsi" w:cstheme="majorHAnsi"/>
    </w:rPr>
  </w:style>
  <w:style w:type="paragraph" w:customStyle="1" w:styleId="BodyNumbers">
    <w:name w:val="Body Numbers"/>
    <w:basedOn w:val="ListNumber"/>
    <w:link w:val="BodyNumbersChar"/>
    <w:qFormat/>
    <w:rsid w:val="000D3655"/>
    <w:pPr>
      <w:numPr>
        <w:numId w:val="21"/>
      </w:numPr>
      <w:spacing w:after="140" w:line="300" w:lineRule="atLeast"/>
      <w:ind w:left="357" w:hanging="357"/>
    </w:pPr>
  </w:style>
  <w:style w:type="character" w:customStyle="1" w:styleId="Caption-TableChar">
    <w:name w:val="Caption - Table Char"/>
    <w:basedOn w:val="DefaultParagraphFont"/>
    <w:link w:val="Caption-Table"/>
    <w:rsid w:val="00E94817"/>
    <w:rPr>
      <w:sz w:val="22"/>
      <w:szCs w:val="22"/>
    </w:rPr>
  </w:style>
  <w:style w:type="character" w:customStyle="1" w:styleId="BodyCopyChar">
    <w:name w:val="Body Copy Char"/>
    <w:basedOn w:val="BodyTextChar"/>
    <w:link w:val="BodyCopy"/>
    <w:rsid w:val="000D3655"/>
    <w:rPr>
      <w:rFonts w:asciiTheme="majorHAnsi" w:hAnsiTheme="majorHAnsi" w:cstheme="majorHAnsi"/>
      <w:sz w:val="20"/>
      <w:szCs w:val="20"/>
    </w:rPr>
  </w:style>
  <w:style w:type="character" w:customStyle="1" w:styleId="BodyNumbersChar">
    <w:name w:val="Body Numbers Char"/>
    <w:basedOn w:val="DefaultParagraphFont"/>
    <w:link w:val="BodyNumbers"/>
    <w:rsid w:val="000D3655"/>
    <w:rPr>
      <w:sz w:val="20"/>
      <w:szCs w:val="20"/>
    </w:rPr>
  </w:style>
  <w:style w:type="paragraph" w:customStyle="1" w:styleId="BodyNumbers-SecondLevel">
    <w:name w:val="Body Numbers - Second Level"/>
    <w:basedOn w:val="Bullets-SecondLevel"/>
    <w:link w:val="BodyNumbers-SecondLevelChar"/>
    <w:qFormat/>
    <w:rsid w:val="000D3655"/>
    <w:pPr>
      <w:numPr>
        <w:numId w:val="24"/>
      </w:numPr>
      <w:ind w:left="788" w:hanging="357"/>
    </w:pPr>
  </w:style>
  <w:style w:type="paragraph" w:customStyle="1" w:styleId="Bullets">
    <w:name w:val="Bullets"/>
    <w:basedOn w:val="ListBullet"/>
    <w:link w:val="BulletsChar"/>
    <w:qFormat/>
    <w:rsid w:val="000D3655"/>
    <w:pPr>
      <w:numPr>
        <w:numId w:val="19"/>
      </w:numPr>
      <w:spacing w:after="140" w:line="300" w:lineRule="atLeast"/>
      <w:ind w:left="357" w:hanging="357"/>
    </w:pPr>
  </w:style>
  <w:style w:type="character" w:customStyle="1" w:styleId="BulletsChar">
    <w:name w:val="Bullets Char"/>
    <w:basedOn w:val="DefaultParagraphFont"/>
    <w:link w:val="Bullets"/>
    <w:rsid w:val="000D3655"/>
    <w:rPr>
      <w:sz w:val="20"/>
    </w:rPr>
  </w:style>
  <w:style w:type="paragraph" w:customStyle="1" w:styleId="Bullets-SecondLevel">
    <w:name w:val="Bullets - Second Level"/>
    <w:basedOn w:val="ListBullet2"/>
    <w:link w:val="Bullets-SecondLevelChar"/>
    <w:qFormat/>
    <w:rsid w:val="000D3655"/>
    <w:pPr>
      <w:numPr>
        <w:numId w:val="20"/>
      </w:numPr>
      <w:spacing w:after="140" w:line="300" w:lineRule="atLeast"/>
      <w:ind w:left="714" w:hanging="357"/>
    </w:pPr>
  </w:style>
  <w:style w:type="character" w:customStyle="1" w:styleId="Bullets-SecondLevelChar">
    <w:name w:val="Bullets - Second Level Char"/>
    <w:basedOn w:val="DefaultParagraphFont"/>
    <w:link w:val="Bullets-SecondLevel"/>
    <w:rsid w:val="000D3655"/>
    <w:rPr>
      <w:sz w:val="20"/>
      <w:szCs w:val="20"/>
    </w:rPr>
  </w:style>
  <w:style w:type="paragraph" w:customStyle="1" w:styleId="Bullets-ThirdLevel">
    <w:name w:val="Bullets - Third Level"/>
    <w:basedOn w:val="ListBullet3"/>
    <w:link w:val="Bullets-ThirdLevelChar"/>
    <w:qFormat/>
    <w:rsid w:val="000D3655"/>
    <w:pPr>
      <w:numPr>
        <w:numId w:val="22"/>
      </w:numPr>
      <w:spacing w:after="140" w:line="300" w:lineRule="atLeast"/>
      <w:ind w:left="1077" w:hanging="357"/>
    </w:pPr>
  </w:style>
  <w:style w:type="character" w:customStyle="1" w:styleId="Bullets-ThirdLevelChar">
    <w:name w:val="Bullets - Third Level Char"/>
    <w:basedOn w:val="DefaultParagraphFont"/>
    <w:link w:val="Bullets-ThirdLevel"/>
    <w:rsid w:val="000D3655"/>
    <w:rPr>
      <w:sz w:val="20"/>
      <w:szCs w:val="20"/>
    </w:rPr>
  </w:style>
  <w:style w:type="paragraph" w:customStyle="1" w:styleId="PullQuote">
    <w:name w:val="Pull Quote"/>
    <w:basedOn w:val="PullQuotelarge"/>
    <w:link w:val="PullQuoteChar"/>
    <w:qFormat/>
    <w:rsid w:val="004E25B7"/>
    <w:pPr>
      <w:spacing w:before="1200"/>
    </w:pPr>
    <w:rPr>
      <w:rFonts w:asciiTheme="majorHAnsi" w:hAnsiTheme="majorHAnsi" w:cstheme="majorHAnsi"/>
    </w:rPr>
  </w:style>
  <w:style w:type="character" w:customStyle="1" w:styleId="PullQuoteChar">
    <w:name w:val="Pull Quote Char"/>
    <w:basedOn w:val="DefaultParagraphFont"/>
    <w:link w:val="PullQuote"/>
    <w:rsid w:val="004E25B7"/>
    <w:rPr>
      <w:rFonts w:asciiTheme="majorHAnsi" w:hAnsiTheme="majorHAnsi" w:cstheme="majorHAnsi"/>
      <w:color w:val="808474" w:themeColor="accent6" w:themeShade="BF"/>
      <w:sz w:val="38"/>
      <w:szCs w:val="38"/>
    </w:rPr>
  </w:style>
  <w:style w:type="character" w:customStyle="1" w:styleId="BodyNumbers-SecondLevelChar">
    <w:name w:val="Body Numbers - Second Level Char"/>
    <w:basedOn w:val="Bullets-SecondLevelChar"/>
    <w:link w:val="BodyNumbers-SecondLevel"/>
    <w:rsid w:val="000D3655"/>
    <w:rPr>
      <w:sz w:val="20"/>
      <w:szCs w:val="20"/>
    </w:rPr>
  </w:style>
  <w:style w:type="character" w:customStyle="1" w:styleId="PullQuotesmallChar">
    <w:name w:val="Pull Quote (small) Char"/>
    <w:basedOn w:val="DefaultParagraphFont"/>
    <w:link w:val="PullQuotesmall"/>
    <w:rsid w:val="004E25B7"/>
    <w:rPr>
      <w:rFonts w:cs="Calibri"/>
      <w:color w:val="808474" w:themeColor="accent6" w:themeShade="BF"/>
      <w:sz w:val="30"/>
      <w:szCs w:val="30"/>
    </w:rPr>
  </w:style>
  <w:style w:type="character" w:styleId="UnresolvedMention">
    <w:name w:val="Unresolved Mention"/>
    <w:basedOn w:val="DefaultParagraphFont"/>
    <w:uiPriority w:val="99"/>
    <w:semiHidden/>
    <w:unhideWhenUsed/>
    <w:rsid w:val="00D34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1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7990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5949">
              <w:marLeft w:val="0"/>
              <w:marRight w:val="0"/>
              <w:marTop w:val="90"/>
              <w:marBottom w:val="0"/>
              <w:divBdr>
                <w:top w:val="single" w:sz="6" w:space="5" w:color="666666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2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yperlink" Target="https://forms.office.com/r/R6c3wZ0UAu" TargetMode="Externa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cwb.local\shared\Workgroup%20Templates\Bank\CWB%20FF%20Document%20Portrai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C6A34E981B94B23972DE58678D11C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D194DF-25E1-4D41-A8CC-C5598C1B5358}"/>
      </w:docPartPr>
      <w:docPartBody>
        <w:p w:rsidR="005C1E6D" w:rsidRDefault="00F93ACE">
          <w:pPr>
            <w:pStyle w:val="0C6A34E981B94B23972DE58678D11C6F"/>
          </w:pPr>
          <w:r w:rsidRPr="00CA0FE7">
            <w:rPr>
              <w:rStyle w:val="PlaceholderText"/>
            </w:rPr>
            <w:t>[Title]</w:t>
          </w:r>
        </w:p>
      </w:docPartBody>
    </w:docPart>
    <w:docPart>
      <w:docPartPr>
        <w:name w:val="4D1C4CD4E7F74B25BE47DD3F37C144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843B63-15FD-443F-8F69-E85E2D4A6653}"/>
      </w:docPartPr>
      <w:docPartBody>
        <w:p w:rsidR="005C1E6D" w:rsidRDefault="00F93ACE">
          <w:pPr>
            <w:pStyle w:val="4D1C4CD4E7F74B25BE47DD3F37C144F6"/>
          </w:pPr>
          <w:r w:rsidRPr="00924FDC">
            <w:rPr>
              <w:rStyle w:val="PlaceholderText"/>
            </w:rPr>
            <w:t>Click here to enter a date.</w:t>
          </w:r>
        </w:p>
      </w:docPartBody>
    </w:docPart>
    <w:docPart>
      <w:docPartPr>
        <w:name w:val="226A77D31665457EA7147577A6F27D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A49FF-E646-4098-81BE-E9EEB8489446}"/>
      </w:docPartPr>
      <w:docPartBody>
        <w:p w:rsidR="005C1E6D" w:rsidRDefault="00F93ACE">
          <w:pPr>
            <w:pStyle w:val="226A77D31665457EA7147577A6F27DCA"/>
          </w:pPr>
          <w:r w:rsidRPr="00CA0FE7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ACE"/>
    <w:rsid w:val="005C1E6D"/>
    <w:rsid w:val="00C22F5A"/>
    <w:rsid w:val="00E52F5A"/>
    <w:rsid w:val="00F9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uiPriority w:val="99"/>
    <w:semiHidden/>
    <w:rPr>
      <w:color w:val="808080"/>
    </w:rPr>
  </w:style>
  <w:style w:type="paragraph" w:customStyle="1" w:styleId="0C6A34E981B94B23972DE58678D11C6F">
    <w:name w:val="0C6A34E981B94B23972DE58678D11C6F"/>
  </w:style>
  <w:style w:type="paragraph" w:customStyle="1" w:styleId="4D1C4CD4E7F74B25BE47DD3F37C144F6">
    <w:name w:val="4D1C4CD4E7F74B25BE47DD3F37C144F6"/>
  </w:style>
  <w:style w:type="paragraph" w:customStyle="1" w:styleId="226A77D31665457EA7147577A6F27DCA">
    <w:name w:val="226A77D31665457EA7147577A6F27D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orporate">
  <a:themeElements>
    <a:clrScheme name="CWBG Corporate Colours">
      <a:dk1>
        <a:srgbClr val="111111"/>
      </a:dk1>
      <a:lt1>
        <a:srgbClr val="FFFFFF"/>
      </a:lt1>
      <a:dk2>
        <a:srgbClr val="77777A"/>
      </a:dk2>
      <a:lt2>
        <a:srgbClr val="FFFFFF"/>
      </a:lt2>
      <a:accent1>
        <a:srgbClr val="009AA6"/>
      </a:accent1>
      <a:accent2>
        <a:srgbClr val="937A46"/>
      </a:accent2>
      <a:accent3>
        <a:srgbClr val="9BD3D0"/>
      </a:accent3>
      <a:accent4>
        <a:srgbClr val="FFC843"/>
      </a:accent4>
      <a:accent5>
        <a:srgbClr val="356195"/>
      </a:accent5>
      <a:accent6>
        <a:srgbClr val="A9ACA0"/>
      </a:accent6>
      <a:hlink>
        <a:srgbClr val="009AA6"/>
      </a:hlink>
      <a:folHlink>
        <a:srgbClr val="9BD3D0"/>
      </a:folHlink>
    </a:clrScheme>
    <a:fontScheme name="Corporate Typefac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04653a278c57ed01c5d0ff54082cfac6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df684b34901e9e296bc0697146f16bc5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d778449-ff75-428e-914f-0c7c3a330bda">
      <Terms xmlns="http://schemas.microsoft.com/office/infopath/2007/PartnerControls"/>
    </lcf76f155ced4ddcb4097134ff3c332f>
    <TaxCatchAll xmlns="9685b3f0-18b8-4ac0-8917-75cacc3928c8" xsi:nil="true"/>
    <IconOverlay xmlns="http://schemas.microsoft.com/sharepoint/v4" xsi:nil="true"/>
  </documentManagement>
</p:properties>
</file>

<file path=customXml/itemProps1.xml><?xml version="1.0" encoding="utf-8"?>
<ds:datastoreItem xmlns:ds="http://schemas.openxmlformats.org/officeDocument/2006/customXml" ds:itemID="{5B443717-08D2-4501-9B07-986CEC4649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BF28014-5A5E-465E-AF66-63796A23DB08}"/>
</file>

<file path=customXml/itemProps3.xml><?xml version="1.0" encoding="utf-8"?>
<ds:datastoreItem xmlns:ds="http://schemas.openxmlformats.org/officeDocument/2006/customXml" ds:itemID="{4CDE90A0-43F1-4B24-9086-3C1F8428024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2F92F4E-2684-448B-A4DB-C6681B871C3B}">
  <ds:schemaRefs>
    <ds:schemaRef ds:uri="http://purl.org/dc/dcmitype/"/>
    <ds:schemaRef ds:uri="http://schemas.microsoft.com/office/2006/metadata/properties"/>
    <ds:schemaRef ds:uri="http://purl.org/dc/terms/"/>
    <ds:schemaRef ds:uri="http://www.w3.org/XML/1998/namespace"/>
    <ds:schemaRef ds:uri="http://schemas.microsoft.com/sharepoint/v4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CWB FF Document Portrait</Template>
  <TotalTime>2</TotalTime>
  <Pages>3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Pilot Testing/Issue Tracking – Tranche 1</vt:lpstr>
    </vt:vector>
  </TitlesOfParts>
  <Company>Canadian Western Bank</Company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Interim Prod Issue Tracking – Tranche Support</dc:title>
  <dc:creator>Carmela Pucci</dc:creator>
  <dc:description>Branch/Department</dc:description>
  <cp:lastModifiedBy>Dino Noce</cp:lastModifiedBy>
  <cp:revision>2</cp:revision>
  <cp:lastPrinted>2017-01-31T23:14:00Z</cp:lastPrinted>
  <dcterms:created xsi:type="dcterms:W3CDTF">2021-09-23T18:52:00Z</dcterms:created>
  <dcterms:modified xsi:type="dcterms:W3CDTF">2021-09-23T18:52:00Z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0x010100CA6E2191C135504F9351B7DBCB2BE606</vt:lpwstr>
  </property>
  <property fmtid="{D5CDD505-2E9C-101B-9397-08002B2CF9AE}" pid="3" name="Order">
    <vt:r8>829900</vt:r8>
  </property>
  <property fmtid="{D5CDD505-2E9C-101B-9397-08002B2CF9AE}" pid="4" name="URL">
    <vt:lpwstr/>
  </property>
  <property fmtid="{D5CDD505-2E9C-101B-9397-08002B2CF9AE}" pid="5" name="MediaServiceImageTags">
    <vt:lpwstr/>
  </property>
</Properties>
</file>