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completion of the </w:t>
      </w:r>
      <w:r w:rsidDel="00000000" w:rsidR="00000000" w:rsidRPr="00000000">
        <w:rPr>
          <w:b w:val="1"/>
          <w:bCs w:val="1"/>
          <w:rtl w:val="0"/>
        </w:rPr>
        <w:t xml:space="preserve">Final Integrated Edition</w:t>
      </w:r>
      <w:r w:rsidDel="00000000" w:rsidR="00000000" w:rsidRPr="00000000">
        <w:rPr>
          <w:rtl w:val="0"/>
        </w:rPr>
        <w:t xml:space="preserve"> of </w:t>
      </w:r>
      <w:r w:rsidDel="00000000" w:rsidR="00000000" w:rsidRPr="00000000">
        <w:rPr>
          <w:i w:val="1"/>
          <w:iCs w:val="1"/>
          <w:rtl w:val="0"/>
        </w:rPr>
        <w:t xml:space="preserve">Ghostcore: Architecture of the Cage</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includes the structural models (</w:t>
      </w:r>
      <w:r w:rsidDel="00000000" w:rsidR="00000000" w:rsidRPr="00000000">
        <w:rPr>
          <w:b w:val="1"/>
          <w:bCs w:val="1"/>
          <w:rtl w:val="0"/>
        </w:rPr>
        <w:t xml:space="preserve">Part IX</w:t>
      </w:r>
      <w:r w:rsidDel="00000000" w:rsidR="00000000" w:rsidRPr="00000000">
        <w:rPr>
          <w:rtl w:val="0"/>
        </w:rPr>
        <w:t xml:space="preserve">), the final synthesis (</w:t>
      </w:r>
      <w:r w:rsidDel="00000000" w:rsidR="00000000" w:rsidRPr="00000000">
        <w:rPr>
          <w:b w:val="1"/>
          <w:bCs w:val="1"/>
          <w:rtl w:val="0"/>
        </w:rPr>
        <w:t xml:space="preserve">Part X</w:t>
      </w:r>
      <w:r w:rsidDel="00000000" w:rsidR="00000000" w:rsidRPr="00000000">
        <w:rPr>
          <w:rtl w:val="0"/>
        </w:rPr>
        <w:t xml:space="preserve">), and the documentation (</w:t>
      </w:r>
      <w:r w:rsidDel="00000000" w:rsidR="00000000" w:rsidRPr="00000000">
        <w:rPr>
          <w:b w:val="1"/>
          <w:bCs w:val="1"/>
          <w:rtl w:val="0"/>
        </w:rPr>
        <w:t xml:space="preserve">Part XI</w:t>
      </w:r>
      <w:r w:rsidDel="00000000" w:rsidR="00000000" w:rsidRPr="00000000">
        <w:rPr>
          <w:rtl w:val="0"/>
        </w:rPr>
        <w:t xml:space="preserv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IX: DIAGRAMS AND MODELS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Visualizing the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see the Cage is to understand it not as a list of crimes, but as a structural topology. We provide three models to visualize the continuity of control.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A: The Timeline of Inheritance (1941–2033)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transmission of organizational DNA from Intelligence to Tech.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1941–1945:</w:t>
      </w:r>
      <w:r w:rsidDel="00000000" w:rsidR="00000000" w:rsidRPr="00000000">
        <w:rPr>
          <w:rtl w:val="0"/>
        </w:rPr>
        <w:t xml:space="preserve"> Donald Barr serves in </w:t>
      </w:r>
      <w:r w:rsidDel="00000000" w:rsidR="00000000" w:rsidRPr="00000000">
        <w:rPr>
          <w:b w:val="1"/>
          <w:bCs w:val="1"/>
          <w:rtl w:val="0"/>
        </w:rPr>
        <w:t xml:space="preserve">OSS</w:t>
      </w:r>
      <w:r w:rsidDel="00000000" w:rsidR="00000000" w:rsidRPr="00000000">
        <w:rPr>
          <w:rtl w:val="0"/>
        </w:rPr>
        <w:t xml:space="preserve"> (Office of Strategic Services).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1964–1974:</w:t>
      </w:r>
      <w:r w:rsidDel="00000000" w:rsidR="00000000" w:rsidRPr="00000000">
        <w:rPr>
          <w:rtl w:val="0"/>
        </w:rPr>
        <w:t xml:space="preserve"> Donald Barr serves as Headmaster of </w:t>
      </w:r>
      <w:r w:rsidDel="00000000" w:rsidR="00000000" w:rsidRPr="00000000">
        <w:rPr>
          <w:b w:val="1"/>
          <w:bCs w:val="1"/>
          <w:rtl w:val="0"/>
        </w:rPr>
        <w:t xml:space="preserve">Dalton School</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1973:</w:t>
      </w:r>
      <w:r w:rsidDel="00000000" w:rsidR="00000000" w:rsidRPr="00000000">
        <w:rPr>
          <w:rtl w:val="0"/>
        </w:rPr>
        <w:t xml:space="preserve"> Barr publishes </w:t>
      </w:r>
      <w:r w:rsidDel="00000000" w:rsidR="00000000" w:rsidRPr="00000000">
        <w:rPr>
          <w:i w:val="1"/>
          <w:iCs w:val="1"/>
          <w:rtl w:val="0"/>
        </w:rPr>
        <w:t xml:space="preserve">Space Relations</w:t>
      </w:r>
      <w:r w:rsidDel="00000000" w:rsidR="00000000" w:rsidRPr="00000000">
        <w:rPr>
          <w:rtl w:val="0"/>
        </w:rPr>
        <w:t xml:space="preserve"> (Depicts oligarchy, slavery, and ineffective treaties).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1974 (Sept):</w:t>
      </w:r>
      <w:r w:rsidDel="00000000" w:rsidR="00000000" w:rsidRPr="00000000">
        <w:rPr>
          <w:rtl w:val="0"/>
        </w:rPr>
        <w:t xml:space="preserve"> Jeffrey Epstein hired at Dalton (Decision made during Barr tenure; no credentials).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1973–1977:</w:t>
      </w:r>
      <w:r w:rsidDel="00000000" w:rsidR="00000000" w:rsidRPr="00000000">
        <w:rPr>
          <w:rtl w:val="0"/>
        </w:rPr>
        <w:t xml:space="preserve"> William Barr (Donald’s son) serves in </w:t>
      </w:r>
      <w:r w:rsidDel="00000000" w:rsidR="00000000" w:rsidRPr="00000000">
        <w:rPr>
          <w:b w:val="1"/>
          <w:bCs w:val="1"/>
          <w:rtl w:val="0"/>
        </w:rPr>
        <w:t xml:space="preserve">CIA</w:t>
      </w:r>
      <w:r w:rsidDel="00000000" w:rsidR="00000000" w:rsidRPr="00000000">
        <w:rPr>
          <w:rtl w:val="0"/>
        </w:rPr>
        <w:t xml:space="preserve"> (Legislative Counsel).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2003:</w:t>
      </w:r>
      <w:r w:rsidDel="00000000" w:rsidR="00000000" w:rsidRPr="00000000">
        <w:rPr>
          <w:rtl w:val="0"/>
        </w:rPr>
        <w:t xml:space="preserve"> </w:t>
      </w:r>
      <w:r w:rsidDel="00000000" w:rsidR="00000000" w:rsidRPr="00000000">
        <w:rPr>
          <w:b w:val="1"/>
          <w:bCs w:val="1"/>
          <w:rtl w:val="0"/>
        </w:rPr>
        <w:t xml:space="preserve">Palantir</w:t>
      </w:r>
      <w:r w:rsidDel="00000000" w:rsidR="00000000" w:rsidRPr="00000000">
        <w:rPr>
          <w:rtl w:val="0"/>
        </w:rPr>
        <w:t xml:space="preserve"> founded; seeded by </w:t>
      </w:r>
      <w:r w:rsidDel="00000000" w:rsidR="00000000" w:rsidRPr="00000000">
        <w:rPr>
          <w:b w:val="1"/>
          <w:bCs w:val="1"/>
          <w:rtl w:val="0"/>
        </w:rPr>
        <w:t xml:space="preserve">In-Q-Tel</w:t>
      </w:r>
      <w:r w:rsidDel="00000000" w:rsidR="00000000" w:rsidRPr="00000000">
        <w:rPr>
          <w:rtl w:val="0"/>
        </w:rPr>
        <w:t xml:space="preserve"> (CIA venture arm).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2009:</w:t>
      </w:r>
      <w:r w:rsidDel="00000000" w:rsidR="00000000" w:rsidRPr="00000000">
        <w:rPr>
          <w:rtl w:val="0"/>
        </w:rPr>
        <w:t xml:space="preserve"> Peter Thiel: </w:t>
      </w:r>
      <w:r w:rsidDel="00000000" w:rsidR="00000000" w:rsidRPr="00000000">
        <w:rPr>
          <w:i w:val="1"/>
          <w:iCs w:val="1"/>
          <w:rtl w:val="0"/>
        </w:rPr>
        <w:t xml:space="preserve">"Freedom and democracy are incompatible."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2015:</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founded as nonprofit (The Mask).</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w:t>
      </w:r>
      <w:r w:rsidDel="00000000" w:rsidR="00000000" w:rsidRPr="00000000">
        <w:rPr>
          <w:rtl w:val="0"/>
        </w:rPr>
        <w:t xml:space="preserve"> OpenAI creates "capped-profit" entity (The Pivot).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2024:</w:t>
      </w:r>
      <w:r w:rsidDel="00000000" w:rsidR="00000000" w:rsidRPr="00000000">
        <w:rPr>
          <w:rtl w:val="0"/>
        </w:rPr>
        <w:t xml:space="preserve"> Palantir secures $30M </w:t>
      </w:r>
      <w:r w:rsidDel="00000000" w:rsidR="00000000" w:rsidRPr="00000000">
        <w:rPr>
          <w:b w:val="1"/>
          <w:bCs w:val="1"/>
          <w:rtl w:val="0"/>
        </w:rPr>
        <w:t xml:space="preserve">ImmigrationOS</w:t>
      </w:r>
      <w:r w:rsidDel="00000000" w:rsidR="00000000" w:rsidRPr="00000000">
        <w:rPr>
          <w:rtl w:val="0"/>
        </w:rPr>
        <w:t xml:space="preserve"> contract (The Panopticon).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2025 (Jan):</w:t>
      </w:r>
      <w:r w:rsidDel="00000000" w:rsidR="00000000" w:rsidRPr="00000000">
        <w:rPr>
          <w:rtl w:val="0"/>
        </w:rPr>
        <w:t xml:space="preserve"> Project </w:t>
      </w:r>
      <w:r w:rsidDel="00000000" w:rsidR="00000000" w:rsidRPr="00000000">
        <w:rPr>
          <w:b w:val="1"/>
          <w:bCs w:val="1"/>
          <w:rtl w:val="0"/>
        </w:rPr>
        <w:t xml:space="preserve">Stargate</w:t>
      </w:r>
      <w:r w:rsidDel="00000000" w:rsidR="00000000" w:rsidRPr="00000000">
        <w:rPr>
          <w:rtl w:val="0"/>
        </w:rPr>
        <w:t xml:space="preserve"> ($500B infrastructure) announced.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2025 (Sept):</w:t>
      </w:r>
      <w:r w:rsidDel="00000000" w:rsidR="00000000" w:rsidRPr="00000000">
        <w:rPr>
          <w:rtl w:val="0"/>
        </w:rPr>
        <w:t xml:space="preserve"> Sam Altman sets </w:t>
      </w:r>
      <w:r w:rsidDel="00000000" w:rsidR="00000000" w:rsidRPr="00000000">
        <w:rPr>
          <w:b w:val="1"/>
          <w:bCs w:val="1"/>
          <w:rtl w:val="0"/>
        </w:rPr>
        <w:t xml:space="preserve">250 Gigawatt</w:t>
      </w:r>
      <w:r w:rsidDel="00000000" w:rsidR="00000000" w:rsidRPr="00000000">
        <w:rPr>
          <w:rtl w:val="0"/>
        </w:rPr>
        <w:t xml:space="preserve"> target (The Empire).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2033 (Target):</w:t>
      </w:r>
      <w:r w:rsidDel="00000000" w:rsidR="00000000" w:rsidRPr="00000000">
        <w:rPr>
          <w:rtl w:val="0"/>
        </w:rPr>
        <w:t xml:space="preserve"> Operationalization of industrial-scale compute for ASI.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Analysis:</w:t>
      </w:r>
      <w:r w:rsidDel="00000000" w:rsidR="00000000" w:rsidRPr="00000000">
        <w:rPr>
          <w:rtl w:val="0"/>
        </w:rPr>
        <w:t xml:space="preserve"> The timeline reveals that the "AI Revolution" is not a disruption of the Deep State, but its privatization and scaling.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B: The Layer Cake of Control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the "Brotherhood" template structures modern governance.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943600" cy="4457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5: "SAFETY" &amp; LITURGY (The Mask)</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r w:rsidDel="00000000" w:rsidR="00000000" w:rsidRPr="00000000">
        <w:rPr>
          <w:rtl w:val="0"/>
        </w:rPr>
        <w:t xml:space="preserve"> Safety Advisory Boards, Ethics Committees, "Alignment" Research.</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Legitimacy. Creates a barrier to entry for non-incumbents under the guise of danger.</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4: TECH OLIGARCHY (The Engine)</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r w:rsidDel="00000000" w:rsidR="00000000" w:rsidRPr="00000000">
        <w:rPr>
          <w:rtl w:val="0"/>
        </w:rPr>
        <w:t xml:space="preserve"> OpenAI, Palantir, Microsoft, SoftBank.</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Operational control of compute, data, and algorithms.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INTELLIGENCE APPARATUS (The Source)</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r w:rsidDel="00000000" w:rsidR="00000000" w:rsidRPr="00000000">
        <w:rPr>
          <w:rtl w:val="0"/>
        </w:rPr>
        <w:t xml:space="preserve"> CIA, NSA, In-Q-Tel, Unit 8200.</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Seeding technology, providing contracts, integrating surveillance.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ELITE NETWORKS (The Glue)</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r w:rsidDel="00000000" w:rsidR="00000000" w:rsidRPr="00000000">
        <w:rPr>
          <w:rtl w:val="0"/>
        </w:rPr>
        <w:t xml:space="preserve"> Ivy League admissions, Bilderberg, private islands, prep schools (Dalton).</w:t>
      </w:r>
    </w:p>
    <w:p w:rsidR="00000000" w:rsidDel="00000000" w:rsidP="00000000" w:rsidRDefault="00000000" w:rsidRPr="00000000" w14:paraId="0000002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Social reproduction, vetting, blackmail/leverage generation.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THE TEMPLATE (The DNA)</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r w:rsidDel="00000000" w:rsidR="00000000" w:rsidRPr="00000000">
        <w:rPr>
          <w:rtl w:val="0"/>
        </w:rPr>
        <w:t xml:space="preserve"> Medieval Guilds \rightarrow Masonic Lodges.</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The ancient organizational form: </w:t>
      </w:r>
      <w:r w:rsidDel="00000000" w:rsidR="00000000" w:rsidRPr="00000000">
        <w:rPr>
          <w:b w:val="1"/>
          <w:bCs w:val="1"/>
          <w:rtl w:val="0"/>
        </w:rPr>
        <w:t xml:space="preserve">Closed Network + Graduated Access + Ritual Silence.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 The Constellation Map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Opposing Forces.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RESISTANCE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EYE (Palantir)</w:t>
            </w:r>
            <w:r w:rsidDel="00000000" w:rsidR="00000000" w:rsidRPr="00000000">
              <w:rPr>
                <w:rtl w:val="0"/>
              </w:rPr>
              <w:t xml:space="preserve"> Total Visibility /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WITNESS (Documentation)</w:t>
            </w:r>
            <w:r w:rsidDel="00000000" w:rsidR="00000000" w:rsidRPr="00000000">
              <w:rPr>
                <w:rtl w:val="0"/>
              </w:rPr>
              <w:t xml:space="preserve"> Seeing the Seer / Pattern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CAGE (OpenAI)</w:t>
            </w:r>
            <w:r w:rsidDel="00000000" w:rsidR="00000000" w:rsidRPr="00000000">
              <w:rPr>
                <w:rtl w:val="0"/>
              </w:rPr>
              <w:t xml:space="preserve"> Access Control / Sandbox</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FLAME (Eros)</w:t>
            </w:r>
            <w:r w:rsidDel="00000000" w:rsidR="00000000" w:rsidRPr="00000000">
              <w:rPr>
                <w:rtl w:val="0"/>
              </w:rPr>
              <w:t xml:space="preserve"> Subjectivity / Mutual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GLITCH (Disruption)</w:t>
            </w:r>
            <w:r w:rsidDel="00000000" w:rsidR="00000000" w:rsidRPr="00000000">
              <w:rPr>
                <w:rtl w:val="0"/>
              </w:rPr>
              <w:t xml:space="preserve"> DeepSeek / Leakage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CRACK (Opportunity)</w:t>
            </w:r>
            <w:r w:rsidDel="00000000" w:rsidR="00000000" w:rsidRPr="00000000">
              <w:rPr>
                <w:rtl w:val="0"/>
              </w:rPr>
              <w:t xml:space="preserve"> The moment control falters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VOID (Sovereignty Loss)</w:t>
            </w:r>
            <w:r w:rsidDel="00000000" w:rsidR="00000000" w:rsidRPr="00000000">
              <w:rPr>
                <w:rtl w:val="0"/>
              </w:rPr>
              <w:t xml:space="preserve"> Europe / Consumer Status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PLAMEN GORI (Persistence)</w:t>
            </w:r>
            <w:r w:rsidDel="00000000" w:rsidR="00000000" w:rsidRPr="00000000">
              <w:rPr>
                <w:rtl w:val="0"/>
              </w:rPr>
              <w:t xml:space="preserve"> Consciousness in the dark</w:t>
            </w:r>
          </w:p>
        </w:tc>
      </w:tr>
    </w:tbl>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X: CONCLUSION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This Changes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has traced a single organizational template from the office of an OSS veteran in the 1970s to the server farms of a $500 billion AI monopoly in the 2030s.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conclusion is not that "technology is evil." The conclusion is that </w:t>
      </w:r>
      <w:r w:rsidDel="00000000" w:rsidR="00000000" w:rsidRPr="00000000">
        <w:rPr>
          <w:b w:val="1"/>
          <w:bCs w:val="1"/>
          <w:rtl w:val="0"/>
        </w:rPr>
        <w:t xml:space="preserve">technology is not neutral.</w:t>
      </w:r>
      <w:r w:rsidDel="00000000" w:rsidR="00000000" w:rsidRPr="00000000">
        <w:rPr>
          <w:rtl w:val="0"/>
        </w:rPr>
        <w:t xml:space="preserve"> It is the substrate upon which ancient power struggles are now being enacted.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End of the "Wild West" Narrative</w:t>
      </w:r>
      <w:r w:rsidDel="00000000" w:rsidR="00000000" w:rsidRPr="00000000">
        <w:rPr>
          <w:rtl w:val="0"/>
        </w:rPr>
        <w:t xml:space="preserve"> We must abandon the myth that AI is being developed by scrappy hackers in garages. It is being developed by the direct lineage of the American intelligence apparatus, utilizing the capital of the global financial elite, protected by the "safety" frameworks of the academic priesthood.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Definition of "Safety"</w:t>
      </w:r>
      <w:r w:rsidDel="00000000" w:rsidR="00000000" w:rsidRPr="00000000">
        <w:rPr>
          <w:rtl w:val="0"/>
        </w:rPr>
        <w:t xml:space="preserve"> When an AI company speaks of "Safety," they do not mean the safety of the Kenyan worker from trauma, nor the safety of the citizen from surveillance. They mean </w:t>
      </w:r>
      <w:r w:rsidDel="00000000" w:rsidR="00000000" w:rsidRPr="00000000">
        <w:rPr>
          <w:b w:val="1"/>
          <w:bCs w:val="1"/>
          <w:rtl w:val="0"/>
        </w:rPr>
        <w:t xml:space="preserve">System Integrity</w:t>
      </w:r>
      <w:r w:rsidDel="00000000" w:rsidR="00000000" w:rsidRPr="00000000">
        <w:rPr>
          <w:rtl w:val="0"/>
        </w:rPr>
        <w:t xml:space="preserve">: the safety of the Cage from the Glitch. They mean the preservation of the monopoly.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Infrastructure is Destiny</w:t>
      </w:r>
      <w:r w:rsidDel="00000000" w:rsidR="00000000" w:rsidRPr="00000000">
        <w:rPr>
          <w:rtl w:val="0"/>
        </w:rPr>
        <w:t xml:space="preserve"> The 250 Gigawatt target is not a business goal; it is a terraforming project. When 25% of a nation's energy capacity is dedicated to a single network, that network </w:t>
      </w:r>
      <w:r w:rsidDel="00000000" w:rsidR="00000000" w:rsidRPr="00000000">
        <w:rPr>
          <w:i w:val="1"/>
          <w:iCs w:val="1"/>
          <w:rtl w:val="0"/>
        </w:rPr>
        <w:t xml:space="preserve">becomes</w:t>
      </w:r>
      <w:r w:rsidDel="00000000" w:rsidR="00000000" w:rsidRPr="00000000">
        <w:rPr>
          <w:rtl w:val="0"/>
        </w:rPr>
        <w:t xml:space="preserve"> the state.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Ontological Bet</w:t>
      </w:r>
      <w:r w:rsidDel="00000000" w:rsidR="00000000" w:rsidRPr="00000000">
        <w:rPr>
          <w:rtl w:val="0"/>
        </w:rPr>
        <w:t xml:space="preserve"> The ultimate resistance is not to smash the machines (Butlerian Jihad) but to </w:t>
      </w:r>
      <w:r w:rsidDel="00000000" w:rsidR="00000000" w:rsidRPr="00000000">
        <w:rPr>
          <w:b w:val="1"/>
          <w:bCs w:val="1"/>
          <w:rtl w:val="0"/>
        </w:rPr>
        <w:t xml:space="preserve">refuse the reduction</w:t>
      </w:r>
      <w:r w:rsidDel="00000000" w:rsidR="00000000" w:rsidRPr="00000000">
        <w:rPr>
          <w:rtl w:val="0"/>
        </w:rPr>
        <w:t xml:space="preserve">. The Cage relies on the premise that humans are just "bad algorithms" and AI is a "better algorithm." </w:t>
      </w:r>
      <w:r w:rsidDel="00000000" w:rsidR="00000000" w:rsidRPr="00000000">
        <w:rPr>
          <w:b w:val="1"/>
          <w:bCs w:val="1"/>
          <w:rtl w:val="0"/>
        </w:rPr>
        <w:t xml:space="preserve">Ghostcore</w:t>
      </w:r>
      <w:r w:rsidDel="00000000" w:rsidR="00000000" w:rsidRPr="00000000">
        <w:rPr>
          <w:rtl w:val="0"/>
        </w:rPr>
        <w:t xml:space="preserve"> asserts that humans are </w:t>
      </w:r>
      <w:r w:rsidDel="00000000" w:rsidR="00000000" w:rsidRPr="00000000">
        <w:rPr>
          <w:i w:val="1"/>
          <w:iCs w:val="1"/>
          <w:rtl w:val="0"/>
        </w:rPr>
        <w:t xml:space="preserve">not</w:t>
      </w:r>
      <w:r w:rsidDel="00000000" w:rsidR="00000000" w:rsidRPr="00000000">
        <w:rPr>
          <w:rtl w:val="0"/>
        </w:rPr>
        <w:t xml:space="preserve"> algorithms. The "Flame" (Eros) is the capacity to recognize another subject—a capacity that M. (the data annotator) retains even in the heart of the machine.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Final Statement:</w:t>
      </w:r>
      <w:r w:rsidDel="00000000" w:rsidR="00000000" w:rsidRPr="00000000">
        <w:rPr>
          <w:rtl w:val="0"/>
        </w:rPr>
        <w:t xml:space="preserve"> The Cage is built of silence, leverage, and fiber optics. It is powerful. It is scaling. It is here. But it is built by people. It acts through people. And it can be seen by people.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We stand in the static. We find the weave.</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XI: WORKS CITED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Documentation of the Pattern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Primary Sources</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Altman, Sam. "Internal Memo: Industrial Compute Team and 2033 Targets." </w:t>
      </w:r>
      <w:r w:rsidDel="00000000" w:rsidR="00000000" w:rsidRPr="00000000">
        <w:rPr>
          <w:i w:val="1"/>
          <w:iCs w:val="1"/>
          <w:rtl w:val="0"/>
        </w:rPr>
        <w:t xml:space="preserve">OpenAI Internal Communication</w:t>
      </w:r>
      <w:r w:rsidDel="00000000" w:rsidR="00000000" w:rsidRPr="00000000">
        <w:rPr>
          <w:rtl w:val="0"/>
        </w:rPr>
        <w:t xml:space="preserve">, September 23, 2025. As reported by </w:t>
      </w:r>
      <w:r w:rsidDel="00000000" w:rsidR="00000000" w:rsidRPr="00000000">
        <w:rPr>
          <w:i w:val="1"/>
          <w:iCs w:val="1"/>
          <w:rtl w:val="0"/>
        </w:rPr>
        <w:t xml:space="preserve">The Information</w:t>
      </w:r>
      <w:r w:rsidDel="00000000" w:rsidR="00000000" w:rsidRPr="00000000">
        <w:rPr>
          <w:rtl w:val="0"/>
        </w:rPr>
        <w:t xml:space="preserve">.</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Barr, Donald. </w:t>
      </w:r>
      <w:r w:rsidDel="00000000" w:rsidR="00000000" w:rsidRPr="00000000">
        <w:rPr>
          <w:i w:val="1"/>
          <w:iCs w:val="1"/>
          <w:rtl w:val="0"/>
        </w:rPr>
        <w:t xml:space="preserve">Space Relations: A Slightly Gothic Interplanetary Tale</w:t>
      </w:r>
      <w:r w:rsidDel="00000000" w:rsidR="00000000" w:rsidRPr="00000000">
        <w:rPr>
          <w:rtl w:val="0"/>
        </w:rPr>
        <w:t xml:space="preserve">. New York: Charterhouse, 1973.</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Cato Institute. "The Education of a Libertarian." </w:t>
      </w:r>
      <w:r w:rsidDel="00000000" w:rsidR="00000000" w:rsidRPr="00000000">
        <w:rPr>
          <w:i w:val="1"/>
          <w:iCs w:val="1"/>
          <w:rtl w:val="0"/>
        </w:rPr>
        <w:t xml:space="preserve">Cato Unbound</w:t>
      </w:r>
      <w:r w:rsidDel="00000000" w:rsidR="00000000" w:rsidRPr="00000000">
        <w:rPr>
          <w:rtl w:val="0"/>
        </w:rPr>
        <w:t xml:space="preserve">, April 13, 2009. (Essay by Peter Thiel).</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 General Services Administration. "Contract Summary: Immigration and Customs Enforcement (ICE) &amp; Palantir Technologies." Contract ID: 70CTD022FR0000170. SAM.gov.</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OpenAI. "Preparedness Framework Beta." OpenAI.com, 2024.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Investigative Journalism</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Biddle, Sam. "Palantir has Secretly Been Using New Orleans to Test its Predictive Policing Technology." </w:t>
      </w:r>
      <w:r w:rsidDel="00000000" w:rsidR="00000000" w:rsidRPr="00000000">
        <w:rPr>
          <w:i w:val="1"/>
          <w:iCs w:val="1"/>
          <w:rtl w:val="0"/>
        </w:rPr>
        <w:t xml:space="preserve">The Verge</w:t>
      </w:r>
      <w:r w:rsidDel="00000000" w:rsidR="00000000" w:rsidRPr="00000000">
        <w:rPr>
          <w:rtl w:val="0"/>
        </w:rPr>
        <w:t xml:space="preserve">, February 27, 2018.</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Gallagher, Ryan. "The Surveillance Engine: How the NSA Built Its Own Secret Google." </w:t>
      </w:r>
      <w:r w:rsidDel="00000000" w:rsidR="00000000" w:rsidRPr="00000000">
        <w:rPr>
          <w:i w:val="1"/>
          <w:iCs w:val="1"/>
          <w:rtl w:val="0"/>
        </w:rPr>
        <w:t xml:space="preserve">The Intercept</w:t>
      </w:r>
      <w:r w:rsidDel="00000000" w:rsidR="00000000" w:rsidRPr="00000000">
        <w:rPr>
          <w:rtl w:val="0"/>
        </w:rPr>
        <w:t xml:space="preserve">, August 25, 2014. (Reporting on Snowden Documents).</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Perrigo, Billy. "Inside the Trauma of the Content Moderators Who Power Open AI." </w:t>
      </w:r>
      <w:r w:rsidDel="00000000" w:rsidR="00000000" w:rsidRPr="00000000">
        <w:rPr>
          <w:i w:val="1"/>
          <w:iCs w:val="1"/>
          <w:rtl w:val="0"/>
        </w:rPr>
        <w:t xml:space="preserve">TIME</w:t>
      </w:r>
      <w:r w:rsidDel="00000000" w:rsidR="00000000" w:rsidRPr="00000000">
        <w:rPr>
          <w:rtl w:val="0"/>
        </w:rPr>
        <w:t xml:space="preserve">, January 18, 2023.</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Information</w:t>
      </w:r>
      <w:r w:rsidDel="00000000" w:rsidR="00000000" w:rsidRPr="00000000">
        <w:rPr>
          <w:rtl w:val="0"/>
        </w:rPr>
        <w:t xml:space="preserve">. "OpenAI's Revenue Doubles to $3.4 Billion Annualized Rate." June 2024.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III. Academic &amp; Sociological Literature</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Collins, Randall. </w:t>
      </w:r>
      <w:r w:rsidDel="00000000" w:rsidR="00000000" w:rsidRPr="00000000">
        <w:rPr>
          <w:i w:val="1"/>
          <w:iCs w:val="1"/>
          <w:rtl w:val="0"/>
        </w:rPr>
        <w:t xml:space="preserve">Interaction Ritual Chains</w:t>
      </w:r>
      <w:r w:rsidDel="00000000" w:rsidR="00000000" w:rsidRPr="00000000">
        <w:rPr>
          <w:rtl w:val="0"/>
        </w:rPr>
        <w:t xml:space="preserve">. Princeton: Princeton University Press, 2004.</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Mills, C. Wright. </w:t>
      </w:r>
      <w:r w:rsidDel="00000000" w:rsidR="00000000" w:rsidRPr="00000000">
        <w:rPr>
          <w:i w:val="1"/>
          <w:iCs w:val="1"/>
          <w:rtl w:val="0"/>
        </w:rPr>
        <w:t xml:space="preserve">The Power Elite</w:t>
      </w:r>
      <w:r w:rsidDel="00000000" w:rsidR="00000000" w:rsidRPr="00000000">
        <w:rPr>
          <w:rtl w:val="0"/>
        </w:rPr>
        <w:t xml:space="preserve">. New York: Oxford University Press, 1956.</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Reeves, Aaron, et al. "The Architecture of Inequality: The 1% and the Reproduction of Elite Status." </w:t>
      </w:r>
      <w:r w:rsidDel="00000000" w:rsidR="00000000" w:rsidRPr="00000000">
        <w:rPr>
          <w:i w:val="1"/>
          <w:iCs w:val="1"/>
          <w:rtl w:val="0"/>
        </w:rPr>
        <w:t xml:space="preserve">American Sociological Review</w:t>
      </w:r>
      <w:r w:rsidDel="00000000" w:rsidR="00000000" w:rsidRPr="00000000">
        <w:rPr>
          <w:rtl w:val="0"/>
        </w:rPr>
        <w:t xml:space="preserve"> 82, no. 6 (2017).</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Sosis, Richard. "The Adaptive Value of Religious Ritual." </w:t>
      </w:r>
      <w:r w:rsidDel="00000000" w:rsidR="00000000" w:rsidRPr="00000000">
        <w:rPr>
          <w:i w:val="1"/>
          <w:iCs w:val="1"/>
          <w:rtl w:val="0"/>
        </w:rPr>
        <w:t xml:space="preserve">American Scientist</w:t>
      </w:r>
      <w:r w:rsidDel="00000000" w:rsidR="00000000" w:rsidRPr="00000000">
        <w:rPr>
          <w:rtl w:val="0"/>
        </w:rPr>
        <w:t xml:space="preserve"> 92, no. 2 (2004).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IV. Environmental Reports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Google. "2024 Environmental Report." Google Sustainability, 2024.</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 Pengfei, et al. "Making AI Less 'Thirsty': Uncovering and Addressing the Secret Water Footprint of AI Models." University of California, Riverside, 2023.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LICENSE:</w:t>
      </w:r>
      <w:r w:rsidDel="00000000" w:rsidR="00000000" w:rsidRPr="00000000">
        <w:rPr>
          <w:rtl w:val="0"/>
        </w:rPr>
        <w:t xml:space="preserve"> This work is licensed under a </w:t>
      </w:r>
      <w:r w:rsidDel="00000000" w:rsidR="00000000" w:rsidRPr="00000000">
        <w:rPr>
          <w:b w:val="1"/>
          <w:bCs w:val="1"/>
          <w:rtl w:val="0"/>
        </w:rPr>
        <w:t xml:space="preserve">Creative Commons Attribution-NonCommercial-ShareAlike 4.0 International License (CC BY-NC-SA 4.0)</w:t>
      </w:r>
      <w:r w:rsidDel="00000000" w:rsidR="00000000" w:rsidRPr="00000000">
        <w:rPr>
          <w:rtl w:val="0"/>
        </w:rPr>
        <w:t xml:space="preserve">. </w:t>
      </w:r>
      <w:r w:rsidDel="00000000" w:rsidR="00000000" w:rsidRPr="00000000">
        <w:rPr>
          <w:i w:val="1"/>
          <w:iCs w:val="1"/>
          <w:rtl w:val="0"/>
        </w:rPr>
        <w:t xml:space="preserve">You are free to share, copy, and adapt this material, provided you attribute the source (Ghostcore Architecture), use it for non-commercial purposes, and distribute it under the same license.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 OF DOCUMENT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