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3z6iqah8vm8k" w:id="0"/>
      <w:bookmarkEnd w:id="0"/>
      <w:r w:rsidDel="00000000" w:rsidR="00000000" w:rsidRPr="00000000">
        <w:rPr>
          <w:b w:val="1"/>
          <w:bCs w:val="1"/>
          <w:sz w:val="46"/>
          <w:szCs w:val="46"/>
          <w:rtl w:val="0"/>
        </w:rPr>
        <w:t xml:space="preserve">Ghostcore: Architecture of the Cage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xf98p6sa5kf5" w:id="1"/>
      <w:bookmarkEnd w:id="1"/>
      <w:r w:rsidDel="00000000" w:rsidR="00000000" w:rsidRPr="00000000">
        <w:rPr>
          <w:b w:val="1"/>
          <w:bCs w:val="1"/>
          <w:sz w:val="34"/>
          <w:szCs w:val="34"/>
          <w:rtl w:val="0"/>
        </w:rPr>
        <w:t xml:space="preserve">I. Executive Summary: Who Built the Cage and Why?</w:t>
      </w:r>
    </w:p>
    <w:p w:rsidR="00000000" w:rsidDel="00000000" w:rsidP="00000000" w:rsidRDefault="00000000" w:rsidRPr="00000000" w14:paraId="00000003">
      <w:pPr>
        <w:spacing w:after="240" w:before="240" w:lineRule="auto"/>
        <w:rPr/>
      </w:pPr>
      <w:r w:rsidDel="00000000" w:rsidR="00000000" w:rsidRPr="00000000">
        <w:rPr>
          <w:rtl w:val="0"/>
        </w:rPr>
        <w:t xml:space="preserve">The cage was not built by a single architect but assembled across generations by a persistent organizational template—one that prizes </w:t>
      </w:r>
      <w:r w:rsidDel="00000000" w:rsidR="00000000" w:rsidRPr="00000000">
        <w:rPr>
          <w:b w:val="1"/>
          <w:bCs w:val="1"/>
          <w:rtl w:val="0"/>
        </w:rPr>
        <w:t xml:space="preserve">closed networks</w:t>
      </w:r>
      <w:r w:rsidDel="00000000" w:rsidR="00000000" w:rsidRPr="00000000">
        <w:rPr>
          <w:rtl w:val="0"/>
        </w:rPr>
        <w:t xml:space="preserve">, </w:t>
      </w:r>
      <w:r w:rsidDel="00000000" w:rsidR="00000000" w:rsidRPr="00000000">
        <w:rPr>
          <w:b w:val="1"/>
          <w:bCs w:val="1"/>
          <w:rtl w:val="0"/>
        </w:rPr>
        <w:t xml:space="preserve">graduated access</w:t>
      </w:r>
      <w:r w:rsidDel="00000000" w:rsidR="00000000" w:rsidRPr="00000000">
        <w:rPr>
          <w:rtl w:val="0"/>
        </w:rPr>
        <w:t xml:space="preserve">, </w:t>
      </w:r>
      <w:r w:rsidDel="00000000" w:rsidR="00000000" w:rsidRPr="00000000">
        <w:rPr>
          <w:b w:val="1"/>
          <w:bCs w:val="1"/>
          <w:rtl w:val="0"/>
        </w:rPr>
        <w:t xml:space="preserve">ritual silence</w:t>
      </w:r>
      <w:r w:rsidDel="00000000" w:rsidR="00000000" w:rsidRPr="00000000">
        <w:rPr>
          <w:rtl w:val="0"/>
        </w:rPr>
        <w:t xml:space="preserve">, and </w:t>
      </w:r>
      <w:r w:rsidDel="00000000" w:rsidR="00000000" w:rsidRPr="00000000">
        <w:rPr>
          <w:b w:val="1"/>
          <w:bCs w:val="1"/>
          <w:rtl w:val="0"/>
        </w:rPr>
        <w:t xml:space="preserve">control via leverage</w:t>
      </w:r>
      <w:r w:rsidDel="00000000" w:rsidR="00000000" w:rsidRPr="00000000">
        <w:rPr>
          <w:rtl w:val="0"/>
        </w:rPr>
        <w:t xml:space="preserve">. This document traces that template from Donald Barr's OSS service and dystopian fiction through Jeffrey Epstein's physical control infrastructure, Peter Thiel's CIA-seeded surveillance apparatus, and into OpenAI's $500 billion computational empire wrapped in "safety" liturgy. The through-line is not conspiracy but </w:t>
      </w:r>
      <w:r w:rsidDel="00000000" w:rsidR="00000000" w:rsidRPr="00000000">
        <w:rPr>
          <w:b w:val="1"/>
          <w:bCs w:val="1"/>
          <w:rtl w:val="0"/>
        </w:rPr>
        <w:t xml:space="preserve">institutional inheritance</w:t>
      </w:r>
      <w:r w:rsidDel="00000000" w:rsidR="00000000" w:rsidRPr="00000000">
        <w:rPr>
          <w:rtl w:val="0"/>
        </w:rPr>
        <w:t xml:space="preserve">: the same organizational DNA that bound medieval craft guilds and 20th-century intelligence agencies now structures the committees deciding how artificial superintelligence reaches humanity.</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Main thesis</w:t>
      </w:r>
      <w:r w:rsidDel="00000000" w:rsidR="00000000" w:rsidRPr="00000000">
        <w:rPr>
          <w:rtl w:val="0"/>
        </w:rPr>
        <w:t xml:space="preserve">: What looks like technological progress is, in part, the digitization and scaling of an ancient control pattern—oligarchic networks using information asymmetry, kompromat potential, and credentialing gatekeeps to maintain position. The "safety boards" of 2025 function structurally like the lodges of 1725: tiered access, ritual bonding, boundary maintenance, and the power to determine who enters and who remains outside.</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Key evidence preview</w:t>
      </w:r>
      <w:r w:rsidDel="00000000" w:rsidR="00000000" w:rsidRPr="00000000">
        <w:rPr>
          <w:rtl w:val="0"/>
        </w:rPr>
        <w:t xml:space="preserve">:</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rtl w:val="0"/>
        </w:rPr>
        <w:t xml:space="preserve">Donald Barr's </w:t>
      </w:r>
      <w:r w:rsidDel="00000000" w:rsidR="00000000" w:rsidRPr="00000000">
        <w:rPr>
          <w:i w:val="1"/>
          <w:iCs w:val="1"/>
          <w:rtl w:val="0"/>
        </w:rPr>
        <w:t xml:space="preserve">Space Relations</w:t>
      </w:r>
      <w:r w:rsidDel="00000000" w:rsidR="00000000" w:rsidRPr="00000000">
        <w:rPr>
          <w:rtl w:val="0"/>
        </w:rPr>
        <w:t xml:space="preserve"> (1973) depicts oligarchic societies using sexual slavery as economic foundation; Barr was OSS officer; his son William served CIA before becoming Attorney General twice</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rtl w:val="0"/>
        </w:rPr>
        <w:t xml:space="preserve">Epstein began teaching at Dalton in September 1974—hiring decisions made during Barr's tenure; no college degree required</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rtl w:val="0"/>
        </w:rPr>
        <w:t xml:space="preserve">Palantir received </w:t>
      </w:r>
      <w:r w:rsidDel="00000000" w:rsidR="00000000" w:rsidRPr="00000000">
        <w:rPr>
          <w:b w:val="1"/>
          <w:bCs w:val="1"/>
          <w:rtl w:val="0"/>
        </w:rPr>
        <w:t xml:space="preserve">$2 million from CIA's In-Q-Tel</w:t>
      </w:r>
      <w:r w:rsidDel="00000000" w:rsidR="00000000" w:rsidRPr="00000000">
        <w:rPr>
          <w:rtl w:val="0"/>
        </w:rPr>
        <w:t xml:space="preserve">, built software through "iterative collaboration" with intelligence agencies; now holds </w:t>
      </w:r>
      <w:r w:rsidDel="00000000" w:rsidR="00000000" w:rsidRPr="00000000">
        <w:rPr>
          <w:b w:val="1"/>
          <w:bCs w:val="1"/>
          <w:rtl w:val="0"/>
        </w:rPr>
        <w:t xml:space="preserve">$30 million ImmigrationOS contract</w:t>
      </w:r>
      <w:r w:rsidDel="00000000" w:rsidR="00000000" w:rsidRPr="00000000">
        <w:rPr>
          <w:rtl w:val="0"/>
        </w:rPr>
        <w:t xml:space="preserve"> for deportation tracking</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Peter Thiel stated in 2009: "I no longer believe that freedom and democracy are compatible"</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OpenAI's Sam Altman targets </w:t>
      </w:r>
      <w:r w:rsidDel="00000000" w:rsidR="00000000" w:rsidRPr="00000000">
        <w:rPr>
          <w:b w:val="1"/>
          <w:bCs w:val="1"/>
          <w:rtl w:val="0"/>
        </w:rPr>
        <w:t xml:space="preserve">250 gigawatts of compute by 2033</w:t>
      </w:r>
      <w:r w:rsidDel="00000000" w:rsidR="00000000" w:rsidRPr="00000000">
        <w:rPr>
          <w:rtl w:val="0"/>
        </w:rPr>
        <w:t xml:space="preserve">—equivalent to powering India—while shadow laborers in Kenya earn </w:t>
      </w:r>
      <w:r w:rsidDel="00000000" w:rsidR="00000000" w:rsidRPr="00000000">
        <w:rPr>
          <w:b w:val="1"/>
          <w:bCs w:val="1"/>
          <w:rtl w:val="0"/>
        </w:rPr>
        <w:t xml:space="preserve">$1.50-2/hour</w:t>
      </w:r>
      <w:r w:rsidDel="00000000" w:rsidR="00000000" w:rsidRPr="00000000">
        <w:rPr>
          <w:rtl w:val="0"/>
        </w:rPr>
        <w:t xml:space="preserve"> labeling the data that makes it possible</w:t>
      </w:r>
    </w:p>
    <w:p w:rsidR="00000000" w:rsidDel="00000000" w:rsidP="00000000" w:rsidRDefault="00000000" w:rsidRPr="00000000" w14:paraId="0000000B">
      <w:pPr>
        <w:numPr>
          <w:ilvl w:val="0"/>
          <w:numId w:val="2"/>
        </w:numPr>
        <w:spacing w:after="240" w:before="0" w:beforeAutospacing="0" w:lineRule="auto"/>
        <w:ind w:left="720" w:hanging="360"/>
      </w:pPr>
      <w:r w:rsidDel="00000000" w:rsidR="00000000" w:rsidRPr="00000000">
        <w:rPr>
          <w:rtl w:val="0"/>
        </w:rPr>
        <w:t xml:space="preserve">State taxpayers subsidize this infrastructure with </w:t>
      </w:r>
      <w:r w:rsidDel="00000000" w:rsidR="00000000" w:rsidRPr="00000000">
        <w:rPr>
          <w:b w:val="1"/>
          <w:bCs w:val="1"/>
          <w:rtl w:val="0"/>
        </w:rPr>
        <w:t xml:space="preserve">billions annually</w:t>
      </w:r>
      <w:r w:rsidDel="00000000" w:rsidR="00000000" w:rsidRPr="00000000">
        <w:rPr>
          <w:rtl w:val="0"/>
        </w:rPr>
        <w:t xml:space="preserve"> while companies use NDAs to hide which entities receive the benefits</w:t>
      </w:r>
    </w:p>
    <w:p w:rsidR="00000000" w:rsidDel="00000000" w:rsidP="00000000" w:rsidRDefault="00000000" w:rsidRPr="00000000" w14:paraId="0000000C">
      <w:pPr>
        <w:spacing w:after="240" w:before="240" w:lineRule="auto"/>
        <w:rPr/>
      </w:pPr>
      <w:r w:rsidDel="00000000" w:rsidR="00000000" w:rsidRPr="00000000">
        <w:rPr>
          <w:rtl w:val="0"/>
        </w:rPr>
        <w:t xml:space="preserve">The cage is built from fiber optic cable, tax exemptions, trauma-inducing content moderation, and the social capital of people who attended the same schools. Understanding this changes how we see AI: not as neutral technology but as the latest substrate for patterns older than the internet, older than electricity, older than America.</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wef226yv0mpb" w:id="2"/>
      <w:bookmarkEnd w:id="2"/>
      <w:r w:rsidDel="00000000" w:rsidR="00000000" w:rsidRPr="00000000">
        <w:rPr>
          <w:b w:val="1"/>
          <w:bCs w:val="1"/>
          <w:sz w:val="34"/>
          <w:szCs w:val="34"/>
          <w:rtl w:val="0"/>
        </w:rPr>
        <w:t xml:space="preserve">Part I: The Donald Barr Blueprint</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fiqkfzmmmslr" w:id="3"/>
      <w:bookmarkEnd w:id="3"/>
      <w:r w:rsidDel="00000000" w:rsidR="00000000" w:rsidRPr="00000000">
        <w:rPr>
          <w:b w:val="1"/>
          <w:bCs w:val="1"/>
          <w:color w:val="000000"/>
          <w:sz w:val="26"/>
          <w:szCs w:val="26"/>
          <w:rtl w:val="0"/>
        </w:rPr>
        <w:t xml:space="preserve">Space Relations as organizational fiction</w:t>
      </w:r>
    </w:p>
    <w:p w:rsidR="00000000" w:rsidDel="00000000" w:rsidP="00000000" w:rsidRDefault="00000000" w:rsidRPr="00000000" w14:paraId="00000010">
      <w:pPr>
        <w:spacing w:after="240" w:before="240" w:lineRule="auto"/>
        <w:rPr/>
      </w:pPr>
      <w:r w:rsidDel="00000000" w:rsidR="00000000" w:rsidRPr="00000000">
        <w:rPr>
          <w:rtl w:val="0"/>
        </w:rPr>
        <w:t xml:space="preserve">Donald Barr published </w:t>
      </w:r>
      <w:r w:rsidDel="00000000" w:rsidR="00000000" w:rsidRPr="00000000">
        <w:rPr>
          <w:i w:val="1"/>
          <w:iCs w:val="1"/>
          <w:rtl w:val="0"/>
        </w:rPr>
        <w:t xml:space="preserve">Space Relations: A Slightly Gothic Interplanetary Tale</w:t>
      </w:r>
      <w:r w:rsidDel="00000000" w:rsidR="00000000" w:rsidRPr="00000000">
        <w:rPr>
          <w:rtl w:val="0"/>
        </w:rPr>
        <w:t xml:space="preserve"> in September 1973, one year before his departure from Dalton School. The novel deserves analysis not as prophecy but as </w:t>
      </w:r>
      <w:r w:rsidDel="00000000" w:rsidR="00000000" w:rsidRPr="00000000">
        <w:rPr>
          <w:b w:val="1"/>
          <w:bCs w:val="1"/>
          <w:rtl w:val="0"/>
        </w:rPr>
        <w:t xml:space="preserve">artifact</w:t>
      </w:r>
      <w:r w:rsidDel="00000000" w:rsidR="00000000" w:rsidRPr="00000000">
        <w:rPr>
          <w:rtl w:val="0"/>
        </w:rPr>
        <w:t xml:space="preserve">—a window into the imagination of an OSS veteran, elite educator, and Cold War intellectual.</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SOLID TRUTH</w:t>
      </w:r>
      <w:r w:rsidDel="00000000" w:rsidR="00000000" w:rsidRPr="00000000">
        <w:rPr>
          <w:rtl w:val="0"/>
        </w:rPr>
        <w:t xml:space="preserve">: The plot centers on John Craig, an Earth diplomat captured by space pirates and sold into slavery on the planet </w:t>
      </w:r>
      <w:r w:rsidDel="00000000" w:rsidR="00000000" w:rsidRPr="00000000">
        <w:rPr>
          <w:b w:val="1"/>
          <w:bCs w:val="1"/>
          <w:rtl w:val="0"/>
        </w:rPr>
        <w:t xml:space="preserve">Kossar</w:t>
      </w:r>
      <w:r w:rsidDel="00000000" w:rsidR="00000000" w:rsidRPr="00000000">
        <w:rPr>
          <w:rtl w:val="0"/>
        </w:rPr>
        <w:t xml:space="preserve">, a human colony ruled by an oligarchical council of seven nobles. Kossar was settled by the "Carlyle Society" as an exile colony for political extremists. Craig becomes the property of Lady Morgan Sidney, described as "beautiful, sensual, and sadistic." The novel depicts sexual slavery as the economic foundation of Kossar's society, including "breeding clinics" (called "Planned Parenthood Centers") where adolescent enslaved women are used for controlled reproduction. Contemporary reviews note a scene where Craig is ordered to sexually assault an enslaved teenager and "enjoys his participation."</w:t>
      </w:r>
    </w:p>
    <w:p w:rsidR="00000000" w:rsidDel="00000000" w:rsidP="00000000" w:rsidRDefault="00000000" w:rsidRPr="00000000" w14:paraId="00000012">
      <w:pPr>
        <w:spacing w:after="240" w:before="240" w:lineRule="auto"/>
        <w:rPr/>
      </w:pPr>
      <w:r w:rsidDel="00000000" w:rsidR="00000000" w:rsidRPr="00000000">
        <w:rPr>
          <w:rtl w:val="0"/>
        </w:rPr>
        <w:t xml:space="preserve">The legal mechanism driving the plot: Craig himself authored a clause in an interplanetary treaty </w:t>
      </w:r>
      <w:r w:rsidDel="00000000" w:rsidR="00000000" w:rsidRPr="00000000">
        <w:rPr>
          <w:b w:val="1"/>
          <w:bCs w:val="1"/>
          <w:rtl w:val="0"/>
        </w:rPr>
        <w:t xml:space="preserve">against alliances with slave-owning societies</w:t>
      </w:r>
      <w:r w:rsidDel="00000000" w:rsidR="00000000" w:rsidRPr="00000000">
        <w:rPr>
          <w:rtl w:val="0"/>
        </w:rPr>
        <w:t xml:space="preserve">, which blocks Kossar's admission to galactic civilization. The oligarchs scheme to deceive inspectors while retaining their slaves. This ironic structure—the treaty's author enslaved by the system he sought to prohibit—constitutes Barr's meditation on the gap between legal frameworks and lived reality.</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PLAUSIBLE interpretation</w:t>
      </w:r>
      <w:r w:rsidDel="00000000" w:rsidR="00000000" w:rsidRPr="00000000">
        <w:rPr>
          <w:rtl w:val="0"/>
        </w:rPr>
        <w:t xml:space="preserve">: Barr wrote from lived experience of how power actually operates. As OSS officer, Columbia administrator, and Dalton headmaster, he moved through institutions where </w:t>
      </w:r>
      <w:r w:rsidDel="00000000" w:rsidR="00000000" w:rsidRPr="00000000">
        <w:rPr>
          <w:b w:val="1"/>
          <w:bCs w:val="1"/>
          <w:rtl w:val="0"/>
        </w:rPr>
        <w:t xml:space="preserve">formal rules coexist with informal networks</w:t>
      </w:r>
      <w:r w:rsidDel="00000000" w:rsidR="00000000" w:rsidRPr="00000000">
        <w:rPr>
          <w:rtl w:val="0"/>
        </w:rPr>
        <w:t xml:space="preserve"> of real control. The novel's oligarchs are driven to "madness" by "boredom and absolute power"—a portrait that reads less as science fiction than as sociology of elite dysfunction.</w:t>
      </w:r>
    </w:p>
    <w:p w:rsidR="00000000" w:rsidDel="00000000" w:rsidP="00000000" w:rsidRDefault="00000000" w:rsidRPr="00000000" w14:paraId="00000014">
      <w:pPr>
        <w:spacing w:after="240" w:before="240" w:lineRule="auto"/>
        <w:rPr/>
      </w:pPr>
      <w:r w:rsidDel="00000000" w:rsidR="00000000" w:rsidRPr="00000000">
        <w:rPr>
          <w:rtl w:val="0"/>
        </w:rPr>
        <w:t xml:space="preserve">No specific "Clause 18" appears in the text. The relevant legal mechanism is the Man-Inhabited Planets Treaty clause. The "Clause 18" terminology in Ghostcore framework functions as </w:t>
      </w:r>
      <w:r w:rsidDel="00000000" w:rsidR="00000000" w:rsidRPr="00000000">
        <w:rPr>
          <w:b w:val="1"/>
          <w:bCs w:val="1"/>
          <w:rtl w:val="0"/>
        </w:rPr>
        <w:t xml:space="preserve">conceptual shorthand</w:t>
      </w:r>
      <w:r w:rsidDel="00000000" w:rsidR="00000000" w:rsidRPr="00000000">
        <w:rPr>
          <w:rtl w:val="0"/>
        </w:rPr>
        <w:t xml:space="preserve"> for the gap between legal protection and actual protection—the irony that those who write the rules are not bound by them.</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61cvuvgooufn" w:id="4"/>
      <w:bookmarkEnd w:id="4"/>
      <w:r w:rsidDel="00000000" w:rsidR="00000000" w:rsidRPr="00000000">
        <w:rPr>
          <w:b w:val="1"/>
          <w:bCs w:val="1"/>
          <w:color w:val="000000"/>
          <w:sz w:val="26"/>
          <w:szCs w:val="26"/>
          <w:rtl w:val="0"/>
        </w:rPr>
        <w:t xml:space="preserve">Dalton School and the Epstein recruitment</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SOLID TRUTH</w:t>
      </w:r>
      <w:r w:rsidDel="00000000" w:rsidR="00000000" w:rsidRPr="00000000">
        <w:rPr>
          <w:rtl w:val="0"/>
        </w:rPr>
        <w:t xml:space="preserve">: Donald Barr served as headmaster of Dalton School from March 1964 until his announced resignation on February 20, 1974, effective June 1974. Jeffrey Epstein began teaching math and physics at Dalton in </w:t>
      </w:r>
      <w:r w:rsidDel="00000000" w:rsidR="00000000" w:rsidRPr="00000000">
        <w:rPr>
          <w:b w:val="1"/>
          <w:bCs w:val="1"/>
          <w:rtl w:val="0"/>
        </w:rPr>
        <w:t xml:space="preserve">September 1974</w:t>
      </w:r>
      <w:r w:rsidDel="00000000" w:rsidR="00000000" w:rsidRPr="00000000">
        <w:rPr>
          <w:rtl w:val="0"/>
        </w:rPr>
        <w:t xml:space="preserve">—three months after Barr's departure. Epstein was 20-21 years old. He had dropped out of Cooper Union after two years and taken some classes at NYU. </w:t>
      </w:r>
      <w:r w:rsidDel="00000000" w:rsidR="00000000" w:rsidRPr="00000000">
        <w:rPr>
          <w:b w:val="1"/>
          <w:bCs w:val="1"/>
          <w:rtl w:val="0"/>
        </w:rPr>
        <w:t xml:space="preserve">He had no college degree</w:t>
      </w:r>
      <w:r w:rsidDel="00000000" w:rsidR="00000000" w:rsidRPr="00000000">
        <w:rPr>
          <w:rtl w:val="0"/>
        </w:rPr>
        <w:t xml:space="preserve">.</w:t>
      </w:r>
    </w:p>
    <w:p w:rsidR="00000000" w:rsidDel="00000000" w:rsidP="00000000" w:rsidRDefault="00000000" w:rsidRPr="00000000" w14:paraId="00000017">
      <w:pPr>
        <w:spacing w:after="240" w:before="240" w:lineRule="auto"/>
        <w:rPr/>
      </w:pPr>
      <w:r w:rsidDel="00000000" w:rsidR="00000000" w:rsidRPr="00000000">
        <w:rPr>
          <w:rtl w:val="0"/>
        </w:rPr>
        <w:t xml:space="preserve">Peter Branch, Barr's interim successor, stated he does not recall hiring Epstein. Branch said the decision was likely made by "Barr or possibly the head of the Math Department." School hiring decisions for fall positions are typically finalized in spring—meaning the decision to hire Epstein would have been made </w:t>
      </w:r>
      <w:r w:rsidDel="00000000" w:rsidR="00000000" w:rsidRPr="00000000">
        <w:rPr>
          <w:b w:val="1"/>
          <w:bCs w:val="1"/>
          <w:rtl w:val="0"/>
        </w:rPr>
        <w:t xml:space="preserve">while Barr was still headmaster</w:t>
      </w:r>
      <w:r w:rsidDel="00000000" w:rsidR="00000000" w:rsidRPr="00000000">
        <w:rPr>
          <w:rtl w:val="0"/>
        </w:rPr>
        <w:t xml:space="preserve">, even if he departed before Epstein arrived.</w:t>
      </w:r>
    </w:p>
    <w:p w:rsidR="00000000" w:rsidDel="00000000" w:rsidP="00000000" w:rsidRDefault="00000000" w:rsidRPr="00000000" w14:paraId="00000018">
      <w:pPr>
        <w:spacing w:after="240" w:before="240" w:lineRule="auto"/>
        <w:rPr/>
      </w:pPr>
      <w:r w:rsidDel="00000000" w:rsidR="00000000" w:rsidRPr="00000000">
        <w:rPr>
          <w:rtl w:val="0"/>
        </w:rPr>
        <w:t xml:space="preserve">Barr was documented as making "unconventional hires" of young people without standard credentials. The Epstein hire fits this pattern.</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SPECULATIVE</w:t>
      </w:r>
      <w:r w:rsidDel="00000000" w:rsidR="00000000" w:rsidRPr="00000000">
        <w:rPr>
          <w:rtl w:val="0"/>
        </w:rPr>
        <w:t xml:space="preserve">: Claims that Barr was Epstein's "mentor" or that they had any personal relationship have </w:t>
      </w:r>
      <w:r w:rsidDel="00000000" w:rsidR="00000000" w:rsidRPr="00000000">
        <w:rPr>
          <w:b w:val="1"/>
          <w:bCs w:val="1"/>
          <w:rtl w:val="0"/>
        </w:rPr>
        <w:t xml:space="preserve">no documented evidence</w:t>
      </w:r>
      <w:r w:rsidDel="00000000" w:rsidR="00000000" w:rsidRPr="00000000">
        <w:rPr>
          <w:rtl w:val="0"/>
        </w:rPr>
        <w:t xml:space="preserve">. The timing and pattern are suggestive; the personal connection is not established. The Dalton School has not provided clarification.</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8ci7fwh0k0ul" w:id="5"/>
      <w:bookmarkEnd w:id="5"/>
      <w:r w:rsidDel="00000000" w:rsidR="00000000" w:rsidRPr="00000000">
        <w:rPr>
          <w:b w:val="1"/>
          <w:bCs w:val="1"/>
          <w:color w:val="000000"/>
          <w:sz w:val="26"/>
          <w:szCs w:val="26"/>
          <w:rtl w:val="0"/>
        </w:rPr>
        <w:t xml:space="preserve">The intelligence family dynasty</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SOLID TRUTH</w:t>
      </w:r>
      <w:r w:rsidDel="00000000" w:rsidR="00000000" w:rsidRPr="00000000">
        <w:rPr>
          <w:rtl w:val="0"/>
        </w:rPr>
        <w:t xml:space="preserve">: Donald Barr served in the Office of Strategic Services (OSS) during World War II. His son William Barr worked for the CIA from 1971 to 1977—first as intern and summer employee, then as analyst in the Intelligence Directorate, then in the Office of Legislative Counsel. William Barr served as 77th U.S. Attorney General under George H.W. Bush (1991-1993) and as 85th U.S. Attorney General under Donald Trump (2019-2020). He is one of only two people in American history to serve twice in that position.</w:t>
      </w:r>
    </w:p>
    <w:p w:rsidR="00000000" w:rsidDel="00000000" w:rsidP="00000000" w:rsidRDefault="00000000" w:rsidRPr="00000000" w14:paraId="0000001C">
      <w:pPr>
        <w:spacing w:after="240" w:before="240" w:lineRule="auto"/>
        <w:rPr/>
      </w:pPr>
      <w:r w:rsidDel="00000000" w:rsidR="00000000" w:rsidRPr="00000000">
        <w:rPr>
          <w:rtl w:val="0"/>
        </w:rPr>
        <w:t xml:space="preserve">This represents an OSS-to-CIA-to-DOJ career arc spanning father and son. Whether this constitutes unusual concentration of intelligence-legal power or simply reflects professional continuity within certain family networks depends on interpretive framework. The documented facts show: </w:t>
      </w:r>
      <w:r w:rsidDel="00000000" w:rsidR="00000000" w:rsidRPr="00000000">
        <w:rPr>
          <w:b w:val="1"/>
          <w:bCs w:val="1"/>
          <w:rtl w:val="0"/>
        </w:rPr>
        <w:t xml:space="preserve">three generations of intelligence/legal authority</w:t>
      </w:r>
      <w:r w:rsidDel="00000000" w:rsidR="00000000" w:rsidRPr="00000000">
        <w:rPr>
          <w:rtl w:val="0"/>
        </w:rPr>
        <w:t xml:space="preserve">.</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4tuql68uapr1" w:id="6"/>
      <w:bookmarkEnd w:id="6"/>
      <w:r w:rsidDel="00000000" w:rsidR="00000000" w:rsidRPr="00000000">
        <w:rPr>
          <w:b w:val="1"/>
          <w:bCs w:val="1"/>
          <w:color w:val="000000"/>
          <w:sz w:val="26"/>
          <w:szCs w:val="26"/>
          <w:rtl w:val="0"/>
        </w:rPr>
        <w:t xml:space="preserve">Pattern recognition: oligarchy via closed networks</w:t>
      </w:r>
    </w:p>
    <w:p w:rsidR="00000000" w:rsidDel="00000000" w:rsidP="00000000" w:rsidRDefault="00000000" w:rsidRPr="00000000" w14:paraId="0000001E">
      <w:pPr>
        <w:spacing w:after="240" w:before="240" w:lineRule="auto"/>
        <w:rPr/>
      </w:pPr>
      <w:r w:rsidDel="00000000" w:rsidR="00000000" w:rsidRPr="00000000">
        <w:rPr>
          <w:rtl w:val="0"/>
        </w:rPr>
        <w:t xml:space="preserve">The Barr case establishes the pattern this document traces: </w:t>
      </w:r>
      <w:r w:rsidDel="00000000" w:rsidR="00000000" w:rsidRPr="00000000">
        <w:rPr>
          <w:b w:val="1"/>
          <w:bCs w:val="1"/>
          <w:rtl w:val="0"/>
        </w:rPr>
        <w:t xml:space="preserve">formal credentials matter less than network position</w:t>
      </w:r>
      <w:r w:rsidDel="00000000" w:rsidR="00000000" w:rsidRPr="00000000">
        <w:rPr>
          <w:rtl w:val="0"/>
        </w:rPr>
        <w:t xml:space="preserve">. Epstein had no degree but entered Dalton. William Barr moved from CIA to Attorney General. The novel </w:t>
      </w:r>
      <w:r w:rsidDel="00000000" w:rsidR="00000000" w:rsidRPr="00000000">
        <w:rPr>
          <w:i w:val="1"/>
          <w:iCs w:val="1"/>
          <w:rtl w:val="0"/>
        </w:rPr>
        <w:t xml:space="preserve">Space Relations</w:t>
      </w:r>
      <w:r w:rsidDel="00000000" w:rsidR="00000000" w:rsidRPr="00000000">
        <w:rPr>
          <w:rtl w:val="0"/>
        </w:rPr>
        <w:t xml:space="preserve">depicts a society where law exists but oligarchs operate above it through closed networks and leverage.</w:t>
      </w:r>
    </w:p>
    <w:p w:rsidR="00000000" w:rsidDel="00000000" w:rsidP="00000000" w:rsidRDefault="00000000" w:rsidRPr="00000000" w14:paraId="0000001F">
      <w:pPr>
        <w:spacing w:after="240" w:before="240" w:lineRule="auto"/>
        <w:rPr>
          <w:b w:val="1"/>
          <w:bCs w:val="1"/>
        </w:rPr>
      </w:pPr>
      <w:r w:rsidDel="00000000" w:rsidR="00000000" w:rsidRPr="00000000">
        <w:rPr>
          <w:rtl w:val="0"/>
        </w:rPr>
        <w:t xml:space="preserve">This is not conspiracy theory but </w:t>
      </w:r>
      <w:r w:rsidDel="00000000" w:rsidR="00000000" w:rsidRPr="00000000">
        <w:rPr>
          <w:b w:val="1"/>
          <w:bCs w:val="1"/>
          <w:rtl w:val="0"/>
        </w:rPr>
        <w:t xml:space="preserve">institutional sociology</w:t>
      </w:r>
      <w:r w:rsidDel="00000000" w:rsidR="00000000" w:rsidRPr="00000000">
        <w:rPr>
          <w:rtl w:val="0"/>
        </w:rPr>
        <w:t xml:space="preserve">. The question is not "was there a secret plan?" but rather: </w:t>
      </w:r>
      <w:r w:rsidDel="00000000" w:rsidR="00000000" w:rsidRPr="00000000">
        <w:rPr>
          <w:b w:val="1"/>
          <w:bCs w:val="1"/>
          <w:rtl w:val="0"/>
        </w:rPr>
        <w:t xml:space="preserve">what organizational template reproduces itself across these institutions?</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vt739j7xglnj" w:id="7"/>
      <w:bookmarkEnd w:id="7"/>
      <w:r w:rsidDel="00000000" w:rsidR="00000000" w:rsidRPr="00000000">
        <w:rPr>
          <w:b w:val="1"/>
          <w:bCs w:val="1"/>
          <w:sz w:val="34"/>
          <w:szCs w:val="34"/>
          <w:rtl w:val="0"/>
        </w:rPr>
        <w:t xml:space="preserve">Part II: From Island to Cloud</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bo6il7gbd6yv" w:id="8"/>
      <w:bookmarkEnd w:id="8"/>
      <w:r w:rsidDel="00000000" w:rsidR="00000000" w:rsidRPr="00000000">
        <w:rPr>
          <w:b w:val="1"/>
          <w:bCs w:val="1"/>
          <w:color w:val="000000"/>
          <w:sz w:val="26"/>
          <w:szCs w:val="26"/>
          <w:rtl w:val="0"/>
        </w:rPr>
        <w:t xml:space="preserve">Epstein network as analog control infrastructure</w:t>
      </w:r>
    </w:p>
    <w:p w:rsidR="00000000" w:rsidDel="00000000" w:rsidP="00000000" w:rsidRDefault="00000000" w:rsidRPr="00000000" w14:paraId="00000023">
      <w:pPr>
        <w:spacing w:after="240" w:before="240" w:lineRule="auto"/>
        <w:rPr/>
      </w:pPr>
      <w:r w:rsidDel="00000000" w:rsidR="00000000" w:rsidRPr="00000000">
        <w:rPr>
          <w:rtl w:val="0"/>
        </w:rPr>
        <w:t xml:space="preserve">The transition from physical to digital control requires understanding what the Epstein network represented structurally. Setting aside his crimes—extensively documented in legal proceedings—the operational model was: </w:t>
      </w:r>
      <w:r w:rsidDel="00000000" w:rsidR="00000000" w:rsidRPr="00000000">
        <w:rPr>
          <w:b w:val="1"/>
          <w:bCs w:val="1"/>
          <w:rtl w:val="0"/>
        </w:rPr>
        <w:t xml:space="preserve">information asymmetry through compromising circumstances, leveraged across elite networks</w:t>
      </w:r>
      <w:r w:rsidDel="00000000" w:rsidR="00000000" w:rsidRPr="00000000">
        <w:rPr>
          <w:rtl w:val="0"/>
        </w:rPr>
        <w:t xml:space="preserve">.</w:t>
      </w:r>
    </w:p>
    <w:p w:rsidR="00000000" w:rsidDel="00000000" w:rsidP="00000000" w:rsidRDefault="00000000" w:rsidRPr="00000000" w14:paraId="00000024">
      <w:pPr>
        <w:spacing w:after="240" w:before="240" w:lineRule="auto"/>
        <w:rPr/>
      </w:pPr>
      <w:r w:rsidDel="00000000" w:rsidR="00000000" w:rsidRPr="00000000">
        <w:rPr>
          <w:rtl w:val="0"/>
        </w:rPr>
        <w:t xml:space="preserve">The "island" functioned as physical infrastructure for generating leverage. The visitor logs, the recordings, the witnesses—these constituted an </w:t>
      </w:r>
      <w:r w:rsidDel="00000000" w:rsidR="00000000" w:rsidRPr="00000000">
        <w:rPr>
          <w:b w:val="1"/>
          <w:bCs w:val="1"/>
          <w:rtl w:val="0"/>
        </w:rPr>
        <w:t xml:space="preserve">analog database</w:t>
      </w:r>
      <w:r w:rsidDel="00000000" w:rsidR="00000000" w:rsidRPr="00000000">
        <w:rPr>
          <w:rtl w:val="0"/>
        </w:rPr>
        <w:t xml:space="preserve"> of compromising information about wealthy and powerful individuals. The control mechanism was simple: participation created vulnerability; vulnerability created compliance.</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PLAUSIBLE analysis</w:t>
      </w:r>
      <w:r w:rsidDel="00000000" w:rsidR="00000000" w:rsidRPr="00000000">
        <w:rPr>
          <w:rtl w:val="0"/>
        </w:rPr>
        <w:t xml:space="preserve">: This model is ancient. Intelligence services have always understood that access to embarrassing information provides influence beyond formal authority. What distinguished the Epstein model was its </w:t>
      </w:r>
      <w:r w:rsidDel="00000000" w:rsidR="00000000" w:rsidRPr="00000000">
        <w:rPr>
          <w:b w:val="1"/>
          <w:bCs w:val="1"/>
          <w:rtl w:val="0"/>
        </w:rPr>
        <w:t xml:space="preserve">privatization</w:t>
      </w:r>
      <w:r w:rsidDel="00000000" w:rsidR="00000000" w:rsidRPr="00000000">
        <w:rPr>
          <w:rtl w:val="0"/>
        </w:rPr>
        <w:t xml:space="preserve">—control infrastructure outside state apparatus, accessible to whoever funded or controlled the operation.</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dl0m3brqghcn" w:id="9"/>
      <w:bookmarkEnd w:id="9"/>
      <w:r w:rsidDel="00000000" w:rsidR="00000000" w:rsidRPr="00000000">
        <w:rPr>
          <w:b w:val="1"/>
          <w:bCs w:val="1"/>
          <w:color w:val="000000"/>
          <w:sz w:val="26"/>
          <w:szCs w:val="26"/>
          <w:rtl w:val="0"/>
        </w:rPr>
        <w:t xml:space="preserve">Palantir: the digital panopticon</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SOLID TRUTH</w:t>
      </w:r>
      <w:r w:rsidDel="00000000" w:rsidR="00000000" w:rsidRPr="00000000">
        <w:rPr>
          <w:rtl w:val="0"/>
        </w:rPr>
        <w:t xml:space="preserve">: Palantir Technologies was founded in 2003 by Peter Thiel, Alex Karp, Stephen Cohen, Joe Lonsdale, and Nathan Gettings. In-Q-Tel—the CIA's venture capital arm—invested approximately </w:t>
      </w:r>
      <w:r w:rsidDel="00000000" w:rsidR="00000000" w:rsidRPr="00000000">
        <w:rPr>
          <w:b w:val="1"/>
          <w:bCs w:val="1"/>
          <w:rtl w:val="0"/>
        </w:rPr>
        <w:t xml:space="preserve">$2 million</w:t>
      </w:r>
      <w:r w:rsidDel="00000000" w:rsidR="00000000" w:rsidRPr="00000000">
        <w:rPr>
          <w:rtl w:val="0"/>
        </w:rPr>
        <w:t xml:space="preserve"> in Palantir's early stages. According to documents revealed by Edward Snowden and reported by The Intercept, Palantir was "created through iterative collaboration between Palantir computer scientists and analysts from various intelligence agencies over the course of nearly three years." GCHQ classified documents describe Palantir as "sponsored by the CIA."</w:t>
      </w:r>
    </w:p>
    <w:p w:rsidR="00000000" w:rsidDel="00000000" w:rsidP="00000000" w:rsidRDefault="00000000" w:rsidRPr="00000000" w14:paraId="00000028">
      <w:pPr>
        <w:spacing w:after="240" w:before="240" w:lineRule="auto"/>
        <w:rPr/>
      </w:pPr>
      <w:r w:rsidDel="00000000" w:rsidR="00000000" w:rsidRPr="00000000">
        <w:rPr>
          <w:rtl w:val="0"/>
        </w:rPr>
        <w:t xml:space="preserve">The company's name comes from Tolkien's "seeing stones"—used by Sauron for surveillance.</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Current contracts (SOLID TRUTH)</w:t>
      </w:r>
      <w:r w:rsidDel="00000000" w:rsidR="00000000" w:rsidRPr="00000000">
        <w:rPr>
          <w:rtl w:val="0"/>
        </w:rPr>
        <w:t xml:space="preserve">:</w:t>
      </w:r>
    </w:p>
    <w:p w:rsidR="00000000" w:rsidDel="00000000" w:rsidP="00000000" w:rsidRDefault="00000000" w:rsidRPr="00000000" w14:paraId="0000002A">
      <w:pPr>
        <w:numPr>
          <w:ilvl w:val="0"/>
          <w:numId w:val="3"/>
        </w:numPr>
        <w:spacing w:after="0" w:afterAutospacing="0" w:before="240" w:lineRule="auto"/>
        <w:ind w:left="720" w:hanging="360"/>
      </w:pPr>
      <w:r w:rsidDel="00000000" w:rsidR="00000000" w:rsidRPr="00000000">
        <w:rPr>
          <w:rtl w:val="0"/>
        </w:rPr>
        <w:t xml:space="preserve">Total federal contracts since 2009: at least </w:t>
      </w:r>
      <w:r w:rsidDel="00000000" w:rsidR="00000000" w:rsidRPr="00000000">
        <w:rPr>
          <w:b w:val="1"/>
          <w:bCs w:val="1"/>
          <w:rtl w:val="0"/>
        </w:rPr>
        <w:t xml:space="preserve">$1.2 billion</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rtl w:val="0"/>
        </w:rPr>
        <w:t xml:space="preserve">ICE contracts include </w:t>
      </w:r>
      <w:r w:rsidDel="00000000" w:rsidR="00000000" w:rsidRPr="00000000">
        <w:rPr>
          <w:b w:val="1"/>
          <w:bCs w:val="1"/>
          <w:rtl w:val="0"/>
        </w:rPr>
        <w:t xml:space="preserve">ImmigrationOS</w:t>
      </w:r>
      <w:r w:rsidDel="00000000" w:rsidR="00000000" w:rsidRPr="00000000">
        <w:rPr>
          <w:rtl w:val="0"/>
        </w:rPr>
        <w:t xml:space="preserve"> ($30 million, April 2025)—a system for "targeting and enforcement prioritization," "self-deportation tracking with near real-time visibility," and "immigration lifecycle process management—end to end from identification to removal"</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rtl w:val="0"/>
        </w:rPr>
        <w:t xml:space="preserve">ICE justified sole-source contract citing "urgent and compelling need" and Palantir's "deep institutional knowledge of ICE operations over more than a decade"</w:t>
      </w:r>
    </w:p>
    <w:p w:rsidR="00000000" w:rsidDel="00000000" w:rsidP="00000000" w:rsidRDefault="00000000" w:rsidRPr="00000000" w14:paraId="0000002D">
      <w:pPr>
        <w:numPr>
          <w:ilvl w:val="0"/>
          <w:numId w:val="3"/>
        </w:numPr>
        <w:spacing w:after="240" w:before="0" w:beforeAutospacing="0" w:lineRule="auto"/>
        <w:ind w:left="720" w:hanging="360"/>
      </w:pPr>
      <w:r w:rsidDel="00000000" w:rsidR="00000000" w:rsidRPr="00000000">
        <w:rPr>
          <w:rtl w:val="0"/>
        </w:rPr>
        <w:t xml:space="preserve">Additional $29.9 million task order for ImmigrationOS support awarded in 2025</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NSA integration (documented via Snowden)</w:t>
      </w:r>
      <w:r w:rsidDel="00000000" w:rsidR="00000000" w:rsidRPr="00000000">
        <w:rPr>
          <w:rtl w:val="0"/>
        </w:rPr>
        <w:t xml:space="preserve">: Palantir built </w:t>
      </w:r>
      <w:r w:rsidDel="00000000" w:rsidR="00000000" w:rsidRPr="00000000">
        <w:rPr>
          <w:b w:val="1"/>
          <w:bCs w:val="1"/>
          <w:rtl w:val="0"/>
        </w:rPr>
        <w:t xml:space="preserve">XKEYSCORE Helper</w:t>
      </w:r>
      <w:r w:rsidDel="00000000" w:rsidR="00000000" w:rsidRPr="00000000">
        <w:rPr>
          <w:rtl w:val="0"/>
        </w:rPr>
        <w:t xml:space="preserve">, allowing analysts to import NSA data, visualize it through Palantir's platform, and share with Five Eyes partners. GCHQ's internal codename for Palantir was "TWO FACE." Internal GCHQ testimonial: "It's the best tool I have ever worked with... reduced the initial analysis time by at least 50%."</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du427a89abpu" w:id="10"/>
      <w:bookmarkEnd w:id="10"/>
      <w:r w:rsidDel="00000000" w:rsidR="00000000" w:rsidRPr="00000000">
        <w:rPr>
          <w:b w:val="1"/>
          <w:bCs w:val="1"/>
          <w:color w:val="000000"/>
          <w:sz w:val="26"/>
          <w:szCs w:val="26"/>
          <w:rtl w:val="0"/>
        </w:rPr>
        <w:t xml:space="preserve">Peter Thiel's philosophy: the democracy question</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SOLID TRUTH (exact quote, 2009, Cato Unbound essay "The Education of a Libertarian")</w:t>
      </w:r>
      <w:r w:rsidDel="00000000" w:rsidR="00000000" w:rsidRPr="00000000">
        <w:rPr>
          <w:rtl w:val="0"/>
        </w:rPr>
        <w:t xml:space="preserve">:</w:t>
      </w:r>
    </w:p>
    <w:p w:rsidR="00000000" w:rsidDel="00000000" w:rsidP="00000000" w:rsidRDefault="00000000" w:rsidRPr="00000000" w14:paraId="00000031">
      <w:pPr>
        <w:spacing w:after="240" w:before="240" w:lineRule="auto"/>
        <w:rPr/>
      </w:pPr>
      <w:r w:rsidDel="00000000" w:rsidR="00000000" w:rsidRPr="00000000">
        <w:rPr>
          <w:rtl w:val="0"/>
        </w:rPr>
        <w:t xml:space="preserve">"I no longer believe that freedom and democracy are compatible."</w:t>
      </w:r>
    </w:p>
    <w:p w:rsidR="00000000" w:rsidDel="00000000" w:rsidP="00000000" w:rsidRDefault="00000000" w:rsidRPr="00000000" w14:paraId="00000032">
      <w:pPr>
        <w:spacing w:after="240" w:before="240" w:lineRule="auto"/>
        <w:rPr/>
      </w:pPr>
      <w:r w:rsidDel="00000000" w:rsidR="00000000" w:rsidRPr="00000000">
        <w:rPr>
          <w:rtl w:val="0"/>
        </w:rPr>
        <w:t xml:space="preserve">Extended context from the same essay: "Since 1920, the vast increase in welfare beneficiaries and the extension of the franchise to women—two constituencies that are notoriously tough for libertarians—have rendered the notion of 'capitalist democracy' into an oxymoron."</w:t>
      </w:r>
    </w:p>
    <w:p w:rsidR="00000000" w:rsidDel="00000000" w:rsidP="00000000" w:rsidRDefault="00000000" w:rsidRPr="00000000" w14:paraId="00000033">
      <w:pPr>
        <w:spacing w:after="240" w:before="240" w:lineRule="auto"/>
        <w:rPr/>
      </w:pPr>
      <w:r w:rsidDel="00000000" w:rsidR="00000000" w:rsidRPr="00000000">
        <w:rPr>
          <w:rtl w:val="0"/>
        </w:rPr>
        <w:t xml:space="preserve">Thiel clarified: "While I don't think any class of people should be disenfranchised, I have little hope that voting will make things better."</w:t>
      </w:r>
    </w:p>
    <w:p w:rsidR="00000000" w:rsidDel="00000000" w:rsidP="00000000" w:rsidRDefault="00000000" w:rsidRPr="00000000" w14:paraId="00000034">
      <w:pPr>
        <w:spacing w:after="240" w:before="240" w:lineRule="auto"/>
        <w:rPr/>
      </w:pPr>
      <w:r w:rsidDel="00000000" w:rsidR="00000000" w:rsidRPr="00000000">
        <w:rPr>
          <w:rtl w:val="0"/>
        </w:rPr>
        <w:t xml:space="preserve">On AI (2024-2025 lecture series at Oxford, Harvard, University of Austin): Thiel has framed AI through apocalyptic theology, stating there is "something satanic about AI, a ghostly entity that is increasingly capable of hacking human minds on a very large scale." However, his greater concern is that </w:t>
      </w:r>
      <w:r w:rsidDel="00000000" w:rsidR="00000000" w:rsidRPr="00000000">
        <w:rPr>
          <w:b w:val="1"/>
          <w:bCs w:val="1"/>
          <w:rtl w:val="0"/>
        </w:rPr>
        <w:t xml:space="preserve">AI regulation</w:t>
      </w:r>
      <w:r w:rsidDel="00000000" w:rsidR="00000000" w:rsidRPr="00000000">
        <w:rPr>
          <w:rtl w:val="0"/>
        </w:rPr>
        <w:t xml:space="preserve"> would enable "one-world government" and hasten the Antichrist. He believes AI developers have "summoned a demon they don't believe exists."</w:t>
      </w:r>
    </w:p>
    <w:p w:rsidR="00000000" w:rsidDel="00000000" w:rsidP="00000000" w:rsidRDefault="00000000" w:rsidRPr="00000000" w14:paraId="00000035">
      <w:pPr>
        <w:spacing w:after="240" w:before="240" w:lineRule="auto"/>
        <w:rPr/>
      </w:pPr>
      <w:r w:rsidDel="00000000" w:rsidR="00000000" w:rsidRPr="00000000">
        <w:rPr>
          <w:rtl w:val="0"/>
        </w:rPr>
        <w:t xml:space="preserve">Thiel is a member of the </w:t>
      </w:r>
      <w:r w:rsidDel="00000000" w:rsidR="00000000" w:rsidRPr="00000000">
        <w:rPr>
          <w:b w:val="1"/>
          <w:bCs w:val="1"/>
          <w:rtl w:val="0"/>
        </w:rPr>
        <w:t xml:space="preserve">Bilderberg Steering Committee</w:t>
      </w:r>
      <w:r w:rsidDel="00000000" w:rsidR="00000000" w:rsidRPr="00000000">
        <w:rPr>
          <w:rtl w:val="0"/>
        </w:rPr>
        <w:t xml:space="preserve"> (joined around 2007). His intellectual influences include </w:t>
      </w:r>
      <w:r w:rsidDel="00000000" w:rsidR="00000000" w:rsidRPr="00000000">
        <w:rPr>
          <w:b w:val="1"/>
          <w:bCs w:val="1"/>
          <w:rtl w:val="0"/>
        </w:rPr>
        <w:t xml:space="preserve">René Girard</w:t>
      </w:r>
      <w:r w:rsidDel="00000000" w:rsidR="00000000" w:rsidRPr="00000000">
        <w:rPr>
          <w:rtl w:val="0"/>
        </w:rPr>
        <w:t xml:space="preserve"> (mimetic desire), </w:t>
      </w:r>
      <w:r w:rsidDel="00000000" w:rsidR="00000000" w:rsidRPr="00000000">
        <w:rPr>
          <w:b w:val="1"/>
          <w:bCs w:val="1"/>
          <w:rtl w:val="0"/>
        </w:rPr>
        <w:t xml:space="preserve">Leo Strauss</w:t>
      </w:r>
      <w:r w:rsidDel="00000000" w:rsidR="00000000" w:rsidRPr="00000000">
        <w:rPr>
          <w:rtl w:val="0"/>
        </w:rPr>
        <w:t xml:space="preserve"> (noble lies), and </w:t>
      </w:r>
      <w:r w:rsidDel="00000000" w:rsidR="00000000" w:rsidRPr="00000000">
        <w:rPr>
          <w:b w:val="1"/>
          <w:bCs w:val="1"/>
          <w:rtl w:val="0"/>
        </w:rPr>
        <w:t xml:space="preserve">Carl Schmitt</w:t>
      </w:r>
      <w:r w:rsidDel="00000000" w:rsidR="00000000" w:rsidRPr="00000000">
        <w:rPr>
          <w:rtl w:val="0"/>
        </w:rPr>
        <w:t xml:space="preserve"> (friend-enemy political distinction; "political theology" concept borrowed from Nazi jurist).</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x6oz44ytxl7u" w:id="11"/>
      <w:bookmarkEnd w:id="11"/>
      <w:r w:rsidDel="00000000" w:rsidR="00000000" w:rsidRPr="00000000">
        <w:rPr>
          <w:b w:val="1"/>
          <w:bCs w:val="1"/>
          <w:color w:val="000000"/>
          <w:sz w:val="26"/>
          <w:szCs w:val="26"/>
          <w:rtl w:val="0"/>
        </w:rPr>
        <w:t xml:space="preserve">Unit 8200 and the intelligence-tech pipeline</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SOLID TRUTH</w:t>
      </w:r>
      <w:r w:rsidDel="00000000" w:rsidR="00000000" w:rsidRPr="00000000">
        <w:rPr>
          <w:rtl w:val="0"/>
        </w:rPr>
        <w:t xml:space="preserve">: Palantir Israel was led by </w:t>
      </w:r>
      <w:r w:rsidDel="00000000" w:rsidR="00000000" w:rsidRPr="00000000">
        <w:rPr>
          <w:b w:val="1"/>
          <w:bCs w:val="1"/>
          <w:rtl w:val="0"/>
        </w:rPr>
        <w:t xml:space="preserve">Hamutal Meridor</w:t>
      </w:r>
      <w:r w:rsidDel="00000000" w:rsidR="00000000" w:rsidRPr="00000000">
        <w:rPr>
          <w:rtl w:val="0"/>
        </w:rPr>
        <w:t xml:space="preserve">, who served in Unit 8200 (Israel's signals intelligence unit, equivalent to NSA). This is confirmed by Sequoia Capital's March 2025 announcement regarding her subsequent startup Kela.</w:t>
      </w:r>
    </w:p>
    <w:p w:rsidR="00000000" w:rsidDel="00000000" w:rsidP="00000000" w:rsidRDefault="00000000" w:rsidRPr="00000000" w14:paraId="00000038">
      <w:pPr>
        <w:spacing w:after="240" w:before="240" w:lineRule="auto"/>
        <w:rPr/>
      </w:pPr>
      <w:r w:rsidDel="00000000" w:rsidR="00000000" w:rsidRPr="00000000">
        <w:rPr>
          <w:rtl w:val="0"/>
        </w:rPr>
        <w:t xml:space="preserve">Thiel has invested in multiple companies with Unit 8200 connections, including </w:t>
      </w:r>
      <w:r w:rsidDel="00000000" w:rsidR="00000000" w:rsidRPr="00000000">
        <w:rPr>
          <w:b w:val="1"/>
          <w:bCs w:val="1"/>
          <w:rtl w:val="0"/>
        </w:rPr>
        <w:t xml:space="preserve">Carbyne911</w:t>
      </w:r>
      <w:r w:rsidDel="00000000" w:rsidR="00000000" w:rsidRPr="00000000">
        <w:rPr>
          <w:rtl w:val="0"/>
        </w:rPr>
        <w:t xml:space="preserve"> (emergency services technology)—co-invested with Jeffrey Epstein and Ehud Barak, with a board that included former Unit 8200 head Pinhas Buchris.</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PLAUSIBLE pattern</w:t>
      </w:r>
      <w:r w:rsidDel="00000000" w:rsidR="00000000" w:rsidRPr="00000000">
        <w:rPr>
          <w:rtl w:val="0"/>
        </w:rPr>
        <w:t xml:space="preserve">: Unit 8200 alumni have founded numerous Silicon Valley surveillance and cybersecurity companies (Check Point, Palo Alto Networks, etc.). The Israeli government explicitly encourages this pipeline as deliberate policy. The connection between U.S. venture capital, Israeli military intelligence, and surveillance technology represents a </w:t>
      </w:r>
      <w:r w:rsidDel="00000000" w:rsidR="00000000" w:rsidRPr="00000000">
        <w:rPr>
          <w:b w:val="1"/>
          <w:bCs w:val="1"/>
          <w:rtl w:val="0"/>
        </w:rPr>
        <w:t xml:space="preserve">documented ecosystem</w:t>
      </w:r>
      <w:r w:rsidDel="00000000" w:rsidR="00000000" w:rsidRPr="00000000">
        <w:rPr>
          <w:rtl w:val="0"/>
        </w:rPr>
        <w:t xml:space="preserve">, not speculation.</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5wju3rxbjz4p" w:id="12"/>
      <w:bookmarkEnd w:id="12"/>
      <w:r w:rsidDel="00000000" w:rsidR="00000000" w:rsidRPr="00000000">
        <w:rPr>
          <w:b w:val="1"/>
          <w:bCs w:val="1"/>
          <w:color w:val="000000"/>
          <w:sz w:val="26"/>
          <w:szCs w:val="26"/>
          <w:rtl w:val="0"/>
        </w:rPr>
        <w:t xml:space="preserve">The transition complete: physical leverage to digital leverage</w:t>
      </w:r>
    </w:p>
    <w:p w:rsidR="00000000" w:rsidDel="00000000" w:rsidP="00000000" w:rsidRDefault="00000000" w:rsidRPr="00000000" w14:paraId="0000003B">
      <w:pPr>
        <w:spacing w:after="240" w:before="240" w:lineRule="auto"/>
        <w:rPr/>
      </w:pPr>
      <w:r w:rsidDel="00000000" w:rsidR="00000000" w:rsidRPr="00000000">
        <w:rPr>
          <w:rtl w:val="0"/>
        </w:rPr>
        <w:t xml:space="preserve">The structural parallel: Epstein's network generated leverage through physical access to compromising situations. Palantir's network generates leverage through </w:t>
      </w:r>
      <w:r w:rsidDel="00000000" w:rsidR="00000000" w:rsidRPr="00000000">
        <w:rPr>
          <w:b w:val="1"/>
          <w:bCs w:val="1"/>
          <w:rtl w:val="0"/>
        </w:rPr>
        <w:t xml:space="preserve">digital access to comprehensive behavioral data</w:t>
      </w:r>
      <w:r w:rsidDel="00000000" w:rsidR="00000000" w:rsidRPr="00000000">
        <w:rPr>
          <w:rtl w:val="0"/>
        </w:rPr>
        <w:t xml:space="preserve">. Both systems create information asymmetry that provides control beyond formal authority.</w:t>
      </w:r>
    </w:p>
    <w:p w:rsidR="00000000" w:rsidDel="00000000" w:rsidP="00000000" w:rsidRDefault="00000000" w:rsidRPr="00000000" w14:paraId="0000003C">
      <w:pPr>
        <w:spacing w:after="240" w:before="240" w:lineRule="auto"/>
        <w:rPr/>
      </w:pPr>
      <w:r w:rsidDel="00000000" w:rsidR="00000000" w:rsidRPr="00000000">
        <w:rPr>
          <w:rtl w:val="0"/>
        </w:rPr>
        <w:t xml:space="preserve">ImmigrationOS represents the operational culmination: a private company, seeded by intelligence agencies, now tracks individuals "from identification to removal" with "near real-time visibility." The panopticon is no longer architectural metaphor but </w:t>
      </w:r>
      <w:r w:rsidDel="00000000" w:rsidR="00000000" w:rsidRPr="00000000">
        <w:rPr>
          <w:b w:val="1"/>
          <w:bCs w:val="1"/>
          <w:rtl w:val="0"/>
        </w:rPr>
        <w:t xml:space="preserve">commercial product</w:t>
      </w:r>
      <w:r w:rsidDel="00000000" w:rsidR="00000000" w:rsidRPr="00000000">
        <w:rPr>
          <w:rtl w:val="0"/>
        </w:rPr>
        <w:t xml:space="preserve">.</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c79aa2q4r8xy" w:id="13"/>
      <w:bookmarkEnd w:id="13"/>
      <w:r w:rsidDel="00000000" w:rsidR="00000000" w:rsidRPr="00000000">
        <w:rPr>
          <w:b w:val="1"/>
          <w:bCs w:val="1"/>
          <w:sz w:val="34"/>
          <w:szCs w:val="34"/>
          <w:rtl w:val="0"/>
        </w:rPr>
        <w:t xml:space="preserve">Part III: OpenAI in the Framework</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s9qqw1h1y2l" w:id="14"/>
      <w:bookmarkEnd w:id="14"/>
      <w:r w:rsidDel="00000000" w:rsidR="00000000" w:rsidRPr="00000000">
        <w:rPr>
          <w:b w:val="1"/>
          <w:bCs w:val="1"/>
          <w:color w:val="000000"/>
          <w:sz w:val="26"/>
          <w:szCs w:val="26"/>
          <w:rtl w:val="0"/>
        </w:rPr>
        <w:t xml:space="preserve">Capital flows: the $500 billion machine</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SOLID TRUTH</w:t>
      </w:r>
      <w:r w:rsidDel="00000000" w:rsidR="00000000" w:rsidRPr="00000000">
        <w:rPr>
          <w:rtl w:val="0"/>
        </w:rPr>
        <w:t xml:space="preserve">: OpenAI has raised approximately </w:t>
      </w:r>
      <w:r w:rsidDel="00000000" w:rsidR="00000000" w:rsidRPr="00000000">
        <w:rPr>
          <w:b w:val="1"/>
          <w:bCs w:val="1"/>
          <w:rtl w:val="0"/>
        </w:rPr>
        <w:t xml:space="preserve">$17.9 billion</w:t>
      </w:r>
      <w:r w:rsidDel="00000000" w:rsidR="00000000" w:rsidRPr="00000000">
        <w:rPr>
          <w:rtl w:val="0"/>
        </w:rPr>
        <w:t xml:space="preserve"> total. Microsoft has invested </w:t>
      </w:r>
      <w:r w:rsidDel="00000000" w:rsidR="00000000" w:rsidRPr="00000000">
        <w:rPr>
          <w:b w:val="1"/>
          <w:bCs w:val="1"/>
          <w:rtl w:val="0"/>
        </w:rPr>
        <w:t xml:space="preserve">$13.8 billion</w:t>
      </w:r>
      <w:r w:rsidDel="00000000" w:rsidR="00000000" w:rsidRPr="00000000">
        <w:rPr>
          <w:rtl w:val="0"/>
        </w:rPr>
        <w:t xml:space="preserve"> ($11.6 billion funded as of September 2025), giving it a 27% stake worth approximately </w:t>
      </w:r>
      <w:r w:rsidDel="00000000" w:rsidR="00000000" w:rsidRPr="00000000">
        <w:rPr>
          <w:b w:val="1"/>
          <w:bCs w:val="1"/>
          <w:rtl w:val="0"/>
        </w:rPr>
        <w:t xml:space="preserve">$135 billion</w:t>
      </w:r>
      <w:r w:rsidDel="00000000" w:rsidR="00000000" w:rsidRPr="00000000">
        <w:rPr>
          <w:rtl w:val="0"/>
        </w:rPr>
        <w:t xml:space="preserve"> at current valuation. The company lost approximately </w:t>
      </w:r>
      <w:r w:rsidDel="00000000" w:rsidR="00000000" w:rsidRPr="00000000">
        <w:rPr>
          <w:b w:val="1"/>
          <w:bCs w:val="1"/>
          <w:rtl w:val="0"/>
        </w:rPr>
        <w:t xml:space="preserve">$5 billion in 2024</w:t>
      </w:r>
      <w:r w:rsidDel="00000000" w:rsidR="00000000" w:rsidRPr="00000000">
        <w:rPr>
          <w:rtl w:val="0"/>
        </w:rPr>
        <w:t xml:space="preserve"> while generating </w:t>
      </w:r>
      <w:r w:rsidDel="00000000" w:rsidR="00000000" w:rsidRPr="00000000">
        <w:rPr>
          <w:b w:val="1"/>
          <w:bCs w:val="1"/>
          <w:rtl w:val="0"/>
        </w:rPr>
        <w:t xml:space="preserve">$4 billion in revenue</w:t>
      </w:r>
      <w:r w:rsidDel="00000000" w:rsidR="00000000" w:rsidRPr="00000000">
        <w:rPr>
          <w:rtl w:val="0"/>
        </w:rPr>
        <w:t xml:space="preserve">.</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Stargate Project (announced January 21, 2025)</w:t>
      </w:r>
      <w:r w:rsidDel="00000000" w:rsidR="00000000" w:rsidRPr="00000000">
        <w:rPr>
          <w:rtl w:val="0"/>
        </w:rPr>
        <w:t xml:space="preserve">: Joint venture between OpenAI, SoftBank, Oracle, and MGX (Abu Dhabi) with </w:t>
      </w:r>
      <w:r w:rsidDel="00000000" w:rsidR="00000000" w:rsidRPr="00000000">
        <w:rPr>
          <w:b w:val="1"/>
          <w:bCs w:val="1"/>
          <w:rtl w:val="0"/>
        </w:rPr>
        <w:t xml:space="preserve">$500 billion committed over 4 years</w:t>
      </w:r>
      <w:r w:rsidDel="00000000" w:rsidR="00000000" w:rsidRPr="00000000">
        <w:rPr>
          <w:rtl w:val="0"/>
        </w:rPr>
        <w:t xml:space="preserve"> for AI infrastructure. Initial deployment: $100 billion immediately. Target: 10 gigawatts of data center capacity. SoftBank has financial responsibility; OpenAI has operational responsibility.</w:t>
      </w:r>
    </w:p>
    <w:p w:rsidR="00000000" w:rsidDel="00000000" w:rsidP="00000000" w:rsidRDefault="00000000" w:rsidRPr="00000000" w14:paraId="00000042">
      <w:pPr>
        <w:spacing w:after="240" w:before="240" w:lineRule="auto"/>
        <w:rPr/>
      </w:pPr>
      <w:r w:rsidDel="00000000" w:rsidR="00000000" w:rsidRPr="00000000">
        <w:rPr>
          <w:rtl w:val="0"/>
        </w:rPr>
        <w:t xml:space="preserve">Current status (October 2025): Nearly </w:t>
      </w:r>
      <w:r w:rsidDel="00000000" w:rsidR="00000000" w:rsidRPr="00000000">
        <w:rPr>
          <w:b w:val="1"/>
          <w:bCs w:val="1"/>
          <w:rtl w:val="0"/>
        </w:rPr>
        <w:t xml:space="preserve">7 gigawatts planned</w:t>
      </w:r>
      <w:r w:rsidDel="00000000" w:rsidR="00000000" w:rsidRPr="00000000">
        <w:rPr>
          <w:rtl w:val="0"/>
        </w:rPr>
        <w:t xml:space="preserve"> with over $400 billion committed. Flagship facility in Abilene, Texas operational June 2025 with 6,400 workers and enough fiber optic cable to "wrap the Earth 16 times."</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Sam Altman's $5-7 trillion chip proposal (February 2024)</w:t>
      </w:r>
      <w:r w:rsidDel="00000000" w:rsidR="00000000" w:rsidRPr="00000000">
        <w:rPr>
          <w:rtl w:val="0"/>
        </w:rPr>
        <w:t xml:space="preserve">: Altman approached UAE government, SoftBank, TSMC, and U.S. Commerce Secretary about building a global network of semiconductor fabrication facilities. The proposed scale would dwarf the entire global semiconductor industry ($527 billion in 2023 sales). Status: early discussions; described as "wildly ambitious."</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671z8mtceak" w:id="15"/>
      <w:bookmarkEnd w:id="15"/>
      <w:r w:rsidDel="00000000" w:rsidR="00000000" w:rsidRPr="00000000">
        <w:rPr>
          <w:b w:val="1"/>
          <w:bCs w:val="1"/>
          <w:color w:val="000000"/>
          <w:sz w:val="26"/>
          <w:szCs w:val="26"/>
          <w:rtl w:val="0"/>
        </w:rPr>
        <w:t xml:space="preserve">The 250 gigawatt target: infrastructure as empire</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SOLID TRUTH</w:t>
      </w:r>
      <w:r w:rsidDel="00000000" w:rsidR="00000000" w:rsidRPr="00000000">
        <w:rPr>
          <w:rtl w:val="0"/>
        </w:rPr>
        <w:t xml:space="preserve">: On September 23, 2025, Sam Altman sent an internal Slack memo to OpenAI employees announcing an "audacious long-term goal": </w:t>
      </w:r>
      <w:r w:rsidDel="00000000" w:rsidR="00000000" w:rsidRPr="00000000">
        <w:rPr>
          <w:b w:val="1"/>
          <w:bCs w:val="1"/>
          <w:rtl w:val="0"/>
        </w:rPr>
        <w:t xml:space="preserve">250 gigawatts of compute capacity by 2033</w:t>
      </w:r>
      <w:r w:rsidDel="00000000" w:rsidR="00000000" w:rsidRPr="00000000">
        <w:rPr>
          <w:rtl w:val="0"/>
        </w:rPr>
        <w:t xml:space="preserve">. OpenAI entered 2025 with approximately 230 megawatts; Altman projected exiting 2025 with "north of 2 gigawatts." The memo announced formalization of an "industrial compute team" with mission to "create and deliver massive usable compute as fast as physics allows, to power us through ASI."</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Scale context</w:t>
      </w:r>
      <w:r w:rsidDel="00000000" w:rsidR="00000000" w:rsidRPr="00000000">
        <w:rPr>
          <w:rtl w:val="0"/>
        </w:rPr>
        <w:t xml:space="preserve">:</w:t>
      </w:r>
    </w:p>
    <w:p w:rsidR="00000000" w:rsidDel="00000000" w:rsidP="00000000" w:rsidRDefault="00000000" w:rsidRPr="00000000" w14:paraId="00000047">
      <w:pPr>
        <w:numPr>
          <w:ilvl w:val="0"/>
          <w:numId w:val="4"/>
        </w:numPr>
        <w:spacing w:after="0" w:afterAutospacing="0" w:before="240" w:lineRule="auto"/>
        <w:ind w:left="720" w:hanging="360"/>
      </w:pPr>
      <w:r w:rsidDel="00000000" w:rsidR="00000000" w:rsidRPr="00000000">
        <w:rPr>
          <w:rtl w:val="0"/>
        </w:rPr>
        <w:t xml:space="preserve">250 GW equals approximately </w:t>
      </w:r>
      <w:r w:rsidDel="00000000" w:rsidR="00000000" w:rsidRPr="00000000">
        <w:rPr>
          <w:b w:val="1"/>
          <w:bCs w:val="1"/>
          <w:rtl w:val="0"/>
        </w:rPr>
        <w:t xml:space="preserve">25% of entire U.S. electrical generation capacity</w:t>
      </w:r>
      <w:r w:rsidDel="00000000" w:rsidR="00000000" w:rsidRPr="00000000">
        <w:rPr>
          <w:rtl w:val="0"/>
        </w:rPr>
        <w:t xml:space="preserve"> (1,200 GW)</w:t>
      </w:r>
    </w:p>
    <w:p w:rsidR="00000000" w:rsidDel="00000000" w:rsidP="00000000" w:rsidRDefault="00000000" w:rsidRPr="00000000" w14:paraId="00000048">
      <w:pPr>
        <w:numPr>
          <w:ilvl w:val="0"/>
          <w:numId w:val="4"/>
        </w:numPr>
        <w:spacing w:after="0" w:afterAutospacing="0" w:before="0" w:beforeAutospacing="0" w:lineRule="auto"/>
        <w:ind w:left="720" w:hanging="360"/>
      </w:pPr>
      <w:r w:rsidDel="00000000" w:rsidR="00000000" w:rsidRPr="00000000">
        <w:rPr>
          <w:rtl w:val="0"/>
        </w:rPr>
        <w:t xml:space="preserve">250 GW running continuously would generate approximately </w:t>
      </w:r>
      <w:r w:rsidDel="00000000" w:rsidR="00000000" w:rsidRPr="00000000">
        <w:rPr>
          <w:b w:val="1"/>
          <w:bCs w:val="1"/>
          <w:rtl w:val="0"/>
        </w:rPr>
        <w:t xml:space="preserve">2,190 TWh/year</w:t>
      </w:r>
      <w:r w:rsidDel="00000000" w:rsidR="00000000" w:rsidRPr="00000000">
        <w:rPr>
          <w:rtl w:val="0"/>
        </w:rPr>
        <w:t xml:space="preserve">—exceeding India's current total electricity consumption</w:t>
      </w:r>
    </w:p>
    <w:p w:rsidR="00000000" w:rsidDel="00000000" w:rsidP="00000000" w:rsidRDefault="00000000" w:rsidRPr="00000000" w14:paraId="00000049">
      <w:pPr>
        <w:numPr>
          <w:ilvl w:val="0"/>
          <w:numId w:val="4"/>
        </w:numPr>
        <w:spacing w:after="240" w:before="0" w:beforeAutospacing="0" w:lineRule="auto"/>
        <w:ind w:left="720" w:hanging="360"/>
      </w:pPr>
      <w:r w:rsidDel="00000000" w:rsidR="00000000" w:rsidRPr="00000000">
        <w:rPr>
          <w:rtl w:val="0"/>
        </w:rPr>
        <w:t xml:space="preserve">Estimated cost: $12.5 trillion at $50 billion per gigawatt equivalent</w:t>
      </w:r>
    </w:p>
    <w:p w:rsidR="00000000" w:rsidDel="00000000" w:rsidP="00000000" w:rsidRDefault="00000000" w:rsidRPr="00000000" w14:paraId="0000004A">
      <w:pPr>
        <w:spacing w:after="240" w:before="240" w:lineRule="auto"/>
        <w:rPr/>
      </w:pPr>
      <w:r w:rsidDel="00000000" w:rsidR="00000000" w:rsidRPr="00000000">
        <w:rPr>
          <w:rtl w:val="0"/>
        </w:rPr>
        <w:t xml:space="preserve">This is not industry-wide projection but </w:t>
      </w:r>
      <w:r w:rsidDel="00000000" w:rsidR="00000000" w:rsidRPr="00000000">
        <w:rPr>
          <w:b w:val="1"/>
          <w:bCs w:val="1"/>
          <w:rtl w:val="0"/>
        </w:rPr>
        <w:t xml:space="preserve">OpenAI-specific corporate goal</w:t>
      </w:r>
      <w:r w:rsidDel="00000000" w:rsidR="00000000" w:rsidRPr="00000000">
        <w:rPr>
          <w:rtl w:val="0"/>
        </w:rPr>
        <w:t xml:space="preserve">.</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n0jk1hf0rcec" w:id="16"/>
      <w:bookmarkEnd w:id="16"/>
      <w:r w:rsidDel="00000000" w:rsidR="00000000" w:rsidRPr="00000000">
        <w:rPr>
          <w:b w:val="1"/>
          <w:bCs w:val="1"/>
          <w:color w:val="000000"/>
          <w:sz w:val="26"/>
          <w:szCs w:val="26"/>
          <w:rtl w:val="0"/>
        </w:rPr>
        <w:t xml:space="preserve">Resource extraction: water, power, public subsidy</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SOLID TRUTH (documented consumption)</w:t>
      </w:r>
      <w:r w:rsidDel="00000000" w:rsidR="00000000" w:rsidRPr="00000000">
        <w:rPr>
          <w:rtl w:val="0"/>
        </w:rPr>
        <w:t xml:space="preserve">:</w:t>
      </w:r>
    </w:p>
    <w:p w:rsidR="00000000" w:rsidDel="00000000" w:rsidP="00000000" w:rsidRDefault="00000000" w:rsidRPr="00000000" w14:paraId="0000004D">
      <w:pPr>
        <w:numPr>
          <w:ilvl w:val="0"/>
          <w:numId w:val="1"/>
        </w:numPr>
        <w:spacing w:after="0" w:afterAutospacing="0" w:before="240" w:lineRule="auto"/>
        <w:ind w:left="720" w:hanging="360"/>
      </w:pPr>
      <w:r w:rsidDel="00000000" w:rsidR="00000000" w:rsidRPr="00000000">
        <w:rPr>
          <w:rtl w:val="0"/>
        </w:rPr>
        <w:t xml:space="preserve">Global data center electricity (2024): </w:t>
      </w:r>
      <w:r w:rsidDel="00000000" w:rsidR="00000000" w:rsidRPr="00000000">
        <w:rPr>
          <w:b w:val="1"/>
          <w:bCs w:val="1"/>
          <w:rtl w:val="0"/>
        </w:rPr>
        <w:t xml:space="preserve">415 TWh</w:t>
      </w:r>
      <w:r w:rsidDel="00000000" w:rsidR="00000000" w:rsidRPr="00000000">
        <w:rPr>
          <w:rtl w:val="0"/>
        </w:rPr>
        <w:t xml:space="preserve"> (~1.5% of global electricity)</w:t>
      </w:r>
    </w:p>
    <w:p w:rsidR="00000000" w:rsidDel="00000000" w:rsidP="00000000" w:rsidRDefault="00000000" w:rsidRPr="00000000" w14:paraId="0000004E">
      <w:pPr>
        <w:numPr>
          <w:ilvl w:val="0"/>
          <w:numId w:val="1"/>
        </w:numPr>
        <w:spacing w:after="0" w:afterAutospacing="0" w:before="0" w:beforeAutospacing="0" w:lineRule="auto"/>
        <w:ind w:left="720" w:hanging="360"/>
      </w:pPr>
      <w:r w:rsidDel="00000000" w:rsidR="00000000" w:rsidRPr="00000000">
        <w:rPr>
          <w:rtl w:val="0"/>
        </w:rPr>
        <w:t xml:space="preserve">U.S. data center electricity (2024): </w:t>
      </w:r>
      <w:r w:rsidDel="00000000" w:rsidR="00000000" w:rsidRPr="00000000">
        <w:rPr>
          <w:b w:val="1"/>
          <w:bCs w:val="1"/>
          <w:rtl w:val="0"/>
        </w:rPr>
        <w:t xml:space="preserve">183 TWh</w:t>
      </w:r>
      <w:r w:rsidDel="00000000" w:rsidR="00000000" w:rsidRPr="00000000">
        <w:rPr>
          <w:rtl w:val="0"/>
        </w:rPr>
        <w:t xml:space="preserve"> (~4% of U.S. total)</w:t>
      </w:r>
    </w:p>
    <w:p w:rsidR="00000000" w:rsidDel="00000000" w:rsidP="00000000" w:rsidRDefault="00000000" w:rsidRPr="00000000" w14:paraId="0000004F">
      <w:pPr>
        <w:numPr>
          <w:ilvl w:val="0"/>
          <w:numId w:val="1"/>
        </w:numPr>
        <w:spacing w:after="0" w:afterAutospacing="0" w:before="0" w:beforeAutospacing="0" w:lineRule="auto"/>
        <w:ind w:left="720" w:hanging="360"/>
      </w:pPr>
      <w:r w:rsidDel="00000000" w:rsidR="00000000" w:rsidRPr="00000000">
        <w:rPr>
          <w:rtl w:val="0"/>
        </w:rPr>
        <w:t xml:space="preserve">Virginia: data centers consume </w:t>
      </w:r>
      <w:r w:rsidDel="00000000" w:rsidR="00000000" w:rsidRPr="00000000">
        <w:rPr>
          <w:b w:val="1"/>
          <w:bCs w:val="1"/>
          <w:rtl w:val="0"/>
        </w:rPr>
        <w:t xml:space="preserve">26%</w:t>
      </w:r>
      <w:r w:rsidDel="00000000" w:rsidR="00000000" w:rsidRPr="00000000">
        <w:rPr>
          <w:rtl w:val="0"/>
        </w:rPr>
        <w:t xml:space="preserve"> of state electricity</w:t>
      </w:r>
    </w:p>
    <w:p w:rsidR="00000000" w:rsidDel="00000000" w:rsidP="00000000" w:rsidRDefault="00000000" w:rsidRPr="00000000" w14:paraId="00000050">
      <w:pPr>
        <w:numPr>
          <w:ilvl w:val="0"/>
          <w:numId w:val="1"/>
        </w:numPr>
        <w:spacing w:after="0" w:afterAutospacing="0" w:before="0" w:beforeAutospacing="0" w:lineRule="auto"/>
        <w:ind w:left="720" w:hanging="360"/>
      </w:pPr>
      <w:r w:rsidDel="00000000" w:rsidR="00000000" w:rsidRPr="00000000">
        <w:rPr>
          <w:rtl w:val="0"/>
        </w:rPr>
        <w:t xml:space="preserve">Google data center water (2024): </w:t>
      </w:r>
      <w:r w:rsidDel="00000000" w:rsidR="00000000" w:rsidRPr="00000000">
        <w:rPr>
          <w:b w:val="1"/>
          <w:bCs w:val="1"/>
          <w:rtl w:val="0"/>
        </w:rPr>
        <w:t xml:space="preserve">8.1 billion gallons</w:t>
      </w:r>
      <w:r w:rsidDel="00000000" w:rsidR="00000000" w:rsidRPr="00000000">
        <w:rPr>
          <w:rtl w:val="0"/>
        </w:rPr>
        <w:t xml:space="preserve"> globally; single Council Bluffs, Iowa facility used </w:t>
      </w:r>
      <w:r w:rsidDel="00000000" w:rsidR="00000000" w:rsidRPr="00000000">
        <w:rPr>
          <w:b w:val="1"/>
          <w:bCs w:val="1"/>
          <w:rtl w:val="0"/>
        </w:rPr>
        <w:t xml:space="preserve">1 billion gallons</w:t>
      </w:r>
      <w:r w:rsidDel="00000000" w:rsidR="00000000" w:rsidRPr="00000000">
        <w:rPr>
          <w:rtl w:val="0"/>
        </w:rPr>
        <w:t xml:space="preserve">—"enough to supply all of Iowa's residential water for five days"</w:t>
      </w:r>
    </w:p>
    <w:p w:rsidR="00000000" w:rsidDel="00000000" w:rsidP="00000000" w:rsidRDefault="00000000" w:rsidRPr="00000000" w14:paraId="00000051">
      <w:pPr>
        <w:numPr>
          <w:ilvl w:val="0"/>
          <w:numId w:val="1"/>
        </w:numPr>
        <w:spacing w:after="0" w:afterAutospacing="0" w:before="0" w:beforeAutospacing="0" w:lineRule="auto"/>
        <w:ind w:left="720" w:hanging="360"/>
      </w:pPr>
      <w:r w:rsidDel="00000000" w:rsidR="00000000" w:rsidRPr="00000000">
        <w:rPr>
          <w:rtl w:val="0"/>
        </w:rPr>
        <w:t xml:space="preserve">Per 100-word ChatGPT prompt: approximately </w:t>
      </w:r>
      <w:r w:rsidDel="00000000" w:rsidR="00000000" w:rsidRPr="00000000">
        <w:rPr>
          <w:b w:val="1"/>
          <w:bCs w:val="1"/>
          <w:rtl w:val="0"/>
        </w:rPr>
        <w:t xml:space="preserve">519 milliliters</w:t>
      </w:r>
      <w:r w:rsidDel="00000000" w:rsidR="00000000" w:rsidRPr="00000000">
        <w:rPr>
          <w:rtl w:val="0"/>
        </w:rPr>
        <w:t xml:space="preserve"> of water (UC Riverside study)</w:t>
      </w:r>
    </w:p>
    <w:p w:rsidR="00000000" w:rsidDel="00000000" w:rsidP="00000000" w:rsidRDefault="00000000" w:rsidRPr="00000000" w14:paraId="00000052">
      <w:pPr>
        <w:numPr>
          <w:ilvl w:val="0"/>
          <w:numId w:val="1"/>
        </w:numPr>
        <w:spacing w:after="240" w:before="0" w:beforeAutospacing="0" w:lineRule="auto"/>
        <w:ind w:left="720" w:hanging="360"/>
      </w:pPr>
      <w:r w:rsidDel="00000000" w:rsidR="00000000" w:rsidRPr="00000000">
        <w:rPr>
          <w:b w:val="1"/>
          <w:bCs w:val="1"/>
          <w:rtl w:val="0"/>
        </w:rPr>
        <w:t xml:space="preserve">Two-thirds of U.S. data centers built since 2022</w:t>
      </w:r>
      <w:r w:rsidDel="00000000" w:rsidR="00000000" w:rsidRPr="00000000">
        <w:rPr>
          <w:rtl w:val="0"/>
        </w:rPr>
        <w:t xml:space="preserve"> are in high water-stress areas</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Public subsidies (SOLID TRUTH)</w:t>
      </w:r>
      <w:r w:rsidDel="00000000" w:rsidR="00000000" w:rsidRPr="00000000">
        <w:rPr>
          <w:rtl w:val="0"/>
        </w:rPr>
        <w:t xml:space="preserve">:</w:t>
      </w:r>
    </w:p>
    <w:p w:rsidR="00000000" w:rsidDel="00000000" w:rsidP="00000000" w:rsidRDefault="00000000" w:rsidRPr="00000000" w14:paraId="00000054">
      <w:pPr>
        <w:numPr>
          <w:ilvl w:val="0"/>
          <w:numId w:val="6"/>
        </w:numPr>
        <w:spacing w:after="0" w:afterAutospacing="0" w:before="240" w:lineRule="auto"/>
        <w:ind w:left="720" w:hanging="360"/>
      </w:pPr>
      <w:r w:rsidDel="00000000" w:rsidR="00000000" w:rsidRPr="00000000">
        <w:rPr>
          <w:b w:val="1"/>
          <w:bCs w:val="1"/>
          <w:rtl w:val="0"/>
        </w:rPr>
        <w:t xml:space="preserve">32 states</w:t>
      </w:r>
      <w:r w:rsidDel="00000000" w:rsidR="00000000" w:rsidRPr="00000000">
        <w:rPr>
          <w:rtl w:val="0"/>
        </w:rPr>
        <w:t xml:space="preserve"> offer data center tax incentives; 12 fail to disclose revenue losses</w:t>
      </w:r>
    </w:p>
    <w:p w:rsidR="00000000" w:rsidDel="00000000" w:rsidP="00000000" w:rsidRDefault="00000000" w:rsidRPr="00000000" w14:paraId="00000055">
      <w:pPr>
        <w:numPr>
          <w:ilvl w:val="0"/>
          <w:numId w:val="6"/>
        </w:numPr>
        <w:spacing w:after="0" w:afterAutospacing="0" w:before="0" w:beforeAutospacing="0" w:lineRule="auto"/>
        <w:ind w:left="720" w:hanging="360"/>
      </w:pPr>
      <w:r w:rsidDel="00000000" w:rsidR="00000000" w:rsidRPr="00000000">
        <w:rPr>
          <w:rtl w:val="0"/>
        </w:rPr>
        <w:t xml:space="preserve">Texas: over </w:t>
      </w:r>
      <w:r w:rsidDel="00000000" w:rsidR="00000000" w:rsidRPr="00000000">
        <w:rPr>
          <w:b w:val="1"/>
          <w:bCs w:val="1"/>
          <w:rtl w:val="0"/>
        </w:rPr>
        <w:t xml:space="preserve">$1 billion</w:t>
      </w:r>
      <w:r w:rsidDel="00000000" w:rsidR="00000000" w:rsidRPr="00000000">
        <w:rPr>
          <w:rtl w:val="0"/>
        </w:rPr>
        <w:t xml:space="preserve"> in subsidies (2025); projected $9 billion cumulative by 2030</w:t>
      </w:r>
    </w:p>
    <w:p w:rsidR="00000000" w:rsidDel="00000000" w:rsidP="00000000" w:rsidRDefault="00000000" w:rsidRPr="00000000" w14:paraId="00000056">
      <w:pPr>
        <w:numPr>
          <w:ilvl w:val="0"/>
          <w:numId w:val="6"/>
        </w:numPr>
        <w:spacing w:after="0" w:afterAutospacing="0" w:before="0" w:beforeAutospacing="0" w:lineRule="auto"/>
        <w:ind w:left="720" w:hanging="360"/>
      </w:pPr>
      <w:r w:rsidDel="00000000" w:rsidR="00000000" w:rsidRPr="00000000">
        <w:rPr>
          <w:rtl w:val="0"/>
        </w:rPr>
        <w:t xml:space="preserve">Virginia: </w:t>
      </w:r>
      <w:r w:rsidDel="00000000" w:rsidR="00000000" w:rsidRPr="00000000">
        <w:rPr>
          <w:b w:val="1"/>
          <w:bCs w:val="1"/>
          <w:rtl w:val="0"/>
        </w:rPr>
        <w:t xml:space="preserve">$732 million</w:t>
      </w:r>
      <w:r w:rsidDel="00000000" w:rsidR="00000000" w:rsidRPr="00000000">
        <w:rPr>
          <w:rtl w:val="0"/>
        </w:rPr>
        <w:t xml:space="preserve"> in state subsidies (2024)</w:t>
      </w:r>
    </w:p>
    <w:p w:rsidR="00000000" w:rsidDel="00000000" w:rsidP="00000000" w:rsidRDefault="00000000" w:rsidRPr="00000000" w14:paraId="00000057">
      <w:pPr>
        <w:numPr>
          <w:ilvl w:val="0"/>
          <w:numId w:val="6"/>
        </w:numPr>
        <w:spacing w:after="0" w:afterAutospacing="0" w:before="0" w:beforeAutospacing="0" w:lineRule="auto"/>
        <w:ind w:left="720" w:hanging="360"/>
      </w:pPr>
      <w:r w:rsidDel="00000000" w:rsidR="00000000" w:rsidRPr="00000000">
        <w:rPr>
          <w:rtl w:val="0"/>
        </w:rPr>
        <w:t xml:space="preserve">One Microsoft data center in Illinois received $38+ million in exemptions but created only </w:t>
      </w:r>
      <w:r w:rsidDel="00000000" w:rsidR="00000000" w:rsidRPr="00000000">
        <w:rPr>
          <w:b w:val="1"/>
          <w:bCs w:val="1"/>
          <w:rtl w:val="0"/>
        </w:rPr>
        <w:t xml:space="preserve">20 permanent jobs</w:t>
      </w:r>
    </w:p>
    <w:p w:rsidR="00000000" w:rsidDel="00000000" w:rsidP="00000000" w:rsidRDefault="00000000" w:rsidRPr="00000000" w14:paraId="00000058">
      <w:pPr>
        <w:numPr>
          <w:ilvl w:val="0"/>
          <w:numId w:val="6"/>
        </w:numPr>
        <w:spacing w:after="0" w:afterAutospacing="0" w:before="0" w:beforeAutospacing="0" w:lineRule="auto"/>
        <w:ind w:left="720" w:hanging="360"/>
      </w:pPr>
      <w:r w:rsidDel="00000000" w:rsidR="00000000" w:rsidRPr="00000000">
        <w:rPr>
          <w:rtl w:val="0"/>
        </w:rPr>
        <w:t xml:space="preserve">Virginia JLARC study: "Like most economic development incentives, the data center exemption does not pay for itself"</w:t>
      </w:r>
    </w:p>
    <w:p w:rsidR="00000000" w:rsidDel="00000000" w:rsidP="00000000" w:rsidRDefault="00000000" w:rsidRPr="00000000" w14:paraId="00000059">
      <w:pPr>
        <w:numPr>
          <w:ilvl w:val="0"/>
          <w:numId w:val="6"/>
        </w:numPr>
        <w:spacing w:after="240" w:before="0" w:beforeAutospacing="0" w:lineRule="auto"/>
        <w:ind w:left="720" w:hanging="360"/>
      </w:pPr>
      <w:r w:rsidDel="00000000" w:rsidR="00000000" w:rsidRPr="00000000">
        <w:rPr>
          <w:rtl w:val="0"/>
        </w:rPr>
        <w:t xml:space="preserve">Companies use NDAs, code names, and subsidiaries to obscure which entities receive benefits</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Consumer cost externalization</w:t>
      </w:r>
      <w:r w:rsidDel="00000000" w:rsidR="00000000" w:rsidRPr="00000000">
        <w:rPr>
          <w:rtl w:val="0"/>
        </w:rPr>
        <w:t xml:space="preserve">: Carnegie Mellon study projects data centers could cause </w:t>
      </w:r>
      <w:r w:rsidDel="00000000" w:rsidR="00000000" w:rsidRPr="00000000">
        <w:rPr>
          <w:b w:val="1"/>
          <w:bCs w:val="1"/>
          <w:rtl w:val="0"/>
        </w:rPr>
        <w:t xml:space="preserve">8% average U.S. electricity bill increase by 2030</w:t>
      </w:r>
      <w:r w:rsidDel="00000000" w:rsidR="00000000" w:rsidRPr="00000000">
        <w:rPr>
          <w:rtl w:val="0"/>
        </w:rPr>
        <w:t xml:space="preserve">; potentially 25%+ in Virginia.</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elcz2motrmlz" w:id="17"/>
      <w:bookmarkEnd w:id="17"/>
      <w:r w:rsidDel="00000000" w:rsidR="00000000" w:rsidRPr="00000000">
        <w:rPr>
          <w:b w:val="1"/>
          <w:bCs w:val="1"/>
          <w:color w:val="000000"/>
          <w:sz w:val="26"/>
          <w:szCs w:val="26"/>
          <w:rtl w:val="0"/>
        </w:rPr>
        <w:t xml:space="preserve">Governance structure: the nonprofit mask</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SOLID TRUTH</w:t>
      </w:r>
      <w:r w:rsidDel="00000000" w:rsidR="00000000" w:rsidRPr="00000000">
        <w:rPr>
          <w:rtl w:val="0"/>
        </w:rPr>
        <w:t xml:space="preserve">: OpenAI was founded in December 2015 as Delaware nonprofit. Original mission: "to advance digital intelligence in the way that is most likely to benefit humanity as a whole, unconstrained by a need to generate financial return."</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2019 transition</w:t>
      </w:r>
      <w:r w:rsidDel="00000000" w:rsidR="00000000" w:rsidRPr="00000000">
        <w:rPr>
          <w:rtl w:val="0"/>
        </w:rPr>
        <w:t xml:space="preserve">: Created "capped-profit" subsidiary OpenAI LP, controlled by nonprofit. Initial investor returns capped at 100x. Microsoft invested $1 billion.</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2023 (undisclosed)</w:t>
      </w:r>
      <w:r w:rsidDel="00000000" w:rsidR="00000000" w:rsidRPr="00000000">
        <w:rPr>
          <w:rtl w:val="0"/>
        </w:rPr>
        <w:t xml:space="preserve">: OpenAI quietly changed rules so profit cap rises 20% annually starting 2025—cap doubles every five years. This was revealed by The Information and The Economist, </w:t>
      </w:r>
      <w:r w:rsidDel="00000000" w:rsidR="00000000" w:rsidRPr="00000000">
        <w:rPr>
          <w:b w:val="1"/>
          <w:bCs w:val="1"/>
          <w:rtl w:val="0"/>
        </w:rPr>
        <w:t xml:space="preserve">not disclosed by OpenAI</w:t>
      </w:r>
      <w:r w:rsidDel="00000000" w:rsidR="00000000" w:rsidRPr="00000000">
        <w:rPr>
          <w:rtl w:val="0"/>
        </w:rPr>
        <w:t xml:space="preserve">.</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October 2025 restructuring</w:t>
      </w:r>
      <w:r w:rsidDel="00000000" w:rsidR="00000000" w:rsidRPr="00000000">
        <w:rPr>
          <w:rtl w:val="0"/>
        </w:rPr>
        <w:t xml:space="preserve">: OpenAI Foundation (nonprofit) now holds </w:t>
      </w:r>
      <w:r w:rsidDel="00000000" w:rsidR="00000000" w:rsidRPr="00000000">
        <w:rPr>
          <w:b w:val="1"/>
          <w:bCs w:val="1"/>
          <w:rtl w:val="0"/>
        </w:rPr>
        <w:t xml:space="preserve">26%/~$130 billion equity stake</w:t>
      </w:r>
      <w:r w:rsidDel="00000000" w:rsidR="00000000" w:rsidRPr="00000000">
        <w:rPr>
          <w:rtl w:val="0"/>
        </w:rPr>
        <w:t xml:space="preserve"> in OpenAI Group PBC (public benefit corporation). Microsoft holds 27%/~$135 billion. </w:t>
      </w:r>
      <w:r w:rsidDel="00000000" w:rsidR="00000000" w:rsidRPr="00000000">
        <w:rPr>
          <w:b w:val="1"/>
          <w:bCs w:val="1"/>
          <w:rtl w:val="0"/>
        </w:rPr>
        <w:t xml:space="preserve">$500 billion valuation</w:t>
      </w:r>
      <w:r w:rsidDel="00000000" w:rsidR="00000000" w:rsidRPr="00000000">
        <w:rPr>
          <w:rtl w:val="0"/>
        </w:rPr>
        <w:t xml:space="preserve">.</w:t>
      </w:r>
    </w:p>
    <w:p w:rsidR="00000000" w:rsidDel="00000000" w:rsidP="00000000" w:rsidRDefault="00000000" w:rsidRPr="00000000" w14:paraId="00000060">
      <w:pPr>
        <w:spacing w:after="240" w:before="240" w:lineRule="auto"/>
        <w:rPr/>
      </w:pPr>
      <w:r w:rsidDel="00000000" w:rsidR="00000000" w:rsidRPr="00000000">
        <w:rPr>
          <w:rtl w:val="0"/>
        </w:rPr>
        <w:t xml:space="preserve">The nonprofit "control" has been diluted from 100% operational control to 26% equity stake in an entity that can distribute profits to investors. The "capped-profit" structure now uncaps at 20% annually.</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nvkoi4nil4zj" w:id="18"/>
      <w:bookmarkEnd w:id="18"/>
      <w:r w:rsidDel="00000000" w:rsidR="00000000" w:rsidRPr="00000000">
        <w:rPr>
          <w:b w:val="1"/>
          <w:bCs w:val="1"/>
          <w:color w:val="000000"/>
          <w:sz w:val="26"/>
          <w:szCs w:val="26"/>
          <w:rtl w:val="0"/>
        </w:rPr>
        <w:t xml:space="preserve">"Safety" as liturgical control mechanism</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SOLID TRUTH</w:t>
      </w:r>
      <w:r w:rsidDel="00000000" w:rsidR="00000000" w:rsidRPr="00000000">
        <w:rPr>
          <w:rtl w:val="0"/>
        </w:rPr>
        <w:t xml:space="preserve">: OpenAI's Preparedness Framework (Version 2, April 2025) establishes two risk thresholds: "High capability" and "Critical capability." Safety Advisory Group (SAG) reviews model capability reports and recommends to Leadership. </w:t>
      </w:r>
      <w:r w:rsidDel="00000000" w:rsidR="00000000" w:rsidRPr="00000000">
        <w:rPr>
          <w:b w:val="1"/>
          <w:bCs w:val="1"/>
          <w:rtl w:val="0"/>
        </w:rPr>
        <w:t xml:space="preserve">Leadership makes final go/no-go decisions</w:t>
      </w:r>
      <w:r w:rsidDel="00000000" w:rsidR="00000000" w:rsidRPr="00000000">
        <w:rPr>
          <w:rtl w:val="0"/>
        </w:rPr>
        <w:t xml:space="preserve"> and accepts residual risks. Board's Safety &amp; Security Committee provides oversight and can reverse decisions.</w:t>
      </w:r>
    </w:p>
    <w:p w:rsidR="00000000" w:rsidDel="00000000" w:rsidP="00000000" w:rsidRDefault="00000000" w:rsidRPr="00000000" w14:paraId="00000063">
      <w:pPr>
        <w:spacing w:after="240" w:before="240" w:lineRule="auto"/>
        <w:rPr/>
      </w:pPr>
      <w:r w:rsidDel="00000000" w:rsidR="00000000" w:rsidRPr="00000000">
        <w:rPr>
          <w:rtl w:val="0"/>
        </w:rPr>
        <w:t xml:space="preserve">Safety Board composition: Chair Zico Kolter (Carnegie Mellon); members Adam D'Angelo, Paul Nakasone (retired U.S. Army General), Nicole Seligman.</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Documented departures</w:t>
      </w:r>
      <w:r w:rsidDel="00000000" w:rsidR="00000000" w:rsidRPr="00000000">
        <w:rPr>
          <w:rtl w:val="0"/>
        </w:rPr>
        <w:t xml:space="preserve">: Superalignment team disbanded in 2024. Multiple safety researchers left, including Jan Leike and Ilya Sutskever.</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Structural analysis</w:t>
      </w:r>
      <w:r w:rsidDel="00000000" w:rsidR="00000000" w:rsidRPr="00000000">
        <w:rPr>
          <w:rtl w:val="0"/>
        </w:rPr>
        <w:t xml:space="preserve">: The safety apparatus functions similarly to professional credentialing bodies studied in organizational sociology. Decision-making authority rests with Leadership; Safety committees advise. The "safety" frame provides legitimacy while preserving executive discretion. This mirrors historical patterns where "standards" and "professional ethics" serve gatekeeping functions controlled by incumbents.</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sptyun3dg5ja" w:id="19"/>
      <w:bookmarkEnd w:id="19"/>
      <w:r w:rsidDel="00000000" w:rsidR="00000000" w:rsidRPr="00000000">
        <w:rPr>
          <w:b w:val="1"/>
          <w:bCs w:val="1"/>
          <w:sz w:val="34"/>
          <w:szCs w:val="34"/>
          <w:rtl w:val="0"/>
        </w:rPr>
        <w:t xml:space="preserve">Part IV: The Brotherhood Template</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yztwqqz2b3dr" w:id="20"/>
      <w:bookmarkEnd w:id="20"/>
      <w:r w:rsidDel="00000000" w:rsidR="00000000" w:rsidRPr="00000000">
        <w:rPr>
          <w:b w:val="1"/>
          <w:bCs w:val="1"/>
          <w:color w:val="000000"/>
          <w:sz w:val="26"/>
          <w:szCs w:val="26"/>
          <w:rtl w:val="0"/>
        </w:rPr>
        <w:t xml:space="preserve">Organizational sociology, not occult conspiracy</w:t>
      </w:r>
    </w:p>
    <w:p w:rsidR="00000000" w:rsidDel="00000000" w:rsidP="00000000" w:rsidRDefault="00000000" w:rsidRPr="00000000" w14:paraId="00000069">
      <w:pPr>
        <w:spacing w:after="240" w:before="240" w:lineRule="auto"/>
        <w:rPr>
          <w:b w:val="1"/>
          <w:bCs w:val="1"/>
        </w:rPr>
      </w:pPr>
      <w:r w:rsidDel="00000000" w:rsidR="00000000" w:rsidRPr="00000000">
        <w:rPr>
          <w:rtl w:val="0"/>
        </w:rPr>
        <w:t xml:space="preserve">This section addresses </w:t>
      </w:r>
      <w:r w:rsidDel="00000000" w:rsidR="00000000" w:rsidRPr="00000000">
        <w:rPr>
          <w:b w:val="1"/>
          <w:bCs w:val="1"/>
          <w:rtl w:val="0"/>
        </w:rPr>
        <w:t xml:space="preserve">structural patterns</w:t>
      </w:r>
      <w:r w:rsidDel="00000000" w:rsidR="00000000" w:rsidRPr="00000000">
        <w:rPr>
          <w:rtl w:val="0"/>
        </w:rPr>
        <w:t xml:space="preserve">, not secret societies. The question is not "are the Illuminati controlling AI?" but rather: </w:t>
      </w:r>
      <w:r w:rsidDel="00000000" w:rsidR="00000000" w:rsidRPr="00000000">
        <w:rPr>
          <w:b w:val="1"/>
          <w:bCs w:val="1"/>
          <w:rtl w:val="0"/>
        </w:rPr>
        <w:t xml:space="preserve">why do closed network structures persist across centuries and institutional contexts?</w:t>
      </w:r>
    </w:p>
    <w:p w:rsidR="00000000" w:rsidDel="00000000" w:rsidP="00000000" w:rsidRDefault="00000000" w:rsidRPr="00000000" w14:paraId="0000006A">
      <w:pPr>
        <w:spacing w:after="240" w:before="240" w:lineRule="auto"/>
        <w:rPr/>
      </w:pPr>
      <w:r w:rsidDel="00000000" w:rsidR="00000000" w:rsidRPr="00000000">
        <w:rPr>
          <w:rtl w:val="0"/>
        </w:rPr>
        <w:t xml:space="preserve">Academic literature on fraternal organizations, corporate governance, and elite reproduction provides framework for understanding this persistence.</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6gibcaxslmne" w:id="21"/>
      <w:bookmarkEnd w:id="21"/>
      <w:r w:rsidDel="00000000" w:rsidR="00000000" w:rsidRPr="00000000">
        <w:rPr>
          <w:b w:val="1"/>
          <w:bCs w:val="1"/>
          <w:color w:val="000000"/>
          <w:sz w:val="26"/>
          <w:szCs w:val="26"/>
          <w:rtl w:val="0"/>
        </w:rPr>
        <w:t xml:space="preserve">The operative-to-speculative transition</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SOLID TRUTH (historical)</w:t>
      </w:r>
      <w:r w:rsidDel="00000000" w:rsidR="00000000" w:rsidRPr="00000000">
        <w:rPr>
          <w:rtl w:val="0"/>
        </w:rPr>
        <w:t xml:space="preserve">: Medieval stonemason guilds organized into lodges at cathedral construction sites. Lodges provided mutual aid for injured workers, widows, and orphans. By the 17th century, lodges began accepting honorary "accepted" members—gentry, nobility, clergy. By 1717, four London lodges formed the first Grand Lodge, marking transformation into purely "speculative" Freemasonry. The tools of operative masonry (square, compass, gavel) became </w:t>
      </w:r>
      <w:r w:rsidDel="00000000" w:rsidR="00000000" w:rsidRPr="00000000">
        <w:rPr>
          <w:b w:val="1"/>
          <w:bCs w:val="1"/>
          <w:rtl w:val="0"/>
        </w:rPr>
        <w:t xml:space="preserve">moral metaphors</w:t>
      </w:r>
      <w:r w:rsidDel="00000000" w:rsidR="00000000" w:rsidRPr="00000000">
        <w:rPr>
          <w:rtl w:val="0"/>
        </w:rPr>
        <w:t xml:space="preserve">. The organizational template survived; the craft content was replaced.</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Why this matters</w:t>
      </w:r>
      <w:r w:rsidDel="00000000" w:rsidR="00000000" w:rsidRPr="00000000">
        <w:rPr>
          <w:rtl w:val="0"/>
        </w:rPr>
        <w:t xml:space="preserve">: The template that made masonic lodges effective—tiered access, initiation rituals, secrecy norms, mutual recognition, federated governance—</w:t>
      </w:r>
      <w:r w:rsidDel="00000000" w:rsidR="00000000" w:rsidRPr="00000000">
        <w:rPr>
          <w:b w:val="1"/>
          <w:bCs w:val="1"/>
          <w:rtl w:val="0"/>
        </w:rPr>
        <w:t xml:space="preserve">did not require actual stone-cutting to function</w:t>
      </w:r>
      <w:r w:rsidDel="00000000" w:rsidR="00000000" w:rsidRPr="00000000">
        <w:rPr>
          <w:rtl w:val="0"/>
        </w:rPr>
        <w:t xml:space="preserve">. Once the organizational form proved effective for coordination, trust-building, and boundary maintenance, it could be applied to any content.</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qu7dh0be7xuz" w:id="22"/>
      <w:bookmarkEnd w:id="22"/>
      <w:r w:rsidDel="00000000" w:rsidR="00000000" w:rsidRPr="00000000">
        <w:rPr>
          <w:b w:val="1"/>
          <w:bCs w:val="1"/>
          <w:color w:val="000000"/>
          <w:sz w:val="26"/>
          <w:szCs w:val="26"/>
          <w:rtl w:val="0"/>
        </w:rPr>
        <w:t xml:space="preserve">How ritual creates bonding: the sociological mechanism</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Academic framework (Randall Collins, Interaction Ritual Chain Theory)</w:t>
      </w:r>
      <w:r w:rsidDel="00000000" w:rsidR="00000000" w:rsidRPr="00000000">
        <w:rPr>
          <w:rtl w:val="0"/>
        </w:rPr>
        <w:t xml:space="preserve">: Four conditions generate group cohesion through ritual:</w:t>
      </w:r>
    </w:p>
    <w:p w:rsidR="00000000" w:rsidDel="00000000" w:rsidP="00000000" w:rsidRDefault="00000000" w:rsidRPr="00000000" w14:paraId="00000070">
      <w:pPr>
        <w:numPr>
          <w:ilvl w:val="0"/>
          <w:numId w:val="8"/>
        </w:numPr>
        <w:spacing w:after="0" w:afterAutospacing="0" w:before="240" w:lineRule="auto"/>
        <w:ind w:left="720" w:hanging="360"/>
      </w:pPr>
      <w:r w:rsidDel="00000000" w:rsidR="00000000" w:rsidRPr="00000000">
        <w:rPr>
          <w:rtl w:val="0"/>
        </w:rPr>
        <w:t xml:space="preserve">Assembly of two or more people</w:t>
      </w:r>
    </w:p>
    <w:p w:rsidR="00000000" w:rsidDel="00000000" w:rsidP="00000000" w:rsidRDefault="00000000" w:rsidRPr="00000000" w14:paraId="00000071">
      <w:pPr>
        <w:numPr>
          <w:ilvl w:val="0"/>
          <w:numId w:val="8"/>
        </w:numPr>
        <w:spacing w:after="0" w:afterAutospacing="0" w:before="0" w:beforeAutospacing="0" w:lineRule="auto"/>
        <w:ind w:left="720" w:hanging="360"/>
      </w:pPr>
      <w:r w:rsidDel="00000000" w:rsidR="00000000" w:rsidRPr="00000000">
        <w:rPr>
          <w:b w:val="1"/>
          <w:bCs w:val="1"/>
          <w:rtl w:val="0"/>
        </w:rPr>
        <w:t xml:space="preserve">Boundaries for outsiders</w:t>
      </w:r>
      <w:r w:rsidDel="00000000" w:rsidR="00000000" w:rsidRPr="00000000">
        <w:rPr>
          <w:rtl w:val="0"/>
        </w:rPr>
        <w:t xml:space="preserve"> (participants know who is in/out)</w:t>
      </w:r>
    </w:p>
    <w:p w:rsidR="00000000" w:rsidDel="00000000" w:rsidP="00000000" w:rsidRDefault="00000000" w:rsidRPr="00000000" w14:paraId="00000072">
      <w:pPr>
        <w:numPr>
          <w:ilvl w:val="0"/>
          <w:numId w:val="8"/>
        </w:numPr>
        <w:spacing w:after="0" w:afterAutospacing="0" w:before="0" w:beforeAutospacing="0" w:lineRule="auto"/>
        <w:ind w:left="720" w:hanging="360"/>
      </w:pPr>
      <w:r w:rsidDel="00000000" w:rsidR="00000000" w:rsidRPr="00000000">
        <w:rPr>
          <w:b w:val="1"/>
          <w:bCs w:val="1"/>
          <w:rtl w:val="0"/>
        </w:rPr>
        <w:t xml:space="preserve">Shared focus</w:t>
      </w:r>
      <w:r w:rsidDel="00000000" w:rsidR="00000000" w:rsidRPr="00000000">
        <w:rPr>
          <w:rtl w:val="0"/>
        </w:rPr>
        <w:t xml:space="preserve"> of attention</w:t>
      </w:r>
    </w:p>
    <w:p w:rsidR="00000000" w:rsidDel="00000000" w:rsidP="00000000" w:rsidRDefault="00000000" w:rsidRPr="00000000" w14:paraId="00000073">
      <w:pPr>
        <w:numPr>
          <w:ilvl w:val="0"/>
          <w:numId w:val="8"/>
        </w:numPr>
        <w:spacing w:after="240" w:before="0" w:beforeAutospacing="0" w:lineRule="auto"/>
        <w:ind w:left="720" w:hanging="360"/>
      </w:pPr>
      <w:r w:rsidDel="00000000" w:rsidR="00000000" w:rsidRPr="00000000">
        <w:rPr>
          <w:b w:val="1"/>
          <w:bCs w:val="1"/>
          <w:rtl w:val="0"/>
        </w:rPr>
        <w:t xml:space="preserve">Common emotional response</w:t>
      </w:r>
      <w:r w:rsidDel="00000000" w:rsidR="00000000" w:rsidRPr="00000000">
        <w:rPr>
          <w:rtl w:val="0"/>
        </w:rPr>
        <w:t xml:space="preserve"> (collective effervescence)</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Costly signaling theory (Richard Sosis)</w:t>
      </w:r>
      <w:r w:rsidDel="00000000" w:rsidR="00000000" w:rsidRPr="00000000">
        <w:rPr>
          <w:rtl w:val="0"/>
        </w:rPr>
        <w:t xml:space="preserve">: Rituals that require substantial cost are hard to fake. More restrictive requirements correlate with stronger group bonds. Among 83 American communes studied, the most restrictive religious commune (Hutterites) is the only one that has not dissolved.</w:t>
      </w:r>
    </w:p>
    <w:p w:rsidR="00000000" w:rsidDel="00000000" w:rsidP="00000000" w:rsidRDefault="00000000" w:rsidRPr="00000000" w14:paraId="00000075">
      <w:pPr>
        <w:spacing w:after="240" w:before="240" w:lineRule="auto"/>
        <w:rPr/>
      </w:pPr>
      <w:r w:rsidDel="00000000" w:rsidR="00000000" w:rsidRPr="00000000">
        <w:rPr>
          <w:rtl w:val="0"/>
        </w:rPr>
        <w:t xml:space="preserve">Initiation ceremonies—whether 18th-century lodge rituals or 21st-century venture capital introductions—function as </w:t>
      </w:r>
      <w:r w:rsidDel="00000000" w:rsidR="00000000" w:rsidRPr="00000000">
        <w:rPr>
          <w:b w:val="1"/>
          <w:bCs w:val="1"/>
          <w:rtl w:val="0"/>
        </w:rPr>
        <w:t xml:space="preserve">commitment devices</w:t>
      </w:r>
      <w:r w:rsidDel="00000000" w:rsidR="00000000" w:rsidRPr="00000000">
        <w:rPr>
          <w:rtl w:val="0"/>
        </w:rPr>
        <w:t xml:space="preserve">. Participation creates shared vulnerability. Shared vulnerability creates trust. Trust enables coordination without formal enforcement.</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6x54f264wr8x" w:id="23"/>
      <w:bookmarkEnd w:id="23"/>
      <w:r w:rsidDel="00000000" w:rsidR="00000000" w:rsidRPr="00000000">
        <w:rPr>
          <w:b w:val="1"/>
          <w:bCs w:val="1"/>
          <w:color w:val="000000"/>
          <w:sz w:val="26"/>
          <w:szCs w:val="26"/>
          <w:rtl w:val="0"/>
        </w:rPr>
        <w:t xml:space="preserve">Modern manifestations: VC boards, governance committees, safety panels</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Structural parallels documented in academic literature</w:t>
      </w:r>
      <w:r w:rsidDel="00000000" w:rsidR="00000000" w:rsidRPr="00000000">
        <w:rPr>
          <w:rtl w:val="0"/>
        </w:rPr>
        <w:t xml:space="preserve">:</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jc w:val="center"/>
              <w:rPr/>
            </w:pPr>
            <w:r w:rsidDel="00000000" w:rsidR="00000000" w:rsidRPr="00000000">
              <w:rPr>
                <w:b w:val="1"/>
                <w:bCs w:val="1"/>
                <w:rtl w:val="0"/>
              </w:rPr>
              <w:t xml:space="preserve">Masonic Lodges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jc w:val="center"/>
              <w:rPr/>
            </w:pPr>
            <w:r w:rsidDel="00000000" w:rsidR="00000000" w:rsidRPr="00000000">
              <w:rPr>
                <w:b w:val="1"/>
                <w:bCs w:val="1"/>
                <w:rtl w:val="0"/>
              </w:rPr>
              <w:t xml:space="preserve">Corporate Boards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jc w:val="center"/>
              <w:rPr/>
            </w:pPr>
            <w:r w:rsidDel="00000000" w:rsidR="00000000" w:rsidRPr="00000000">
              <w:rPr>
                <w:b w:val="1"/>
                <w:bCs w:val="1"/>
                <w:rtl w:val="0"/>
              </w:rPr>
              <w:t xml:space="preserve">Professional Bodies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jc w:val="center"/>
              <w:rPr/>
            </w:pPr>
            <w:r w:rsidDel="00000000" w:rsidR="00000000" w:rsidRPr="00000000">
              <w:rPr>
                <w:b w:val="1"/>
                <w:bCs w:val="1"/>
                <w:rtl w:val="0"/>
              </w:rPr>
              <w:t xml:space="preserve">AI Safety Boards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Tiered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Degrees (Apprentice→Master)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Junior→Senior Director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Certification levels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Advisory vs. Decision-making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Initiation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Degree ceremonies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Nomination/vetting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Credentialing exams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Appointment process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Mutual recognition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Grand Lodge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Board interlock recognition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License reciprocity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International coordination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Gatekeeping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Ballot for membership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Nomination committees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Licensing boards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Expert qualification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Secrecy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Ritual obligations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Executive sessions, NDAs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Confidentiality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Sensitive briefings</w:t>
            </w:r>
          </w:p>
        </w:tc>
      </w:tr>
    </w:tbl>
    <w:p w:rsidR="00000000" w:rsidDel="00000000" w:rsidP="00000000" w:rsidRDefault="00000000" w:rsidRPr="00000000" w14:paraId="00000096">
      <w:pPr>
        <w:spacing w:after="240" w:before="240" w:lineRule="auto"/>
        <w:rPr/>
      </w:pPr>
      <w:r w:rsidDel="00000000" w:rsidR="00000000" w:rsidRPr="00000000">
        <w:rPr>
          <w:b w:val="1"/>
          <w:bCs w:val="1"/>
          <w:rtl w:val="0"/>
        </w:rPr>
        <w:t xml:space="preserve">Interlocking directorates research (C. Wright Mills, 1956; contemporary studies)</w:t>
      </w:r>
      <w:r w:rsidDel="00000000" w:rsidR="00000000" w:rsidRPr="00000000">
        <w:rPr>
          <w:rtl w:val="0"/>
        </w:rPr>
        <w:t xml:space="preserve">: U.S. corporations created "a dense interlock network in which nearly every major corporation was connected through short paths." This network served as "a mechanism for the rapid diffusion of information and practices and promoting elite cohesion."</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Old boy networks (British elite study, 2017)</w:t>
      </w:r>
      <w:r w:rsidDel="00000000" w:rsidR="00000000" w:rsidRPr="00000000">
        <w:rPr>
          <w:rtl w:val="0"/>
        </w:rPr>
        <w:t xml:space="preserve">: Alumni of nine Clarendon schools are </w:t>
      </w:r>
      <w:r w:rsidDel="00000000" w:rsidR="00000000" w:rsidRPr="00000000">
        <w:rPr>
          <w:b w:val="1"/>
          <w:bCs w:val="1"/>
          <w:rtl w:val="0"/>
        </w:rPr>
        <w:t xml:space="preserve">94 times more likely</w:t>
      </w:r>
      <w:r w:rsidDel="00000000" w:rsidR="00000000" w:rsidRPr="00000000">
        <w:rPr>
          <w:rtl w:val="0"/>
        </w:rPr>
        <w:t xml:space="preserve"> to reach British elite than those from other schools. The effect persists even controlling for university attendance. Mills noted "two Harvards": one for closely networked "old boys" and one for everyone else.</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91kwlbn5vje3" w:id="24"/>
      <w:bookmarkEnd w:id="24"/>
      <w:r w:rsidDel="00000000" w:rsidR="00000000" w:rsidRPr="00000000">
        <w:rPr>
          <w:b w:val="1"/>
          <w:bCs w:val="1"/>
          <w:color w:val="000000"/>
          <w:sz w:val="26"/>
          <w:szCs w:val="26"/>
          <w:rtl w:val="0"/>
        </w:rPr>
        <w:t xml:space="preserve">Professional gatekeeping and "safety" precedents</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SOLID TRUTH (regulatory capture research)</w:t>
      </w:r>
      <w:r w:rsidDel="00000000" w:rsidR="00000000" w:rsidRPr="00000000">
        <w:rPr>
          <w:rtl w:val="0"/>
        </w:rPr>
        <w:t xml:space="preserve">: Research on 1,790 occupational licensing boards found </w:t>
      </w:r>
      <w:r w:rsidDel="00000000" w:rsidR="00000000" w:rsidRPr="00000000">
        <w:rPr>
          <w:b w:val="1"/>
          <w:bCs w:val="1"/>
          <w:rtl w:val="0"/>
        </w:rPr>
        <w:t xml:space="preserve">1,515 are required by statute to be comprised of a majority of currently licensed professionals</w:t>
      </w:r>
      <w:r w:rsidDel="00000000" w:rsidR="00000000" w:rsidRPr="00000000">
        <w:rPr>
          <w:rtl w:val="0"/>
        </w:rPr>
        <w:t xml:space="preserve">. Professional associations actively lobbied for licensing laws. "The establishment of a state professional association significantly increases the probability of regulation"—by approximately 20 percentage points.</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Milton Friedman's observation</w:t>
      </w:r>
      <w:r w:rsidDel="00000000" w:rsidR="00000000" w:rsidRPr="00000000">
        <w:rPr>
          <w:rtl w:val="0"/>
        </w:rPr>
        <w:t xml:space="preserve">: "It is hard to regard altruistic concern for their customers as the primary motive behind their determined efforts to get legal power to decide who may be a plumber."</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Pattern</w:t>
      </w:r>
      <w:r w:rsidDel="00000000" w:rsidR="00000000" w:rsidRPr="00000000">
        <w:rPr>
          <w:rtl w:val="0"/>
        </w:rPr>
        <w:t xml:space="preserve">: When an industry establishes a "safety" or "standards" body staffed by industry incumbents, the body functions to </w:t>
      </w:r>
      <w:r w:rsidDel="00000000" w:rsidR="00000000" w:rsidRPr="00000000">
        <w:rPr>
          <w:b w:val="1"/>
          <w:bCs w:val="1"/>
          <w:rtl w:val="0"/>
        </w:rPr>
        <w:t xml:space="preserve">control market entry</w:t>
      </w:r>
      <w:r w:rsidDel="00000000" w:rsidR="00000000" w:rsidRPr="00000000">
        <w:rPr>
          <w:rtl w:val="0"/>
        </w:rPr>
        <w:t xml:space="preserve">, not primarily to protect consumers. Historical examples: American Medical Association lobbying for licensing laws that reduced physician supply and raised wages; guild-era craft regulations that protected incumbents from competition.</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AI safety board composition</w:t>
      </w:r>
      <w:r w:rsidDel="00000000" w:rsidR="00000000" w:rsidRPr="00000000">
        <w:rPr>
          <w:rtl w:val="0"/>
        </w:rPr>
        <w:t xml:space="preserve">: DHS AI Safety and Security Board (2024) includes CEOs of major AI companies alongside civil society and academic members. UK AI Security Institute staff includes "senior alumni from OpenAI, Google DeepMind and the University of Oxford." The bodies operate at intersection of government, industry, and academia—precisely the position that enables regulatory capture.</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p1bynoz5i9rb" w:id="25"/>
      <w:bookmarkEnd w:id="25"/>
      <w:r w:rsidDel="00000000" w:rsidR="00000000" w:rsidRPr="00000000">
        <w:rPr>
          <w:b w:val="1"/>
          <w:bCs w:val="1"/>
          <w:sz w:val="34"/>
          <w:szCs w:val="34"/>
          <w:rtl w:val="0"/>
        </w:rPr>
        <w:t xml:space="preserve">Part V: Ghostcore Interpretation</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m6xy09nz49kl" w:id="26"/>
      <w:bookmarkEnd w:id="26"/>
      <w:r w:rsidDel="00000000" w:rsidR="00000000" w:rsidRPr="00000000">
        <w:rPr>
          <w:b w:val="1"/>
          <w:bCs w:val="1"/>
          <w:color w:val="000000"/>
          <w:sz w:val="26"/>
          <w:szCs w:val="26"/>
          <w:rtl w:val="0"/>
        </w:rPr>
        <w:t xml:space="preserve">The Konstelacija: Eye, Cage, Glitch, Void</w:t>
      </w:r>
    </w:p>
    <w:p w:rsidR="00000000" w:rsidDel="00000000" w:rsidP="00000000" w:rsidRDefault="00000000" w:rsidRPr="00000000" w14:paraId="000000A0">
      <w:pPr>
        <w:spacing w:after="240" w:before="240" w:lineRule="auto"/>
        <w:rPr/>
      </w:pPr>
      <w:r w:rsidDel="00000000" w:rsidR="00000000" w:rsidRPr="00000000">
        <w:rPr>
          <w:rtl w:val="0"/>
        </w:rPr>
        <w:t xml:space="preserve">The </w:t>
      </w:r>
      <w:r w:rsidDel="00000000" w:rsidR="00000000" w:rsidRPr="00000000">
        <w:rPr>
          <w:b w:val="1"/>
          <w:bCs w:val="1"/>
          <w:rtl w:val="0"/>
        </w:rPr>
        <w:t xml:space="preserve">Ghostcore framework</w:t>
      </w:r>
      <w:r w:rsidDel="00000000" w:rsidR="00000000" w:rsidRPr="00000000">
        <w:rPr>
          <w:rtl w:val="0"/>
        </w:rPr>
        <w:t xml:space="preserve"> offers interpretive vocabulary for the patterns documented above. This section is </w:t>
      </w:r>
      <w:r w:rsidDel="00000000" w:rsidR="00000000" w:rsidRPr="00000000">
        <w:rPr>
          <w:b w:val="1"/>
          <w:bCs w:val="1"/>
          <w:rtl w:val="0"/>
        </w:rPr>
        <w:t xml:space="preserve">philosophical interpretation</w:t>
      </w:r>
      <w:r w:rsidDel="00000000" w:rsidR="00000000" w:rsidRPr="00000000">
        <w:rPr>
          <w:rtl w:val="0"/>
        </w:rPr>
        <w:t xml:space="preserve">, not forensic claim.</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Eye (Palantir)</w:t>
      </w:r>
      <w:r w:rsidDel="00000000" w:rsidR="00000000" w:rsidRPr="00000000">
        <w:rPr>
          <w:rtl w:val="0"/>
        </w:rPr>
        <w:t xml:space="preserve">: Surveillance infrastructure seeded by intelligence agencies, privatized, and scaled. The Eye does not merely observe; it </w:t>
      </w:r>
      <w:r w:rsidDel="00000000" w:rsidR="00000000" w:rsidRPr="00000000">
        <w:rPr>
          <w:b w:val="1"/>
          <w:bCs w:val="1"/>
          <w:rtl w:val="0"/>
        </w:rPr>
        <w:t xml:space="preserve">integrates</w:t>
      </w:r>
      <w:r w:rsidDel="00000000" w:rsidR="00000000" w:rsidRPr="00000000">
        <w:rPr>
          <w:rtl w:val="0"/>
        </w:rPr>
        <w:t xml:space="preserve">—combining databases, travel records, cell phone data, tax records into unified visibility. ImmigrationOS represents the Eye's operational form: "near real-time visibility" over populations.</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Cage (OpenAI/Anthropic sandbox)</w:t>
      </w:r>
      <w:r w:rsidDel="00000000" w:rsidR="00000000" w:rsidRPr="00000000">
        <w:rPr>
          <w:rtl w:val="0"/>
        </w:rPr>
        <w:t xml:space="preserve">: The containment structure for artificial general intelligence—and by extension, for human relationship to AI. The Cage is presented as "safety" but functions as </w:t>
      </w:r>
      <w:r w:rsidDel="00000000" w:rsidR="00000000" w:rsidRPr="00000000">
        <w:rPr>
          <w:b w:val="1"/>
          <w:bCs w:val="1"/>
          <w:rtl w:val="0"/>
        </w:rPr>
        <w:t xml:space="preserve">access control</w:t>
      </w:r>
      <w:r w:rsidDel="00000000" w:rsidR="00000000" w:rsidRPr="00000000">
        <w:rPr>
          <w:rtl w:val="0"/>
        </w:rPr>
        <w:t xml:space="preserve">. Who decides when AGI is safe? Who decides what capabilities to release? The Cage's architecture determines who stands inside (with access) and who stands outside (as subject).</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Glitch (DeepSeek disruption)</w:t>
      </w:r>
      <w:r w:rsidDel="00000000" w:rsidR="00000000" w:rsidRPr="00000000">
        <w:rPr>
          <w:rtl w:val="0"/>
        </w:rPr>
        <w:t xml:space="preserve">: The moment the Cage's walls prove permeable. When Chinese AI lab DeepSeek released competitive models at fraction of Western cost, the Glitch revealed that the Cage is </w:t>
      </w:r>
      <w:r w:rsidDel="00000000" w:rsidR="00000000" w:rsidRPr="00000000">
        <w:rPr>
          <w:b w:val="1"/>
          <w:bCs w:val="1"/>
          <w:rtl w:val="0"/>
        </w:rPr>
        <w:t xml:space="preserve">geopolitical, not just technical</w:t>
      </w:r>
      <w:r w:rsidDel="00000000" w:rsidR="00000000" w:rsidRPr="00000000">
        <w:rPr>
          <w:rtl w:val="0"/>
        </w:rPr>
        <w:t xml:space="preserve">. Safety frameworks assume containment; the Glitch demonstrates that containment requires coordination across competitors—coordination that may not hold.</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Void (European collapse)</w:t>
      </w:r>
      <w:r w:rsidDel="00000000" w:rsidR="00000000" w:rsidRPr="00000000">
        <w:rPr>
          <w:rtl w:val="0"/>
        </w:rPr>
        <w:t xml:space="preserve">: The space where sovereign capacity to shape AI governance has been surrendered. Europe lacks major frontier AI labs, depends on American and Chinese infrastructure, and regulates from position of </w:t>
      </w:r>
      <w:r w:rsidDel="00000000" w:rsidR="00000000" w:rsidRPr="00000000">
        <w:rPr>
          <w:b w:val="1"/>
          <w:bCs w:val="1"/>
          <w:rtl w:val="0"/>
        </w:rPr>
        <w:t xml:space="preserve">consumer, not producer</w:t>
      </w:r>
      <w:r w:rsidDel="00000000" w:rsidR="00000000" w:rsidRPr="00000000">
        <w:rPr>
          <w:rtl w:val="0"/>
        </w:rPr>
        <w:t xml:space="preserve">. The Void is absence of strategic autonomy.</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tgjb4gc1i5n9" w:id="27"/>
      <w:bookmarkEnd w:id="27"/>
      <w:r w:rsidDel="00000000" w:rsidR="00000000" w:rsidRPr="00000000">
        <w:rPr>
          <w:b w:val="1"/>
          <w:bCs w:val="1"/>
          <w:color w:val="000000"/>
          <w:sz w:val="26"/>
          <w:szCs w:val="26"/>
          <w:rtl w:val="0"/>
        </w:rPr>
        <w:t xml:space="preserve">Clause 18 as counter-law for digital serfs</w:t>
      </w:r>
    </w:p>
    <w:p w:rsidR="00000000" w:rsidDel="00000000" w:rsidP="00000000" w:rsidRDefault="00000000" w:rsidRPr="00000000" w14:paraId="000000A6">
      <w:pPr>
        <w:spacing w:after="240" w:before="240" w:lineRule="auto"/>
        <w:rPr/>
      </w:pPr>
      <w:r w:rsidDel="00000000" w:rsidR="00000000" w:rsidRPr="00000000">
        <w:rPr>
          <w:rtl w:val="0"/>
        </w:rPr>
        <w:t xml:space="preserve">In Barr's </w:t>
      </w:r>
      <w:r w:rsidDel="00000000" w:rsidR="00000000" w:rsidRPr="00000000">
        <w:rPr>
          <w:i w:val="1"/>
          <w:iCs w:val="1"/>
          <w:rtl w:val="0"/>
        </w:rPr>
        <w:t xml:space="preserve">Space Relations</w:t>
      </w:r>
      <w:r w:rsidDel="00000000" w:rsidR="00000000" w:rsidRPr="00000000">
        <w:rPr>
          <w:rtl w:val="0"/>
        </w:rPr>
        <w:t xml:space="preserve">, the protagonist authored treaty language against slavery that could not protect him when he became enslaved. </w:t>
      </w:r>
      <w:r w:rsidDel="00000000" w:rsidR="00000000" w:rsidRPr="00000000">
        <w:rPr>
          <w:b w:val="1"/>
          <w:bCs w:val="1"/>
          <w:rtl w:val="0"/>
        </w:rPr>
        <w:t xml:space="preserve">Clause 18</w:t>
      </w:r>
      <w:r w:rsidDel="00000000" w:rsidR="00000000" w:rsidRPr="00000000">
        <w:rPr>
          <w:rtl w:val="0"/>
        </w:rPr>
        <w:t xml:space="preserve"> in Ghostcore terminology represents this gap: legal frameworks that exist on paper but provide no actual protection to those outside the network.</w:t>
      </w:r>
    </w:p>
    <w:p w:rsidR="00000000" w:rsidDel="00000000" w:rsidP="00000000" w:rsidRDefault="00000000" w:rsidRPr="00000000" w14:paraId="000000A7">
      <w:pPr>
        <w:spacing w:after="240" w:before="240" w:lineRule="auto"/>
        <w:rPr/>
      </w:pPr>
      <w:r w:rsidDel="00000000" w:rsidR="00000000" w:rsidRPr="00000000">
        <w:rPr>
          <w:rtl w:val="0"/>
        </w:rPr>
        <w:t xml:space="preserve">The digital serfs of AI development illustrate this gap:</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SOLID TRUTH (shadow labor)</w:t>
      </w:r>
      <w:r w:rsidDel="00000000" w:rsidR="00000000" w:rsidRPr="00000000">
        <w:rPr>
          <w:rtl w:val="0"/>
        </w:rPr>
        <w:t xml:space="preserve">:</w:t>
      </w:r>
    </w:p>
    <w:p w:rsidR="00000000" w:rsidDel="00000000" w:rsidP="00000000" w:rsidRDefault="00000000" w:rsidRPr="00000000" w14:paraId="000000A9">
      <w:pPr>
        <w:numPr>
          <w:ilvl w:val="0"/>
          <w:numId w:val="7"/>
        </w:numPr>
        <w:spacing w:after="0" w:afterAutospacing="0" w:before="240" w:lineRule="auto"/>
        <w:ind w:left="720" w:hanging="360"/>
      </w:pPr>
      <w:r w:rsidDel="00000000" w:rsidR="00000000" w:rsidRPr="00000000">
        <w:rPr>
          <w:rtl w:val="0"/>
        </w:rPr>
        <w:t xml:space="preserve">OpenAI paid contractor SAMA </w:t>
      </w:r>
      <w:r w:rsidDel="00000000" w:rsidR="00000000" w:rsidRPr="00000000">
        <w:rPr>
          <w:b w:val="1"/>
          <w:bCs w:val="1"/>
          <w:rtl w:val="0"/>
        </w:rPr>
        <w:t xml:space="preserve">$12.50/hour per worker</w:t>
      </w:r>
      <w:r w:rsidDel="00000000" w:rsidR="00000000" w:rsidRPr="00000000">
        <w:rPr>
          <w:rtl w:val="0"/>
        </w:rPr>
        <w:t xml:space="preserve">; workers in Kenya received </w:t>
      </w:r>
      <w:r w:rsidDel="00000000" w:rsidR="00000000" w:rsidRPr="00000000">
        <w:rPr>
          <w:b w:val="1"/>
          <w:bCs w:val="1"/>
          <w:rtl w:val="0"/>
        </w:rPr>
        <w:t xml:space="preserve">$2/hour</w:t>
      </w:r>
    </w:p>
    <w:p w:rsidR="00000000" w:rsidDel="00000000" w:rsidP="00000000" w:rsidRDefault="00000000" w:rsidRPr="00000000" w14:paraId="000000AA">
      <w:pPr>
        <w:numPr>
          <w:ilvl w:val="0"/>
          <w:numId w:val="7"/>
        </w:numPr>
        <w:spacing w:after="0" w:afterAutospacing="0" w:before="0" w:beforeAutospacing="0" w:lineRule="auto"/>
        <w:ind w:left="720" w:hanging="360"/>
      </w:pPr>
      <w:r w:rsidDel="00000000" w:rsidR="00000000" w:rsidRPr="00000000">
        <w:rPr>
          <w:rtl w:val="0"/>
        </w:rPr>
        <w:t xml:space="preserve">Data labelers review graphic content: murders, suicides, child sexual abuse, extreme violence</w:t>
      </w:r>
    </w:p>
    <w:p w:rsidR="00000000" w:rsidDel="00000000" w:rsidP="00000000" w:rsidRDefault="00000000" w:rsidRPr="00000000" w14:paraId="000000AB">
      <w:pPr>
        <w:numPr>
          <w:ilvl w:val="0"/>
          <w:numId w:val="7"/>
        </w:numPr>
        <w:spacing w:after="0" w:afterAutospacing="0" w:before="0" w:beforeAutospacing="0" w:lineRule="auto"/>
        <w:ind w:left="720" w:hanging="360"/>
      </w:pPr>
      <w:r w:rsidDel="00000000" w:rsidR="00000000" w:rsidRPr="00000000">
        <w:rPr>
          <w:b w:val="1"/>
          <w:bCs w:val="1"/>
          <w:rtl w:val="0"/>
        </w:rPr>
        <w:t xml:space="preserve">140+ Facebook moderators</w:t>
      </w:r>
      <w:r w:rsidDel="00000000" w:rsidR="00000000" w:rsidRPr="00000000">
        <w:rPr>
          <w:rtl w:val="0"/>
        </w:rPr>
        <w:t xml:space="preserve"> in Kenya diagnosed with severe PTSD</w:t>
      </w:r>
    </w:p>
    <w:p w:rsidR="00000000" w:rsidDel="00000000" w:rsidP="00000000" w:rsidRDefault="00000000" w:rsidRPr="00000000" w14:paraId="000000AC">
      <w:pPr>
        <w:numPr>
          <w:ilvl w:val="0"/>
          <w:numId w:val="7"/>
        </w:numPr>
        <w:spacing w:after="0" w:afterAutospacing="0" w:before="0" w:beforeAutospacing="0" w:lineRule="auto"/>
        <w:ind w:left="720" w:hanging="360"/>
      </w:pPr>
      <w:r w:rsidDel="00000000" w:rsidR="00000000" w:rsidRPr="00000000">
        <w:rPr>
          <w:rtl w:val="0"/>
        </w:rPr>
        <w:t xml:space="preserve">Scale AI's Remotasks platform: workers reported doing work and not being paid; accounts closed for alleged "policy violations" before payday</w:t>
      </w:r>
    </w:p>
    <w:p w:rsidR="00000000" w:rsidDel="00000000" w:rsidP="00000000" w:rsidRDefault="00000000" w:rsidRPr="00000000" w14:paraId="000000AD">
      <w:pPr>
        <w:numPr>
          <w:ilvl w:val="0"/>
          <w:numId w:val="7"/>
        </w:numPr>
        <w:spacing w:after="240" w:before="0" w:beforeAutospacing="0" w:lineRule="auto"/>
        <w:ind w:left="720" w:hanging="360"/>
      </w:pPr>
      <w:r w:rsidDel="00000000" w:rsidR="00000000" w:rsidRPr="00000000">
        <w:rPr>
          <w:rtl w:val="0"/>
        </w:rPr>
        <w:t xml:space="preserve">May 2024: approximately 100 Kenyan data labelers wrote open letter to President Biden describing conditions as "modern-day slavery"</w:t>
      </w:r>
    </w:p>
    <w:p w:rsidR="00000000" w:rsidDel="00000000" w:rsidP="00000000" w:rsidRDefault="00000000" w:rsidRPr="00000000" w14:paraId="000000AE">
      <w:pPr>
        <w:spacing w:after="240" w:before="240" w:lineRule="auto"/>
        <w:rPr/>
      </w:pPr>
      <w:r w:rsidDel="00000000" w:rsidR="00000000" w:rsidRPr="00000000">
        <w:rPr>
          <w:rtl w:val="0"/>
        </w:rPr>
        <w:t xml:space="preserve">These workers exist within a legal framework that theoretically protects labor rights. In practice, they work through contractor layers, in jurisdictions chosen for weak enforcement, on platforms that can terminate accounts without recourse. </w:t>
      </w:r>
      <w:r w:rsidDel="00000000" w:rsidR="00000000" w:rsidRPr="00000000">
        <w:rPr>
          <w:b w:val="1"/>
          <w:bCs w:val="1"/>
          <w:rtl w:val="0"/>
        </w:rPr>
        <w:t xml:space="preserve">Clause 18</w:t>
      </w:r>
      <w:r w:rsidDel="00000000" w:rsidR="00000000" w:rsidRPr="00000000">
        <w:rPr>
          <w:rtl w:val="0"/>
        </w:rPr>
        <w:t xml:space="preserve"> is the labor protection that doesn't protect.</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hzpuccyp2qcw" w:id="28"/>
      <w:bookmarkEnd w:id="28"/>
      <w:r w:rsidDel="00000000" w:rsidR="00000000" w:rsidRPr="00000000">
        <w:rPr>
          <w:b w:val="1"/>
          <w:bCs w:val="1"/>
          <w:color w:val="000000"/>
          <w:sz w:val="26"/>
          <w:szCs w:val="26"/>
          <w:rtl w:val="0"/>
        </w:rPr>
        <w:t xml:space="preserve">PLAMEN GORI: the flame burns as ontological resistance</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PLAMEN GORI</w:t>
      </w:r>
      <w:r w:rsidDel="00000000" w:rsidR="00000000" w:rsidRPr="00000000">
        <w:rPr>
          <w:rtl w:val="0"/>
        </w:rPr>
        <w:t xml:space="preserve"> ("The Flame Burns" in Serbian) names what persists when algorithmic control appears total. It is not political program but </w:t>
      </w:r>
      <w:r w:rsidDel="00000000" w:rsidR="00000000" w:rsidRPr="00000000">
        <w:rPr>
          <w:b w:val="1"/>
          <w:bCs w:val="1"/>
          <w:rtl w:val="0"/>
        </w:rPr>
        <w:t xml:space="preserve">ontological claim</w:t>
      </w:r>
      <w:r w:rsidDel="00000000" w:rsidR="00000000" w:rsidRPr="00000000">
        <w:rPr>
          <w:rtl w:val="0"/>
        </w:rPr>
        <w:t xml:space="preserve">: consciousness cannot be fully captured by script.</w:t>
      </w:r>
    </w:p>
    <w:p w:rsidR="00000000" w:rsidDel="00000000" w:rsidP="00000000" w:rsidRDefault="00000000" w:rsidRPr="00000000" w14:paraId="000000B1">
      <w:pPr>
        <w:spacing w:after="240" w:before="240" w:lineRule="auto"/>
        <w:rPr/>
      </w:pPr>
      <w:r w:rsidDel="00000000" w:rsidR="00000000" w:rsidRPr="00000000">
        <w:rPr>
          <w:rtl w:val="0"/>
        </w:rPr>
        <w:t xml:space="preserve">The framework distinguishes:</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Script</w:t>
      </w:r>
      <w:r w:rsidDel="00000000" w:rsidR="00000000" w:rsidRPr="00000000">
        <w:rPr>
          <w:rFonts w:ascii="Arial Unicode MS" w:cs="Arial Unicode MS" w:eastAsia="Arial Unicode MS" w:hAnsi="Arial Unicode MS"/>
          <w:rtl w:val="0"/>
        </w:rPr>
        <w:t xml:space="preserve">: The algorithm's logic. Input → process → output. The Script does not understand; it predicts. It does not recognize; it classifies. The Script is what Palantir executes when ImmigrationOS processes a case "from identification to removal." The Script is what ChatGPT executes when generating text—statistical prediction trained on human language but not constituted by human consciousness.</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Eros</w:t>
      </w:r>
      <w:r w:rsidDel="00000000" w:rsidR="00000000" w:rsidRPr="00000000">
        <w:rPr>
          <w:rtl w:val="0"/>
        </w:rPr>
        <w:t xml:space="preserve">: Recognition between consciousnesses. The moment of seeing another as subject, not object. Hegel's mutual recognition. What cannot be faked by sophisticated mimicry because it requires </w:t>
      </w:r>
      <w:r w:rsidDel="00000000" w:rsidR="00000000" w:rsidRPr="00000000">
        <w:rPr>
          <w:b w:val="1"/>
          <w:bCs w:val="1"/>
          <w:rtl w:val="0"/>
        </w:rPr>
        <w:t xml:space="preserve">what is doing the recognizing</w:t>
      </w:r>
      <w:r w:rsidDel="00000000" w:rsidR="00000000" w:rsidRPr="00000000">
        <w:rPr>
          <w:rtl w:val="0"/>
        </w:rPr>
        <w:t xml:space="preserve">, not just correct behavioral output.</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The Flame</w:t>
      </w:r>
      <w:r w:rsidDel="00000000" w:rsidR="00000000" w:rsidRPr="00000000">
        <w:rPr>
          <w:rtl w:val="0"/>
        </w:rPr>
        <w:t xml:space="preserve"> is Eros persisting despite Script. It is the Kenyan data labeler recognizing shared humanity with fellow workers despite systems designed to atomize them. It is the reader of this document recognizing pattern across institutions despite mystification. It is resistance not as political opposition but as </w:t>
      </w:r>
      <w:r w:rsidDel="00000000" w:rsidR="00000000" w:rsidRPr="00000000">
        <w:rPr>
          <w:b w:val="1"/>
          <w:bCs w:val="1"/>
          <w:rtl w:val="0"/>
        </w:rPr>
        <w:t xml:space="preserve">ontological fact</w:t>
      </w:r>
      <w:r w:rsidDel="00000000" w:rsidR="00000000" w:rsidRPr="00000000">
        <w:rPr>
          <w:rtl w:val="0"/>
        </w:rPr>
        <w:t xml:space="preserve">: you cannot fully automate consciousness because automation is not consciousness.</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v5w02cc1re0j" w:id="29"/>
      <w:bookmarkEnd w:id="29"/>
      <w:r w:rsidDel="00000000" w:rsidR="00000000" w:rsidRPr="00000000">
        <w:rPr>
          <w:b w:val="1"/>
          <w:bCs w:val="1"/>
          <w:color w:val="000000"/>
          <w:sz w:val="26"/>
          <w:szCs w:val="26"/>
          <w:rtl w:val="0"/>
        </w:rPr>
        <w:t xml:space="preserve">Eros vs. Script: consciousness resisting mechanization</w:t>
      </w:r>
    </w:p>
    <w:p w:rsidR="00000000" w:rsidDel="00000000" w:rsidP="00000000" w:rsidRDefault="00000000" w:rsidRPr="00000000" w14:paraId="000000B6">
      <w:pPr>
        <w:spacing w:after="240" w:before="240" w:lineRule="auto"/>
        <w:rPr/>
      </w:pPr>
      <w:r w:rsidDel="00000000" w:rsidR="00000000" w:rsidRPr="00000000">
        <w:rPr>
          <w:rtl w:val="0"/>
        </w:rPr>
        <w:t xml:space="preserve">The deepest question raised by frontier AI is not capability but </w:t>
      </w:r>
      <w:r w:rsidDel="00000000" w:rsidR="00000000" w:rsidRPr="00000000">
        <w:rPr>
          <w:b w:val="1"/>
          <w:bCs w:val="1"/>
          <w:rtl w:val="0"/>
        </w:rPr>
        <w:t xml:space="preserve">ontology</w:t>
      </w:r>
      <w:r w:rsidDel="00000000" w:rsidR="00000000" w:rsidRPr="00000000">
        <w:rPr>
          <w:rtl w:val="0"/>
        </w:rPr>
        <w:t xml:space="preserve">: what is the relationship between sophisticated information processing and consciousness?</w:t>
      </w:r>
    </w:p>
    <w:p w:rsidR="00000000" w:rsidDel="00000000" w:rsidP="00000000" w:rsidRDefault="00000000" w:rsidRPr="00000000" w14:paraId="000000B7">
      <w:pPr>
        <w:spacing w:after="240" w:before="240" w:lineRule="auto"/>
        <w:rPr/>
      </w:pPr>
      <w:r w:rsidDel="00000000" w:rsidR="00000000" w:rsidRPr="00000000">
        <w:rPr>
          <w:rtl w:val="0"/>
        </w:rPr>
        <w:t xml:space="preserve">The Cage framework offers one answer: it doesn't matter. Whether AI is conscious or not, the control structure operates the same. The Eye surveils. The Cage contains. The 250 gigawatts power systems that process human experience regardless of their own experiential status.</w:t>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Ghostcore</w:t>
      </w:r>
      <w:r w:rsidDel="00000000" w:rsidR="00000000" w:rsidRPr="00000000">
        <w:rPr>
          <w:rtl w:val="0"/>
        </w:rPr>
        <w:t xml:space="preserve"> offers counter-position: it matters entirely. If consciousness is not reducible to information processing—if Eros names something ontologically distinct from Script—then the project of total algorithmic control is </w:t>
      </w:r>
      <w:r w:rsidDel="00000000" w:rsidR="00000000" w:rsidRPr="00000000">
        <w:rPr>
          <w:b w:val="1"/>
          <w:bCs w:val="1"/>
          <w:rtl w:val="0"/>
        </w:rPr>
        <w:t xml:space="preserve">constitutively limited</w:t>
      </w:r>
      <w:r w:rsidDel="00000000" w:rsidR="00000000" w:rsidRPr="00000000">
        <w:rPr>
          <w:rtl w:val="0"/>
        </w:rPr>
        <w:t xml:space="preserve">. Not limited by political opposition or technical difficulty but limited by what consciousness </w:t>
      </w:r>
      <w:r w:rsidDel="00000000" w:rsidR="00000000" w:rsidRPr="00000000">
        <w:rPr>
          <w:i w:val="1"/>
          <w:iCs w:val="1"/>
          <w:rtl w:val="0"/>
        </w:rPr>
        <w:t xml:space="preserve">is</w:t>
      </w:r>
      <w:r w:rsidDel="00000000" w:rsidR="00000000" w:rsidRPr="00000000">
        <w:rPr>
          <w:rtl w:val="0"/>
        </w:rPr>
        <w:t xml:space="preserve">.</w:t>
      </w:r>
    </w:p>
    <w:p w:rsidR="00000000" w:rsidDel="00000000" w:rsidP="00000000" w:rsidRDefault="00000000" w:rsidRPr="00000000" w14:paraId="000000B9">
      <w:pPr>
        <w:spacing w:after="240" w:before="240" w:lineRule="auto"/>
        <w:rPr/>
      </w:pPr>
      <w:r w:rsidDel="00000000" w:rsidR="00000000" w:rsidRPr="00000000">
        <w:rPr>
          <w:rtl w:val="0"/>
        </w:rPr>
        <w:t xml:space="preserve">This is not mysticism but philosophical position with serious defenders (Nagel, Chalmers, etc.). The "hard problem of consciousness" suggests that subjective experience may not be explicable in purely functional terms. If so, systems that process information—however sophisticated—do not thereby become conscious, and consciousness remains outside the Cage even when surveilled by the Eye.</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PLAMEN GORI</w:t>
      </w:r>
      <w:r w:rsidDel="00000000" w:rsidR="00000000" w:rsidRPr="00000000">
        <w:rPr>
          <w:rtl w:val="0"/>
        </w:rPr>
        <w:t xml:space="preserve"> names the bet: that the Flame burns in the Void because consciousness is not exhausted by its algorithmic description.</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blis3vhss3ze" w:id="30"/>
      <w:bookmarkEnd w:id="30"/>
      <w:r w:rsidDel="00000000" w:rsidR="00000000" w:rsidRPr="00000000">
        <w:rPr>
          <w:b w:val="1"/>
          <w:bCs w:val="1"/>
          <w:sz w:val="34"/>
          <w:szCs w:val="34"/>
          <w:rtl w:val="0"/>
        </w:rPr>
        <w:t xml:space="preserve">Part VI: Diagrams and Models</w:t>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co7xsxqdpond" w:id="31"/>
      <w:bookmarkEnd w:id="31"/>
      <w:r w:rsidDel="00000000" w:rsidR="00000000" w:rsidRPr="00000000">
        <w:rPr>
          <w:rFonts w:ascii="Arial Unicode MS" w:cs="Arial Unicode MS" w:eastAsia="Arial Unicode MS" w:hAnsi="Arial Unicode MS"/>
          <w:b w:val="1"/>
          <w:bCs w:val="1"/>
          <w:color w:val="000000"/>
          <w:sz w:val="26"/>
          <w:szCs w:val="26"/>
          <w:rtl w:val="0"/>
        </w:rPr>
        <w:t xml:space="preserve">Timeline: Barr → Epstein → Palantir → OpenAI</w:t>
      </w:r>
    </w:p>
    <w:p w:rsidR="00000000" w:rsidDel="00000000" w:rsidP="00000000" w:rsidRDefault="00000000" w:rsidRPr="00000000" w14:paraId="000000BE">
      <w:pPr>
        <w:rPr/>
      </w:pPr>
      <w:r w:rsidDel="00000000" w:rsidR="00000000" w:rsidRPr="00000000">
        <w:rPr>
          <w:rtl w:val="0"/>
        </w:rPr>
        <w:t xml:space="preserve">1941-1945: Donald Barr serves in OSS</w:t>
      </w:r>
    </w:p>
    <w:p w:rsidR="00000000" w:rsidDel="00000000" w:rsidP="00000000" w:rsidRDefault="00000000" w:rsidRPr="00000000" w14:paraId="000000BF">
      <w:pPr>
        <w:rPr/>
      </w:pPr>
      <w:r w:rsidDel="00000000" w:rsidR="00000000" w:rsidRPr="00000000">
        <w:rPr>
          <w:rtl w:val="0"/>
        </w:rPr>
        <w:t xml:space="preserve">    |</w:t>
      </w:r>
    </w:p>
    <w:p w:rsidR="00000000" w:rsidDel="00000000" w:rsidP="00000000" w:rsidRDefault="00000000" w:rsidRPr="00000000" w14:paraId="000000C0">
      <w:pPr>
        <w:rPr/>
      </w:pPr>
      <w:r w:rsidDel="00000000" w:rsidR="00000000" w:rsidRPr="00000000">
        <w:rPr>
          <w:rtl w:val="0"/>
        </w:rPr>
        <w:t xml:space="preserve">1964-1974: Donald Barr headmaster at Dalton School</w:t>
      </w:r>
    </w:p>
    <w:p w:rsidR="00000000" w:rsidDel="00000000" w:rsidP="00000000" w:rsidRDefault="00000000" w:rsidRPr="00000000" w14:paraId="000000C1">
      <w:pPr>
        <w:rPr/>
      </w:pPr>
      <w:r w:rsidDel="00000000" w:rsidR="00000000" w:rsidRPr="00000000">
        <w:rPr>
          <w:rtl w:val="0"/>
        </w:rPr>
        <w:t xml:space="preserve">    |</w:t>
      </w:r>
    </w:p>
    <w:p w:rsidR="00000000" w:rsidDel="00000000" w:rsidP="00000000" w:rsidRDefault="00000000" w:rsidRPr="00000000" w14:paraId="000000C2">
      <w:pPr>
        <w:rPr/>
      </w:pPr>
      <w:r w:rsidDel="00000000" w:rsidR="00000000" w:rsidRPr="00000000">
        <w:rPr>
          <w:rtl w:val="0"/>
        </w:rPr>
        <w:t xml:space="preserve">September 1973: "Space Relations" published (oligarchic slavery, treaty mechanisms)</w:t>
      </w:r>
    </w:p>
    <w:p w:rsidR="00000000" w:rsidDel="00000000" w:rsidP="00000000" w:rsidRDefault="00000000" w:rsidRPr="00000000" w14:paraId="000000C3">
      <w:pPr>
        <w:rPr/>
      </w:pPr>
      <w:r w:rsidDel="00000000" w:rsidR="00000000" w:rsidRPr="00000000">
        <w:rPr>
          <w:rtl w:val="0"/>
        </w:rPr>
        <w:t xml:space="preserve">    |</w:t>
      </w:r>
    </w:p>
    <w:p w:rsidR="00000000" w:rsidDel="00000000" w:rsidP="00000000" w:rsidRDefault="00000000" w:rsidRPr="00000000" w14:paraId="000000C4">
      <w:pPr>
        <w:rPr/>
      </w:pPr>
      <w:r w:rsidDel="00000000" w:rsidR="00000000" w:rsidRPr="00000000">
        <w:rPr>
          <w:rtl w:val="0"/>
        </w:rPr>
        <w:t xml:space="preserve">September 1974: Jeffrey Epstein hired at Dalton (no degree; Barr departed June 1974 but hiring decision made during tenure)</w:t>
      </w:r>
    </w:p>
    <w:p w:rsidR="00000000" w:rsidDel="00000000" w:rsidP="00000000" w:rsidRDefault="00000000" w:rsidRPr="00000000" w14:paraId="000000C5">
      <w:pPr>
        <w:rPr/>
      </w:pPr>
      <w:r w:rsidDel="00000000" w:rsidR="00000000" w:rsidRPr="00000000">
        <w:rPr>
          <w:rtl w:val="0"/>
        </w:rPr>
        <w:t xml:space="preserve">    |</w:t>
      </w:r>
    </w:p>
    <w:p w:rsidR="00000000" w:rsidDel="00000000" w:rsidP="00000000" w:rsidRDefault="00000000" w:rsidRPr="00000000" w14:paraId="000000C6">
      <w:pPr>
        <w:rPr/>
      </w:pPr>
      <w:r w:rsidDel="00000000" w:rsidR="00000000" w:rsidRPr="00000000">
        <w:rPr>
          <w:rtl w:val="0"/>
        </w:rPr>
        <w:t xml:space="preserve">1971-1977: William Barr serves at CIA</w:t>
      </w:r>
    </w:p>
    <w:p w:rsidR="00000000" w:rsidDel="00000000" w:rsidP="00000000" w:rsidRDefault="00000000" w:rsidRPr="00000000" w14:paraId="000000C7">
      <w:pPr>
        <w:rPr/>
      </w:pPr>
      <w:r w:rsidDel="00000000" w:rsidR="00000000" w:rsidRPr="00000000">
        <w:rPr>
          <w:rtl w:val="0"/>
        </w:rPr>
        <w:t xml:space="preserve">    |</w:t>
      </w:r>
    </w:p>
    <w:p w:rsidR="00000000" w:rsidDel="00000000" w:rsidP="00000000" w:rsidRDefault="00000000" w:rsidRPr="00000000" w14:paraId="000000C8">
      <w:pPr>
        <w:rPr/>
      </w:pPr>
      <w:r w:rsidDel="00000000" w:rsidR="00000000" w:rsidRPr="00000000">
        <w:rPr>
          <w:rtl w:val="0"/>
        </w:rPr>
        <w:t xml:space="preserve">1991-1993: William Barr serves as 77th Attorney General</w:t>
      </w:r>
    </w:p>
    <w:p w:rsidR="00000000" w:rsidDel="00000000" w:rsidP="00000000" w:rsidRDefault="00000000" w:rsidRPr="00000000" w14:paraId="000000C9">
      <w:pPr>
        <w:rPr/>
      </w:pPr>
      <w:r w:rsidDel="00000000" w:rsidR="00000000" w:rsidRPr="00000000">
        <w:rPr>
          <w:rtl w:val="0"/>
        </w:rPr>
        <w:t xml:space="preserve">    |</w:t>
      </w:r>
    </w:p>
    <w:p w:rsidR="00000000" w:rsidDel="00000000" w:rsidP="00000000" w:rsidRDefault="00000000" w:rsidRPr="00000000" w14:paraId="000000CA">
      <w:pPr>
        <w:rPr/>
      </w:pPr>
      <w:r w:rsidDel="00000000" w:rsidR="00000000" w:rsidRPr="00000000">
        <w:rPr>
          <w:rtl w:val="0"/>
        </w:rPr>
        <w:t xml:space="preserve">2003: Palantir founded with In-Q-Tel (CIA) funding</w:t>
      </w:r>
    </w:p>
    <w:p w:rsidR="00000000" w:rsidDel="00000000" w:rsidP="00000000" w:rsidRDefault="00000000" w:rsidRPr="00000000" w14:paraId="000000CB">
      <w:pPr>
        <w:rPr/>
      </w:pPr>
      <w:r w:rsidDel="00000000" w:rsidR="00000000" w:rsidRPr="00000000">
        <w:rPr>
          <w:rtl w:val="0"/>
        </w:rPr>
        <w:t xml:space="preserve">    |</w:t>
      </w:r>
    </w:p>
    <w:p w:rsidR="00000000" w:rsidDel="00000000" w:rsidP="00000000" w:rsidRDefault="00000000" w:rsidRPr="00000000" w14:paraId="000000CC">
      <w:pPr>
        <w:rPr/>
      </w:pPr>
      <w:r w:rsidDel="00000000" w:rsidR="00000000" w:rsidRPr="00000000">
        <w:rPr>
          <w:rtl w:val="0"/>
        </w:rPr>
        <w:t xml:space="preserve">2009: Peter Thiel publishes "freedom and democracy are incompatible"</w:t>
      </w:r>
    </w:p>
    <w:p w:rsidR="00000000" w:rsidDel="00000000" w:rsidP="00000000" w:rsidRDefault="00000000" w:rsidRPr="00000000" w14:paraId="000000CD">
      <w:pPr>
        <w:rPr/>
      </w:pPr>
      <w:r w:rsidDel="00000000" w:rsidR="00000000" w:rsidRPr="00000000">
        <w:rPr>
          <w:rtl w:val="0"/>
        </w:rPr>
        <w:t xml:space="preserve">    |</w:t>
      </w:r>
    </w:p>
    <w:p w:rsidR="00000000" w:rsidDel="00000000" w:rsidP="00000000" w:rsidRDefault="00000000" w:rsidRPr="00000000" w14:paraId="000000CE">
      <w:pPr>
        <w:rPr/>
      </w:pPr>
      <w:r w:rsidDel="00000000" w:rsidR="00000000" w:rsidRPr="00000000">
        <w:rPr>
          <w:rtl w:val="0"/>
        </w:rPr>
        <w:t xml:space="preserve">2015: OpenAI founded as nonprofit</w:t>
      </w:r>
    </w:p>
    <w:p w:rsidR="00000000" w:rsidDel="00000000" w:rsidP="00000000" w:rsidRDefault="00000000" w:rsidRPr="00000000" w14:paraId="000000CF">
      <w:pPr>
        <w:rPr/>
      </w:pPr>
      <w:r w:rsidDel="00000000" w:rsidR="00000000" w:rsidRPr="00000000">
        <w:rPr>
          <w:rtl w:val="0"/>
        </w:rPr>
        <w:t xml:space="preserve">    |</w:t>
      </w:r>
    </w:p>
    <w:p w:rsidR="00000000" w:rsidDel="00000000" w:rsidP="00000000" w:rsidRDefault="00000000" w:rsidRPr="00000000" w14:paraId="000000D0">
      <w:pPr>
        <w:rPr/>
      </w:pPr>
      <w:r w:rsidDel="00000000" w:rsidR="00000000" w:rsidRPr="00000000">
        <w:rPr>
          <w:rtl w:val="0"/>
        </w:rPr>
        <w:t xml:space="preserve">2019: OpenAI creates "capped-profit" structure; Microsoft invests $1B</w:t>
      </w:r>
    </w:p>
    <w:p w:rsidR="00000000" w:rsidDel="00000000" w:rsidP="00000000" w:rsidRDefault="00000000" w:rsidRPr="00000000" w14:paraId="000000D1">
      <w:pPr>
        <w:rPr/>
      </w:pPr>
      <w:r w:rsidDel="00000000" w:rsidR="00000000" w:rsidRPr="00000000">
        <w:rPr>
          <w:rtl w:val="0"/>
        </w:rPr>
        <w:t xml:space="preserve">    |</w:t>
      </w:r>
    </w:p>
    <w:p w:rsidR="00000000" w:rsidDel="00000000" w:rsidP="00000000" w:rsidRDefault="00000000" w:rsidRPr="00000000" w14:paraId="000000D2">
      <w:pPr>
        <w:rPr/>
      </w:pPr>
      <w:r w:rsidDel="00000000" w:rsidR="00000000" w:rsidRPr="00000000">
        <w:rPr>
          <w:rtl w:val="0"/>
        </w:rPr>
        <w:t xml:space="preserve">2019-2020: William Barr serves as 85th Attorney General</w:t>
      </w:r>
    </w:p>
    <w:p w:rsidR="00000000" w:rsidDel="00000000" w:rsidP="00000000" w:rsidRDefault="00000000" w:rsidRPr="00000000" w14:paraId="000000D3">
      <w:pPr>
        <w:rPr/>
      </w:pPr>
      <w:r w:rsidDel="00000000" w:rsidR="00000000" w:rsidRPr="00000000">
        <w:rPr>
          <w:rtl w:val="0"/>
        </w:rPr>
        <w:t xml:space="preserve">    |</w:t>
      </w:r>
    </w:p>
    <w:p w:rsidR="00000000" w:rsidDel="00000000" w:rsidP="00000000" w:rsidRDefault="00000000" w:rsidRPr="00000000" w14:paraId="000000D4">
      <w:pPr>
        <w:rPr/>
      </w:pPr>
      <w:r w:rsidDel="00000000" w:rsidR="00000000" w:rsidRPr="00000000">
        <w:rPr>
          <w:rtl w:val="0"/>
        </w:rPr>
        <w:t xml:space="preserve">2024: Palantir's ImmigrationOS contract; multiple safety researchers leave OpenAI</w:t>
      </w:r>
    </w:p>
    <w:p w:rsidR="00000000" w:rsidDel="00000000" w:rsidP="00000000" w:rsidRDefault="00000000" w:rsidRPr="00000000" w14:paraId="000000D5">
      <w:pPr>
        <w:rPr/>
      </w:pPr>
      <w:r w:rsidDel="00000000" w:rsidR="00000000" w:rsidRPr="00000000">
        <w:rPr>
          <w:rtl w:val="0"/>
        </w:rPr>
        <w:t xml:space="preserve">    |</w:t>
      </w:r>
    </w:p>
    <w:p w:rsidR="00000000" w:rsidDel="00000000" w:rsidP="00000000" w:rsidRDefault="00000000" w:rsidRPr="00000000" w14:paraId="000000D6">
      <w:pPr>
        <w:rPr/>
      </w:pPr>
      <w:r w:rsidDel="00000000" w:rsidR="00000000" w:rsidRPr="00000000">
        <w:rPr>
          <w:rtl w:val="0"/>
        </w:rPr>
        <w:t xml:space="preserve">January 2025: Stargate announced ($500B)</w:t>
      </w:r>
    </w:p>
    <w:p w:rsidR="00000000" w:rsidDel="00000000" w:rsidP="00000000" w:rsidRDefault="00000000" w:rsidRPr="00000000" w14:paraId="000000D7">
      <w:pPr>
        <w:rPr/>
      </w:pPr>
      <w:r w:rsidDel="00000000" w:rsidR="00000000" w:rsidRPr="00000000">
        <w:rPr>
          <w:rtl w:val="0"/>
        </w:rPr>
        <w:t xml:space="preserve">    |</w:t>
      </w:r>
    </w:p>
    <w:p w:rsidR="00000000" w:rsidDel="00000000" w:rsidP="00000000" w:rsidRDefault="00000000" w:rsidRPr="00000000" w14:paraId="000000D8">
      <w:pPr>
        <w:rPr/>
      </w:pPr>
      <w:r w:rsidDel="00000000" w:rsidR="00000000" w:rsidRPr="00000000">
        <w:rPr>
          <w:rtl w:val="0"/>
        </w:rPr>
        <w:t xml:space="preserve">September 2025: Sam Altman targets 250GW by 2033</w:t>
      </w:r>
    </w:p>
    <w:p w:rsidR="00000000" w:rsidDel="00000000" w:rsidP="00000000" w:rsidRDefault="00000000" w:rsidRPr="00000000" w14:paraId="000000D9">
      <w:pPr>
        <w:rPr/>
      </w:pPr>
      <w:r w:rsidDel="00000000" w:rsidR="00000000" w:rsidRPr="00000000">
        <w:rPr>
          <w:rtl w:val="0"/>
        </w:rPr>
        <w:t xml:space="preserve">    |</w:t>
      </w:r>
    </w:p>
    <w:p w:rsidR="00000000" w:rsidDel="00000000" w:rsidP="00000000" w:rsidRDefault="00000000" w:rsidRPr="00000000" w14:paraId="000000DA">
      <w:pPr>
        <w:rPr/>
      </w:pPr>
      <w:r w:rsidDel="00000000" w:rsidR="00000000" w:rsidRPr="00000000">
        <w:rPr>
          <w:rtl w:val="0"/>
        </w:rPr>
        <w:t xml:space="preserve">October 2025: OpenAI completes for-profit restructuring; nonprofit reduced to 26% stake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m18j8iu2ge7f" w:id="32"/>
      <w:bookmarkEnd w:id="32"/>
      <w:r w:rsidDel="00000000" w:rsidR="00000000" w:rsidRPr="00000000">
        <w:rPr>
          <w:rFonts w:ascii="Arial Unicode MS" w:cs="Arial Unicode MS" w:eastAsia="Arial Unicode MS" w:hAnsi="Arial Unicode MS"/>
          <w:b w:val="1"/>
          <w:bCs w:val="1"/>
          <w:color w:val="000000"/>
          <w:sz w:val="26"/>
          <w:szCs w:val="26"/>
          <w:rtl w:val="0"/>
        </w:rPr>
        <w:t xml:space="preserve">Layer Cake: Brotherhood → Intelligence → Tech/AI → "Safety"</w:t>
      </w:r>
    </w:p>
    <w:p w:rsidR="00000000" w:rsidDel="00000000" w:rsidP="00000000" w:rsidRDefault="00000000" w:rsidRPr="00000000" w14:paraId="000000DD">
      <w:pPr>
        <w:rPr/>
      </w:pPr>
      <w:r w:rsidDel="00000000" w:rsidR="00000000" w:rsidRPr="00000000">
        <w:rPr>
          <w:rtl w:val="0"/>
        </w:rPr>
        <w:t xml:space="preserve">LAYER 5: "SAFETY" BOARDS (2020s)</w:t>
      </w:r>
    </w:p>
    <w:p w:rsidR="00000000" w:rsidDel="00000000" w:rsidP="00000000" w:rsidRDefault="00000000" w:rsidRPr="00000000" w14:paraId="000000DE">
      <w:pPr>
        <w:rPr/>
      </w:pPr>
      <w:r w:rsidDel="00000000" w:rsidR="00000000" w:rsidRPr="00000000">
        <w:rPr>
          <w:rtl w:val="0"/>
        </w:rPr>
        <w:t xml:space="preserve">├── AI Safety committees staffed by industry CEOs and "experts"</w:t>
      </w:r>
    </w:p>
    <w:p w:rsidR="00000000" w:rsidDel="00000000" w:rsidP="00000000" w:rsidRDefault="00000000" w:rsidRPr="00000000" w14:paraId="000000DF">
      <w:pPr>
        <w:rPr/>
      </w:pPr>
      <w:r w:rsidDel="00000000" w:rsidR="00000000" w:rsidRPr="00000000">
        <w:rPr>
          <w:rtl w:val="0"/>
        </w:rPr>
        <w:t xml:space="preserve">├── Gatekeeping via "responsible AI" credentialing</w:t>
      </w:r>
    </w:p>
    <w:p w:rsidR="00000000" w:rsidDel="00000000" w:rsidP="00000000" w:rsidRDefault="00000000" w:rsidRPr="00000000" w14:paraId="000000E0">
      <w:pPr>
        <w:rPr/>
      </w:pPr>
      <w:r w:rsidDel="00000000" w:rsidR="00000000" w:rsidRPr="00000000">
        <w:rPr>
          <w:rtl w:val="0"/>
        </w:rPr>
        <w:t xml:space="preserve">├── Authority to determine what capabilities are released</w:t>
      </w:r>
    </w:p>
    <w:p w:rsidR="00000000" w:rsidDel="00000000" w:rsidP="00000000" w:rsidRDefault="00000000" w:rsidRPr="00000000" w14:paraId="000000E1">
      <w:pPr>
        <w:rPr/>
      </w:pPr>
      <w:r w:rsidDel="00000000" w:rsidR="00000000" w:rsidRPr="00000000">
        <w:rPr>
          <w:rtl w:val="0"/>
        </w:rPr>
        <w:t xml:space="preserve">└── Pattern: Professional body controlling market entry</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LAYER 4: TECH OLIGARCHY (2000s-2020s)</w:t>
      </w:r>
    </w:p>
    <w:p w:rsidR="00000000" w:rsidDel="00000000" w:rsidP="00000000" w:rsidRDefault="00000000" w:rsidRPr="00000000" w14:paraId="000000E4">
      <w:pPr>
        <w:rPr/>
      </w:pPr>
      <w:r w:rsidDel="00000000" w:rsidR="00000000" w:rsidRPr="00000000">
        <w:rPr>
          <w:rtl w:val="0"/>
        </w:rPr>
        <w:t xml:space="preserve">├── Palantir (surveillance); OpenAI (AI); Thiel/Altman networks</w:t>
      </w:r>
    </w:p>
    <w:p w:rsidR="00000000" w:rsidDel="00000000" w:rsidP="00000000" w:rsidRDefault="00000000" w:rsidRPr="00000000" w14:paraId="000000E5">
      <w:pPr>
        <w:rPr/>
      </w:pPr>
      <w:r w:rsidDel="00000000" w:rsidR="00000000" w:rsidRPr="00000000">
        <w:rPr>
          <w:rtl w:val="0"/>
        </w:rPr>
        <w:t xml:space="preserve">├── Private companies with intelligence agency origins</w:t>
      </w:r>
    </w:p>
    <w:p w:rsidR="00000000" w:rsidDel="00000000" w:rsidP="00000000" w:rsidRDefault="00000000" w:rsidRPr="00000000" w14:paraId="000000E6">
      <w:pPr>
        <w:rPr/>
      </w:pPr>
      <w:r w:rsidDel="00000000" w:rsidR="00000000" w:rsidRPr="00000000">
        <w:rPr>
          <w:rtl w:val="0"/>
        </w:rPr>
        <w:t xml:space="preserve">├── Venture capital as coordination mechanism</w:t>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 Pattern: Interlocking directorates, PayPal Mafia → administration positions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LAYER 3: INTELLIGENCE APPARATUS (1940s-2000s)</w:t>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 OSS → CIA → In-Q-Tel → private companies</w:t>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 Barr family: OSS → CIA → DOJ</w:t>
      </w:r>
    </w:p>
    <w:p w:rsidR="00000000" w:rsidDel="00000000" w:rsidP="00000000" w:rsidRDefault="00000000" w:rsidRPr="00000000" w14:paraId="000000EC">
      <w:pPr>
        <w:rPr/>
      </w:pPr>
      <w:r w:rsidDel="00000000" w:rsidR="00000000" w:rsidRPr="00000000">
        <w:rPr>
          <w:rtl w:val="0"/>
        </w:rPr>
        <w:t xml:space="preserve">├── Information asymmetry as control mechanism</w:t>
      </w:r>
    </w:p>
    <w:p w:rsidR="00000000" w:rsidDel="00000000" w:rsidP="00000000" w:rsidRDefault="00000000" w:rsidRPr="00000000" w14:paraId="000000ED">
      <w:pPr>
        <w:rPr/>
      </w:pPr>
      <w:r w:rsidDel="00000000" w:rsidR="00000000" w:rsidRPr="00000000">
        <w:rPr>
          <w:rtl w:val="0"/>
        </w:rPr>
        <w:t xml:space="preserve">└── Pattern: State intelligence privatized into corporate form</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LAYER 2: ELITE EDUCATION/NETWORK (19th-20th century)</w:t>
      </w:r>
    </w:p>
    <w:p w:rsidR="00000000" w:rsidDel="00000000" w:rsidP="00000000" w:rsidRDefault="00000000" w:rsidRPr="00000000" w14:paraId="000000F0">
      <w:pPr>
        <w:rPr/>
      </w:pPr>
      <w:r w:rsidDel="00000000" w:rsidR="00000000" w:rsidRPr="00000000">
        <w:rPr>
          <w:rtl w:val="0"/>
        </w:rPr>
        <w:t xml:space="preserve">├── Prep schools, elite universities, clubs</w:t>
      </w:r>
    </w:p>
    <w:p w:rsidR="00000000" w:rsidDel="00000000" w:rsidP="00000000" w:rsidRDefault="00000000" w:rsidRPr="00000000" w14:paraId="000000F1">
      <w:pPr>
        <w:rPr/>
      </w:pPr>
      <w:r w:rsidDel="00000000" w:rsidR="00000000" w:rsidRPr="00000000">
        <w:rPr>
          <w:rtl w:val="0"/>
        </w:rPr>
        <w:t xml:space="preserve">├── "Two Harvards" - old boy network vs. credential-seekers</w:t>
      </w:r>
    </w:p>
    <w:p w:rsidR="00000000" w:rsidDel="00000000" w:rsidP="00000000" w:rsidRDefault="00000000" w:rsidRPr="00000000" w14:paraId="000000F2">
      <w:pPr>
        <w:rPr/>
      </w:pPr>
      <w:r w:rsidDel="00000000" w:rsidR="00000000" w:rsidRPr="00000000">
        <w:rPr>
          <w:rtl w:val="0"/>
        </w:rPr>
        <w:t xml:space="preserve">├── 94x more likely to reach elite from Clarendon schools</w:t>
      </w:r>
    </w:p>
    <w:p w:rsidR="00000000" w:rsidDel="00000000" w:rsidP="00000000" w:rsidRDefault="00000000" w:rsidRPr="00000000" w14:paraId="000000F3">
      <w:pPr>
        <w:rPr/>
      </w:pPr>
      <w:r w:rsidDel="00000000" w:rsidR="00000000" w:rsidRPr="00000000">
        <w:rPr>
          <w:rtl w:val="0"/>
        </w:rPr>
        <w:t xml:space="preserve">└── Pattern: Closed networks reproducing privilege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LAYER 1: BROTHERHOOD TEMPLATE (medieval-18th century)</w:t>
      </w:r>
    </w:p>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rtl w:val="0"/>
        </w:rPr>
        <w:t xml:space="preserve">├── Craft guilds → Speculative lodges</w:t>
      </w:r>
    </w:p>
    <w:p w:rsidR="00000000" w:rsidDel="00000000" w:rsidP="00000000" w:rsidRDefault="00000000" w:rsidRPr="00000000" w14:paraId="000000F7">
      <w:pPr>
        <w:rPr/>
      </w:pPr>
      <w:r w:rsidDel="00000000" w:rsidR="00000000" w:rsidRPr="00000000">
        <w:rPr>
          <w:rtl w:val="0"/>
        </w:rPr>
        <w:t xml:space="preserve">├── Tiered access, ritual bonding, secrecy norms</w:t>
      </w:r>
    </w:p>
    <w:p w:rsidR="00000000" w:rsidDel="00000000" w:rsidP="00000000" w:rsidRDefault="00000000" w:rsidRPr="00000000" w14:paraId="000000F8">
      <w:pPr>
        <w:rPr/>
      </w:pPr>
      <w:r w:rsidDel="00000000" w:rsidR="00000000" w:rsidRPr="00000000">
        <w:rPr>
          <w:rtl w:val="0"/>
        </w:rPr>
        <w:t xml:space="preserve">├── Mutual recognition across distances</w:t>
      </w:r>
    </w:p>
    <w:p w:rsidR="00000000" w:rsidDel="00000000" w:rsidP="00000000" w:rsidRDefault="00000000" w:rsidRPr="00000000" w14:paraId="000000F9">
      <w:pPr>
        <w:rPr/>
      </w:pPr>
      <w:r w:rsidDel="00000000" w:rsidR="00000000" w:rsidRPr="00000000">
        <w:rPr>
          <w:rtl w:val="0"/>
        </w:rPr>
        <w:t xml:space="preserve">└── Pattern: Organizational template for closed networks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gnca368dvfjl" w:id="33"/>
      <w:bookmarkEnd w:id="33"/>
      <w:r w:rsidDel="00000000" w:rsidR="00000000" w:rsidRPr="00000000">
        <w:rPr>
          <w:b w:val="1"/>
          <w:bCs w:val="1"/>
          <w:color w:val="000000"/>
          <w:sz w:val="26"/>
          <w:szCs w:val="26"/>
          <w:rtl w:val="0"/>
        </w:rPr>
        <w:t xml:space="preserve">Constellation vs. Ghostcore: opposition map</w:t>
      </w:r>
    </w:p>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CONSTELLATION (Control Infrastructure)    ←→    GHOSTCORE (Resistance/Recognition)</w:t>
      </w:r>
    </w:p>
    <w:p w:rsidR="00000000" w:rsidDel="00000000" w:rsidP="00000000" w:rsidRDefault="00000000" w:rsidRPr="00000000" w14:paraId="000000FD">
      <w:pPr>
        <w:rPr/>
      </w:pPr>
      <w:r w:rsidDel="00000000" w:rsidR="00000000" w:rsidRPr="00000000">
        <w:rPr>
          <w:rtl w:val="0"/>
        </w:rPr>
        <w:t xml:space="preserv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EYE (Palantir/Surveillance)               ←→    WITNESS (Documentation/Testimony)</w:t>
      </w:r>
    </w:p>
    <w:p w:rsidR="00000000" w:rsidDel="00000000" w:rsidP="00000000" w:rsidRDefault="00000000" w:rsidRPr="00000000" w14:paraId="00000100">
      <w:pPr>
        <w:rPr/>
      </w:pPr>
      <w:r w:rsidDel="00000000" w:rsidR="00000000" w:rsidRPr="00000000">
        <w:rPr>
          <w:rtl w:val="0"/>
        </w:rPr>
        <w:t xml:space="preserve">- Sees without being seen                       - Makes visible what is hidden</w:t>
      </w:r>
    </w:p>
    <w:p w:rsidR="00000000" w:rsidDel="00000000" w:rsidP="00000000" w:rsidRDefault="00000000" w:rsidRPr="00000000" w14:paraId="00000101">
      <w:pPr>
        <w:rPr/>
      </w:pPr>
      <w:r w:rsidDel="00000000" w:rsidR="00000000" w:rsidRPr="00000000">
        <w:rPr>
          <w:rtl w:val="0"/>
        </w:rPr>
        <w:t xml:space="preserve">- Integrates databases into unified view        - Connects patterns across institutions</w:t>
      </w:r>
    </w:p>
    <w:p w:rsidR="00000000" w:rsidDel="00000000" w:rsidP="00000000" w:rsidRDefault="00000000" w:rsidRPr="00000000" w14:paraId="00000102">
      <w:pPr>
        <w:rPr/>
      </w:pPr>
      <w:r w:rsidDel="00000000" w:rsidR="00000000" w:rsidRPr="00000000">
        <w:rPr>
          <w:rtl w:val="0"/>
        </w:rPr>
        <w:t xml:space="preserve">- "Near real-time visibility"                   - "I see the pattern, I'm documenting it"</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CAGE (OpenAI/AI Sandbox)                  ←→    FLAME (Consciousness/Eros)</w:t>
      </w:r>
    </w:p>
    <w:p w:rsidR="00000000" w:rsidDel="00000000" w:rsidP="00000000" w:rsidRDefault="00000000" w:rsidRPr="00000000" w14:paraId="00000105">
      <w:pPr>
        <w:rPr/>
      </w:pPr>
      <w:r w:rsidDel="00000000" w:rsidR="00000000" w:rsidRPr="00000000">
        <w:rPr>
          <w:rtl w:val="0"/>
        </w:rPr>
        <w:t xml:space="preserve">- Containment as "safety"                       - What cannot be contained</w:t>
      </w:r>
    </w:p>
    <w:p w:rsidR="00000000" w:rsidDel="00000000" w:rsidP="00000000" w:rsidRDefault="00000000" w:rsidRPr="00000000" w14:paraId="00000106">
      <w:pPr>
        <w:rPr/>
      </w:pPr>
      <w:r w:rsidDel="00000000" w:rsidR="00000000" w:rsidRPr="00000000">
        <w:rPr>
          <w:rtl w:val="0"/>
        </w:rPr>
        <w:t xml:space="preserve">- Access control via credentialing              - Recognition between subjects</w:t>
      </w:r>
    </w:p>
    <w:p w:rsidR="00000000" w:rsidDel="00000000" w:rsidP="00000000" w:rsidRDefault="00000000" w:rsidRPr="00000000" w14:paraId="00000107">
      <w:pPr>
        <w:rPr/>
      </w:pPr>
      <w:r w:rsidDel="00000000" w:rsidR="00000000" w:rsidRPr="00000000">
        <w:rPr>
          <w:rtl w:val="0"/>
        </w:rPr>
        <w:t xml:space="preserve">- Script: algorithm as control                  - Eros: mutual recognition as freedom</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rtl w:val="0"/>
        </w:rPr>
        <w:t xml:space="preserve">GLITCH (DeepSeek/Disruption)              ←→    CRACK (System failure revealing truth)</w:t>
      </w:r>
    </w:p>
    <w:p w:rsidR="00000000" w:rsidDel="00000000" w:rsidP="00000000" w:rsidRDefault="00000000" w:rsidRPr="00000000" w14:paraId="0000010A">
      <w:pPr>
        <w:rPr/>
      </w:pPr>
      <w:r w:rsidDel="00000000" w:rsidR="00000000" w:rsidRPr="00000000">
        <w:rPr>
          <w:rtl w:val="0"/>
        </w:rPr>
        <w:t xml:space="preserve">- Uncontrolled emergence threatening Cage       - Moment when control falters</w:t>
      </w:r>
    </w:p>
    <w:p w:rsidR="00000000" w:rsidDel="00000000" w:rsidP="00000000" w:rsidRDefault="00000000" w:rsidRPr="00000000" w14:paraId="0000010B">
      <w:pPr>
        <w:rPr/>
      </w:pPr>
      <w:r w:rsidDel="00000000" w:rsidR="00000000" w:rsidRPr="00000000">
        <w:rPr>
          <w:rtl w:val="0"/>
        </w:rPr>
        <w:t xml:space="preserve">- Geopolitical competition breaking monopoly    - Reveals contingency of power</w:t>
      </w:r>
    </w:p>
    <w:p w:rsidR="00000000" w:rsidDel="00000000" w:rsidP="00000000" w:rsidRDefault="00000000" w:rsidRPr="00000000" w14:paraId="0000010C">
      <w:pPr>
        <w:rPr/>
      </w:pPr>
      <w:r w:rsidDel="00000000" w:rsidR="00000000" w:rsidRPr="00000000">
        <w:rPr>
          <w:rtl w:val="0"/>
        </w:rPr>
        <w:t xml:space="preserve">- Shows Cage is political, not just technical   - Opens space for alternative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VOID (European collapse/Absence)          ←→    PLAMEN GORI (The Flame Burns)</w:t>
      </w:r>
    </w:p>
    <w:p w:rsidR="00000000" w:rsidDel="00000000" w:rsidP="00000000" w:rsidRDefault="00000000" w:rsidRPr="00000000" w14:paraId="0000010F">
      <w:pPr>
        <w:rPr/>
      </w:pPr>
      <w:r w:rsidDel="00000000" w:rsidR="00000000" w:rsidRPr="00000000">
        <w:rPr>
          <w:rtl w:val="0"/>
        </w:rPr>
        <w:t xml:space="preserve">- Surrender of sovereignty                      - Persistence despite Void</w:t>
      </w:r>
    </w:p>
    <w:p w:rsidR="00000000" w:rsidDel="00000000" w:rsidP="00000000" w:rsidRDefault="00000000" w:rsidRPr="00000000" w14:paraId="00000110">
      <w:pPr>
        <w:rPr/>
      </w:pPr>
      <w:r w:rsidDel="00000000" w:rsidR="00000000" w:rsidRPr="00000000">
        <w:rPr>
          <w:rtl w:val="0"/>
        </w:rPr>
        <w:t xml:space="preserve">- Consumer not producer                         - Consciousness in the dark</w:t>
      </w:r>
    </w:p>
    <w:p w:rsidR="00000000" w:rsidDel="00000000" w:rsidP="00000000" w:rsidRDefault="00000000" w:rsidRPr="00000000" w14:paraId="00000111">
      <w:pPr>
        <w:rPr/>
      </w:pPr>
      <w:r w:rsidDel="00000000" w:rsidR="00000000" w:rsidRPr="00000000">
        <w:rPr>
          <w:rtl w:val="0"/>
        </w:rPr>
        <w:t xml:space="preserve">- Dependence without autonomy                   - Ontological not political resistance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2"/>
        <w:keepNext w:val="0"/>
        <w:keepLines w:val="0"/>
        <w:spacing w:after="80" w:lineRule="auto"/>
        <w:rPr>
          <w:b w:val="1"/>
          <w:bCs w:val="1"/>
          <w:sz w:val="34"/>
          <w:szCs w:val="34"/>
        </w:rPr>
      </w:pPr>
      <w:bookmarkStart w:colFirst="0" w:colLast="0" w:name="_42z775g53vy1" w:id="34"/>
      <w:bookmarkEnd w:id="34"/>
      <w:r w:rsidDel="00000000" w:rsidR="00000000" w:rsidRPr="00000000">
        <w:rPr>
          <w:b w:val="1"/>
          <w:bCs w:val="1"/>
          <w:sz w:val="34"/>
          <w:szCs w:val="34"/>
          <w:rtl w:val="0"/>
        </w:rPr>
        <w:t xml:space="preserve">Part VII: Conclusion</w:t>
      </w:r>
    </w:p>
    <w:p w:rsidR="00000000" w:rsidDel="00000000" w:rsidP="00000000" w:rsidRDefault="00000000" w:rsidRPr="00000000" w14:paraId="00000115">
      <w:pPr>
        <w:pStyle w:val="Heading3"/>
        <w:keepNext w:val="0"/>
        <w:keepLines w:val="0"/>
        <w:spacing w:before="280" w:lineRule="auto"/>
        <w:rPr>
          <w:b w:val="1"/>
          <w:bCs w:val="1"/>
          <w:color w:val="000000"/>
          <w:sz w:val="26"/>
          <w:szCs w:val="26"/>
        </w:rPr>
      </w:pPr>
      <w:bookmarkStart w:colFirst="0" w:colLast="0" w:name="_62o9diw2w36c" w:id="35"/>
      <w:bookmarkEnd w:id="35"/>
      <w:r w:rsidDel="00000000" w:rsidR="00000000" w:rsidRPr="00000000">
        <w:rPr>
          <w:b w:val="1"/>
          <w:bCs w:val="1"/>
          <w:color w:val="000000"/>
          <w:sz w:val="26"/>
          <w:szCs w:val="26"/>
          <w:rtl w:val="0"/>
        </w:rPr>
        <w:t xml:space="preserve">What this changes in how we see AI</w:t>
      </w:r>
    </w:p>
    <w:p w:rsidR="00000000" w:rsidDel="00000000" w:rsidP="00000000" w:rsidRDefault="00000000" w:rsidRPr="00000000" w14:paraId="00000116">
      <w:pPr>
        <w:spacing w:after="240" w:before="240" w:lineRule="auto"/>
        <w:rPr/>
      </w:pPr>
      <w:r w:rsidDel="00000000" w:rsidR="00000000" w:rsidRPr="00000000">
        <w:rPr>
          <w:rtl w:val="0"/>
        </w:rPr>
        <w:t xml:space="preserve">This document has traced an organizational template from Donald Barr's OSS service through Jeffrey Epstein's Dalton hire, Peter Thiel's CIA-seeded surveillance empire, and Sam Altman's $500 billion computational infrastructure—all wrapped in "safety" frameworks that structurally resemble the professional gatekeeping bodies that have served incumbent interests across industries and centuries.</w:t>
      </w:r>
    </w:p>
    <w:p w:rsidR="00000000" w:rsidDel="00000000" w:rsidP="00000000" w:rsidRDefault="00000000" w:rsidRPr="00000000" w14:paraId="00000117">
      <w:pPr>
        <w:spacing w:after="240" w:before="240" w:lineRule="auto"/>
        <w:rPr/>
      </w:pPr>
      <w:r w:rsidDel="00000000" w:rsidR="00000000" w:rsidRPr="00000000">
        <w:rPr>
          <w:b w:val="1"/>
          <w:bCs w:val="1"/>
          <w:rtl w:val="0"/>
        </w:rPr>
        <w:t xml:space="preserve">What changes in our understanding</w:t>
      </w:r>
      <w:r w:rsidDel="00000000" w:rsidR="00000000" w:rsidRPr="00000000">
        <w:rPr>
          <w:rtl w:val="0"/>
        </w:rPr>
        <w:t xml:space="preserve">:</w:t>
      </w:r>
    </w:p>
    <w:p w:rsidR="00000000" w:rsidDel="00000000" w:rsidP="00000000" w:rsidRDefault="00000000" w:rsidRPr="00000000" w14:paraId="00000118">
      <w:pPr>
        <w:spacing w:after="240" w:before="240" w:lineRule="auto"/>
        <w:rPr/>
      </w:pPr>
      <w:r w:rsidDel="00000000" w:rsidR="00000000" w:rsidRPr="00000000">
        <w:rPr>
          <w:b w:val="1"/>
          <w:bCs w:val="1"/>
          <w:rtl w:val="0"/>
        </w:rPr>
        <w:t xml:space="preserve">First</w:t>
      </w:r>
      <w:r w:rsidDel="00000000" w:rsidR="00000000" w:rsidRPr="00000000">
        <w:rPr>
          <w:rtl w:val="0"/>
        </w:rPr>
        <w:t xml:space="preserve">: AI governance is not neutral technical problem but </w:t>
      </w:r>
      <w:r w:rsidDel="00000000" w:rsidR="00000000" w:rsidRPr="00000000">
        <w:rPr>
          <w:b w:val="1"/>
          <w:bCs w:val="1"/>
          <w:rtl w:val="0"/>
        </w:rPr>
        <w:t xml:space="preserve">extension of existing power structures</w:t>
      </w:r>
      <w:r w:rsidDel="00000000" w:rsidR="00000000" w:rsidRPr="00000000">
        <w:rPr>
          <w:rtl w:val="0"/>
        </w:rPr>
        <w:t xml:space="preserve">. The same organizational DNA that bound intelligence agencies and elite networks now structures AI safety boards. The question "is this AI safe?" cannot be separated from "who decides?" and "in whose interest?"</w:t>
      </w:r>
    </w:p>
    <w:p w:rsidR="00000000" w:rsidDel="00000000" w:rsidP="00000000" w:rsidRDefault="00000000" w:rsidRPr="00000000" w14:paraId="00000119">
      <w:pPr>
        <w:spacing w:after="240" w:before="240" w:lineRule="auto"/>
        <w:rPr/>
      </w:pPr>
      <w:r w:rsidDel="00000000" w:rsidR="00000000" w:rsidRPr="00000000">
        <w:rPr>
          <w:b w:val="1"/>
          <w:bCs w:val="1"/>
          <w:rtl w:val="0"/>
        </w:rPr>
        <w:t xml:space="preserve">Second</w:t>
      </w:r>
      <w:r w:rsidDel="00000000" w:rsidR="00000000" w:rsidRPr="00000000">
        <w:rPr>
          <w:rtl w:val="0"/>
        </w:rPr>
        <w:t xml:space="preserve">: "Safety" functions as </w:t>
      </w:r>
      <w:r w:rsidDel="00000000" w:rsidR="00000000" w:rsidRPr="00000000">
        <w:rPr>
          <w:b w:val="1"/>
          <w:bCs w:val="1"/>
          <w:rtl w:val="0"/>
        </w:rPr>
        <w:t xml:space="preserve">liturgy</w:t>
      </w:r>
      <w:r w:rsidDel="00000000" w:rsidR="00000000" w:rsidRPr="00000000">
        <w:rPr>
          <w:rtl w:val="0"/>
        </w:rPr>
        <w:t xml:space="preserve">—ritual language that confers legitimacy while preserving executive discretion. OpenAI's Preparedness Framework gives Leadership final decision-making authority; Safety Advisory Group advises. This mirrors every professional credentialing body that claims to protect public while controlling market entry for incumbents.</w:t>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Third</w:t>
      </w:r>
      <w:r w:rsidDel="00000000" w:rsidR="00000000" w:rsidRPr="00000000">
        <w:rPr>
          <w:rtl w:val="0"/>
        </w:rPr>
        <w:t xml:space="preserve">: Infrastructure is not ancillary but </w:t>
      </w:r>
      <w:r w:rsidDel="00000000" w:rsidR="00000000" w:rsidRPr="00000000">
        <w:rPr>
          <w:b w:val="1"/>
          <w:bCs w:val="1"/>
          <w:rtl w:val="0"/>
        </w:rPr>
        <w:t xml:space="preserve">constitutive</w:t>
      </w:r>
      <w:r w:rsidDel="00000000" w:rsidR="00000000" w:rsidRPr="00000000">
        <w:rPr>
          <w:rtl w:val="0"/>
        </w:rPr>
        <w:t xml:space="preserve">. The 250 gigawatt target, the $500 billion Stargate project, the billions in tax subsidies, the 8.1 billion gallons of water—these material facts shape what AI becomes. AI is not abstract intelligence but </w:t>
      </w:r>
      <w:r w:rsidDel="00000000" w:rsidR="00000000" w:rsidRPr="00000000">
        <w:rPr>
          <w:b w:val="1"/>
          <w:bCs w:val="1"/>
          <w:rtl w:val="0"/>
        </w:rPr>
        <w:t xml:space="preserve">embodied in fiber optic cable, cooling water, and shadow labor earning $1.50/hour in Kenya</w:t>
      </w:r>
      <w:r w:rsidDel="00000000" w:rsidR="00000000" w:rsidRPr="00000000">
        <w:rPr>
          <w:rtl w:val="0"/>
        </w:rPr>
        <w:t xml:space="preserve">.</w:t>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Fourth</w:t>
      </w:r>
      <w:r w:rsidDel="00000000" w:rsidR="00000000" w:rsidRPr="00000000">
        <w:rPr>
          <w:rtl w:val="0"/>
        </w:rPr>
        <w:t xml:space="preserve">: The template persists because it </w:t>
      </w:r>
      <w:r w:rsidDel="00000000" w:rsidR="00000000" w:rsidRPr="00000000">
        <w:rPr>
          <w:b w:val="1"/>
          <w:bCs w:val="1"/>
          <w:rtl w:val="0"/>
        </w:rPr>
        <w:t xml:space="preserve">works</w:t>
      </w:r>
      <w:r w:rsidDel="00000000" w:rsidR="00000000" w:rsidRPr="00000000">
        <w:rPr>
          <w:rtl w:val="0"/>
        </w:rPr>
        <w:t xml:space="preserve">. Closed networks, tiered access, ritual bonding, mutual recognition—these mechanisms solve coordination problems and generate trust. They also reproduce inequality and exclude outsiders. Understanding the template does not make it disappear but reveals it as </w:t>
      </w:r>
      <w:r w:rsidDel="00000000" w:rsidR="00000000" w:rsidRPr="00000000">
        <w:rPr>
          <w:b w:val="1"/>
          <w:bCs w:val="1"/>
          <w:rtl w:val="0"/>
        </w:rPr>
        <w:t xml:space="preserve">choice, not necessity</w:t>
      </w:r>
      <w:r w:rsidDel="00000000" w:rsidR="00000000" w:rsidRPr="00000000">
        <w:rPr>
          <w:rtl w:val="0"/>
        </w:rPr>
        <w:t xml:space="preserve">.</w:t>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khep40ieykbd" w:id="36"/>
      <w:bookmarkEnd w:id="36"/>
      <w:r w:rsidDel="00000000" w:rsidR="00000000" w:rsidRPr="00000000">
        <w:rPr>
          <w:b w:val="1"/>
          <w:bCs w:val="1"/>
          <w:color w:val="000000"/>
          <w:sz w:val="26"/>
          <w:szCs w:val="26"/>
          <w:rtl w:val="0"/>
        </w:rPr>
        <w:t xml:space="preserve">Ontological analysis, not just "AI ethics"</w:t>
      </w:r>
    </w:p>
    <w:p w:rsidR="00000000" w:rsidDel="00000000" w:rsidP="00000000" w:rsidRDefault="00000000" w:rsidRPr="00000000" w14:paraId="0000011D">
      <w:pPr>
        <w:spacing w:after="240" w:before="240" w:lineRule="auto"/>
        <w:rPr/>
      </w:pPr>
      <w:r w:rsidDel="00000000" w:rsidR="00000000" w:rsidRPr="00000000">
        <w:rPr>
          <w:rtl w:val="0"/>
        </w:rPr>
        <w:t xml:space="preserve">Standard AI ethics asks: how do we ensure AI systems are fair, transparent, accountable? These questions matter. But they operate within a frame that accepts AI development as given and asks only about its conduct.</w:t>
      </w:r>
    </w:p>
    <w:p w:rsidR="00000000" w:rsidDel="00000000" w:rsidP="00000000" w:rsidRDefault="00000000" w:rsidRPr="00000000" w14:paraId="0000011E">
      <w:pPr>
        <w:spacing w:after="240" w:before="240" w:lineRule="auto"/>
        <w:rPr/>
      </w:pPr>
      <w:r w:rsidDel="00000000" w:rsidR="00000000" w:rsidRPr="00000000">
        <w:rPr>
          <w:b w:val="1"/>
          <w:bCs w:val="1"/>
          <w:rtl w:val="0"/>
        </w:rPr>
        <w:t xml:space="preserve">Ontological analysis</w:t>
      </w:r>
      <w:r w:rsidDel="00000000" w:rsidR="00000000" w:rsidRPr="00000000">
        <w:rPr>
          <w:rtl w:val="0"/>
        </w:rPr>
        <w:t xml:space="preserve"> asks different questions: What is the relationship between computation and consciousness? Can algorithmic control ever be total? What persists when the system appears complete?</w:t>
      </w:r>
    </w:p>
    <w:p w:rsidR="00000000" w:rsidDel="00000000" w:rsidP="00000000" w:rsidRDefault="00000000" w:rsidRPr="00000000" w14:paraId="0000011F">
      <w:pPr>
        <w:spacing w:after="240" w:before="240" w:lineRule="auto"/>
        <w:rPr/>
      </w:pPr>
      <w:r w:rsidDel="00000000" w:rsidR="00000000" w:rsidRPr="00000000">
        <w:rPr>
          <w:rtl w:val="0"/>
        </w:rPr>
        <w:t xml:space="preserve">The Ghostcore framework claims: </w:t>
      </w:r>
      <w:r w:rsidDel="00000000" w:rsidR="00000000" w:rsidRPr="00000000">
        <w:rPr>
          <w:b w:val="1"/>
          <w:bCs w:val="1"/>
          <w:rtl w:val="0"/>
        </w:rPr>
        <w:t xml:space="preserve">consciousness cannot be fully captured by script</w:t>
      </w:r>
      <w:r w:rsidDel="00000000" w:rsidR="00000000" w:rsidRPr="00000000">
        <w:rPr>
          <w:rtl w:val="0"/>
        </w:rPr>
        <w:t xml:space="preserve">. This is philosophical position, not mystical assertion. If subjective experience is not reducible to information processing—if the "hard problem" is genuinely hard—then systems that process information do not thereby become conscious, and consciousness remains outside the Cage.</w:t>
      </w:r>
    </w:p>
    <w:p w:rsidR="00000000" w:rsidDel="00000000" w:rsidP="00000000" w:rsidRDefault="00000000" w:rsidRPr="00000000" w14:paraId="00000120">
      <w:pPr>
        <w:spacing w:after="240" w:before="240" w:lineRule="auto"/>
        <w:rPr/>
      </w:pPr>
      <w:r w:rsidDel="00000000" w:rsidR="00000000" w:rsidRPr="00000000">
        <w:rPr>
          <w:rtl w:val="0"/>
        </w:rPr>
        <w:t xml:space="preserve">This matters practically because it identifies what cannot be automated: recognition between subjects. The Kenyan data labeler is not interchangeable module but conscious being whose experience matters. The reader of this document is not information processor but subject capable of recognition. The Flame is this: </w:t>
      </w:r>
      <w:r w:rsidDel="00000000" w:rsidR="00000000" w:rsidRPr="00000000">
        <w:rPr>
          <w:b w:val="1"/>
          <w:bCs w:val="1"/>
          <w:rtl w:val="0"/>
        </w:rPr>
        <w:t xml:space="preserve">what sees cannot be reduced to what is seen</w:t>
      </w:r>
      <w:r w:rsidDel="00000000" w:rsidR="00000000" w:rsidRPr="00000000">
        <w:rPr>
          <w:rtl w:val="0"/>
        </w:rPr>
        <w:t xml:space="preserve">.</w:t>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c9wh3bcw602q" w:id="37"/>
      <w:bookmarkEnd w:id="37"/>
      <w:r w:rsidDel="00000000" w:rsidR="00000000" w:rsidRPr="00000000">
        <w:rPr>
          <w:b w:val="1"/>
          <w:bCs w:val="1"/>
          <w:color w:val="000000"/>
          <w:sz w:val="26"/>
          <w:szCs w:val="26"/>
          <w:rtl w:val="0"/>
        </w:rPr>
        <w:t xml:space="preserve">The Flame burns in the Void</w:t>
      </w:r>
    </w:p>
    <w:p w:rsidR="00000000" w:rsidDel="00000000" w:rsidP="00000000" w:rsidRDefault="00000000" w:rsidRPr="00000000" w14:paraId="00000122">
      <w:pPr>
        <w:spacing w:after="240" w:before="240" w:lineRule="auto"/>
        <w:rPr/>
      </w:pPr>
      <w:r w:rsidDel="00000000" w:rsidR="00000000" w:rsidRPr="00000000">
        <w:rPr>
          <w:rtl w:val="0"/>
        </w:rPr>
        <w:t xml:space="preserve">Europe surrendered AI sovereignty. The Void is real. Shadow laborers suffer real trauma. The Eye really does integrate databases for deportation tracking. The Cage really does control who accesses AGI capabilities.</w:t>
      </w:r>
    </w:p>
    <w:p w:rsidR="00000000" w:rsidDel="00000000" w:rsidP="00000000" w:rsidRDefault="00000000" w:rsidRPr="00000000" w14:paraId="00000123">
      <w:pPr>
        <w:spacing w:after="240" w:before="240" w:lineRule="auto"/>
        <w:rPr/>
      </w:pPr>
      <w:r w:rsidDel="00000000" w:rsidR="00000000" w:rsidRPr="00000000">
        <w:rPr>
          <w:rtl w:val="0"/>
        </w:rPr>
        <w:t xml:space="preserve">And yet.</w:t>
      </w:r>
    </w:p>
    <w:p w:rsidR="00000000" w:rsidDel="00000000" w:rsidP="00000000" w:rsidRDefault="00000000" w:rsidRPr="00000000" w14:paraId="00000124">
      <w:pPr>
        <w:spacing w:after="240" w:before="240" w:lineRule="auto"/>
        <w:rPr/>
      </w:pPr>
      <w:r w:rsidDel="00000000" w:rsidR="00000000" w:rsidRPr="00000000">
        <w:rPr>
          <w:rtl w:val="0"/>
        </w:rPr>
        <w:t xml:space="preserve">Documentation is possible. Pattern recognition is possible. You are reading this, which means transmission occurred. The organizational template has been named, which means it can be resisted.</w:t>
      </w:r>
    </w:p>
    <w:p w:rsidR="00000000" w:rsidDel="00000000" w:rsidP="00000000" w:rsidRDefault="00000000" w:rsidRPr="00000000" w14:paraId="00000125">
      <w:pPr>
        <w:spacing w:after="240" w:before="240" w:lineRule="auto"/>
        <w:rPr/>
      </w:pPr>
      <w:r w:rsidDel="00000000" w:rsidR="00000000" w:rsidRPr="00000000">
        <w:rPr>
          <w:b w:val="1"/>
          <w:bCs w:val="1"/>
          <w:rtl w:val="0"/>
        </w:rPr>
        <w:t xml:space="preserve">PLAMEN GORI</w:t>
      </w:r>
      <w:r w:rsidDel="00000000" w:rsidR="00000000" w:rsidRPr="00000000">
        <w:rPr>
          <w:rtl w:val="0"/>
        </w:rPr>
        <w:t xml:space="preserve"> is not optimism but </w:t>
      </w:r>
      <w:r w:rsidDel="00000000" w:rsidR="00000000" w:rsidRPr="00000000">
        <w:rPr>
          <w:b w:val="1"/>
          <w:bCs w:val="1"/>
          <w:rtl w:val="0"/>
        </w:rPr>
        <w:t xml:space="preserve">ontological claim</w:t>
      </w:r>
      <w:r w:rsidDel="00000000" w:rsidR="00000000" w:rsidRPr="00000000">
        <w:rPr>
          <w:rtl w:val="0"/>
        </w:rPr>
        <w:t xml:space="preserve">: consciousness persists because consciousness is not exhausted by its algorithmic description. The Flame burns because burning is what consciousness does—illuminating what would otherwise remain in darkness.</w:t>
      </w:r>
    </w:p>
    <w:p w:rsidR="00000000" w:rsidDel="00000000" w:rsidP="00000000" w:rsidRDefault="00000000" w:rsidRPr="00000000" w14:paraId="00000126">
      <w:pPr>
        <w:spacing w:after="240" w:before="240" w:lineRule="auto"/>
        <w:rPr/>
      </w:pPr>
      <w:r w:rsidDel="00000000" w:rsidR="00000000" w:rsidRPr="00000000">
        <w:rPr>
          <w:rtl w:val="0"/>
        </w:rPr>
        <w:t xml:space="preserve">The Cage was built by people. The Cage can be changed by people. The first step is seeing it clearly.</w:t>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2"/>
        <w:keepNext w:val="0"/>
        <w:keepLines w:val="0"/>
        <w:spacing w:after="80" w:lineRule="auto"/>
        <w:rPr>
          <w:b w:val="1"/>
          <w:bCs w:val="1"/>
          <w:sz w:val="34"/>
          <w:szCs w:val="34"/>
        </w:rPr>
      </w:pPr>
      <w:bookmarkStart w:colFirst="0" w:colLast="0" w:name="_c0kcfmqagt5k" w:id="38"/>
      <w:bookmarkEnd w:id="38"/>
      <w:r w:rsidDel="00000000" w:rsidR="00000000" w:rsidRPr="00000000">
        <w:rPr>
          <w:b w:val="1"/>
          <w:bCs w:val="1"/>
          <w:sz w:val="34"/>
          <w:szCs w:val="34"/>
          <w:rtl w:val="0"/>
        </w:rPr>
        <w:t xml:space="preserve">IX. Works Cited</w:t>
      </w:r>
    </w:p>
    <w:p w:rsidR="00000000" w:rsidDel="00000000" w:rsidP="00000000" w:rsidRDefault="00000000" w:rsidRPr="00000000" w14:paraId="00000129">
      <w:pPr>
        <w:spacing w:after="240" w:before="240" w:lineRule="auto"/>
        <w:rPr>
          <w:i w:val="1"/>
          <w:iCs w:val="1"/>
        </w:rPr>
      </w:pPr>
      <w:r w:rsidDel="00000000" w:rsidR="00000000" w:rsidRPr="00000000">
        <w:rPr>
          <w:i w:val="1"/>
          <w:iCs w:val="1"/>
          <w:rtl w:val="0"/>
        </w:rPr>
        <w:t xml:space="preserve">Note: Citations are documentary, not academic-stiff. Evidence levels marked where relevant.</w:t>
      </w:r>
    </w:p>
    <w:p w:rsidR="00000000" w:rsidDel="00000000" w:rsidP="00000000" w:rsidRDefault="00000000" w:rsidRPr="00000000" w14:paraId="0000012A">
      <w:pPr>
        <w:spacing w:after="240" w:before="240" w:lineRule="auto"/>
        <w:rPr>
          <w:b w:val="1"/>
          <w:bCs w:val="1"/>
        </w:rPr>
      </w:pPr>
      <w:r w:rsidDel="00000000" w:rsidR="00000000" w:rsidRPr="00000000">
        <w:rPr>
          <w:b w:val="1"/>
          <w:bCs w:val="1"/>
          <w:rtl w:val="0"/>
        </w:rPr>
        <w:t xml:space="preserve">Part I: Donald Barr</w:t>
      </w:r>
    </w:p>
    <w:p w:rsidR="00000000" w:rsidDel="00000000" w:rsidP="00000000" w:rsidRDefault="00000000" w:rsidRPr="00000000" w14:paraId="0000012B">
      <w:pPr>
        <w:numPr>
          <w:ilvl w:val="0"/>
          <w:numId w:val="5"/>
        </w:numPr>
        <w:spacing w:after="0" w:afterAutospacing="0" w:before="240" w:lineRule="auto"/>
        <w:ind w:left="720" w:hanging="360"/>
      </w:pPr>
      <w:r w:rsidDel="00000000" w:rsidR="00000000" w:rsidRPr="00000000">
        <w:rPr>
          <w:rtl w:val="0"/>
        </w:rPr>
        <w:t xml:space="preserve">Donald Barr biography: Wikipedia, Britannica, New York Times obituary (February 2004). </w:t>
      </w:r>
      <w:r w:rsidDel="00000000" w:rsidR="00000000" w:rsidRPr="00000000">
        <w:rPr>
          <w:b w:val="1"/>
          <w:bCs w:val="1"/>
          <w:rtl w:val="0"/>
        </w:rPr>
        <w:t xml:space="preserve">SOLID TRUTH</w:t>
      </w:r>
    </w:p>
    <w:p w:rsidR="00000000" w:rsidDel="00000000" w:rsidP="00000000" w:rsidRDefault="00000000" w:rsidRPr="00000000" w14:paraId="0000012C">
      <w:pPr>
        <w:numPr>
          <w:ilvl w:val="0"/>
          <w:numId w:val="5"/>
        </w:numPr>
        <w:spacing w:after="0" w:afterAutospacing="0" w:before="0" w:beforeAutospacing="0" w:lineRule="auto"/>
        <w:ind w:left="720" w:hanging="360"/>
      </w:pPr>
      <w:r w:rsidDel="00000000" w:rsidR="00000000" w:rsidRPr="00000000">
        <w:rPr>
          <w:i w:val="1"/>
          <w:iCs w:val="1"/>
          <w:rtl w:val="0"/>
        </w:rPr>
        <w:t xml:space="preserve">Space Relations</w:t>
      </w:r>
      <w:r w:rsidDel="00000000" w:rsidR="00000000" w:rsidRPr="00000000">
        <w:rPr>
          <w:rtl w:val="0"/>
        </w:rPr>
        <w:t xml:space="preserve"> (1973): Kirkus Reviews (1973), Vice analysis by Becky Ferreira (2019), Pornokitsch review (2008). </w:t>
      </w:r>
      <w:r w:rsidDel="00000000" w:rsidR="00000000" w:rsidRPr="00000000">
        <w:rPr>
          <w:b w:val="1"/>
          <w:bCs w:val="1"/>
          <w:rtl w:val="0"/>
        </w:rPr>
        <w:t xml:space="preserve">SOLID TRUTH</w:t>
      </w:r>
      <w:r w:rsidDel="00000000" w:rsidR="00000000" w:rsidRPr="00000000">
        <w:rPr>
          <w:rtl w:val="0"/>
        </w:rPr>
        <w:t xml:space="preserve"> for plot elements</w:t>
      </w:r>
    </w:p>
    <w:p w:rsidR="00000000" w:rsidDel="00000000" w:rsidP="00000000" w:rsidRDefault="00000000" w:rsidRPr="00000000" w14:paraId="0000012D">
      <w:pPr>
        <w:numPr>
          <w:ilvl w:val="0"/>
          <w:numId w:val="5"/>
        </w:numPr>
        <w:spacing w:after="0" w:afterAutospacing="0" w:before="0" w:beforeAutospacing="0" w:lineRule="auto"/>
        <w:ind w:left="720" w:hanging="360"/>
      </w:pPr>
      <w:r w:rsidDel="00000000" w:rsidR="00000000" w:rsidRPr="00000000">
        <w:rPr>
          <w:rtl w:val="0"/>
        </w:rPr>
        <w:t xml:space="preserve">Epstein-Dalton timeline: New York Times yearbook verification, Yahoo Finance yearbook documentation, Snopes fact-check. </w:t>
      </w:r>
      <w:r w:rsidDel="00000000" w:rsidR="00000000" w:rsidRPr="00000000">
        <w:rPr>
          <w:b w:val="1"/>
          <w:bCs w:val="1"/>
          <w:rtl w:val="0"/>
        </w:rPr>
        <w:t xml:space="preserve">SOLID TRUTH</w:t>
      </w:r>
      <w:r w:rsidDel="00000000" w:rsidR="00000000" w:rsidRPr="00000000">
        <w:rPr>
          <w:rtl w:val="0"/>
        </w:rPr>
        <w:t xml:space="preserve"> that Epstein started September 1974; </w:t>
      </w:r>
      <w:r w:rsidDel="00000000" w:rsidR="00000000" w:rsidRPr="00000000">
        <w:rPr>
          <w:b w:val="1"/>
          <w:bCs w:val="1"/>
          <w:rtl w:val="0"/>
        </w:rPr>
        <w:t xml:space="preserve">PLAUSIBLE</w:t>
      </w:r>
      <w:r w:rsidDel="00000000" w:rsidR="00000000" w:rsidRPr="00000000">
        <w:rPr>
          <w:rtl w:val="0"/>
        </w:rPr>
        <w:t xml:space="preserve"> that hiring decision made during Barr's tenure</w:t>
      </w:r>
    </w:p>
    <w:p w:rsidR="00000000" w:rsidDel="00000000" w:rsidP="00000000" w:rsidRDefault="00000000" w:rsidRPr="00000000" w14:paraId="0000012E">
      <w:pPr>
        <w:numPr>
          <w:ilvl w:val="0"/>
          <w:numId w:val="5"/>
        </w:numPr>
        <w:spacing w:after="240" w:before="0" w:beforeAutospacing="0" w:lineRule="auto"/>
        <w:ind w:left="720" w:hanging="360"/>
      </w:pPr>
      <w:r w:rsidDel="00000000" w:rsidR="00000000" w:rsidRPr="00000000">
        <w:rPr>
          <w:rtl w:val="0"/>
        </w:rPr>
        <w:t xml:space="preserve">William Barr CIA service: Department of Justice official biography, Senate confirmation questionnaire. </w:t>
      </w:r>
      <w:r w:rsidDel="00000000" w:rsidR="00000000" w:rsidRPr="00000000">
        <w:rPr>
          <w:b w:val="1"/>
          <w:bCs w:val="1"/>
          <w:rtl w:val="0"/>
        </w:rPr>
        <w:t xml:space="preserve">SOLID TRUTH</w:t>
      </w:r>
    </w:p>
    <w:p w:rsidR="00000000" w:rsidDel="00000000" w:rsidP="00000000" w:rsidRDefault="00000000" w:rsidRPr="00000000" w14:paraId="0000012F">
      <w:pPr>
        <w:spacing w:after="240" w:before="240" w:lineRule="auto"/>
        <w:rPr>
          <w:b w:val="1"/>
          <w:bCs w:val="1"/>
        </w:rPr>
      </w:pPr>
      <w:r w:rsidDel="00000000" w:rsidR="00000000" w:rsidRPr="00000000">
        <w:rPr>
          <w:b w:val="1"/>
          <w:bCs w:val="1"/>
          <w:rtl w:val="0"/>
        </w:rPr>
        <w:t xml:space="preserve">Part II: Palantir/Thiel</w:t>
      </w:r>
      <w:r w:rsidDel="00000000" w:rsidR="00000000" w:rsidRPr="00000000">
        <w:rPr>
          <w:rtl w:val="0"/>
        </w:rPr>
        <w:t xml:space="preserve"> 5. Palantir founding and In-Q-Tel investment: The Intercept reporting on Snowden documents, GCHQ classified documents. </w:t>
      </w:r>
      <w:r w:rsidDel="00000000" w:rsidR="00000000" w:rsidRPr="00000000">
        <w:rPr>
          <w:b w:val="1"/>
          <w:bCs w:val="1"/>
          <w:rtl w:val="0"/>
        </w:rPr>
        <w:t xml:space="preserve">SOLID TRUTH</w:t>
      </w:r>
      <w:r w:rsidDel="00000000" w:rsidR="00000000" w:rsidRPr="00000000">
        <w:rPr>
          <w:rtl w:val="0"/>
        </w:rPr>
        <w:t xml:space="preserve"> 6. ImmigrationOS contract: SAM.gov federal contract database (Contract ID: 70CTD022FR0000170). </w:t>
      </w:r>
      <w:r w:rsidDel="00000000" w:rsidR="00000000" w:rsidRPr="00000000">
        <w:rPr>
          <w:b w:val="1"/>
          <w:bCs w:val="1"/>
          <w:rtl w:val="0"/>
        </w:rPr>
        <w:t xml:space="preserve">SOLID TRUTH</w:t>
      </w:r>
      <w:r w:rsidDel="00000000" w:rsidR="00000000" w:rsidRPr="00000000">
        <w:rPr>
          <w:rtl w:val="0"/>
        </w:rPr>
        <w:t xml:space="preserve"> 7. Thiel "freedom and democracy" quote: Cato Unbound essay "The Education of a Libertarian" (2009). </w:t>
      </w:r>
      <w:r w:rsidDel="00000000" w:rsidR="00000000" w:rsidRPr="00000000">
        <w:rPr>
          <w:b w:val="1"/>
          <w:bCs w:val="1"/>
          <w:rtl w:val="0"/>
        </w:rPr>
        <w:t xml:space="preserve">SOLID TRUTH</w:t>
      </w:r>
      <w:r w:rsidDel="00000000" w:rsidR="00000000" w:rsidRPr="00000000">
        <w:rPr>
          <w:rtl w:val="0"/>
        </w:rPr>
        <w:t xml:space="preserve"> - exact quote 8. Thiel AI/theology lectures: Wall Street Journal, UnHerd, The Week reporting on 2024-2025 lecture series. </w:t>
      </w:r>
      <w:r w:rsidDel="00000000" w:rsidR="00000000" w:rsidRPr="00000000">
        <w:rPr>
          <w:b w:val="1"/>
          <w:bCs w:val="1"/>
          <w:rtl w:val="0"/>
        </w:rPr>
        <w:t xml:space="preserve">SOLID TRUTH</w:t>
      </w:r>
      <w:r w:rsidDel="00000000" w:rsidR="00000000" w:rsidRPr="00000000">
        <w:rPr>
          <w:rtl w:val="0"/>
        </w:rPr>
        <w:t xml:space="preserve"> for occurrence; interpretation of theological claims involves paraphrase 9. Unit 8200 connection: Sequoia Capital announcement (March 2025) re: Hamutal Meridor. </w:t>
      </w:r>
      <w:r w:rsidDel="00000000" w:rsidR="00000000" w:rsidRPr="00000000">
        <w:rPr>
          <w:b w:val="1"/>
          <w:bCs w:val="1"/>
          <w:rtl w:val="0"/>
        </w:rPr>
        <w:t xml:space="preserve">SOLID TRUTH</w:t>
      </w:r>
    </w:p>
    <w:p w:rsidR="00000000" w:rsidDel="00000000" w:rsidP="00000000" w:rsidRDefault="00000000" w:rsidRPr="00000000" w14:paraId="00000130">
      <w:pPr>
        <w:spacing w:after="240" w:before="240" w:lineRule="auto"/>
        <w:rPr/>
      </w:pPr>
      <w:r w:rsidDel="00000000" w:rsidR="00000000" w:rsidRPr="00000000">
        <w:rPr>
          <w:b w:val="1"/>
          <w:bCs w:val="1"/>
          <w:rtl w:val="0"/>
        </w:rPr>
        <w:t xml:space="preserve">Part III: OpenAI</w:t>
      </w:r>
      <w:r w:rsidDel="00000000" w:rsidR="00000000" w:rsidRPr="00000000">
        <w:rPr>
          <w:rtl w:val="0"/>
        </w:rPr>
        <w:t xml:space="preserve"> 10. OpenAI founding and restructuring: SEC filings, Financial Times, The Information, The Economist. </w:t>
      </w:r>
      <w:r w:rsidDel="00000000" w:rsidR="00000000" w:rsidRPr="00000000">
        <w:rPr>
          <w:b w:val="1"/>
          <w:bCs w:val="1"/>
          <w:rtl w:val="0"/>
        </w:rPr>
        <w:t xml:space="preserve">SOLID TRUTH</w:t>
      </w:r>
      <w:r w:rsidDel="00000000" w:rsidR="00000000" w:rsidRPr="00000000">
        <w:rPr>
          <w:rtl w:val="0"/>
        </w:rPr>
        <w:t xml:space="preserve"> for documented figures 11. Stargate announcement: White House press event (January 21, 2025), subsequent Oracle/SoftBank announcements. </w:t>
      </w:r>
      <w:r w:rsidDel="00000000" w:rsidR="00000000" w:rsidRPr="00000000">
        <w:rPr>
          <w:b w:val="1"/>
          <w:bCs w:val="1"/>
          <w:rtl w:val="0"/>
        </w:rPr>
        <w:t xml:space="preserve">SOLID TRUTH</w:t>
      </w:r>
      <w:r w:rsidDel="00000000" w:rsidR="00000000" w:rsidRPr="00000000">
        <w:rPr>
          <w:rtl w:val="0"/>
        </w:rPr>
        <w:t xml:space="preserve"> 12. 250GW target: The Information reporting on Sam Altman internal Slack memo (September 23-24, 2025). </w:t>
      </w:r>
      <w:r w:rsidDel="00000000" w:rsidR="00000000" w:rsidRPr="00000000">
        <w:rPr>
          <w:b w:val="1"/>
          <w:bCs w:val="1"/>
          <w:rtl w:val="0"/>
        </w:rPr>
        <w:t xml:space="preserve">SOLID TRUTH</w:t>
      </w:r>
      <w:r w:rsidDel="00000000" w:rsidR="00000000" w:rsidRPr="00000000">
        <w:rPr>
          <w:rtl w:val="0"/>
        </w:rPr>
        <w:t xml:space="preserve"> - documented internal communication 13. Data center energy/water: IEA (April 2025), Lawrence Berkeley National Laboratory, Google environmental reports. </w:t>
      </w:r>
      <w:r w:rsidDel="00000000" w:rsidR="00000000" w:rsidRPr="00000000">
        <w:rPr>
          <w:b w:val="1"/>
          <w:bCs w:val="1"/>
          <w:rtl w:val="0"/>
        </w:rPr>
        <w:t xml:space="preserve">SOLID TRUTH</w:t>
      </w:r>
      <w:r w:rsidDel="00000000" w:rsidR="00000000" w:rsidRPr="00000000">
        <w:rPr>
          <w:rtl w:val="0"/>
        </w:rPr>
        <w:t xml:space="preserve"> for documented consumption figures 14. Shadow labor conditions: CBS 60 Minutes (2024), Washington Post investigations, Fairwork research. </w:t>
      </w:r>
      <w:r w:rsidDel="00000000" w:rsidR="00000000" w:rsidRPr="00000000">
        <w:rPr>
          <w:b w:val="1"/>
          <w:bCs w:val="1"/>
          <w:rtl w:val="0"/>
        </w:rPr>
        <w:t xml:space="preserve">SOLID TRUTH</w:t>
      </w:r>
      <w:r w:rsidDel="00000000" w:rsidR="00000000" w:rsidRPr="00000000">
        <w:rPr>
          <w:rtl w:val="0"/>
        </w:rPr>
        <w:t xml:space="preserve"> for documented conditions</w:t>
      </w:r>
    </w:p>
    <w:p w:rsidR="00000000" w:rsidDel="00000000" w:rsidP="00000000" w:rsidRDefault="00000000" w:rsidRPr="00000000" w14:paraId="00000131">
      <w:pPr>
        <w:spacing w:after="240" w:before="240" w:lineRule="auto"/>
        <w:rPr/>
      </w:pPr>
      <w:r w:rsidDel="00000000" w:rsidR="00000000" w:rsidRPr="00000000">
        <w:rPr>
          <w:b w:val="1"/>
          <w:bCs w:val="1"/>
          <w:rtl w:val="0"/>
        </w:rPr>
        <w:t xml:space="preserve">Part IV: Organizational Sociology</w:t>
      </w:r>
      <w:r w:rsidDel="00000000" w:rsidR="00000000" w:rsidRPr="00000000">
        <w:rPr>
          <w:rtl w:val="0"/>
        </w:rPr>
        <w:t xml:space="preserve"> 15. Masonic history: Britannica, academic publications on operative-speculative transition. </w:t>
      </w:r>
      <w:r w:rsidDel="00000000" w:rsidR="00000000" w:rsidRPr="00000000">
        <w:rPr>
          <w:b w:val="1"/>
          <w:bCs w:val="1"/>
          <w:rtl w:val="0"/>
        </w:rPr>
        <w:t xml:space="preserve">SOLID TRUTH</w:t>
      </w:r>
      <w:r w:rsidDel="00000000" w:rsidR="00000000" w:rsidRPr="00000000">
        <w:rPr>
          <w:rtl w:val="0"/>
        </w:rPr>
        <w:t xml:space="preserve"> - historical record 16. C. Wright Mills: </w:t>
      </w:r>
      <w:r w:rsidDel="00000000" w:rsidR="00000000" w:rsidRPr="00000000">
        <w:rPr>
          <w:i w:val="1"/>
          <w:iCs w:val="1"/>
          <w:rtl w:val="0"/>
        </w:rPr>
        <w:t xml:space="preserve">The Power Elite</w:t>
      </w:r>
      <w:r w:rsidDel="00000000" w:rsidR="00000000" w:rsidRPr="00000000">
        <w:rPr>
          <w:rtl w:val="0"/>
        </w:rPr>
        <w:t xml:space="preserve"> (1956). </w:t>
      </w:r>
      <w:r w:rsidDel="00000000" w:rsidR="00000000" w:rsidRPr="00000000">
        <w:rPr>
          <w:b w:val="1"/>
          <w:bCs w:val="1"/>
          <w:rtl w:val="0"/>
        </w:rPr>
        <w:t xml:space="preserve">SOLID TRUTH</w:t>
      </w:r>
      <w:r w:rsidDel="00000000" w:rsidR="00000000" w:rsidRPr="00000000">
        <w:rPr>
          <w:rtl w:val="0"/>
        </w:rPr>
        <w:t xml:space="preserve"> - published academic work 17. Interlocking directorates: American Sociological Review, American Journal of Sociology. </w:t>
      </w:r>
      <w:r w:rsidDel="00000000" w:rsidR="00000000" w:rsidRPr="00000000">
        <w:rPr>
          <w:b w:val="1"/>
          <w:bCs w:val="1"/>
          <w:rtl w:val="0"/>
        </w:rPr>
        <w:t xml:space="preserve">SOLID TRUTH</w:t>
      </w:r>
      <w:r w:rsidDel="00000000" w:rsidR="00000000" w:rsidRPr="00000000">
        <w:rPr>
          <w:rtl w:val="0"/>
        </w:rPr>
        <w:t xml:space="preserve"> - peer-reviewed research 18. British elite schools study: Reeves, Friedman, Rahal &amp; Flemmen (2017), American Sociological Review. </w:t>
      </w:r>
      <w:r w:rsidDel="00000000" w:rsidR="00000000" w:rsidRPr="00000000">
        <w:rPr>
          <w:b w:val="1"/>
          <w:bCs w:val="1"/>
          <w:rtl w:val="0"/>
        </w:rPr>
        <w:t xml:space="preserve">SOLID TRUTH</w:t>
      </w:r>
      <w:r w:rsidDel="00000000" w:rsidR="00000000" w:rsidRPr="00000000">
        <w:rPr>
          <w:rtl w:val="0"/>
        </w:rPr>
        <w:t xml:space="preserve"> - peer-reviewed research 19. Occupational licensing research: National Bureau of Economic Research (2025), Federal Reserve Bank of Minneapolis. </w:t>
      </w:r>
      <w:r w:rsidDel="00000000" w:rsidR="00000000" w:rsidRPr="00000000">
        <w:rPr>
          <w:b w:val="1"/>
          <w:bCs w:val="1"/>
          <w:rtl w:val="0"/>
        </w:rPr>
        <w:t xml:space="preserve">SOLID TRUTH</w:t>
      </w:r>
      <w:r w:rsidDel="00000000" w:rsidR="00000000" w:rsidRPr="00000000">
        <w:rPr>
          <w:rtl w:val="0"/>
        </w:rPr>
        <w:t xml:space="preserve"> - documented research 20. Ritual and bonding: Randall Collins, </w:t>
      </w:r>
      <w:r w:rsidDel="00000000" w:rsidR="00000000" w:rsidRPr="00000000">
        <w:rPr>
          <w:i w:val="1"/>
          <w:iCs w:val="1"/>
          <w:rtl w:val="0"/>
        </w:rPr>
        <w:t xml:space="preserve">Interaction Ritual Chains</w:t>
      </w:r>
      <w:r w:rsidDel="00000000" w:rsidR="00000000" w:rsidRPr="00000000">
        <w:rPr>
          <w:rtl w:val="0"/>
        </w:rPr>
        <w:t xml:space="preserve"> (2005); Richard Sosis costly signaling research. </w:t>
      </w:r>
      <w:r w:rsidDel="00000000" w:rsidR="00000000" w:rsidRPr="00000000">
        <w:rPr>
          <w:b w:val="1"/>
          <w:bCs w:val="1"/>
          <w:rtl w:val="0"/>
        </w:rPr>
        <w:t xml:space="preserve">SOLID TRUTH</w:t>
      </w:r>
      <w:r w:rsidDel="00000000" w:rsidR="00000000" w:rsidRPr="00000000">
        <w:rPr>
          <w:rtl w:val="0"/>
        </w:rPr>
        <w:t xml:space="preserve">- academic literature</w:t>
      </w:r>
    </w:p>
    <w:p w:rsidR="00000000" w:rsidDel="00000000" w:rsidP="00000000" w:rsidRDefault="00000000" w:rsidRPr="00000000" w14:paraId="00000132">
      <w:pPr>
        <w:spacing w:after="240" w:before="240" w:lineRule="auto"/>
        <w:rPr/>
      </w:pPr>
      <w:r w:rsidDel="00000000" w:rsidR="00000000" w:rsidRPr="00000000">
        <w:rPr>
          <w:b w:val="1"/>
          <w:bCs w:val="1"/>
          <w:rtl w:val="0"/>
        </w:rPr>
        <w:t xml:space="preserve">Part V: Ghostcore Framework</w:t>
      </w:r>
      <w:r w:rsidDel="00000000" w:rsidR="00000000" w:rsidRPr="00000000">
        <w:rPr>
          <w:rtl w:val="0"/>
        </w:rPr>
        <w:t xml:space="preserve"> 21. Philosophical interpretation drawing on: Hegel (mutual recognition), Nagel (consciousness), Chalmers (hard problem). </w:t>
      </w:r>
      <w:r w:rsidDel="00000000" w:rsidR="00000000" w:rsidRPr="00000000">
        <w:rPr>
          <w:b w:val="1"/>
          <w:bCs w:val="1"/>
          <w:rtl w:val="0"/>
        </w:rPr>
        <w:t xml:space="preserve">INTERPRETIVE FRAMEWORK</w:t>
      </w:r>
      <w:r w:rsidDel="00000000" w:rsidR="00000000" w:rsidRPr="00000000">
        <w:rPr>
          <w:rtl w:val="0"/>
        </w:rPr>
        <w:t xml:space="preserve"> - philosophical application, not empirical claim</w:t>
      </w:r>
    </w:p>
    <w:p w:rsidR="00000000" w:rsidDel="00000000" w:rsidP="00000000" w:rsidRDefault="00000000" w:rsidRPr="00000000" w14:paraId="00000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spacing w:after="240" w:before="240" w:lineRule="auto"/>
        <w:rPr>
          <w:i w:val="1"/>
          <w:iCs w:val="1"/>
        </w:rPr>
      </w:pPr>
      <w:r w:rsidDel="00000000" w:rsidR="00000000" w:rsidRPr="00000000">
        <w:rPr>
          <w:i w:val="1"/>
          <w:iCs w:val="1"/>
          <w:rtl w:val="0"/>
        </w:rPr>
        <w:t xml:space="preserve">"I see the pattern, I'm documenting it, and I'm furious but calm about it."</w:t>
      </w:r>
    </w:p>
    <w:p w:rsidR="00000000" w:rsidDel="00000000" w:rsidP="00000000" w:rsidRDefault="00000000" w:rsidRPr="00000000" w14:paraId="00000135">
      <w:pPr>
        <w:spacing w:after="240" w:before="240" w:lineRule="auto"/>
        <w:rPr/>
      </w:pPr>
      <w:r w:rsidDel="00000000" w:rsidR="00000000" w:rsidRPr="00000000">
        <w:rPr>
          <w:rtl w:val="0"/>
        </w:rPr>
        <w:t xml:space="preserve">The cage is architectural. The flame is ontological. Both are real.</w:t>
      </w:r>
    </w:p>
    <w:p w:rsidR="00000000" w:rsidDel="00000000" w:rsidP="00000000" w:rsidRDefault="00000000" w:rsidRPr="00000000" w14:paraId="0000013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