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Write a program to calculate compound interest.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&lt;math.h&gt;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"enter the principal (amount):"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"enter the rate:"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"enter the time:"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"the final amount after applying compound interest=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31"/>
          <w:szCs w:val="3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Output: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14305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Write a program to find the sum of even numbers </w:t>
      </w:r>
      <w:r w:rsidDel="00000000" w:rsidR="00000000" w:rsidRPr="00000000">
        <w:rPr>
          <w:sz w:val="48"/>
          <w:szCs w:val="48"/>
          <w:rtl w:val="0"/>
        </w:rPr>
        <w:t xml:space="preserve">up to</w:t>
      </w:r>
      <w:r w:rsidDel="00000000" w:rsidR="00000000" w:rsidRPr="00000000">
        <w:rPr>
          <w:sz w:val="48"/>
          <w:szCs w:val="48"/>
          <w:rtl w:val="0"/>
        </w:rPr>
        <w:t xml:space="preserve"> n.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&lt;stdio.h&gt;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"the sum of number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output: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698800" cy="179227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8800" cy="1792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Write a program to show the factorial of n.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factorial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factorial number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Output: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129526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4.Write a program to calculate the volume of the sphere.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7"/>
          <w:szCs w:val="3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37"/>
          <w:szCs w:val="37"/>
          <w:rtl w:val="0"/>
        </w:rPr>
        <w:t xml:space="preserve">&lt;stdio.h&gt;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7"/>
          <w:szCs w:val="3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7"/>
          <w:szCs w:val="3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(){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7"/>
          <w:szCs w:val="3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7"/>
          <w:szCs w:val="3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7"/>
          <w:szCs w:val="37"/>
          <w:rtl w:val="0"/>
        </w:rPr>
        <w:t xml:space="preserve">"enter the radius"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7"/>
          <w:szCs w:val="3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7"/>
          <w:szCs w:val="3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37"/>
          <w:szCs w:val="3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7"/>
          <w:szCs w:val="3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7"/>
          <w:szCs w:val="3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7"/>
          <w:szCs w:val="3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7"/>
          <w:szCs w:val="3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7"/>
          <w:szCs w:val="3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37"/>
          <w:szCs w:val="37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7"/>
          <w:szCs w:val="3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7"/>
          <w:szCs w:val="3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7"/>
          <w:szCs w:val="3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7"/>
          <w:szCs w:val="3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37"/>
          <w:szCs w:val="3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7"/>
          <w:szCs w:val="3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7"/>
          <w:szCs w:val="37"/>
          <w:rtl w:val="0"/>
        </w:rPr>
        <w:t xml:space="preserve">"the volume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7"/>
          <w:szCs w:val="3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7"/>
          <w:szCs w:val="3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7"/>
          <w:szCs w:val="3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Output: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79902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5. Write a program to swap two variables.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&lt;stdio.h&gt;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"the value of 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"the value of 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"After swapping:x=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,y=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Output: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174053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40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6.Write a program to show tables of even numbers up to n.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&lt;stdio.h&gt;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()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"Enter a positive integer: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"Table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31"/>
          <w:szCs w:val="3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31"/>
          <w:szCs w:val="3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31"/>
          <w:szCs w:val="3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ind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487600" cy="335701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335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1200150</wp:posOffset>
            </wp:positionV>
            <wp:extent cx="2635200" cy="4941912"/>
            <wp:effectExtent b="0" l="0" r="0" t="0"/>
            <wp:wrapSquare wrapText="bothSides" distB="114300" distT="11430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4941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7. Write a program to calculate maximum height,total flight time,horizontal range in projectile motion.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&lt;math.h&gt;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3.14159265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9.8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initial velocity (in m/s):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angle of projection (in degrees):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sin_a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cos_a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sin_a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sin_a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sin_a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cos_a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"Maximum height: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"Total flight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"Horizontal range: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Output: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310313" cy="220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8. Write a program to calculate power via force, distance, time.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&lt;stdio.h&gt;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force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"enter the force(in newton):"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force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"enter the distance(in metres):"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force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"enter the time (in second):"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"the power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 watts.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31"/>
          <w:szCs w:val="3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Output: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1435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9. Write a program to convert a decimal number to its binary, octal, and hexadecimal.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decimal_to_binary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 {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a decimal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binary representation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decimal_to_binary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octal representation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hexadecimal representation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sz w:val="48"/>
          <w:szCs w:val="48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26693" cy="1364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693" cy="13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