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462286F" w14:textId="77777777" w:rsidR="00F21005" w:rsidRPr="00940087" w:rsidRDefault="00F21005" w:rsidP="00940087">
      <w:pPr>
        <w:pStyle w:val="Heading1"/>
        <w:spacing w:before="0" w:after="0" w:line="360" w:lineRule="auto"/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</w:pPr>
      <w:r w:rsidRPr="00940087">
        <w:rPr>
          <w:rFonts w:ascii="Times New Roman" w:hAnsi="Times New Roman" w:cs="Times New Roman"/>
          <w:b/>
          <w:bCs/>
          <w:color w:val="000000" w:themeColor="text1"/>
          <w:sz w:val="28"/>
          <w:szCs w:val="28"/>
        </w:rPr>
        <w:t>Serverless Cloud Dictionary Application</w:t>
      </w:r>
    </w:p>
    <w:p w14:paraId="24B60DAE" w14:textId="77777777" w:rsidR="00F21005" w:rsidRPr="00940087" w:rsidRDefault="00F21005" w:rsidP="00940087">
      <w:pPr>
        <w:pStyle w:val="Heading2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00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Project Overview</w:t>
      </w:r>
    </w:p>
    <w:p w14:paraId="7737A081" w14:textId="77777777" w:rsidR="00F21005" w:rsidRPr="00F21005" w:rsidRDefault="00F21005" w:rsidP="009400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21005">
        <w:rPr>
          <w:rFonts w:ascii="Times New Roman" w:hAnsi="Times New Roman" w:cs="Times New Roman"/>
          <w:color w:val="000000" w:themeColor="text1"/>
        </w:rPr>
        <w:t>I built a serverless cloud dictionary application using AWS services to provide users with an easy way to search for and view definitions of cloud-related terms. This solution eliminates the need for traditional server-based hosting by leveraging AWS’s serverless offerings, resulting in a scalable, cost-effective, and highly available dictionary application. The system enables users to query and store cloud technology definitions through a simple web interface.</w:t>
      </w:r>
    </w:p>
    <w:p w14:paraId="2C155BF7" w14:textId="77777777" w:rsidR="00F21005" w:rsidRPr="00940087" w:rsidRDefault="00F21005" w:rsidP="00940087">
      <w:pPr>
        <w:pStyle w:val="Heading2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00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Architecture and Services Used</w:t>
      </w:r>
    </w:p>
    <w:p w14:paraId="4A75EA2C" w14:textId="77777777" w:rsidR="00F21005" w:rsidRPr="00F21005" w:rsidRDefault="00F21005" w:rsidP="009400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21005">
        <w:rPr>
          <w:rFonts w:ascii="Times New Roman" w:hAnsi="Times New Roman" w:cs="Times New Roman"/>
          <w:color w:val="000000" w:themeColor="text1"/>
        </w:rPr>
        <w:t>The system architecture I designed consists of:</w:t>
      </w:r>
    </w:p>
    <w:p w14:paraId="28A572DA" w14:textId="77777777" w:rsidR="00F21005" w:rsidRPr="00F21005" w:rsidRDefault="00F21005" w:rsidP="00940087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21005">
        <w:rPr>
          <w:rFonts w:ascii="Times New Roman" w:hAnsi="Times New Roman" w:cs="Times New Roman"/>
          <w:color w:val="000000" w:themeColor="text1"/>
        </w:rPr>
        <w:t>Frontend Hosting: AWS Amplify hosts the React-based web application, providing a fast and secure user interface.</w:t>
      </w:r>
    </w:p>
    <w:p w14:paraId="6E33D901" w14:textId="77777777" w:rsidR="00F21005" w:rsidRPr="00F21005" w:rsidRDefault="00F21005" w:rsidP="00940087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21005">
        <w:rPr>
          <w:rFonts w:ascii="Times New Roman" w:hAnsi="Times New Roman" w:cs="Times New Roman"/>
          <w:color w:val="000000" w:themeColor="text1"/>
        </w:rPr>
        <w:t>Backend Processing: AWS Lambda functions handle API requests to fetch and insert dictionary terms.</w:t>
      </w:r>
    </w:p>
    <w:p w14:paraId="5618E3F6" w14:textId="77777777" w:rsidR="00F21005" w:rsidRPr="00F21005" w:rsidRDefault="00F21005" w:rsidP="00940087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21005">
        <w:rPr>
          <w:rFonts w:ascii="Times New Roman" w:hAnsi="Times New Roman" w:cs="Times New Roman"/>
          <w:color w:val="000000" w:themeColor="text1"/>
        </w:rPr>
        <w:t>API Management: Amazon API Gateway manages RESTful endpoints, enabling communication between the frontend and backend.</w:t>
      </w:r>
    </w:p>
    <w:p w14:paraId="13EE4417" w14:textId="77777777" w:rsidR="00F21005" w:rsidRPr="00F21005" w:rsidRDefault="00F21005" w:rsidP="00940087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21005">
        <w:rPr>
          <w:rFonts w:ascii="Times New Roman" w:hAnsi="Times New Roman" w:cs="Times New Roman"/>
          <w:color w:val="000000" w:themeColor="text1"/>
        </w:rPr>
        <w:t>Database Layer: Amazon DynamoDB stores dictionary terms and their definitions in a fully managed, scalable NoSQL database.</w:t>
      </w:r>
    </w:p>
    <w:p w14:paraId="36B6D32A" w14:textId="77777777" w:rsidR="00F21005" w:rsidRPr="00F21005" w:rsidRDefault="00F21005" w:rsidP="00940087">
      <w:pPr>
        <w:numPr>
          <w:ilvl w:val="0"/>
          <w:numId w:val="1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21005">
        <w:rPr>
          <w:rFonts w:ascii="Times New Roman" w:hAnsi="Times New Roman" w:cs="Times New Roman"/>
          <w:color w:val="000000" w:themeColor="text1"/>
        </w:rPr>
        <w:t>Security: IAM roles and policies enforce secure, least-privilege access between AWS services.</w:t>
      </w:r>
    </w:p>
    <w:p w14:paraId="1ECFBD90" w14:textId="77777777" w:rsidR="00F21005" w:rsidRPr="00940087" w:rsidRDefault="00F21005" w:rsidP="00940087">
      <w:pPr>
        <w:pStyle w:val="Heading2"/>
        <w:spacing w:after="0" w:line="360" w:lineRule="auto"/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</w:pPr>
      <w:r w:rsidRPr="00940087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Implementation and Workflow Execution</w:t>
      </w:r>
    </w:p>
    <w:p w14:paraId="22A805D8" w14:textId="77777777" w:rsidR="00F21005" w:rsidRPr="00F21005" w:rsidRDefault="00F21005" w:rsidP="009400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21005">
        <w:rPr>
          <w:rFonts w:ascii="Times New Roman" w:hAnsi="Times New Roman" w:cs="Times New Roman"/>
          <w:color w:val="000000" w:themeColor="text1"/>
        </w:rPr>
        <w:t>I successfully executed the following steps to deliver the solution:</w:t>
      </w:r>
    </w:p>
    <w:p w14:paraId="22F502B7" w14:textId="77777777" w:rsidR="00F21005" w:rsidRPr="00F21005" w:rsidRDefault="00F21005" w:rsidP="00940087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21005">
        <w:rPr>
          <w:rFonts w:ascii="Times New Roman" w:hAnsi="Times New Roman" w:cs="Times New Roman"/>
          <w:color w:val="000000" w:themeColor="text1"/>
        </w:rPr>
        <w:t>Developed and deployed a React frontend application on AWS Amplify.</w:t>
      </w:r>
    </w:p>
    <w:p w14:paraId="2C75F8C1" w14:textId="77777777" w:rsidR="00F21005" w:rsidRPr="00F21005" w:rsidRDefault="00F21005" w:rsidP="00940087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21005">
        <w:rPr>
          <w:rFonts w:ascii="Times New Roman" w:hAnsi="Times New Roman" w:cs="Times New Roman"/>
          <w:color w:val="000000" w:themeColor="text1"/>
        </w:rPr>
        <w:t>Designed and configured a DynamoDB table to store dictionary terms and definitions.</w:t>
      </w:r>
    </w:p>
    <w:p w14:paraId="44D4C886" w14:textId="77777777" w:rsidR="00F21005" w:rsidRPr="00F21005" w:rsidRDefault="00F21005" w:rsidP="00940087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21005">
        <w:rPr>
          <w:rFonts w:ascii="Times New Roman" w:hAnsi="Times New Roman" w:cs="Times New Roman"/>
          <w:color w:val="000000" w:themeColor="text1"/>
        </w:rPr>
        <w:t>Implemented AWS Lambda functions to fetch terms from DynamoDB and add new entries.</w:t>
      </w:r>
    </w:p>
    <w:p w14:paraId="321D904D" w14:textId="77777777" w:rsidR="00F21005" w:rsidRPr="00F21005" w:rsidRDefault="00F21005" w:rsidP="00940087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21005">
        <w:rPr>
          <w:rFonts w:ascii="Times New Roman" w:hAnsi="Times New Roman" w:cs="Times New Roman"/>
          <w:color w:val="000000" w:themeColor="text1"/>
        </w:rPr>
        <w:t>Set up API Gateway to expose secure REST endpoints for frontend–backend communication.</w:t>
      </w:r>
    </w:p>
    <w:p w14:paraId="3335A8B9" w14:textId="77777777" w:rsidR="00F21005" w:rsidRPr="00F21005" w:rsidRDefault="00F21005" w:rsidP="00940087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21005">
        <w:rPr>
          <w:rFonts w:ascii="Times New Roman" w:hAnsi="Times New Roman" w:cs="Times New Roman"/>
          <w:color w:val="000000" w:themeColor="text1"/>
        </w:rPr>
        <w:t>Created and applied IAM roles and policies to ensure secure integration across services.</w:t>
      </w:r>
    </w:p>
    <w:p w14:paraId="2C969760" w14:textId="77777777" w:rsidR="00F21005" w:rsidRPr="00F21005" w:rsidRDefault="00F21005" w:rsidP="00940087">
      <w:pPr>
        <w:numPr>
          <w:ilvl w:val="0"/>
          <w:numId w:val="18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F21005">
        <w:rPr>
          <w:rFonts w:ascii="Times New Roman" w:hAnsi="Times New Roman" w:cs="Times New Roman"/>
          <w:color w:val="000000" w:themeColor="text1"/>
        </w:rPr>
        <w:t>Tested the end-to-end workflow by searching and adding cloud-related terms through the web application.</w:t>
      </w:r>
    </w:p>
    <w:p w14:paraId="2DDABEE9" w14:textId="77777777" w:rsidR="00D05E93" w:rsidRDefault="00D05E93" w:rsidP="00940087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</w:p>
    <w:p w14:paraId="283A135F" w14:textId="0205A6C0" w:rsidR="00F21005" w:rsidRPr="00F21005" w:rsidRDefault="00F21005" w:rsidP="00940087">
      <w:pPr>
        <w:spacing w:before="240" w:after="0" w:line="360" w:lineRule="auto"/>
        <w:jc w:val="both"/>
        <w:rPr>
          <w:rFonts w:ascii="Times New Roman" w:hAnsi="Times New Roman" w:cs="Times New Roman"/>
          <w:b/>
          <w:bCs/>
          <w:color w:val="000000" w:themeColor="text1"/>
        </w:rPr>
      </w:pPr>
      <w:r w:rsidRPr="00F21005">
        <w:rPr>
          <w:rFonts w:ascii="Times New Roman" w:hAnsi="Times New Roman" w:cs="Times New Roman"/>
          <w:b/>
          <w:bCs/>
          <w:color w:val="000000" w:themeColor="text1"/>
        </w:rPr>
        <w:lastRenderedPageBreak/>
        <w:t>Outcome and Impact</w:t>
      </w:r>
    </w:p>
    <w:p w14:paraId="3CD1C091" w14:textId="27CD0886" w:rsidR="00FA2D07" w:rsidRPr="00940087" w:rsidRDefault="00CD55EA" w:rsidP="00940087">
      <w:pPr>
        <w:spacing w:after="0" w:line="360" w:lineRule="auto"/>
        <w:jc w:val="both"/>
        <w:rPr>
          <w:rFonts w:ascii="Times New Roman" w:hAnsi="Times New Roman" w:cs="Times New Roman"/>
          <w:color w:val="000000" w:themeColor="text1"/>
        </w:rPr>
      </w:pPr>
      <w:r w:rsidRPr="00940087">
        <w:rPr>
          <w:rFonts w:ascii="Times New Roman" w:hAnsi="Times New Roman" w:cs="Times New Roman"/>
          <w:color w:val="000000" w:themeColor="text1"/>
        </w:rPr>
        <w:t>This project showcases my ability to design and implement a fully serverless application on AWS. By integrating Amplify, Lambda, API Gateway, and DynamoDB, I created a scalable, reliable, and secure cloud dictionary that simplifies access to cloud-related knowledge. The project demonstrates my skills in building serverless architectures, implementing secure APIs, and managing AWS resources efficiently.</w:t>
      </w:r>
    </w:p>
    <w:sectPr w:rsidR="00FA2D07" w:rsidRPr="0094008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2DE244C"/>
    <w:multiLevelType w:val="hybridMultilevel"/>
    <w:tmpl w:val="6FF0B4C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B22EAA"/>
    <w:multiLevelType w:val="hybridMultilevel"/>
    <w:tmpl w:val="BDBEDC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A45994"/>
    <w:multiLevelType w:val="hybridMultilevel"/>
    <w:tmpl w:val="A58A210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CB74DAC"/>
    <w:multiLevelType w:val="hybridMultilevel"/>
    <w:tmpl w:val="E95E43C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2833B1F"/>
    <w:multiLevelType w:val="hybridMultilevel"/>
    <w:tmpl w:val="892CEFF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83A7231"/>
    <w:multiLevelType w:val="hybridMultilevel"/>
    <w:tmpl w:val="1ABE31D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41241F"/>
    <w:multiLevelType w:val="hybridMultilevel"/>
    <w:tmpl w:val="CC16276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2FB524A"/>
    <w:multiLevelType w:val="hybridMultilevel"/>
    <w:tmpl w:val="5BDEC10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FAD558C"/>
    <w:multiLevelType w:val="multilevel"/>
    <w:tmpl w:val="687A7F1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569E3B88"/>
    <w:multiLevelType w:val="hybridMultilevel"/>
    <w:tmpl w:val="057A6D5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E744B86"/>
    <w:multiLevelType w:val="multilevel"/>
    <w:tmpl w:val="19204FC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A173540"/>
    <w:multiLevelType w:val="hybridMultilevel"/>
    <w:tmpl w:val="41B29C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6DC44D52"/>
    <w:multiLevelType w:val="hybridMultilevel"/>
    <w:tmpl w:val="FF3A1DB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6DCB6542"/>
    <w:multiLevelType w:val="hybridMultilevel"/>
    <w:tmpl w:val="AE8A7634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70E83B9C"/>
    <w:multiLevelType w:val="hybridMultilevel"/>
    <w:tmpl w:val="160C0A4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8F069AD"/>
    <w:multiLevelType w:val="hybridMultilevel"/>
    <w:tmpl w:val="A9F0EA3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E8A54CF"/>
    <w:multiLevelType w:val="hybridMultilevel"/>
    <w:tmpl w:val="C4FC8C84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8D444F"/>
    <w:multiLevelType w:val="hybridMultilevel"/>
    <w:tmpl w:val="B3EA8C8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9537241">
    <w:abstractNumId w:val="2"/>
  </w:num>
  <w:num w:numId="2" w16cid:durableId="1869487251">
    <w:abstractNumId w:val="14"/>
  </w:num>
  <w:num w:numId="3" w16cid:durableId="1931893920">
    <w:abstractNumId w:val="7"/>
  </w:num>
  <w:num w:numId="4" w16cid:durableId="1434595078">
    <w:abstractNumId w:val="5"/>
  </w:num>
  <w:num w:numId="5" w16cid:durableId="2062367305">
    <w:abstractNumId w:val="6"/>
  </w:num>
  <w:num w:numId="6" w16cid:durableId="399789121">
    <w:abstractNumId w:val="3"/>
  </w:num>
  <w:num w:numId="7" w16cid:durableId="773132072">
    <w:abstractNumId w:val="1"/>
  </w:num>
  <w:num w:numId="8" w16cid:durableId="641153236">
    <w:abstractNumId w:val="13"/>
  </w:num>
  <w:num w:numId="9" w16cid:durableId="897326557">
    <w:abstractNumId w:val="9"/>
  </w:num>
  <w:num w:numId="10" w16cid:durableId="1393040648">
    <w:abstractNumId w:val="0"/>
  </w:num>
  <w:num w:numId="11" w16cid:durableId="1819374038">
    <w:abstractNumId w:val="15"/>
  </w:num>
  <w:num w:numId="12" w16cid:durableId="770705925">
    <w:abstractNumId w:val="4"/>
  </w:num>
  <w:num w:numId="13" w16cid:durableId="1878006420">
    <w:abstractNumId w:val="16"/>
  </w:num>
  <w:num w:numId="14" w16cid:durableId="1726372535">
    <w:abstractNumId w:val="11"/>
  </w:num>
  <w:num w:numId="15" w16cid:durableId="1882552811">
    <w:abstractNumId w:val="12"/>
  </w:num>
  <w:num w:numId="16" w16cid:durableId="723212396">
    <w:abstractNumId w:val="17"/>
  </w:num>
  <w:num w:numId="17" w16cid:durableId="1936277896">
    <w:abstractNumId w:val="10"/>
  </w:num>
  <w:num w:numId="18" w16cid:durableId="136020557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A2D07"/>
    <w:rsid w:val="000748AC"/>
    <w:rsid w:val="002D3934"/>
    <w:rsid w:val="006C3782"/>
    <w:rsid w:val="00940087"/>
    <w:rsid w:val="0096369D"/>
    <w:rsid w:val="00A55548"/>
    <w:rsid w:val="00A63D9E"/>
    <w:rsid w:val="00CC5BA7"/>
    <w:rsid w:val="00CD55EA"/>
    <w:rsid w:val="00D05E93"/>
    <w:rsid w:val="00D47206"/>
    <w:rsid w:val="00EC6FD2"/>
    <w:rsid w:val="00F21005"/>
    <w:rsid w:val="00FA2D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199940A3"/>
  <w15:chartTrackingRefBased/>
  <w15:docId w15:val="{7AA3D90C-A5D4-458F-AE51-F95498D6FF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GB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A2D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D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A2D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A2D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A2D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A2D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A2D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A2D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A2D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A2D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FA2D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A2D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A2D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A2D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A2D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A2D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A2D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A2D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A2D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A2D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A2D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A2D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A2D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A2D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A2D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A2D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A2D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A2D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A2D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304</Words>
  <Characters>1894</Characters>
  <Application>Microsoft Office Word</Application>
  <DocSecurity>0</DocSecurity>
  <Lines>36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Saba Ijaz</dc:creator>
  <cp:keywords/>
  <dc:description/>
  <cp:lastModifiedBy>Saba Ijaz</cp:lastModifiedBy>
  <cp:revision>11</cp:revision>
  <dcterms:created xsi:type="dcterms:W3CDTF">2025-08-20T11:43:00Z</dcterms:created>
  <dcterms:modified xsi:type="dcterms:W3CDTF">2025-08-20T18:14:00Z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65b0a9cf-b871-4666-8dec-96d7d9cc32be</vt:lpwstr>
  </property>
</Properties>
</file>