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80E0" w14:textId="0CD2C50C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43</w:t>
      </w:r>
      <w:r w:rsidRPr="00C83BA7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83BA7">
        <w:rPr>
          <w:rFonts w:ascii="Times New Roman" w:hAnsi="Times New Roman" w:cs="Times New Roman"/>
          <w:b/>
          <w:bCs/>
        </w:rPr>
        <w:t>Mapping the Landscape of Ethical Considerations in Explainable AI Research</w:t>
      </w:r>
      <w:r w:rsidRPr="00C83BA7">
        <w:rPr>
          <w:rFonts w:ascii="Times New Roman" w:hAnsi="Times New Roman" w:cs="Times New Roman"/>
        </w:rPr>
        <w:br/>
      </w:r>
      <w:r w:rsidRPr="00C83BA7">
        <w:rPr>
          <w:rFonts w:ascii="Times New Roman" w:hAnsi="Times New Roman" w:cs="Times New Roman"/>
          <w:b/>
          <w:bCs/>
        </w:rPr>
        <w:t>Link:</w:t>
      </w:r>
      <w:r w:rsidRPr="00C83BA7">
        <w:rPr>
          <w:rFonts w:ascii="Times New Roman" w:hAnsi="Times New Roman" w:cs="Times New Roman"/>
        </w:rPr>
        <w:t xml:space="preserve"> </w:t>
      </w:r>
      <w:hyperlink r:id="rId5" w:tgtFrame="_new" w:history="1">
        <w:r w:rsidRPr="00C83BA7">
          <w:rPr>
            <w:rStyle w:val="Hyperlink"/>
            <w:rFonts w:ascii="Times New Roman" w:hAnsi="Times New Roman" w:cs="Times New Roman"/>
          </w:rPr>
          <w:t>https://link.springer.com/article/10.1007/s10676-024-09773-7</w:t>
        </w:r>
      </w:hyperlink>
      <w:r w:rsidRPr="00C83BA7">
        <w:rPr>
          <w:rFonts w:ascii="Times New Roman" w:hAnsi="Times New Roman" w:cs="Times New Roman"/>
        </w:rPr>
        <w:t xml:space="preserve"> </w:t>
      </w:r>
    </w:p>
    <w:p w14:paraId="1BBDF6E8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2. Problem:</w:t>
      </w:r>
    </w:p>
    <w:p w14:paraId="61B5DA8D" w14:textId="0CDE1183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Explainable AI (XAI) research claims ethical relevance but lacks consistent ethical analysis. </w:t>
      </w:r>
    </w:p>
    <w:p w14:paraId="188E3CE0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3. Available Methods:</w:t>
      </w:r>
    </w:p>
    <w:p w14:paraId="23C21533" w14:textId="3E529240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Existing XAI frameworks and ethical discussions. </w:t>
      </w:r>
    </w:p>
    <w:p w14:paraId="67B4055D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4. Shortcoming in Existing Methods:</w:t>
      </w:r>
    </w:p>
    <w:p w14:paraId="003EB7B3" w14:textId="00C17BEB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Many XAI works discuss ethics superficially without rigorous ethical evaluation. </w:t>
      </w:r>
    </w:p>
    <w:p w14:paraId="011A0B9F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5. Proposed Solution &amp; Technique:</w:t>
      </w:r>
    </w:p>
    <w:p w14:paraId="5F3C9213" w14:textId="19BB919B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Systematically reviews ethical discussions within XAI research to identify trends and gaps. </w:t>
      </w:r>
    </w:p>
    <w:p w14:paraId="31BCDDC6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6. Dataset:</w:t>
      </w:r>
    </w:p>
    <w:p w14:paraId="3594BF2F" w14:textId="4BCDB9BB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Papers mentioning ethics in XAI research. </w:t>
      </w:r>
    </w:p>
    <w:p w14:paraId="26774824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7. Tool:</w:t>
      </w:r>
    </w:p>
    <w:p w14:paraId="49174D4B" w14:textId="2E5B18C8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 xml:space="preserve">Systematic review methodology. </w:t>
      </w:r>
    </w:p>
    <w:p w14:paraId="1DFD0346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C83BA7">
        <w:rPr>
          <w:rFonts w:ascii="Times New Roman" w:hAnsi="Times New Roman" w:cs="Times New Roman"/>
          <w:b/>
          <w:bCs/>
        </w:rPr>
        <w:t>Idea</w:t>
      </w:r>
      <w:proofErr w:type="gramEnd"/>
      <w:r w:rsidRPr="00C83BA7">
        <w:rPr>
          <w:rFonts w:ascii="Times New Roman" w:hAnsi="Times New Roman" w:cs="Times New Roman"/>
          <w:b/>
          <w:bCs/>
        </w:rPr>
        <w:t>:</w:t>
      </w:r>
    </w:p>
    <w:p w14:paraId="0E7363C8" w14:textId="77777777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>Map how XAI ethical considerations can feed into RE requirements in AI systems.</w:t>
      </w:r>
    </w:p>
    <w:p w14:paraId="7BC7B0D7" w14:textId="77777777" w:rsidR="00C83BA7" w:rsidRPr="00C83BA7" w:rsidRDefault="00C83BA7" w:rsidP="00C83BA7">
      <w:pPr>
        <w:rPr>
          <w:rFonts w:ascii="Times New Roman" w:hAnsi="Times New Roman" w:cs="Times New Roman"/>
          <w:b/>
          <w:bCs/>
        </w:rPr>
      </w:pPr>
      <w:r w:rsidRPr="00C83BA7">
        <w:rPr>
          <w:rFonts w:ascii="Times New Roman" w:hAnsi="Times New Roman" w:cs="Times New Roman"/>
          <w:b/>
          <w:bCs/>
        </w:rPr>
        <w:t>9. References (if any):</w:t>
      </w:r>
    </w:p>
    <w:p w14:paraId="36D8295C" w14:textId="77777777" w:rsidR="00C83BA7" w:rsidRPr="00C83BA7" w:rsidRDefault="00C83BA7" w:rsidP="00C83BA7">
      <w:pPr>
        <w:rPr>
          <w:rFonts w:ascii="Times New Roman" w:hAnsi="Times New Roman" w:cs="Times New Roman"/>
        </w:rPr>
      </w:pPr>
      <w:r w:rsidRPr="00C83BA7">
        <w:rPr>
          <w:rFonts w:ascii="Times New Roman" w:hAnsi="Times New Roman" w:cs="Times New Roman"/>
        </w:rPr>
        <w:t>XAI and ethical AI literature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62851"/>
    <w:rsid w:val="0018772A"/>
    <w:rsid w:val="001F43BD"/>
    <w:rsid w:val="0022707A"/>
    <w:rsid w:val="00292557"/>
    <w:rsid w:val="002B6E8A"/>
    <w:rsid w:val="0036646F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C83BA7"/>
    <w:rsid w:val="00D40CC8"/>
    <w:rsid w:val="00DA6240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10676-024-09773-7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811</Characters>
  <Application>Microsoft Office Word</Application>
  <DocSecurity>0</DocSecurity>
  <Lines>22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2026-01-01T19:14:00Z</dcterms:created>
  <dcterms:modified xsi:type="dcterms:W3CDTF">2026-01-01T19:14:00Z</dcterms:modified>
</cp:coreProperties>
</file>