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8C9528" w14:textId="37C4345E" w:rsidR="00687C2F" w:rsidRPr="00687C2F" w:rsidRDefault="00687C2F" w:rsidP="00687C2F">
      <w:pPr>
        <w:rPr>
          <w:rFonts w:ascii="Times New Roman" w:hAnsi="Times New Roman" w:cs="Times New Roman"/>
          <w:b/>
          <w:bCs/>
        </w:rPr>
      </w:pPr>
      <w:r w:rsidRPr="00687C2F">
        <w:rPr>
          <w:rFonts w:ascii="Times New Roman" w:hAnsi="Times New Roman" w:cs="Times New Roman"/>
          <w:b/>
          <w:bCs/>
        </w:rPr>
        <w:t>15. Paper Title:</w:t>
      </w:r>
      <w:r>
        <w:rPr>
          <w:rFonts w:ascii="Times New Roman" w:hAnsi="Times New Roman" w:cs="Times New Roman"/>
          <w:b/>
          <w:bCs/>
        </w:rPr>
        <w:t xml:space="preserve"> </w:t>
      </w:r>
      <w:r w:rsidRPr="00687C2F">
        <w:rPr>
          <w:rFonts w:ascii="Times New Roman" w:hAnsi="Times New Roman" w:cs="Times New Roman"/>
          <w:b/>
          <w:bCs/>
        </w:rPr>
        <w:t>Transparency and Explainability Requirements for AI Systems</w:t>
      </w:r>
    </w:p>
    <w:p w14:paraId="5B4323DA" w14:textId="77777777" w:rsidR="00687C2F" w:rsidRPr="00687C2F" w:rsidRDefault="00687C2F" w:rsidP="00687C2F">
      <w:pPr>
        <w:rPr>
          <w:rFonts w:ascii="Times New Roman" w:hAnsi="Times New Roman" w:cs="Times New Roman"/>
          <w:b/>
          <w:bCs/>
        </w:rPr>
      </w:pPr>
      <w:r w:rsidRPr="00687C2F">
        <w:rPr>
          <w:rFonts w:ascii="Times New Roman" w:hAnsi="Times New Roman" w:cs="Times New Roman"/>
          <w:b/>
          <w:bCs/>
        </w:rPr>
        <w:t>Link:</w:t>
      </w:r>
      <w:r w:rsidRPr="00687C2F">
        <w:rPr>
          <w:rFonts w:ascii="Times New Roman" w:hAnsi="Times New Roman" w:cs="Times New Roman"/>
          <w:b/>
          <w:bCs/>
        </w:rPr>
        <w:br/>
      </w:r>
      <w:hyperlink r:id="rId4" w:tgtFrame="_new" w:history="1">
        <w:r w:rsidRPr="00687C2F">
          <w:rPr>
            <w:rStyle w:val="Hyperlink"/>
            <w:rFonts w:ascii="Times New Roman" w:hAnsi="Times New Roman" w:cs="Times New Roman"/>
            <w:b/>
            <w:bCs/>
          </w:rPr>
          <w:t>https://www.sciencedirect.com/science/article/pii/S0950584923000514</w:t>
        </w:r>
      </w:hyperlink>
    </w:p>
    <w:p w14:paraId="39C35A02" w14:textId="77777777" w:rsidR="00687C2F" w:rsidRPr="00687C2F" w:rsidRDefault="00687C2F" w:rsidP="00687C2F">
      <w:pPr>
        <w:rPr>
          <w:rFonts w:ascii="Times New Roman" w:hAnsi="Times New Roman" w:cs="Times New Roman"/>
          <w:b/>
          <w:bCs/>
        </w:rPr>
      </w:pPr>
      <w:r w:rsidRPr="00687C2F">
        <w:rPr>
          <w:rFonts w:ascii="Times New Roman" w:hAnsi="Times New Roman" w:cs="Times New Roman"/>
          <w:b/>
          <w:bCs/>
        </w:rPr>
        <w:t>Problem:</w:t>
      </w:r>
      <w:r w:rsidRPr="00687C2F">
        <w:rPr>
          <w:rFonts w:ascii="Times New Roman" w:hAnsi="Times New Roman" w:cs="Times New Roman"/>
          <w:b/>
          <w:bCs/>
        </w:rPr>
        <w:br/>
      </w:r>
      <w:r w:rsidRPr="00687C2F">
        <w:rPr>
          <w:rFonts w:ascii="Times New Roman" w:hAnsi="Times New Roman" w:cs="Times New Roman"/>
        </w:rPr>
        <w:t>Transparency is unclear in AI development.</w:t>
      </w:r>
    </w:p>
    <w:p w14:paraId="1660C337" w14:textId="77777777" w:rsidR="00687C2F" w:rsidRPr="00687C2F" w:rsidRDefault="00687C2F" w:rsidP="00687C2F">
      <w:pPr>
        <w:rPr>
          <w:rFonts w:ascii="Times New Roman" w:hAnsi="Times New Roman" w:cs="Times New Roman"/>
          <w:b/>
          <w:bCs/>
        </w:rPr>
      </w:pPr>
      <w:r w:rsidRPr="00687C2F">
        <w:rPr>
          <w:rFonts w:ascii="Times New Roman" w:hAnsi="Times New Roman" w:cs="Times New Roman"/>
          <w:b/>
          <w:bCs/>
        </w:rPr>
        <w:t>Available Methods:</w:t>
      </w:r>
      <w:r w:rsidRPr="00687C2F">
        <w:rPr>
          <w:rFonts w:ascii="Times New Roman" w:hAnsi="Times New Roman" w:cs="Times New Roman"/>
          <w:b/>
          <w:bCs/>
        </w:rPr>
        <w:br/>
      </w:r>
      <w:r w:rsidRPr="00687C2F">
        <w:rPr>
          <w:rFonts w:ascii="Times New Roman" w:hAnsi="Times New Roman" w:cs="Times New Roman"/>
        </w:rPr>
        <w:t>Explainability tools (LIME, SHAP).</w:t>
      </w:r>
    </w:p>
    <w:p w14:paraId="192DC935" w14:textId="77777777" w:rsidR="00687C2F" w:rsidRPr="00687C2F" w:rsidRDefault="00687C2F" w:rsidP="00687C2F">
      <w:pPr>
        <w:rPr>
          <w:rFonts w:ascii="Times New Roman" w:hAnsi="Times New Roman" w:cs="Times New Roman"/>
          <w:b/>
          <w:bCs/>
        </w:rPr>
      </w:pPr>
      <w:r w:rsidRPr="00687C2F">
        <w:rPr>
          <w:rFonts w:ascii="Times New Roman" w:hAnsi="Times New Roman" w:cs="Times New Roman"/>
          <w:b/>
          <w:bCs/>
        </w:rPr>
        <w:t>Shortcoming:</w:t>
      </w:r>
      <w:r w:rsidRPr="00687C2F">
        <w:rPr>
          <w:rFonts w:ascii="Times New Roman" w:hAnsi="Times New Roman" w:cs="Times New Roman"/>
          <w:b/>
          <w:bCs/>
        </w:rPr>
        <w:br/>
      </w:r>
      <w:r w:rsidRPr="00687C2F">
        <w:rPr>
          <w:rFonts w:ascii="Times New Roman" w:hAnsi="Times New Roman" w:cs="Times New Roman"/>
        </w:rPr>
        <w:t>Lack of requirement-level definitions.</w:t>
      </w:r>
    </w:p>
    <w:p w14:paraId="0C8CC0E3" w14:textId="77777777" w:rsidR="00687C2F" w:rsidRPr="00687C2F" w:rsidRDefault="00687C2F" w:rsidP="00687C2F">
      <w:pPr>
        <w:rPr>
          <w:rFonts w:ascii="Times New Roman" w:hAnsi="Times New Roman" w:cs="Times New Roman"/>
        </w:rPr>
      </w:pPr>
      <w:r w:rsidRPr="00687C2F">
        <w:rPr>
          <w:rFonts w:ascii="Times New Roman" w:hAnsi="Times New Roman" w:cs="Times New Roman"/>
        </w:rPr>
        <w:t>Proposed Solution &amp; Technique:</w:t>
      </w:r>
      <w:r w:rsidRPr="00687C2F">
        <w:rPr>
          <w:rFonts w:ascii="Times New Roman" w:hAnsi="Times New Roman" w:cs="Times New Roman"/>
        </w:rPr>
        <w:br/>
        <w:t>Define explainability as RE constraints.</w:t>
      </w:r>
    </w:p>
    <w:p w14:paraId="0ED074A6" w14:textId="77777777" w:rsidR="00687C2F" w:rsidRPr="00687C2F" w:rsidRDefault="00687C2F" w:rsidP="00687C2F">
      <w:pPr>
        <w:rPr>
          <w:rFonts w:ascii="Times New Roman" w:hAnsi="Times New Roman" w:cs="Times New Roman"/>
        </w:rPr>
      </w:pPr>
      <w:r w:rsidRPr="00687C2F">
        <w:rPr>
          <w:rFonts w:ascii="Times New Roman" w:hAnsi="Times New Roman" w:cs="Times New Roman"/>
          <w:b/>
          <w:bCs/>
        </w:rPr>
        <w:t>Dataset</w:t>
      </w:r>
      <w:r w:rsidRPr="00687C2F">
        <w:rPr>
          <w:rFonts w:ascii="Times New Roman" w:hAnsi="Times New Roman" w:cs="Times New Roman"/>
        </w:rPr>
        <w:t>:</w:t>
      </w:r>
      <w:r w:rsidRPr="00687C2F">
        <w:rPr>
          <w:rFonts w:ascii="Times New Roman" w:hAnsi="Times New Roman" w:cs="Times New Roman"/>
        </w:rPr>
        <w:br/>
        <w:t>Illustrative examples.</w:t>
      </w:r>
    </w:p>
    <w:p w14:paraId="6E17AFE9" w14:textId="77777777" w:rsidR="00687C2F" w:rsidRPr="00687C2F" w:rsidRDefault="00687C2F" w:rsidP="00687C2F">
      <w:pPr>
        <w:rPr>
          <w:rFonts w:ascii="Times New Roman" w:hAnsi="Times New Roman" w:cs="Times New Roman"/>
          <w:b/>
          <w:bCs/>
        </w:rPr>
      </w:pPr>
      <w:r w:rsidRPr="00687C2F">
        <w:rPr>
          <w:rFonts w:ascii="Times New Roman" w:hAnsi="Times New Roman" w:cs="Times New Roman"/>
          <w:b/>
          <w:bCs/>
        </w:rPr>
        <w:t>Tool:</w:t>
      </w:r>
      <w:r w:rsidRPr="00687C2F">
        <w:rPr>
          <w:rFonts w:ascii="Times New Roman" w:hAnsi="Times New Roman" w:cs="Times New Roman"/>
          <w:b/>
          <w:bCs/>
        </w:rPr>
        <w:br/>
      </w:r>
      <w:r w:rsidRPr="00687C2F">
        <w:rPr>
          <w:rFonts w:ascii="Times New Roman" w:hAnsi="Times New Roman" w:cs="Times New Roman"/>
        </w:rPr>
        <w:t>Not specified.</w:t>
      </w:r>
    </w:p>
    <w:p w14:paraId="1DC472E9" w14:textId="77777777" w:rsidR="00687C2F" w:rsidRPr="00687C2F" w:rsidRDefault="00687C2F" w:rsidP="00687C2F">
      <w:pPr>
        <w:rPr>
          <w:rFonts w:ascii="Times New Roman" w:hAnsi="Times New Roman" w:cs="Times New Roman"/>
          <w:b/>
          <w:bCs/>
        </w:rPr>
      </w:pPr>
      <w:r w:rsidRPr="00687C2F">
        <w:rPr>
          <w:rFonts w:ascii="Times New Roman" w:hAnsi="Times New Roman" w:cs="Times New Roman"/>
          <w:b/>
          <w:bCs/>
        </w:rPr>
        <w:t xml:space="preserve">Your </w:t>
      </w:r>
      <w:proofErr w:type="gramStart"/>
      <w:r w:rsidRPr="00687C2F">
        <w:rPr>
          <w:rFonts w:ascii="Times New Roman" w:hAnsi="Times New Roman" w:cs="Times New Roman"/>
          <w:b/>
          <w:bCs/>
        </w:rPr>
        <w:t>Idea</w:t>
      </w:r>
      <w:proofErr w:type="gramEnd"/>
      <w:r w:rsidRPr="00687C2F">
        <w:rPr>
          <w:rFonts w:ascii="Times New Roman" w:hAnsi="Times New Roman" w:cs="Times New Roman"/>
          <w:b/>
          <w:bCs/>
        </w:rPr>
        <w:t>:</w:t>
      </w:r>
      <w:r w:rsidRPr="00687C2F">
        <w:rPr>
          <w:rFonts w:ascii="Times New Roman" w:hAnsi="Times New Roman" w:cs="Times New Roman"/>
          <w:b/>
          <w:bCs/>
        </w:rPr>
        <w:br/>
      </w:r>
      <w:r w:rsidRPr="00687C2F">
        <w:rPr>
          <w:rFonts w:ascii="Times New Roman" w:hAnsi="Times New Roman" w:cs="Times New Roman"/>
        </w:rPr>
        <w:t>Measure explainability against stakeholder needs.</w:t>
      </w:r>
    </w:p>
    <w:p w14:paraId="14791277" w14:textId="77777777" w:rsidR="00687C2F" w:rsidRPr="00687C2F" w:rsidRDefault="00687C2F" w:rsidP="00687C2F">
      <w:pPr>
        <w:rPr>
          <w:rFonts w:ascii="Times New Roman" w:hAnsi="Times New Roman" w:cs="Times New Roman"/>
          <w:b/>
          <w:bCs/>
        </w:rPr>
      </w:pPr>
      <w:r w:rsidRPr="00687C2F">
        <w:rPr>
          <w:rFonts w:ascii="Times New Roman" w:hAnsi="Times New Roman" w:cs="Times New Roman"/>
          <w:b/>
          <w:bCs/>
        </w:rPr>
        <w:t>References:</w:t>
      </w:r>
      <w:r w:rsidRPr="00687C2F">
        <w:rPr>
          <w:rFonts w:ascii="Times New Roman" w:hAnsi="Times New Roman" w:cs="Times New Roman"/>
          <w:b/>
          <w:bCs/>
        </w:rPr>
        <w:br/>
      </w:r>
      <w:r w:rsidRPr="00687C2F">
        <w:rPr>
          <w:rFonts w:ascii="Times New Roman" w:hAnsi="Times New Roman" w:cs="Times New Roman"/>
        </w:rPr>
        <w:t>XAI studies.</w:t>
      </w:r>
    </w:p>
    <w:p w14:paraId="3E755B69" w14:textId="3327F67A" w:rsidR="007614E8" w:rsidRPr="00687C2F" w:rsidRDefault="007614E8" w:rsidP="00687C2F"/>
    <w:sectPr w:rsidR="007614E8" w:rsidRPr="00687C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360C"/>
    <w:rsid w:val="0022707A"/>
    <w:rsid w:val="003F602F"/>
    <w:rsid w:val="00457FC4"/>
    <w:rsid w:val="004C5228"/>
    <w:rsid w:val="00530E84"/>
    <w:rsid w:val="00682C16"/>
    <w:rsid w:val="00687C2F"/>
    <w:rsid w:val="006A37B9"/>
    <w:rsid w:val="007614E8"/>
    <w:rsid w:val="007C5AF9"/>
    <w:rsid w:val="0080360C"/>
    <w:rsid w:val="00812F46"/>
    <w:rsid w:val="00952039"/>
    <w:rsid w:val="00B31D45"/>
    <w:rsid w:val="00B84A4C"/>
    <w:rsid w:val="00E734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11E64B"/>
  <w15:chartTrackingRefBased/>
  <w15:docId w15:val="{0F6340E2-B882-4C3C-A42E-D480C2323F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36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36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36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36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36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36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36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36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36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36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36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36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36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36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36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36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36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36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36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36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36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36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36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36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36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36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36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36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360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0360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0360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sciencedirect.com/science/article/pii/S0950584923000514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84</Words>
  <Characters>553</Characters>
  <Application>Microsoft Office Word</Application>
  <DocSecurity>0</DocSecurity>
  <Lines>12</Lines>
  <Paragraphs>3</Paragraphs>
  <ScaleCrop>false</ScaleCrop>
  <Company/>
  <LinksUpToDate>false</LinksUpToDate>
  <CharactersWithSpaces>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Sabahat Siddique</dc:creator>
  <cp:keywords/>
  <dc:description/>
  <cp:lastModifiedBy>Sabahat Siddique</cp:lastModifiedBy>
  <cp:revision>2</cp:revision>
  <dcterms:created xsi:type="dcterms:W3CDTF">2025-12-30T00:57:00Z</dcterms:created>
  <dcterms:modified xsi:type="dcterms:W3CDTF">2025-12-30T00:57:00Z</dcterms:modified>
</cp:coreProperties>
</file>