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000001pt;width:841.95pt;height:594.4pt;mso-position-horizontal-relative:page;mso-position-vertical-relative:page;z-index:-15753216" coordorigin="0,0" coordsize="16839,11888">
            <v:shape style="position:absolute;left:0;top:0;width:16839;height:11888" type="#_x0000_t75" stroked="false">
              <v:imagedata r:id="rId5" o:title=""/>
            </v:shape>
            <v:shape style="position:absolute;left:15113;top:10161;width:1426;height:1424" type="#_x0000_t75" stroked="false">
              <v:imagedata r:id="rId6" o:title=""/>
            </v:shape>
            <v:shape style="position:absolute;left:1215;top:975;width:1501;height:601" type="#_x0000_t75" stroked="false">
              <v:imagedata r:id="rId7" o:title=""/>
            </v:shape>
            <v:shape style="position:absolute;left:14453;top:630;width:1171;height:1351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spacing w:before="6"/>
        <w:ind w:left="2121" w:right="2121"/>
        <w:jc w:val="center"/>
      </w:pPr>
      <w:r>
        <w:rPr>
          <w:color w:val="1B4980"/>
          <w:w w:val="90"/>
        </w:rPr>
        <w:t>Certificate</w:t>
      </w:r>
      <w:r>
        <w:rPr>
          <w:color w:val="1B4980"/>
          <w:spacing w:val="-9"/>
          <w:w w:val="90"/>
        </w:rPr>
        <w:t> </w:t>
      </w:r>
      <w:r>
        <w:rPr>
          <w:color w:val="1B4980"/>
          <w:w w:val="90"/>
        </w:rPr>
        <w:t>of</w:t>
      </w:r>
      <w:r>
        <w:rPr>
          <w:color w:val="1B4980"/>
          <w:spacing w:val="-20"/>
          <w:w w:val="90"/>
        </w:rPr>
        <w:t> </w:t>
      </w:r>
      <w:r>
        <w:rPr>
          <w:color w:val="1B4980"/>
          <w:w w:val="90"/>
        </w:rPr>
        <w:t>Participation</w:t>
      </w:r>
    </w:p>
    <w:p>
      <w:pPr>
        <w:pStyle w:val="BodyText"/>
        <w:spacing w:before="7"/>
        <w:rPr>
          <w:sz w:val="65"/>
        </w:rPr>
      </w:pPr>
    </w:p>
    <w:p>
      <w:pPr>
        <w:spacing w:line="326" w:lineRule="exact" w:before="0"/>
        <w:ind w:left="2121" w:right="2115" w:firstLine="0"/>
        <w:jc w:val="center"/>
        <w:rPr>
          <w:sz w:val="30"/>
        </w:rPr>
      </w:pPr>
      <w:r>
        <w:rPr>
          <w:w w:val="90"/>
          <w:sz w:val="30"/>
        </w:rPr>
        <w:t>This</w:t>
      </w:r>
      <w:r>
        <w:rPr>
          <w:spacing w:val="-8"/>
          <w:w w:val="90"/>
          <w:sz w:val="30"/>
        </w:rPr>
        <w:t> </w:t>
      </w:r>
      <w:r>
        <w:rPr>
          <w:w w:val="90"/>
          <w:sz w:val="30"/>
        </w:rPr>
        <w:t>is</w:t>
      </w:r>
      <w:r>
        <w:rPr>
          <w:spacing w:val="-8"/>
          <w:w w:val="90"/>
          <w:sz w:val="30"/>
        </w:rPr>
        <w:t> </w:t>
      </w:r>
      <w:r>
        <w:rPr>
          <w:w w:val="90"/>
          <w:sz w:val="30"/>
        </w:rPr>
        <w:t>to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certify</w:t>
      </w:r>
      <w:r>
        <w:rPr>
          <w:spacing w:val="-1"/>
          <w:w w:val="90"/>
          <w:sz w:val="30"/>
        </w:rPr>
        <w:t> </w:t>
      </w:r>
      <w:r>
        <w:rPr>
          <w:w w:val="90"/>
          <w:sz w:val="30"/>
        </w:rPr>
        <w:t>that</w:t>
      </w:r>
    </w:p>
    <w:p>
      <w:pPr>
        <w:spacing w:line="489" w:lineRule="exact" w:before="0"/>
        <w:ind w:left="2103" w:right="2121" w:firstLine="0"/>
        <w:jc w:val="center"/>
        <w:rPr>
          <w:sz w:val="44"/>
        </w:rPr>
      </w:pPr>
      <w:r>
        <w:rPr>
          <w:color w:val="1B4980"/>
          <w:spacing w:val="13"/>
          <w:w w:val="95"/>
          <w:sz w:val="44"/>
        </w:rPr>
        <w:t>Dinesh</w:t>
      </w:r>
      <w:r>
        <w:rPr>
          <w:color w:val="1B4980"/>
          <w:spacing w:val="16"/>
          <w:w w:val="95"/>
          <w:sz w:val="44"/>
        </w:rPr>
        <w:t> Karthik</w:t>
      </w:r>
    </w:p>
    <w:p>
      <w:pPr>
        <w:pStyle w:val="BodyText"/>
        <w:rPr>
          <w:sz w:val="36"/>
        </w:rPr>
      </w:pPr>
    </w:p>
    <w:p>
      <w:pPr>
        <w:spacing w:line="283" w:lineRule="auto" w:before="0"/>
        <w:ind w:left="2241" w:right="2238" w:firstLine="0"/>
        <w:jc w:val="center"/>
        <w:rPr>
          <w:sz w:val="33"/>
        </w:rPr>
      </w:pPr>
      <w:r>
        <w:rPr>
          <w:w w:val="90"/>
          <w:sz w:val="30"/>
        </w:rPr>
        <w:t>from</w:t>
      </w:r>
      <w:r>
        <w:rPr>
          <w:spacing w:val="27"/>
          <w:w w:val="90"/>
          <w:sz w:val="30"/>
        </w:rPr>
        <w:t> </w:t>
      </w:r>
      <w:r>
        <w:rPr>
          <w:color w:val="1B4980"/>
          <w:w w:val="90"/>
          <w:sz w:val="33"/>
        </w:rPr>
        <w:t>Bannari</w:t>
      </w:r>
      <w:r>
        <w:rPr>
          <w:color w:val="1B4980"/>
          <w:spacing w:val="17"/>
          <w:w w:val="90"/>
          <w:sz w:val="33"/>
        </w:rPr>
        <w:t> </w:t>
      </w:r>
      <w:r>
        <w:rPr>
          <w:color w:val="1B4980"/>
          <w:w w:val="90"/>
          <w:sz w:val="33"/>
        </w:rPr>
        <w:t>Amman</w:t>
      </w:r>
      <w:r>
        <w:rPr>
          <w:color w:val="1B4980"/>
          <w:spacing w:val="23"/>
          <w:w w:val="90"/>
          <w:sz w:val="33"/>
        </w:rPr>
        <w:t> </w:t>
      </w:r>
      <w:r>
        <w:rPr>
          <w:color w:val="1B4980"/>
          <w:w w:val="90"/>
          <w:sz w:val="33"/>
        </w:rPr>
        <w:t>Institute</w:t>
      </w:r>
      <w:r>
        <w:rPr>
          <w:color w:val="1B4980"/>
          <w:spacing w:val="11"/>
          <w:w w:val="90"/>
          <w:sz w:val="33"/>
        </w:rPr>
        <w:t> </w:t>
      </w:r>
      <w:r>
        <w:rPr>
          <w:color w:val="1B4980"/>
          <w:w w:val="90"/>
          <w:sz w:val="33"/>
        </w:rPr>
        <w:t>of</w:t>
      </w:r>
      <w:r>
        <w:rPr>
          <w:color w:val="1B4980"/>
          <w:spacing w:val="13"/>
          <w:w w:val="90"/>
          <w:sz w:val="33"/>
        </w:rPr>
        <w:t> </w:t>
      </w:r>
      <w:r>
        <w:rPr>
          <w:color w:val="1B4980"/>
          <w:w w:val="90"/>
          <w:sz w:val="33"/>
        </w:rPr>
        <w:t>Technology,</w:t>
      </w:r>
      <w:r>
        <w:rPr>
          <w:color w:val="1B4980"/>
          <w:spacing w:val="24"/>
          <w:w w:val="90"/>
          <w:sz w:val="33"/>
        </w:rPr>
        <w:t> </w:t>
      </w:r>
      <w:r>
        <w:rPr>
          <w:color w:val="1B4980"/>
          <w:w w:val="90"/>
          <w:sz w:val="33"/>
        </w:rPr>
        <w:t>Tamil</w:t>
      </w:r>
      <w:r>
        <w:rPr>
          <w:color w:val="1B4980"/>
          <w:spacing w:val="1"/>
          <w:w w:val="90"/>
          <w:sz w:val="33"/>
        </w:rPr>
        <w:t> </w:t>
      </w:r>
      <w:r>
        <w:rPr>
          <w:color w:val="1B4980"/>
          <w:w w:val="90"/>
          <w:sz w:val="33"/>
        </w:rPr>
        <w:t>Nadu </w:t>
      </w:r>
      <w:r>
        <w:rPr>
          <w:w w:val="90"/>
          <w:sz w:val="30"/>
        </w:rPr>
        <w:t>has participated</w:t>
      </w:r>
      <w:r>
        <w:rPr>
          <w:spacing w:val="1"/>
          <w:w w:val="90"/>
          <w:sz w:val="30"/>
        </w:rPr>
        <w:t> </w:t>
      </w:r>
      <w:r>
        <w:rPr>
          <w:w w:val="90"/>
          <w:sz w:val="30"/>
        </w:rPr>
        <w:t>in the </w:t>
      </w:r>
      <w:r>
        <w:rPr>
          <w:color w:val="1B4980"/>
          <w:w w:val="90"/>
          <w:sz w:val="33"/>
        </w:rPr>
        <w:t>Round 1</w:t>
      </w:r>
      <w:r>
        <w:rPr>
          <w:color w:val="1B4980"/>
          <w:spacing w:val="1"/>
          <w:w w:val="90"/>
          <w:sz w:val="33"/>
        </w:rPr>
        <w:t> </w:t>
      </w:r>
      <w:r>
        <w:rPr>
          <w:color w:val="1B4980"/>
          <w:w w:val="90"/>
          <w:sz w:val="33"/>
        </w:rPr>
        <w:t>Executive Summary</w:t>
      </w:r>
      <w:r>
        <w:rPr>
          <w:color w:val="1B4980"/>
          <w:spacing w:val="-87"/>
          <w:w w:val="90"/>
          <w:sz w:val="33"/>
        </w:rPr>
        <w:t> </w:t>
      </w:r>
      <w:r>
        <w:rPr>
          <w:color w:val="1B4980"/>
          <w:w w:val="95"/>
          <w:sz w:val="33"/>
        </w:rPr>
        <w:t>Submission</w:t>
      </w:r>
      <w:r>
        <w:rPr>
          <w:color w:val="1B4980"/>
          <w:spacing w:val="-12"/>
          <w:w w:val="95"/>
          <w:sz w:val="33"/>
        </w:rPr>
        <w:t> </w:t>
      </w:r>
      <w:r>
        <w:rPr>
          <w:w w:val="95"/>
          <w:sz w:val="30"/>
        </w:rPr>
        <w:t>of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the</w:t>
      </w:r>
      <w:r>
        <w:rPr>
          <w:spacing w:val="-6"/>
          <w:w w:val="95"/>
          <w:sz w:val="30"/>
        </w:rPr>
        <w:t> </w:t>
      </w:r>
      <w:r>
        <w:rPr>
          <w:color w:val="1B4980"/>
          <w:w w:val="95"/>
          <w:sz w:val="33"/>
        </w:rPr>
        <w:t>EY</w:t>
      </w:r>
      <w:r>
        <w:rPr>
          <w:color w:val="1B4980"/>
          <w:spacing w:val="-24"/>
          <w:w w:val="95"/>
          <w:sz w:val="33"/>
        </w:rPr>
        <w:t> </w:t>
      </w:r>
      <w:r>
        <w:rPr>
          <w:color w:val="1B4980"/>
          <w:w w:val="95"/>
          <w:sz w:val="33"/>
        </w:rPr>
        <w:t>Techathon</w:t>
      </w:r>
      <w:r>
        <w:rPr>
          <w:color w:val="1B4980"/>
          <w:spacing w:val="-11"/>
          <w:w w:val="95"/>
          <w:sz w:val="33"/>
        </w:rPr>
        <w:t> </w:t>
      </w:r>
      <w:r>
        <w:rPr>
          <w:color w:val="1B4980"/>
          <w:w w:val="95"/>
          <w:sz w:val="33"/>
        </w:rPr>
        <w:t>4.0</w:t>
      </w:r>
      <w:r>
        <w:rPr>
          <w:color w:val="1B4980"/>
          <w:spacing w:val="-12"/>
          <w:w w:val="95"/>
          <w:sz w:val="33"/>
        </w:rPr>
        <w:t> </w:t>
      </w:r>
      <w:r>
        <w:rPr>
          <w:w w:val="95"/>
          <w:sz w:val="30"/>
        </w:rPr>
        <w:t>organised</w:t>
      </w:r>
      <w:r>
        <w:rPr>
          <w:spacing w:val="-2"/>
          <w:w w:val="95"/>
          <w:sz w:val="30"/>
        </w:rPr>
        <w:t> </w:t>
      </w:r>
      <w:r>
        <w:rPr>
          <w:w w:val="95"/>
          <w:sz w:val="30"/>
        </w:rPr>
        <w:t>by</w:t>
      </w:r>
      <w:r>
        <w:rPr>
          <w:spacing w:val="-16"/>
          <w:w w:val="95"/>
          <w:sz w:val="30"/>
        </w:rPr>
        <w:t> </w:t>
      </w:r>
      <w:r>
        <w:rPr>
          <w:w w:val="95"/>
          <w:sz w:val="30"/>
        </w:rPr>
        <w:t>the</w:t>
      </w:r>
      <w:r>
        <w:rPr>
          <w:spacing w:val="-7"/>
          <w:w w:val="95"/>
          <w:sz w:val="30"/>
        </w:rPr>
        <w:t> </w:t>
      </w:r>
      <w:r>
        <w:rPr>
          <w:color w:val="1B4980"/>
          <w:w w:val="95"/>
          <w:sz w:val="33"/>
        </w:rPr>
        <w:t>EY</w:t>
      </w:r>
    </w:p>
    <w:p>
      <w:pPr>
        <w:spacing w:line="378" w:lineRule="exact" w:before="0"/>
        <w:ind w:left="0" w:right="1" w:firstLine="0"/>
        <w:jc w:val="center"/>
        <w:rPr>
          <w:rFonts w:ascii="Arial MT"/>
          <w:sz w:val="30"/>
        </w:rPr>
      </w:pPr>
      <w:r>
        <w:rPr>
          <w:color w:val="1B4980"/>
          <w:spacing w:val="-8"/>
          <w:w w:val="112"/>
          <w:sz w:val="33"/>
        </w:rPr>
        <w:t> </w:t>
      </w:r>
      <w:r>
        <w:rPr>
          <w:color w:val="1B4980"/>
          <w:w w:val="95"/>
          <w:sz w:val="33"/>
        </w:rPr>
        <w:t>Ernst</w:t>
      </w:r>
      <w:r>
        <w:rPr>
          <w:color w:val="1B4980"/>
          <w:spacing w:val="-20"/>
          <w:w w:val="95"/>
          <w:sz w:val="33"/>
        </w:rPr>
        <w:t> </w:t>
      </w:r>
      <w:r>
        <w:rPr>
          <w:color w:val="1B4980"/>
          <w:w w:val="95"/>
          <w:sz w:val="33"/>
        </w:rPr>
        <w:t>&amp;</w:t>
      </w:r>
      <w:r>
        <w:rPr>
          <w:color w:val="1B4980"/>
          <w:spacing w:val="-10"/>
          <w:w w:val="95"/>
          <w:sz w:val="33"/>
        </w:rPr>
        <w:t> </w:t>
      </w:r>
      <w:r>
        <w:rPr>
          <w:color w:val="1B4980"/>
          <w:w w:val="95"/>
          <w:sz w:val="33"/>
        </w:rPr>
        <w:t>Young)</w:t>
      </w:r>
      <w:r>
        <w:rPr>
          <w:color w:val="1B4980"/>
          <w:spacing w:val="-24"/>
          <w:w w:val="95"/>
          <w:sz w:val="33"/>
        </w:rPr>
        <w:t> </w:t>
      </w:r>
      <w:r>
        <w:rPr>
          <w:rFonts w:ascii="Arial MT"/>
          <w:w w:val="95"/>
          <w:sz w:val="30"/>
        </w:rPr>
        <w:t>.</w:t>
      </w:r>
    </w:p>
    <w:sectPr>
      <w:type w:val="continuous"/>
      <w:pgSz w:w="1684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1"/>
      <w:szCs w:val="7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2024-04-15T03:24:41Z</dcterms:created>
  <dcterms:modified xsi:type="dcterms:W3CDTF">2024-04-15T03:24:41Z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2024-04-15T00:00:00Z</vt:filetime>
  </property>
</Properties>
</file>