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6C34A" w14:textId="77777777" w:rsidR="00A95274" w:rsidRDefault="00B56BD8">
      <w:pPr>
        <w:rPr>
          <w:b/>
          <w:bCs/>
        </w:rPr>
      </w:pPr>
      <w:r>
        <w:rPr>
          <w:b/>
          <w:bCs/>
        </w:rPr>
        <w:t xml:space="preserve">Earthquake prediction model using  </w:t>
      </w:r>
      <w:r w:rsidR="00A95274">
        <w:rPr>
          <w:b/>
          <w:bCs/>
        </w:rPr>
        <w:t>Python</w:t>
      </w:r>
    </w:p>
    <w:p w14:paraId="51DEB60A" w14:textId="0E5053EF" w:rsidR="00A95274" w:rsidRDefault="00A95274">
      <w:pPr>
        <w:rPr>
          <w:b/>
          <w:bCs/>
        </w:rPr>
      </w:pPr>
    </w:p>
    <w:p w14:paraId="3AB0BA5C" w14:textId="1E3BAE68" w:rsidR="00A95274" w:rsidRPr="00A95274" w:rsidRDefault="00A95274">
      <w:pPr>
        <w:rPr>
          <w:b/>
          <w:bCs/>
          <w:u w:val="single"/>
        </w:rPr>
      </w:pPr>
      <w:r>
        <w:rPr>
          <w:b/>
          <w:bCs/>
          <w:u w:val="single"/>
        </w:rPr>
        <w:t xml:space="preserve">Problem &amp; solution </w:t>
      </w:r>
      <w:r w:rsidR="000C75FE">
        <w:rPr>
          <w:b/>
          <w:bCs/>
          <w:u w:val="single"/>
        </w:rPr>
        <w:t>statement:</w:t>
      </w:r>
    </w:p>
    <w:p w14:paraId="7EEA48B8" w14:textId="67FA7466" w:rsidR="006A1FEB" w:rsidRDefault="006A1FEB"/>
    <w:p w14:paraId="7B46C4C1" w14:textId="77777777" w:rsidR="00B56BD8" w:rsidRDefault="00B56BD8">
      <w:r>
        <w:t>**1. Hyperparameter Tuning:**</w:t>
      </w:r>
    </w:p>
    <w:p w14:paraId="64F71BD1" w14:textId="77777777" w:rsidR="00B56BD8" w:rsidRDefault="00B56BD8"/>
    <w:p w14:paraId="76F31CEE" w14:textId="77777777" w:rsidR="00B56BD8" w:rsidRDefault="00B56BD8">
      <w:r>
        <w:t>Hyperparameters significantly impact a neural network’s performance. Techniques like grid search or random search can help you find the best combination of hyperparameters. You can use libraries like scikit-learn’s `GridSearchCV` or specialized tools like Keras Tuner for this purpose. Key hyperparameters to tune include:</w:t>
      </w:r>
    </w:p>
    <w:p w14:paraId="67A9C7E6" w14:textId="77777777" w:rsidR="00B56BD8" w:rsidRDefault="00B56BD8"/>
    <w:p w14:paraId="7766C2E7" w14:textId="77777777" w:rsidR="00B56BD8" w:rsidRDefault="00B56BD8">
      <w:r>
        <w:t>- Learning rate: Adjust the learning rate to control the step size during gradient descent.</w:t>
      </w:r>
    </w:p>
    <w:p w14:paraId="3C501DE4" w14:textId="77777777" w:rsidR="00B56BD8" w:rsidRDefault="00B56BD8">
      <w:r>
        <w:t>- Number of layers and units: Experiment with different architectures and layer sizes to find the best structure for your neural network.</w:t>
      </w:r>
    </w:p>
    <w:p w14:paraId="689784F9" w14:textId="77777777" w:rsidR="00B56BD8" w:rsidRDefault="00B56BD8">
      <w:r>
        <w:t>- Activation functions: Try different activation functions (e.g., ReLU, sigmoid, tanh) to see which works best for your data.</w:t>
      </w:r>
    </w:p>
    <w:p w14:paraId="17D539CC" w14:textId="77777777" w:rsidR="00B56BD8" w:rsidRDefault="00B56BD8">
      <w:r>
        <w:t>- Batch size: Determine the appropriate batch size for training.</w:t>
      </w:r>
    </w:p>
    <w:p w14:paraId="6A170BD1" w14:textId="77777777" w:rsidR="00B56BD8" w:rsidRDefault="00B56BD8">
      <w:r>
        <w:t>- Regularization techniques: Implement dropout or L1/L2 regularization to prevent overfitting.</w:t>
      </w:r>
    </w:p>
    <w:p w14:paraId="112D406C" w14:textId="77777777" w:rsidR="00B56BD8" w:rsidRDefault="00B56BD8">
      <w:r>
        <w:t>- Number of epochs: Find the optimal number of training epochs to avoid underfitting and overfitting.</w:t>
      </w:r>
    </w:p>
    <w:p w14:paraId="100D2D81" w14:textId="77777777" w:rsidR="00B56BD8" w:rsidRDefault="00B56BD8"/>
    <w:p w14:paraId="64975F2A" w14:textId="77777777" w:rsidR="00B56BD8" w:rsidRDefault="00B56BD8">
      <w:r>
        <w:t>**2. Feature Engineering:**</w:t>
      </w:r>
    </w:p>
    <w:p w14:paraId="1E2ABC08" w14:textId="77777777" w:rsidR="00B56BD8" w:rsidRDefault="00B56BD8"/>
    <w:p w14:paraId="687C365A" w14:textId="77777777" w:rsidR="00B56BD8" w:rsidRDefault="00B56BD8">
      <w:r>
        <w:t>Feature engineering involves creating new features from existing data or transforming features to make them more informative. Consider the following feature engineering techniques:</w:t>
      </w:r>
    </w:p>
    <w:p w14:paraId="003E046C" w14:textId="77777777" w:rsidR="00B56BD8" w:rsidRDefault="00B56BD8"/>
    <w:p w14:paraId="663C6206" w14:textId="77777777" w:rsidR="00B56BD8" w:rsidRDefault="00B56BD8">
      <w:r>
        <w:t>- **Temporal features**: Extract additional information from date and time data, such as day of the week, month, or year, which could affect earthquake patterns.</w:t>
      </w:r>
    </w:p>
    <w:p w14:paraId="35896243" w14:textId="77777777" w:rsidR="00B56BD8" w:rsidRDefault="00B56BD8">
      <w:r>
        <w:t>- **Geospatial features**: Calculate distances between earthquake locations and prominent geological features, fault lines, or tectonic plate boundaries.</w:t>
      </w:r>
    </w:p>
    <w:p w14:paraId="728B83A5" w14:textId="77777777" w:rsidR="00B56BD8" w:rsidRDefault="00B56BD8">
      <w:r>
        <w:t>- **Magnitude scaling**: Experiment with different scaling methods for magnitude, such as logarithmic scaling, to capture non-linear relationships.</w:t>
      </w:r>
    </w:p>
    <w:p w14:paraId="6D4652F1" w14:textId="77777777" w:rsidR="00B56BD8" w:rsidRDefault="00B56BD8">
      <w:r>
        <w:t>- **Clustering**: Use clustering algorithms like K-means to group earthquakes with similar characteristics.</w:t>
      </w:r>
    </w:p>
    <w:p w14:paraId="3DE8C716" w14:textId="77777777" w:rsidR="00B56BD8" w:rsidRDefault="00B56BD8">
      <w:r>
        <w:t>- **Time series features**: If you have a time series dataset, consider features like moving averages, exponential smoothing, or Fourier transforms to capture trends and seasonality.</w:t>
      </w:r>
    </w:p>
    <w:p w14:paraId="262A613F" w14:textId="77777777" w:rsidR="00B56BD8" w:rsidRDefault="00B56BD8"/>
    <w:p w14:paraId="42E187F3" w14:textId="77777777" w:rsidR="00B56BD8" w:rsidRDefault="00B56BD8">
      <w:r>
        <w:t>**3. Cross-Validation:**</w:t>
      </w:r>
    </w:p>
    <w:p w14:paraId="61295BDA" w14:textId="77777777" w:rsidR="00B56BD8" w:rsidRDefault="00B56BD8"/>
    <w:p w14:paraId="0AB5AD97" w14:textId="77777777" w:rsidR="00B56BD8" w:rsidRDefault="00B56BD8">
      <w:r>
        <w:t>Implement k-fold cross-validation to assess the model’s performance more robustly. This technique helps you estimate how well your model will generalize to unseen data.</w:t>
      </w:r>
    </w:p>
    <w:p w14:paraId="76D122D7" w14:textId="77777777" w:rsidR="00B56BD8" w:rsidRDefault="00B56BD8"/>
    <w:p w14:paraId="503279A8" w14:textId="77777777" w:rsidR="00B56BD8" w:rsidRDefault="00B56BD8">
      <w:r>
        <w:t>**4. Data Augmentation:**</w:t>
      </w:r>
    </w:p>
    <w:p w14:paraId="3B71FCEB" w14:textId="77777777" w:rsidR="00B56BD8" w:rsidRDefault="00B56BD8"/>
    <w:p w14:paraId="1F00A9E0" w14:textId="77777777" w:rsidR="00B56BD8" w:rsidRDefault="00B56BD8">
      <w:r>
        <w:t>If you have limited earthquake data, consider data augmentation techniques. For instance, you can introduce small variations in the latitude and longitude coordinates to generate additional training examples.</w:t>
      </w:r>
    </w:p>
    <w:p w14:paraId="7781BC6E" w14:textId="77777777" w:rsidR="00B56BD8" w:rsidRDefault="00B56BD8"/>
    <w:p w14:paraId="4726C1CB" w14:textId="77777777" w:rsidR="00B56BD8" w:rsidRDefault="00B56BD8">
      <w:r>
        <w:t>**5. Transfer Learning:**</w:t>
      </w:r>
    </w:p>
    <w:p w14:paraId="34E56FEC" w14:textId="77777777" w:rsidR="00B56BD8" w:rsidRDefault="00B56BD8"/>
    <w:p w14:paraId="61038F24" w14:textId="77777777" w:rsidR="00B56BD8" w:rsidRDefault="00B56BD8">
      <w:r>
        <w:t>If applicable, explore transfer learning by using pre-trained models or features from related domains (e.g., seismology or geophysics) to enhance your model’s performance.</w:t>
      </w:r>
    </w:p>
    <w:p w14:paraId="6097532F" w14:textId="77777777" w:rsidR="00B56BD8" w:rsidRDefault="00B56BD8"/>
    <w:p w14:paraId="285F1CA0" w14:textId="77777777" w:rsidR="00B56BD8" w:rsidRDefault="00B56BD8">
      <w:r>
        <w:t>Remember that the effectiveness of these techniques depends on your specific dataset and problem. It’s essential to experiment and iterate, continuously evaluating your model’s performance and making adjustments as needed to achieve the best results.</w:t>
      </w:r>
    </w:p>
    <w:sectPr w:rsidR="00B56B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BD8"/>
    <w:rsid w:val="000C75FE"/>
    <w:rsid w:val="002A0526"/>
    <w:rsid w:val="006A1FEB"/>
    <w:rsid w:val="00A95274"/>
    <w:rsid w:val="00B56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3A1CC7"/>
  <w15:chartTrackingRefBased/>
  <w15:docId w15:val="{96B90DC6-79B8-A24F-8053-F887C23C3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 kumar</dc:creator>
  <cp:keywords/>
  <dc:description/>
  <cp:lastModifiedBy>sasi kumar</cp:lastModifiedBy>
  <cp:revision>2</cp:revision>
  <dcterms:created xsi:type="dcterms:W3CDTF">2023-10-10T04:29:00Z</dcterms:created>
  <dcterms:modified xsi:type="dcterms:W3CDTF">2023-10-10T04:29:00Z</dcterms:modified>
</cp:coreProperties>
</file>