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7CB" w:rsidRPr="008937CB" w:rsidRDefault="009003A9" w:rsidP="009003A9">
      <w:pPr>
        <w:pBdr>
          <w:between w:val="single" w:sz="4" w:space="1" w:color="auto"/>
        </w:pBdr>
        <w:jc w:val="both"/>
        <w:rPr>
          <w:rFonts w:ascii="Arial Black" w:hAnsi="Arial Black"/>
          <w:b/>
          <w:sz w:val="56"/>
          <w:szCs w:val="56"/>
        </w:rPr>
      </w:pPr>
      <w:r>
        <w:rPr>
          <w:rFonts w:ascii="Arial Black" w:hAnsi="Arial Black"/>
          <w:b/>
          <w:sz w:val="72"/>
          <w:szCs w:val="72"/>
        </w:rPr>
        <w:t xml:space="preserve">    </w:t>
      </w:r>
      <w:r w:rsidR="008937CB">
        <w:rPr>
          <w:rFonts w:ascii="Arial Black" w:hAnsi="Arial Black"/>
          <w:b/>
          <w:sz w:val="72"/>
          <w:szCs w:val="72"/>
        </w:rPr>
        <w:t xml:space="preserve">         </w:t>
      </w:r>
      <w:r w:rsidR="008937CB" w:rsidRPr="008937CB">
        <w:rPr>
          <w:rFonts w:ascii="Arial Black" w:hAnsi="Arial Black"/>
          <w:b/>
          <w:sz w:val="56"/>
          <w:szCs w:val="56"/>
        </w:rPr>
        <w:t>Phase 3</w:t>
      </w:r>
    </w:p>
    <w:p w:rsidR="008937CB" w:rsidRPr="00DB4D97" w:rsidRDefault="008937CB" w:rsidP="008937CB">
      <w:pPr>
        <w:jc w:val="both"/>
        <w:rPr>
          <w:rFonts w:ascii="Arial Black" w:hAnsi="Arial Black"/>
          <w:b/>
          <w:sz w:val="72"/>
          <w:szCs w:val="72"/>
        </w:rPr>
      </w:pPr>
      <w:r w:rsidRPr="00DB4D97">
        <w:rPr>
          <w:rFonts w:ascii="Arial Black" w:hAnsi="Arial Black"/>
          <w:b/>
          <w:sz w:val="72"/>
          <w:szCs w:val="72"/>
        </w:rPr>
        <w:t xml:space="preserve">Predicting </w:t>
      </w:r>
      <w:proofErr w:type="spellStart"/>
      <w:r w:rsidRPr="00DB4D97">
        <w:rPr>
          <w:rFonts w:ascii="Arial Black" w:hAnsi="Arial Black"/>
          <w:b/>
          <w:sz w:val="72"/>
          <w:szCs w:val="72"/>
        </w:rPr>
        <w:t>IMDb</w:t>
      </w:r>
      <w:proofErr w:type="spellEnd"/>
      <w:r w:rsidRPr="00DB4D97">
        <w:rPr>
          <w:rFonts w:ascii="Arial Black" w:hAnsi="Arial Black"/>
          <w:b/>
          <w:sz w:val="72"/>
          <w:szCs w:val="72"/>
        </w:rPr>
        <w:t xml:space="preserve"> Scores </w:t>
      </w:r>
    </w:p>
    <w:p w:rsidR="007F54BC" w:rsidRDefault="007F54BC" w:rsidP="005E27F5">
      <w:pPr>
        <w:pStyle w:val="NormalWeb"/>
        <w:spacing w:after="302"/>
        <w:jc w:val="both"/>
        <w:rPr>
          <w:rFonts w:ascii="Segoe UI" w:hAnsi="Segoe UI" w:cs="Segoe UI"/>
          <w:color w:val="000000"/>
        </w:rPr>
      </w:pPr>
      <w:r>
        <w:rPr>
          <w:rFonts w:ascii="Segoe UI" w:hAnsi="Segoe UI" w:cs="Segoe UI"/>
          <w:color w:val="000000"/>
        </w:rPr>
        <w:t xml:space="preserve">To load and preprocess a </w:t>
      </w:r>
      <w:proofErr w:type="spellStart"/>
      <w:proofErr w:type="gramStart"/>
      <w:r w:rsidRPr="007F54BC">
        <w:rPr>
          <w:rFonts w:ascii="Segoe UI" w:hAnsi="Segoe UI" w:cs="Segoe UI"/>
          <w:b/>
          <w:color w:val="000000"/>
        </w:rPr>
        <w:t>IMD</w:t>
      </w:r>
      <w:r>
        <w:rPr>
          <w:rFonts w:ascii="Segoe UI" w:hAnsi="Segoe UI" w:cs="Segoe UI"/>
          <w:b/>
          <w:color w:val="000000"/>
        </w:rPr>
        <w:t>b</w:t>
      </w:r>
      <w:proofErr w:type="spellEnd"/>
      <w:r>
        <w:rPr>
          <w:rFonts w:ascii="Segoe UI" w:hAnsi="Segoe UI" w:cs="Segoe UI"/>
          <w:color w:val="000000"/>
        </w:rPr>
        <w:t>(</w:t>
      </w:r>
      <w:proofErr w:type="gramEnd"/>
      <w:r w:rsidRPr="007F54BC">
        <w:rPr>
          <w:rFonts w:ascii="Arial" w:hAnsi="Arial" w:cs="Arial"/>
          <w:color w:val="202124"/>
          <w:shd w:val="clear" w:color="auto" w:fill="FFFFFF"/>
        </w:rPr>
        <w:t>Internet Movie Database</w:t>
      </w:r>
      <w:r>
        <w:rPr>
          <w:rFonts w:ascii="Arial" w:hAnsi="Arial" w:cs="Arial"/>
          <w:color w:val="202124"/>
          <w:shd w:val="clear" w:color="auto" w:fill="FFFFFF"/>
        </w:rPr>
        <w:t>)</w:t>
      </w:r>
      <w:r w:rsidRPr="007F54BC">
        <w:rPr>
          <w:rFonts w:ascii="Segoe UI" w:hAnsi="Segoe UI" w:cs="Segoe UI"/>
          <w:color w:val="000000"/>
        </w:rPr>
        <w:t xml:space="preserve"> </w:t>
      </w:r>
      <w:r>
        <w:rPr>
          <w:rFonts w:ascii="Segoe UI" w:hAnsi="Segoe UI" w:cs="Segoe UI"/>
          <w:color w:val="000000"/>
        </w:rPr>
        <w:t xml:space="preserve">dataset for analysis, you can follow these general steps using Python and Pandas. Make sure you have </w:t>
      </w:r>
      <w:proofErr w:type="gramStart"/>
      <w:r>
        <w:rPr>
          <w:rFonts w:ascii="Segoe UI" w:hAnsi="Segoe UI" w:cs="Segoe UI"/>
          <w:color w:val="000000"/>
        </w:rPr>
        <w:t>a</w:t>
      </w:r>
      <w:proofErr w:type="gramEnd"/>
      <w:r>
        <w:rPr>
          <w:rFonts w:ascii="Segoe UI" w:hAnsi="Segoe UI" w:cs="Segoe UI"/>
          <w:color w:val="000000"/>
        </w:rPr>
        <w:t xml:space="preserve"> </w:t>
      </w:r>
      <w:proofErr w:type="spellStart"/>
      <w:r>
        <w:rPr>
          <w:rFonts w:ascii="Segoe UI" w:hAnsi="Segoe UI" w:cs="Segoe UI"/>
          <w:color w:val="000000"/>
        </w:rPr>
        <w:t>IMDb</w:t>
      </w:r>
      <w:proofErr w:type="spellEnd"/>
      <w:r>
        <w:rPr>
          <w:rFonts w:ascii="Segoe UI" w:hAnsi="Segoe UI" w:cs="Segoe UI"/>
          <w:color w:val="000000"/>
        </w:rPr>
        <w:t xml:space="preserve"> dataset in a suitable format available.</w:t>
      </w:r>
    </w:p>
    <w:p w:rsidR="007F54BC" w:rsidRDefault="007F54BC" w:rsidP="005E27F5">
      <w:pPr>
        <w:pStyle w:val="NormalWeb"/>
        <w:spacing w:before="302" w:beforeAutospacing="0" w:after="302"/>
        <w:jc w:val="both"/>
        <w:rPr>
          <w:rFonts w:ascii="Segoe UI" w:hAnsi="Segoe UI" w:cs="Segoe UI"/>
          <w:b/>
          <w:bCs/>
          <w:color w:val="000000"/>
          <w:sz w:val="28"/>
          <w:szCs w:val="28"/>
        </w:rPr>
      </w:pPr>
      <w:proofErr w:type="gramStart"/>
      <w:r w:rsidRPr="000A2EC8">
        <w:rPr>
          <w:rFonts w:ascii="Segoe UI" w:hAnsi="Segoe UI" w:cs="Segoe UI"/>
          <w:b/>
          <w:bCs/>
          <w:color w:val="000000"/>
          <w:sz w:val="28"/>
          <w:szCs w:val="28"/>
        </w:rPr>
        <w:t>1.Import</w:t>
      </w:r>
      <w:proofErr w:type="gramEnd"/>
      <w:r w:rsidRPr="000A2EC8">
        <w:rPr>
          <w:rFonts w:ascii="Segoe UI" w:hAnsi="Segoe UI" w:cs="Segoe UI"/>
          <w:b/>
          <w:bCs/>
          <w:color w:val="000000"/>
          <w:sz w:val="28"/>
          <w:szCs w:val="28"/>
        </w:rPr>
        <w:t xml:space="preserve"> Libraries</w:t>
      </w:r>
      <w:r w:rsidR="005E27F5" w:rsidRPr="000A2EC8">
        <w:rPr>
          <w:rFonts w:ascii="Segoe UI" w:hAnsi="Segoe UI" w:cs="Segoe UI"/>
          <w:b/>
          <w:bCs/>
          <w:color w:val="000000"/>
          <w:sz w:val="28"/>
          <w:szCs w:val="28"/>
        </w:rPr>
        <w:t xml:space="preserve"> :</w:t>
      </w:r>
    </w:p>
    <w:p w:rsidR="000A2EC8" w:rsidRPr="000A2EC8" w:rsidRDefault="000A2EC8" w:rsidP="005E27F5">
      <w:pPr>
        <w:pStyle w:val="NormalWeb"/>
        <w:spacing w:before="302" w:beforeAutospacing="0" w:after="302"/>
        <w:jc w:val="both"/>
        <w:rPr>
          <w:rFonts w:asciiTheme="minorHAnsi" w:hAnsiTheme="minorHAnsi" w:cstheme="minorHAnsi"/>
          <w:color w:val="000000"/>
        </w:rPr>
      </w:pPr>
      <w:r w:rsidRPr="000A2EC8">
        <w:rPr>
          <w:rFonts w:asciiTheme="minorHAnsi" w:hAnsiTheme="minorHAnsi" w:cstheme="minorHAnsi"/>
          <w:color w:val="374151"/>
          <w:shd w:val="clear" w:color="auto" w:fill="F7F7F8"/>
        </w:rPr>
        <w:t xml:space="preserve">First, make sure you have the necessary libraries such as </w:t>
      </w:r>
      <w:proofErr w:type="spellStart"/>
      <w:r w:rsidRPr="000A2EC8">
        <w:rPr>
          <w:rStyle w:val="HTMLCode"/>
          <w:rFonts w:asciiTheme="minorHAnsi" w:hAnsiTheme="minorHAnsi" w:cstheme="minorHAnsi"/>
          <w:b/>
          <w:bCs/>
          <w:sz w:val="24"/>
          <w:szCs w:val="24"/>
          <w:bdr w:val="single" w:sz="2" w:space="0" w:color="D9D9E3" w:frame="1"/>
          <w:shd w:val="clear" w:color="auto" w:fill="F7F7F8"/>
        </w:rPr>
        <w:t>numpy</w:t>
      </w:r>
      <w:proofErr w:type="spellEnd"/>
      <w:r w:rsidRPr="000A2EC8">
        <w:rPr>
          <w:rFonts w:asciiTheme="minorHAnsi" w:hAnsiTheme="minorHAnsi" w:cstheme="minorHAnsi"/>
          <w:color w:val="374151"/>
          <w:shd w:val="clear" w:color="auto" w:fill="F7F7F8"/>
        </w:rPr>
        <w:t xml:space="preserve">, </w:t>
      </w:r>
      <w:r w:rsidRPr="000A2EC8">
        <w:rPr>
          <w:rStyle w:val="HTMLCode"/>
          <w:rFonts w:asciiTheme="minorHAnsi" w:hAnsiTheme="minorHAnsi" w:cstheme="minorHAnsi"/>
          <w:b/>
          <w:bCs/>
          <w:sz w:val="24"/>
          <w:szCs w:val="24"/>
          <w:bdr w:val="single" w:sz="2" w:space="0" w:color="D9D9E3" w:frame="1"/>
          <w:shd w:val="clear" w:color="auto" w:fill="F7F7F8"/>
        </w:rPr>
        <w:t>pandas</w:t>
      </w:r>
      <w:r w:rsidRPr="000A2EC8">
        <w:rPr>
          <w:rFonts w:asciiTheme="minorHAnsi" w:hAnsiTheme="minorHAnsi" w:cstheme="minorHAnsi"/>
          <w:color w:val="374151"/>
          <w:shd w:val="clear" w:color="auto" w:fill="F7F7F8"/>
        </w:rPr>
        <w:t xml:space="preserve">, and </w:t>
      </w:r>
      <w:proofErr w:type="spellStart"/>
      <w:r w:rsidRPr="000A2EC8">
        <w:rPr>
          <w:rStyle w:val="HTMLCode"/>
          <w:rFonts w:asciiTheme="minorHAnsi" w:hAnsiTheme="minorHAnsi" w:cstheme="minorHAnsi"/>
          <w:b/>
          <w:bCs/>
          <w:sz w:val="24"/>
          <w:szCs w:val="24"/>
          <w:bdr w:val="single" w:sz="2" w:space="0" w:color="D9D9E3" w:frame="1"/>
          <w:shd w:val="clear" w:color="auto" w:fill="F7F7F8"/>
        </w:rPr>
        <w:t>scikit</w:t>
      </w:r>
      <w:proofErr w:type="spellEnd"/>
      <w:r w:rsidRPr="000A2EC8">
        <w:rPr>
          <w:rStyle w:val="HTMLCode"/>
          <w:rFonts w:asciiTheme="minorHAnsi" w:hAnsiTheme="minorHAnsi" w:cstheme="minorHAnsi"/>
          <w:b/>
          <w:bCs/>
          <w:sz w:val="24"/>
          <w:szCs w:val="24"/>
          <w:bdr w:val="single" w:sz="2" w:space="0" w:color="D9D9E3" w:frame="1"/>
          <w:shd w:val="clear" w:color="auto" w:fill="F7F7F8"/>
        </w:rPr>
        <w:t>-learn</w:t>
      </w:r>
      <w:r w:rsidRPr="000A2EC8">
        <w:rPr>
          <w:rFonts w:asciiTheme="minorHAnsi" w:hAnsiTheme="minorHAnsi" w:cstheme="minorHAnsi"/>
          <w:color w:val="374151"/>
          <w:shd w:val="clear" w:color="auto" w:fill="F7F7F8"/>
        </w:rPr>
        <w:t xml:space="preserve"> installed, as they are commonly used for data manipulation and machine learning tasks.</w:t>
      </w:r>
    </w:p>
    <w:p w:rsidR="007F54BC" w:rsidRPr="000A2EC8" w:rsidRDefault="007F54BC" w:rsidP="007F54BC">
      <w:pPr>
        <w:pStyle w:val="NormalWeb"/>
        <w:spacing w:before="302" w:beforeAutospacing="0" w:after="302"/>
        <w:rPr>
          <w:rFonts w:ascii="Segoe UI" w:hAnsi="Segoe UI" w:cs="Segoe UI"/>
          <w:color w:val="000000"/>
          <w:sz w:val="32"/>
          <w:szCs w:val="32"/>
        </w:rPr>
      </w:pPr>
      <w:r w:rsidRPr="000A2EC8">
        <w:rPr>
          <w:rFonts w:ascii="Segoe UI" w:hAnsi="Segoe UI" w:cs="Segoe UI"/>
          <w:b/>
          <w:bCs/>
          <w:color w:val="000000"/>
          <w:sz w:val="32"/>
          <w:szCs w:val="32"/>
        </w:rPr>
        <w:t xml:space="preserve">2. Load the </w:t>
      </w:r>
      <w:proofErr w:type="spellStart"/>
      <w:r w:rsidRPr="000A2EC8">
        <w:rPr>
          <w:rFonts w:ascii="Segoe UI" w:hAnsi="Segoe UI" w:cs="Segoe UI"/>
          <w:b/>
          <w:bCs/>
          <w:color w:val="000000"/>
          <w:sz w:val="32"/>
          <w:szCs w:val="32"/>
        </w:rPr>
        <w:t>IMDb</w:t>
      </w:r>
      <w:proofErr w:type="spellEnd"/>
      <w:r w:rsidRPr="000A2EC8">
        <w:rPr>
          <w:rFonts w:ascii="Segoe UI" w:hAnsi="Segoe UI" w:cs="Segoe UI"/>
          <w:b/>
          <w:bCs/>
          <w:color w:val="000000"/>
          <w:sz w:val="32"/>
          <w:szCs w:val="32"/>
        </w:rPr>
        <w:t xml:space="preserve"> </w:t>
      </w:r>
      <w:proofErr w:type="gramStart"/>
      <w:r w:rsidRPr="000A2EC8">
        <w:rPr>
          <w:rFonts w:ascii="Segoe UI" w:hAnsi="Segoe UI" w:cs="Segoe UI"/>
          <w:b/>
          <w:bCs/>
          <w:color w:val="000000"/>
          <w:sz w:val="32"/>
          <w:szCs w:val="32"/>
        </w:rPr>
        <w:t>Dataset</w:t>
      </w:r>
      <w:r w:rsidR="005E27F5" w:rsidRPr="000A2EC8">
        <w:rPr>
          <w:rFonts w:ascii="Segoe UI" w:hAnsi="Segoe UI" w:cs="Segoe UI"/>
          <w:b/>
          <w:bCs/>
          <w:color w:val="000000"/>
          <w:sz w:val="32"/>
          <w:szCs w:val="32"/>
        </w:rPr>
        <w:t xml:space="preserve"> :</w:t>
      </w:r>
      <w:proofErr w:type="gramEnd"/>
      <w:r w:rsidRPr="000A2EC8">
        <w:rPr>
          <w:rFonts w:ascii="Segoe UI" w:hAnsi="Segoe UI" w:cs="Segoe UI"/>
          <w:color w:val="000000"/>
          <w:sz w:val="32"/>
          <w:szCs w:val="32"/>
        </w:rPr>
        <w:t xml:space="preserve"> </w:t>
      </w:r>
    </w:p>
    <w:p w:rsidR="007F54BC" w:rsidRDefault="007F54BC" w:rsidP="005E27F5">
      <w:pPr>
        <w:pStyle w:val="NormalWeb"/>
        <w:spacing w:before="302" w:beforeAutospacing="0" w:after="302"/>
        <w:jc w:val="both"/>
        <w:rPr>
          <w:rFonts w:ascii="Segoe UI" w:hAnsi="Segoe UI" w:cs="Segoe UI"/>
          <w:color w:val="000000"/>
        </w:rPr>
      </w:pPr>
      <w:r>
        <w:rPr>
          <w:rFonts w:ascii="Segoe UI" w:hAnsi="Segoe UI" w:cs="Segoe UI"/>
          <w:color w:val="000000"/>
        </w:rPr>
        <w:t xml:space="preserve">Load the </w:t>
      </w:r>
      <w:proofErr w:type="spellStart"/>
      <w:r w:rsidRPr="007F54BC">
        <w:rPr>
          <w:rFonts w:ascii="Segoe UI" w:hAnsi="Segoe UI" w:cs="Segoe UI"/>
          <w:b/>
          <w:color w:val="000000"/>
        </w:rPr>
        <w:t>IMD</w:t>
      </w:r>
      <w:r>
        <w:rPr>
          <w:rFonts w:ascii="Segoe UI" w:hAnsi="Segoe UI" w:cs="Segoe UI"/>
          <w:b/>
          <w:color w:val="000000"/>
        </w:rPr>
        <w:t>b</w:t>
      </w:r>
      <w:proofErr w:type="spellEnd"/>
      <w:r>
        <w:rPr>
          <w:rFonts w:ascii="Segoe UI" w:hAnsi="Segoe UI" w:cs="Segoe UI"/>
          <w:color w:val="000000"/>
        </w:rPr>
        <w:t xml:space="preserve"> dataset into a Pandas </w:t>
      </w:r>
      <w:proofErr w:type="spellStart"/>
      <w:r>
        <w:rPr>
          <w:rFonts w:ascii="Segoe UI" w:hAnsi="Segoe UI" w:cs="Segoe UI"/>
          <w:color w:val="000000"/>
        </w:rPr>
        <w:t>DataFrame</w:t>
      </w:r>
      <w:proofErr w:type="spellEnd"/>
      <w:r>
        <w:rPr>
          <w:rFonts w:ascii="Segoe UI" w:hAnsi="Segoe UI" w:cs="Segoe UI"/>
          <w:color w:val="000000"/>
        </w:rPr>
        <w:t xml:space="preserve">. You can use </w:t>
      </w:r>
      <w:proofErr w:type="spellStart"/>
      <w:r w:rsidRPr="00603E27">
        <w:rPr>
          <w:b/>
          <w:bCs/>
          <w:color w:val="000000"/>
        </w:rPr>
        <w:t>pd.read_</w:t>
      </w:r>
      <w:proofErr w:type="gramStart"/>
      <w:r w:rsidRPr="00603E27">
        <w:rPr>
          <w:b/>
          <w:bCs/>
          <w:color w:val="000000"/>
        </w:rPr>
        <w:t>csv</w:t>
      </w:r>
      <w:proofErr w:type="spellEnd"/>
      <w:r w:rsidRPr="00603E27">
        <w:rPr>
          <w:b/>
          <w:bCs/>
          <w:color w:val="000000"/>
        </w:rPr>
        <w:t>(</w:t>
      </w:r>
      <w:proofErr w:type="gramEnd"/>
      <w:r w:rsidRPr="00603E27">
        <w:rPr>
          <w:b/>
          <w:bCs/>
          <w:color w:val="000000"/>
        </w:rPr>
        <w:t>)</w:t>
      </w:r>
      <w:r>
        <w:rPr>
          <w:rFonts w:ascii="Segoe UI" w:hAnsi="Segoe UI" w:cs="Segoe UI"/>
          <w:color w:val="000000"/>
        </w:rPr>
        <w:t xml:space="preserve"> for CSV files, but the method may vary depending on the file format.</w:t>
      </w:r>
    </w:p>
    <w:p w:rsidR="00503189" w:rsidRPr="00B90F87" w:rsidRDefault="00503189" w:rsidP="005E27F5">
      <w:pPr>
        <w:pStyle w:val="NormalWeb"/>
        <w:spacing w:before="302" w:beforeAutospacing="0" w:after="302"/>
        <w:jc w:val="both"/>
        <w:rPr>
          <w:rFonts w:ascii="Arial Black" w:hAnsi="Arial Black" w:cstheme="minorHAnsi"/>
          <w:b/>
          <w:color w:val="343541"/>
          <w:sz w:val="32"/>
          <w:szCs w:val="32"/>
        </w:rPr>
      </w:pPr>
      <w:proofErr w:type="gramStart"/>
      <w:r w:rsidRPr="00B90F87">
        <w:rPr>
          <w:rFonts w:ascii="Arial Black" w:hAnsi="Arial Black" w:cstheme="minorHAnsi"/>
          <w:b/>
          <w:color w:val="343541"/>
          <w:sz w:val="32"/>
          <w:szCs w:val="32"/>
        </w:rPr>
        <w:t>handling</w:t>
      </w:r>
      <w:proofErr w:type="gramEnd"/>
      <w:r w:rsidRPr="00B90F87">
        <w:rPr>
          <w:rFonts w:ascii="Arial Black" w:hAnsi="Arial Black" w:cstheme="minorHAnsi"/>
          <w:b/>
          <w:color w:val="343541"/>
          <w:sz w:val="32"/>
          <w:szCs w:val="32"/>
        </w:rPr>
        <w:t xml:space="preserve"> the missing data :</w:t>
      </w:r>
    </w:p>
    <w:p w:rsidR="00503189" w:rsidRPr="00503189" w:rsidRDefault="00503189" w:rsidP="00503189">
      <w:pPr>
        <w:rPr>
          <w:b/>
          <w:sz w:val="32"/>
          <w:szCs w:val="32"/>
        </w:rPr>
      </w:pPr>
      <w:r w:rsidRPr="00503189">
        <w:rPr>
          <w:b/>
          <w:sz w:val="32"/>
          <w:szCs w:val="32"/>
        </w:rPr>
        <w:t>Remove Missing Values (Not Recommended):</w:t>
      </w:r>
    </w:p>
    <w:p w:rsidR="00765F7E" w:rsidRDefault="00503189" w:rsidP="00765F7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03189">
        <w:rPr>
          <w:rFonts w:ascii="Segoe UI" w:eastAsia="Times New Roman" w:hAnsi="Segoe UI" w:cs="Segoe UI"/>
          <w:color w:val="374151"/>
          <w:sz w:val="24"/>
          <w:szCs w:val="24"/>
        </w:rPr>
        <w:t xml:space="preserve">The simplest approach is to remove rows with missing </w:t>
      </w:r>
      <w:proofErr w:type="spellStart"/>
      <w:r w:rsidRPr="00503189">
        <w:rPr>
          <w:rFonts w:ascii="Segoe UI" w:eastAsia="Times New Roman" w:hAnsi="Segoe UI" w:cs="Segoe UI"/>
          <w:color w:val="374151"/>
          <w:sz w:val="24"/>
          <w:szCs w:val="24"/>
        </w:rPr>
        <w:t>IMDb</w:t>
      </w:r>
      <w:proofErr w:type="spellEnd"/>
      <w:r w:rsidRPr="00503189">
        <w:rPr>
          <w:rFonts w:ascii="Segoe UI" w:eastAsia="Times New Roman" w:hAnsi="Segoe UI" w:cs="Segoe UI"/>
          <w:color w:val="374151"/>
          <w:sz w:val="24"/>
          <w:szCs w:val="24"/>
        </w:rPr>
        <w:t xml:space="preserve"> scores. However, this may result in a significant loss of data, especially if many entries have missing scores. Removing data should be a last resort because it can lead to biased result</w:t>
      </w:r>
      <w:r w:rsidR="00765F7E">
        <w:rPr>
          <w:rFonts w:ascii="Segoe UI" w:eastAsia="Times New Roman" w:hAnsi="Segoe UI" w:cs="Segoe UI"/>
          <w:color w:val="374151"/>
          <w:sz w:val="24"/>
          <w:szCs w:val="24"/>
        </w:rPr>
        <w:t>.</w:t>
      </w:r>
    </w:p>
    <w:p w:rsidR="00765F7E" w:rsidRPr="00503189" w:rsidRDefault="00765F7E" w:rsidP="00765F7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765F7E">
        <w:rPr>
          <w:rFonts w:ascii="Arial Black" w:eastAsia="Times New Roman" w:hAnsi="Arial Black" w:cstheme="minorHAnsi"/>
          <w:b/>
          <w:bCs/>
          <w:color w:val="374151"/>
          <w:sz w:val="27"/>
        </w:rPr>
        <w:t xml:space="preserve"> Imputation</w:t>
      </w:r>
      <w:r w:rsidRPr="00503189">
        <w:rPr>
          <w:rFonts w:eastAsia="Times New Roman" w:cstheme="minorHAnsi"/>
          <w:b/>
          <w:color w:val="374151"/>
          <w:sz w:val="27"/>
          <w:szCs w:val="27"/>
        </w:rPr>
        <w:t>:</w:t>
      </w:r>
    </w:p>
    <w:p w:rsidR="00765F7E" w:rsidRDefault="00503189" w:rsidP="00765F7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503189">
        <w:rPr>
          <w:rFonts w:ascii="Segoe UI" w:eastAsia="Times New Roman" w:hAnsi="Segoe UI" w:cs="Segoe UI"/>
          <w:color w:val="374151"/>
          <w:sz w:val="24"/>
          <w:szCs w:val="24"/>
        </w:rPr>
        <w:t>Imputation involves filling in missing values with estimates. There are several methods to consider:</w:t>
      </w:r>
    </w:p>
    <w:p w:rsidR="00765F7E" w:rsidRDefault="00503189" w:rsidP="00765F7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765F7E">
        <w:rPr>
          <w:rFonts w:ascii="Segoe UI" w:eastAsia="Times New Roman" w:hAnsi="Segoe UI" w:cs="Segoe UI"/>
          <w:b/>
          <w:bCs/>
          <w:color w:val="374151"/>
          <w:sz w:val="27"/>
        </w:rPr>
        <w:t>Mean or Median Imputation</w:t>
      </w:r>
      <w:r w:rsidRPr="00503189">
        <w:rPr>
          <w:rFonts w:ascii="Segoe UI" w:eastAsia="Times New Roman" w:hAnsi="Segoe UI" w:cs="Segoe UI"/>
          <w:color w:val="374151"/>
          <w:sz w:val="27"/>
          <w:szCs w:val="27"/>
        </w:rPr>
        <w:t xml:space="preserve">: </w:t>
      </w:r>
      <w:r w:rsidRPr="00503189">
        <w:rPr>
          <w:rFonts w:ascii="Segoe UI" w:eastAsia="Times New Roman" w:hAnsi="Segoe UI" w:cs="Segoe UI"/>
          <w:color w:val="374151"/>
          <w:sz w:val="24"/>
          <w:szCs w:val="24"/>
        </w:rPr>
        <w:t>Replace missing scores with the mean or median score of the available data. This is a simple method but can introduce bias if the missing data is not missing at random.</w:t>
      </w:r>
    </w:p>
    <w:p w:rsidR="00503189" w:rsidRPr="00503189" w:rsidRDefault="00503189" w:rsidP="00765F7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765F7E">
        <w:rPr>
          <w:rFonts w:ascii="Segoe UI" w:eastAsia="Times New Roman" w:hAnsi="Segoe UI" w:cs="Segoe UI"/>
          <w:b/>
          <w:bCs/>
          <w:color w:val="374151"/>
          <w:sz w:val="27"/>
        </w:rPr>
        <w:t>Regression Imputation</w:t>
      </w:r>
      <w:r w:rsidRPr="00503189">
        <w:rPr>
          <w:rFonts w:ascii="Segoe UI" w:eastAsia="Times New Roman" w:hAnsi="Segoe UI" w:cs="Segoe UI"/>
          <w:color w:val="374151"/>
          <w:sz w:val="27"/>
          <w:szCs w:val="27"/>
        </w:rPr>
        <w:t xml:space="preserve">: </w:t>
      </w:r>
      <w:r w:rsidRPr="00503189">
        <w:rPr>
          <w:rFonts w:ascii="Segoe UI" w:eastAsia="Times New Roman" w:hAnsi="Segoe UI" w:cs="Segoe UI"/>
          <w:color w:val="374151"/>
          <w:sz w:val="24"/>
          <w:szCs w:val="24"/>
        </w:rPr>
        <w:t xml:space="preserve">Use regression models to predict </w:t>
      </w:r>
      <w:proofErr w:type="spellStart"/>
      <w:r w:rsidRPr="00503189">
        <w:rPr>
          <w:rFonts w:ascii="Segoe UI" w:eastAsia="Times New Roman" w:hAnsi="Segoe UI" w:cs="Segoe UI"/>
          <w:color w:val="374151"/>
          <w:sz w:val="24"/>
          <w:szCs w:val="24"/>
        </w:rPr>
        <w:t>IMDb</w:t>
      </w:r>
      <w:proofErr w:type="spellEnd"/>
      <w:r w:rsidRPr="00503189">
        <w:rPr>
          <w:rFonts w:ascii="Segoe UI" w:eastAsia="Times New Roman" w:hAnsi="Segoe UI" w:cs="Segoe UI"/>
          <w:color w:val="374151"/>
          <w:sz w:val="24"/>
          <w:szCs w:val="24"/>
        </w:rPr>
        <w:t xml:space="preserve"> scores based on other available data. For example, you might use features like the genre, director, or cast to predict scores.</w:t>
      </w:r>
    </w:p>
    <w:p w:rsidR="00503189" w:rsidRPr="00503189" w:rsidRDefault="00503189" w:rsidP="00503189">
      <w:pPr>
        <w:numPr>
          <w:ilvl w:val="2"/>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503189">
        <w:rPr>
          <w:rFonts w:ascii="Segoe UI" w:eastAsia="Times New Roman" w:hAnsi="Segoe UI" w:cs="Segoe UI"/>
          <w:b/>
          <w:bCs/>
          <w:color w:val="374151"/>
          <w:sz w:val="27"/>
        </w:rPr>
        <w:lastRenderedPageBreak/>
        <w:t>K-Nearest Neighbors (K-NN) Imputation</w:t>
      </w:r>
      <w:r w:rsidRPr="00503189">
        <w:rPr>
          <w:rFonts w:ascii="Segoe UI" w:eastAsia="Times New Roman" w:hAnsi="Segoe UI" w:cs="Segoe UI"/>
          <w:color w:val="374151"/>
          <w:sz w:val="24"/>
          <w:szCs w:val="24"/>
        </w:rPr>
        <w:t xml:space="preserve">: Find k-nearest neighbors for a movie with missing data and use their </w:t>
      </w:r>
      <w:proofErr w:type="spellStart"/>
      <w:r w:rsidRPr="00503189">
        <w:rPr>
          <w:rFonts w:ascii="Segoe UI" w:eastAsia="Times New Roman" w:hAnsi="Segoe UI" w:cs="Segoe UI"/>
          <w:color w:val="374151"/>
          <w:sz w:val="24"/>
          <w:szCs w:val="24"/>
        </w:rPr>
        <w:t>IMDb</w:t>
      </w:r>
      <w:proofErr w:type="spellEnd"/>
      <w:r w:rsidRPr="00503189">
        <w:rPr>
          <w:rFonts w:ascii="Segoe UI" w:eastAsia="Times New Roman" w:hAnsi="Segoe UI" w:cs="Segoe UI"/>
          <w:color w:val="374151"/>
          <w:sz w:val="24"/>
          <w:szCs w:val="24"/>
        </w:rPr>
        <w:t xml:space="preserve"> scores to impute the missing value.</w:t>
      </w:r>
    </w:p>
    <w:p w:rsidR="00503189" w:rsidRDefault="00503189" w:rsidP="005E27F5">
      <w:pPr>
        <w:pStyle w:val="NormalWeb"/>
        <w:spacing w:before="302" w:beforeAutospacing="0" w:after="302"/>
        <w:jc w:val="both"/>
        <w:rPr>
          <w:rFonts w:ascii="Segoe UI" w:hAnsi="Segoe UI" w:cs="Segoe UI"/>
          <w:b/>
          <w:color w:val="343541"/>
          <w:sz w:val="32"/>
          <w:szCs w:val="32"/>
        </w:rPr>
      </w:pPr>
      <w:proofErr w:type="gramStart"/>
      <w:r w:rsidRPr="00503189">
        <w:rPr>
          <w:rFonts w:ascii="Segoe UI" w:hAnsi="Segoe UI" w:cs="Segoe UI"/>
          <w:b/>
          <w:color w:val="343541"/>
          <w:sz w:val="32"/>
          <w:szCs w:val="32"/>
        </w:rPr>
        <w:t>encoding</w:t>
      </w:r>
      <w:proofErr w:type="gramEnd"/>
      <w:r w:rsidRPr="00503189">
        <w:rPr>
          <w:rFonts w:ascii="Segoe UI" w:hAnsi="Segoe UI" w:cs="Segoe UI"/>
          <w:b/>
          <w:color w:val="343541"/>
          <w:sz w:val="32"/>
          <w:szCs w:val="32"/>
        </w:rPr>
        <w:t xml:space="preserve"> categorical data(one-</w:t>
      </w:r>
      <w:proofErr w:type="spellStart"/>
      <w:r w:rsidRPr="00503189">
        <w:rPr>
          <w:rFonts w:ascii="Segoe UI" w:hAnsi="Segoe UI" w:cs="Segoe UI"/>
          <w:b/>
          <w:color w:val="343541"/>
          <w:sz w:val="32"/>
          <w:szCs w:val="32"/>
        </w:rPr>
        <w:t>bot</w:t>
      </w:r>
      <w:proofErr w:type="spellEnd"/>
      <w:r w:rsidRPr="00503189">
        <w:rPr>
          <w:rFonts w:ascii="Segoe UI" w:hAnsi="Segoe UI" w:cs="Segoe UI"/>
          <w:b/>
          <w:color w:val="343541"/>
          <w:sz w:val="32"/>
          <w:szCs w:val="32"/>
        </w:rPr>
        <w:t>)</w:t>
      </w:r>
      <w:r>
        <w:rPr>
          <w:rFonts w:ascii="Segoe UI" w:hAnsi="Segoe UI" w:cs="Segoe UI"/>
          <w:b/>
          <w:color w:val="343541"/>
          <w:sz w:val="32"/>
          <w:szCs w:val="32"/>
        </w:rPr>
        <w:t>:</w:t>
      </w:r>
    </w:p>
    <w:p w:rsidR="00503189" w:rsidRPr="00503189" w:rsidRDefault="00503189" w:rsidP="0050318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eastAsia="Times New Roman" w:cstheme="minorHAnsi"/>
          <w:b/>
          <w:color w:val="374151"/>
          <w:sz w:val="27"/>
          <w:szCs w:val="27"/>
        </w:rPr>
      </w:pPr>
      <w:r w:rsidRPr="00503189">
        <w:rPr>
          <w:rFonts w:eastAsia="Times New Roman" w:cstheme="minorHAnsi"/>
          <w:b/>
          <w:bCs/>
          <w:color w:val="374151"/>
          <w:sz w:val="27"/>
        </w:rPr>
        <w:t>Label Encoding</w:t>
      </w:r>
      <w:r w:rsidRPr="00503189">
        <w:rPr>
          <w:rFonts w:eastAsia="Times New Roman" w:cstheme="minorHAnsi"/>
          <w:b/>
          <w:color w:val="374151"/>
          <w:sz w:val="27"/>
          <w:szCs w:val="27"/>
        </w:rPr>
        <w:t>:</w:t>
      </w:r>
    </w:p>
    <w:p w:rsidR="00503189" w:rsidRPr="00503189" w:rsidRDefault="00503189" w:rsidP="0050318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7"/>
          <w:szCs w:val="27"/>
        </w:rPr>
      </w:pPr>
      <w:r w:rsidRPr="00503189">
        <w:rPr>
          <w:rFonts w:ascii="Segoe UI" w:eastAsia="Times New Roman" w:hAnsi="Segoe UI" w:cs="Segoe UI"/>
          <w:color w:val="374151"/>
          <w:sz w:val="27"/>
          <w:szCs w:val="27"/>
        </w:rPr>
        <w:t>Label encoding assigns a unique integer to each category. For example, you can assign a unique number to each genre or director. This method is suitable for ordinal categories where there is an inherent order, but it's not suitable for nominal categories (categories with no intrinsic order).</w:t>
      </w:r>
    </w:p>
    <w:p w:rsidR="00503189" w:rsidRPr="00503189" w:rsidRDefault="00503189" w:rsidP="0050318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7"/>
          <w:szCs w:val="27"/>
        </w:rPr>
      </w:pPr>
      <w:r w:rsidRPr="00503189">
        <w:rPr>
          <w:rFonts w:ascii="Segoe UI" w:eastAsia="Times New Roman" w:hAnsi="Segoe UI" w:cs="Segoe UI"/>
          <w:b/>
          <w:bCs/>
          <w:color w:val="374151"/>
          <w:sz w:val="27"/>
        </w:rPr>
        <w:t>One-Hot Encoding</w:t>
      </w:r>
      <w:r w:rsidRPr="00503189">
        <w:rPr>
          <w:rFonts w:ascii="Segoe UI" w:eastAsia="Times New Roman" w:hAnsi="Segoe UI" w:cs="Segoe UI"/>
          <w:color w:val="374151"/>
          <w:sz w:val="27"/>
          <w:szCs w:val="27"/>
        </w:rPr>
        <w:t>:</w:t>
      </w:r>
    </w:p>
    <w:p w:rsidR="00503189" w:rsidRPr="00503189" w:rsidRDefault="00503189" w:rsidP="0050318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7"/>
          <w:szCs w:val="27"/>
        </w:rPr>
      </w:pPr>
      <w:r w:rsidRPr="00503189">
        <w:rPr>
          <w:rFonts w:ascii="Segoe UI" w:eastAsia="Times New Roman" w:hAnsi="Segoe UI" w:cs="Segoe UI"/>
          <w:color w:val="374151"/>
          <w:sz w:val="27"/>
          <w:szCs w:val="27"/>
        </w:rPr>
        <w:t>One-hot encoding is used for nominal categories where there is no inherent order. It creates binary columns for each category, and a "1" is placed in the column corresponding to the category to which the movie belongs.</w:t>
      </w:r>
    </w:p>
    <w:p w:rsidR="00503189" w:rsidRPr="00503189" w:rsidRDefault="00503189" w:rsidP="0050318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7"/>
          <w:szCs w:val="27"/>
        </w:rPr>
      </w:pPr>
      <w:r w:rsidRPr="00503189">
        <w:rPr>
          <w:rFonts w:ascii="Segoe UI" w:eastAsia="Times New Roman" w:hAnsi="Segoe UI" w:cs="Segoe UI"/>
          <w:b/>
          <w:bCs/>
          <w:color w:val="374151"/>
          <w:sz w:val="27"/>
        </w:rPr>
        <w:t>Binary Encoding</w:t>
      </w:r>
      <w:r w:rsidRPr="00503189">
        <w:rPr>
          <w:rFonts w:ascii="Segoe UI" w:eastAsia="Times New Roman" w:hAnsi="Segoe UI" w:cs="Segoe UI"/>
          <w:color w:val="374151"/>
          <w:sz w:val="27"/>
          <w:szCs w:val="27"/>
        </w:rPr>
        <w:t>:</w:t>
      </w:r>
    </w:p>
    <w:p w:rsidR="00503189" w:rsidRPr="00503189" w:rsidRDefault="00503189" w:rsidP="0050318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7"/>
          <w:szCs w:val="27"/>
        </w:rPr>
      </w:pPr>
      <w:r w:rsidRPr="00503189">
        <w:rPr>
          <w:rFonts w:ascii="Segoe UI" w:eastAsia="Times New Roman" w:hAnsi="Segoe UI" w:cs="Segoe UI"/>
          <w:color w:val="374151"/>
          <w:sz w:val="27"/>
          <w:szCs w:val="27"/>
        </w:rPr>
        <w:t>Binary encoding is a compromise between label encoding and one-hot encoding. It converts each category into binary code and creates multiple binary columns.</w:t>
      </w:r>
    </w:p>
    <w:p w:rsidR="00503189" w:rsidRPr="00503189" w:rsidRDefault="00503189" w:rsidP="0050318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7"/>
          <w:szCs w:val="27"/>
        </w:rPr>
      </w:pPr>
      <w:r w:rsidRPr="00503189">
        <w:rPr>
          <w:rFonts w:ascii="Segoe UI" w:eastAsia="Times New Roman" w:hAnsi="Segoe UI" w:cs="Segoe UI"/>
          <w:b/>
          <w:bCs/>
          <w:color w:val="374151"/>
          <w:sz w:val="27"/>
        </w:rPr>
        <w:t>Frequency Encoding</w:t>
      </w:r>
      <w:r w:rsidRPr="00503189">
        <w:rPr>
          <w:rFonts w:ascii="Segoe UI" w:eastAsia="Times New Roman" w:hAnsi="Segoe UI" w:cs="Segoe UI"/>
          <w:color w:val="374151"/>
          <w:sz w:val="27"/>
          <w:szCs w:val="27"/>
        </w:rPr>
        <w:t>:</w:t>
      </w:r>
    </w:p>
    <w:p w:rsidR="00503189" w:rsidRPr="00503189" w:rsidRDefault="00503189" w:rsidP="0050318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7"/>
          <w:szCs w:val="27"/>
        </w:rPr>
      </w:pPr>
      <w:r w:rsidRPr="00503189">
        <w:rPr>
          <w:rFonts w:ascii="Segoe UI" w:eastAsia="Times New Roman" w:hAnsi="Segoe UI" w:cs="Segoe UI"/>
          <w:color w:val="374151"/>
          <w:sz w:val="27"/>
          <w:szCs w:val="27"/>
        </w:rPr>
        <w:t>Frequency encoding involves replacing categories with the frequency of their occurrence in the dataset. This can capture the popularity or prevalence of each category.</w:t>
      </w:r>
    </w:p>
    <w:p w:rsidR="00503189" w:rsidRDefault="000A2EC8" w:rsidP="005E27F5">
      <w:pPr>
        <w:pStyle w:val="NormalWeb"/>
        <w:spacing w:before="302" w:beforeAutospacing="0" w:after="302"/>
        <w:jc w:val="both"/>
        <w:rPr>
          <w:rFonts w:ascii="Segoe UI" w:hAnsi="Segoe UI" w:cs="Segoe UI"/>
          <w:b/>
          <w:color w:val="000000"/>
          <w:sz w:val="32"/>
          <w:szCs w:val="32"/>
        </w:rPr>
      </w:pPr>
      <w:r>
        <w:rPr>
          <w:rFonts w:ascii="Segoe UI" w:hAnsi="Segoe UI" w:cs="Segoe UI"/>
          <w:b/>
          <w:color w:val="000000"/>
          <w:sz w:val="32"/>
          <w:szCs w:val="32"/>
        </w:rPr>
        <w:t xml:space="preserve">Splitting the data set into set and </w:t>
      </w:r>
      <w:proofErr w:type="gramStart"/>
      <w:r>
        <w:rPr>
          <w:rFonts w:ascii="Segoe UI" w:hAnsi="Segoe UI" w:cs="Segoe UI"/>
          <w:b/>
          <w:color w:val="000000"/>
          <w:sz w:val="32"/>
          <w:szCs w:val="32"/>
        </w:rPr>
        <w:t>training :</w:t>
      </w:r>
      <w:proofErr w:type="gramEnd"/>
    </w:p>
    <w:p w:rsidR="000A2EC8" w:rsidRPr="000A2EC8" w:rsidRDefault="000A2EC8" w:rsidP="000A2EC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0A2EC8">
        <w:rPr>
          <w:rFonts w:ascii="Segoe UI" w:eastAsia="Times New Roman" w:hAnsi="Segoe UI" w:cs="Segoe UI"/>
          <w:b/>
          <w:bCs/>
          <w:color w:val="374151"/>
          <w:sz w:val="27"/>
        </w:rPr>
        <w:t>Load Your Dataset</w:t>
      </w:r>
      <w:r w:rsidRPr="000A2EC8">
        <w:rPr>
          <w:rFonts w:ascii="Segoe UI" w:eastAsia="Times New Roman" w:hAnsi="Segoe UI" w:cs="Segoe UI"/>
          <w:color w:val="374151"/>
          <w:sz w:val="27"/>
          <w:szCs w:val="27"/>
        </w:rPr>
        <w:t xml:space="preserve">: </w:t>
      </w:r>
      <w:r w:rsidRPr="000A2EC8">
        <w:rPr>
          <w:rFonts w:ascii="Segoe UI" w:eastAsia="Times New Roman" w:hAnsi="Segoe UI" w:cs="Segoe UI"/>
          <w:color w:val="374151"/>
          <w:sz w:val="24"/>
          <w:szCs w:val="24"/>
        </w:rPr>
        <w:t xml:space="preserve">Load your </w:t>
      </w:r>
      <w:proofErr w:type="spellStart"/>
      <w:r w:rsidRPr="000A2EC8">
        <w:rPr>
          <w:rFonts w:ascii="Segoe UI" w:eastAsia="Times New Roman" w:hAnsi="Segoe UI" w:cs="Segoe UI"/>
          <w:color w:val="374151"/>
          <w:sz w:val="24"/>
          <w:szCs w:val="24"/>
        </w:rPr>
        <w:t>IMDb</w:t>
      </w:r>
      <w:proofErr w:type="spellEnd"/>
      <w:r w:rsidRPr="000A2EC8">
        <w:rPr>
          <w:rFonts w:ascii="Segoe UI" w:eastAsia="Times New Roman" w:hAnsi="Segoe UI" w:cs="Segoe UI"/>
          <w:color w:val="374151"/>
          <w:sz w:val="24"/>
          <w:szCs w:val="24"/>
        </w:rPr>
        <w:t xml:space="preserve"> score dataset into a </w:t>
      </w:r>
      <w:proofErr w:type="spellStart"/>
      <w:r w:rsidRPr="000A2EC8">
        <w:rPr>
          <w:rFonts w:ascii="Segoe UI" w:eastAsia="Times New Roman" w:hAnsi="Segoe UI" w:cs="Segoe UI"/>
          <w:color w:val="374151"/>
          <w:sz w:val="24"/>
          <w:szCs w:val="24"/>
        </w:rPr>
        <w:t>DataFrame</w:t>
      </w:r>
      <w:proofErr w:type="spellEnd"/>
      <w:r w:rsidRPr="000A2EC8">
        <w:rPr>
          <w:rFonts w:ascii="Segoe UI" w:eastAsia="Times New Roman" w:hAnsi="Segoe UI" w:cs="Segoe UI"/>
          <w:color w:val="374151"/>
          <w:sz w:val="24"/>
          <w:szCs w:val="24"/>
        </w:rPr>
        <w:t>. Ensure that your dataset contains a feature (independent variable) and a target variable (</w:t>
      </w:r>
      <w:proofErr w:type="spellStart"/>
      <w:r w:rsidRPr="000A2EC8">
        <w:rPr>
          <w:rFonts w:ascii="Segoe UI" w:eastAsia="Times New Roman" w:hAnsi="Segoe UI" w:cs="Segoe UI"/>
          <w:color w:val="374151"/>
          <w:sz w:val="24"/>
          <w:szCs w:val="24"/>
        </w:rPr>
        <w:t>IMDb</w:t>
      </w:r>
      <w:proofErr w:type="spellEnd"/>
      <w:r w:rsidRPr="000A2EC8">
        <w:rPr>
          <w:rFonts w:ascii="Segoe UI" w:eastAsia="Times New Roman" w:hAnsi="Segoe UI" w:cs="Segoe UI"/>
          <w:color w:val="374151"/>
          <w:sz w:val="24"/>
          <w:szCs w:val="24"/>
        </w:rPr>
        <w:t xml:space="preserve"> scores) that you want to predict or analyze.</w:t>
      </w:r>
    </w:p>
    <w:p w:rsidR="000A2EC8" w:rsidRDefault="000A2EC8" w:rsidP="000A2EC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A2EC8">
        <w:rPr>
          <w:rFonts w:ascii="Segoe UI" w:eastAsia="Times New Roman" w:hAnsi="Segoe UI" w:cs="Segoe UI"/>
          <w:b/>
          <w:bCs/>
          <w:color w:val="374151"/>
          <w:sz w:val="27"/>
        </w:rPr>
        <w:t>Split the Data</w:t>
      </w:r>
      <w:r w:rsidRPr="000A2EC8">
        <w:rPr>
          <w:rFonts w:ascii="Segoe UI" w:eastAsia="Times New Roman" w:hAnsi="Segoe UI" w:cs="Segoe UI"/>
          <w:color w:val="374151"/>
          <w:sz w:val="27"/>
          <w:szCs w:val="27"/>
        </w:rPr>
        <w:t xml:space="preserve">: </w:t>
      </w:r>
      <w:r w:rsidRPr="000A2EC8">
        <w:rPr>
          <w:rFonts w:ascii="Segoe UI" w:eastAsia="Times New Roman" w:hAnsi="Segoe UI" w:cs="Segoe UI"/>
          <w:color w:val="374151"/>
          <w:sz w:val="24"/>
          <w:szCs w:val="24"/>
        </w:rPr>
        <w:t xml:space="preserve">Split your dataset into two parts: a training set and a testing set. The typical split ratio is 70-80% for training and 20-30% for testing. You can use </w:t>
      </w:r>
      <w:proofErr w:type="spellStart"/>
      <w:r w:rsidRPr="000A2EC8">
        <w:rPr>
          <w:rFonts w:ascii="Segoe UI" w:eastAsia="Times New Roman" w:hAnsi="Segoe UI" w:cs="Segoe UI"/>
          <w:color w:val="374151"/>
          <w:sz w:val="24"/>
          <w:szCs w:val="24"/>
        </w:rPr>
        <w:t>scikit-learn's</w:t>
      </w:r>
      <w:proofErr w:type="spellEnd"/>
      <w:r w:rsidRPr="000A2EC8">
        <w:rPr>
          <w:rFonts w:ascii="Segoe UI" w:eastAsia="Times New Roman" w:hAnsi="Segoe UI" w:cs="Segoe UI"/>
          <w:color w:val="374151"/>
          <w:sz w:val="24"/>
          <w:szCs w:val="24"/>
        </w:rPr>
        <w:t xml:space="preserve"> </w:t>
      </w:r>
      <w:proofErr w:type="spellStart"/>
      <w:r w:rsidRPr="000A2EC8">
        <w:rPr>
          <w:rFonts w:ascii="Courier New" w:eastAsia="Times New Roman" w:hAnsi="Courier New" w:cs="Courier New"/>
          <w:b/>
          <w:bCs/>
          <w:color w:val="374151"/>
          <w:sz w:val="24"/>
          <w:szCs w:val="24"/>
        </w:rPr>
        <w:t>train_test_split</w:t>
      </w:r>
      <w:proofErr w:type="spellEnd"/>
      <w:r w:rsidRPr="000A2EC8">
        <w:rPr>
          <w:rFonts w:ascii="Segoe UI" w:eastAsia="Times New Roman" w:hAnsi="Segoe UI" w:cs="Segoe UI"/>
          <w:color w:val="374151"/>
          <w:sz w:val="24"/>
          <w:szCs w:val="24"/>
        </w:rPr>
        <w:t xml:space="preserve"> function for this purpose:</w:t>
      </w:r>
    </w:p>
    <w:p w:rsidR="000A2EC8" w:rsidRPr="000A2EC8" w:rsidRDefault="000A2EC8" w:rsidP="000A2EC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A2EC8">
        <w:rPr>
          <w:rFonts w:ascii="Segoe UI" w:eastAsia="Times New Roman" w:hAnsi="Segoe UI" w:cs="Segoe UI"/>
          <w:b/>
          <w:bCs/>
          <w:color w:val="374151"/>
          <w:sz w:val="27"/>
        </w:rPr>
        <w:t>Feature Scaling and Preprocessing</w:t>
      </w:r>
      <w:r w:rsidRPr="000A2EC8">
        <w:rPr>
          <w:rFonts w:ascii="Segoe UI" w:eastAsia="Times New Roman" w:hAnsi="Segoe UI" w:cs="Segoe UI"/>
          <w:color w:val="374151"/>
          <w:sz w:val="27"/>
          <w:szCs w:val="27"/>
        </w:rPr>
        <w:t xml:space="preserve">: </w:t>
      </w:r>
      <w:r w:rsidRPr="000A2EC8">
        <w:rPr>
          <w:rFonts w:ascii="Segoe UI" w:eastAsia="Times New Roman" w:hAnsi="Segoe UI" w:cs="Segoe UI"/>
          <w:color w:val="374151"/>
          <w:sz w:val="24"/>
          <w:szCs w:val="24"/>
        </w:rPr>
        <w:t>Before applying machine learning models, you might need to scale or preprocess your features. Common techniques include mean normalization and standardization. Be sure to apply the same transformations to both the training and testing data.</w:t>
      </w:r>
    </w:p>
    <w:p w:rsidR="000A2EC8" w:rsidRPr="000A2EC8" w:rsidRDefault="000A2EC8" w:rsidP="000A2EC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A2EC8">
        <w:rPr>
          <w:rFonts w:ascii="Segoe UI" w:eastAsia="Times New Roman" w:hAnsi="Segoe UI" w:cs="Segoe UI"/>
          <w:b/>
          <w:bCs/>
          <w:color w:val="374151"/>
          <w:sz w:val="27"/>
        </w:rPr>
        <w:t>Build and Train Your Model</w:t>
      </w:r>
      <w:r w:rsidRPr="000A2EC8">
        <w:rPr>
          <w:rFonts w:ascii="Segoe UI" w:eastAsia="Times New Roman" w:hAnsi="Segoe UI" w:cs="Segoe UI"/>
          <w:color w:val="374151"/>
          <w:sz w:val="27"/>
          <w:szCs w:val="27"/>
        </w:rPr>
        <w:t xml:space="preserve">: </w:t>
      </w:r>
      <w:r w:rsidRPr="000A2EC8">
        <w:rPr>
          <w:rFonts w:ascii="Segoe UI" w:eastAsia="Times New Roman" w:hAnsi="Segoe UI" w:cs="Segoe UI"/>
          <w:color w:val="374151"/>
          <w:sz w:val="24"/>
          <w:szCs w:val="24"/>
        </w:rPr>
        <w:t>Using your training data (</w:t>
      </w:r>
      <w:proofErr w:type="spellStart"/>
      <w:r w:rsidRPr="000A2EC8">
        <w:rPr>
          <w:rFonts w:ascii="Courier New" w:eastAsia="Times New Roman" w:hAnsi="Courier New" w:cs="Courier New"/>
          <w:b/>
          <w:bCs/>
          <w:color w:val="374151"/>
          <w:sz w:val="24"/>
          <w:szCs w:val="24"/>
        </w:rPr>
        <w:t>X_train</w:t>
      </w:r>
      <w:proofErr w:type="spellEnd"/>
      <w:r w:rsidRPr="000A2EC8">
        <w:rPr>
          <w:rFonts w:ascii="Segoe UI" w:eastAsia="Times New Roman" w:hAnsi="Segoe UI" w:cs="Segoe UI"/>
          <w:color w:val="374151"/>
          <w:sz w:val="24"/>
          <w:szCs w:val="24"/>
        </w:rPr>
        <w:t xml:space="preserve"> and </w:t>
      </w:r>
      <w:proofErr w:type="spellStart"/>
      <w:r w:rsidRPr="000A2EC8">
        <w:rPr>
          <w:rFonts w:ascii="Courier New" w:eastAsia="Times New Roman" w:hAnsi="Courier New" w:cs="Courier New"/>
          <w:b/>
          <w:bCs/>
          <w:color w:val="374151"/>
          <w:sz w:val="24"/>
          <w:szCs w:val="24"/>
        </w:rPr>
        <w:t>y_train</w:t>
      </w:r>
      <w:proofErr w:type="spellEnd"/>
      <w:r w:rsidRPr="000A2EC8">
        <w:rPr>
          <w:rFonts w:ascii="Segoe UI" w:eastAsia="Times New Roman" w:hAnsi="Segoe UI" w:cs="Segoe UI"/>
          <w:color w:val="374151"/>
          <w:sz w:val="24"/>
          <w:szCs w:val="24"/>
        </w:rPr>
        <w:t xml:space="preserve">), you can build and train your </w:t>
      </w:r>
      <w:proofErr w:type="spellStart"/>
      <w:r w:rsidRPr="000A2EC8">
        <w:rPr>
          <w:rFonts w:ascii="Segoe UI" w:eastAsia="Times New Roman" w:hAnsi="Segoe UI" w:cs="Segoe UI"/>
          <w:color w:val="374151"/>
          <w:sz w:val="24"/>
          <w:szCs w:val="24"/>
        </w:rPr>
        <w:t>IMDb</w:t>
      </w:r>
      <w:proofErr w:type="spellEnd"/>
      <w:r w:rsidRPr="000A2EC8">
        <w:rPr>
          <w:rFonts w:ascii="Segoe UI" w:eastAsia="Times New Roman" w:hAnsi="Segoe UI" w:cs="Segoe UI"/>
          <w:color w:val="374151"/>
          <w:sz w:val="24"/>
          <w:szCs w:val="24"/>
        </w:rPr>
        <w:t xml:space="preserve"> score prediction model. You can choose various machine learning </w:t>
      </w:r>
      <w:r w:rsidRPr="000A2EC8">
        <w:rPr>
          <w:rFonts w:ascii="Segoe UI" w:eastAsia="Times New Roman" w:hAnsi="Segoe UI" w:cs="Segoe UI"/>
          <w:color w:val="374151"/>
          <w:sz w:val="24"/>
          <w:szCs w:val="24"/>
        </w:rPr>
        <w:lastRenderedPageBreak/>
        <w:t>algorithms, such as linear regression, random forests, or neural networks, depending on your task and dataset.</w:t>
      </w:r>
    </w:p>
    <w:p w:rsidR="000A2EC8" w:rsidRPr="000A2EC8" w:rsidRDefault="000A2EC8" w:rsidP="005E27F5">
      <w:pPr>
        <w:pStyle w:val="NormalWeb"/>
        <w:spacing w:before="302" w:beforeAutospacing="0" w:after="302"/>
        <w:jc w:val="both"/>
        <w:rPr>
          <w:rFonts w:ascii="Segoe UI" w:hAnsi="Segoe UI" w:cs="Segoe UI"/>
          <w:b/>
          <w:color w:val="000000"/>
        </w:rPr>
      </w:pPr>
    </w:p>
    <w:p w:rsidR="00DB4D97" w:rsidRDefault="009D2892" w:rsidP="005E27F5">
      <w:pPr>
        <w:pStyle w:val="NormalWeb"/>
        <w:spacing w:before="302" w:beforeAutospacing="0" w:after="302"/>
        <w:jc w:val="both"/>
        <w:rPr>
          <w:rFonts w:ascii="Segoe UI" w:hAnsi="Segoe UI" w:cs="Segoe UI"/>
          <w:color w:val="000000"/>
        </w:rPr>
      </w:pPr>
      <w:r>
        <w:rPr>
          <w:rFonts w:ascii="Segoe UI" w:hAnsi="Segoe UI" w:cs="Segoe UI"/>
          <w:noProof/>
          <w:color w:val="000000"/>
        </w:rPr>
        <w:drawing>
          <wp:inline distT="0" distB="0" distL="0" distR="0">
            <wp:extent cx="5945672" cy="4508205"/>
            <wp:effectExtent l="19050" t="0" r="0" b="0"/>
            <wp:docPr id="1" name="Picture 0" descr="WhatsApp Image 2023-10-17 at 1.49.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1.49.09 PM.jpeg"/>
                    <pic:cNvPicPr/>
                  </pic:nvPicPr>
                  <pic:blipFill>
                    <a:blip r:embed="rId5"/>
                    <a:stretch>
                      <a:fillRect/>
                    </a:stretch>
                  </pic:blipFill>
                  <pic:spPr>
                    <a:xfrm>
                      <a:off x="0" y="0"/>
                      <a:ext cx="5943600" cy="4506634"/>
                    </a:xfrm>
                    <a:prstGeom prst="rect">
                      <a:avLst/>
                    </a:prstGeom>
                  </pic:spPr>
                </pic:pic>
              </a:graphicData>
            </a:graphic>
          </wp:inline>
        </w:drawing>
      </w:r>
    </w:p>
    <w:p w:rsidR="001F7AA6" w:rsidRDefault="009D2892" w:rsidP="005E27F5">
      <w:pPr>
        <w:pStyle w:val="NormalWeb"/>
        <w:spacing w:before="302" w:beforeAutospacing="0" w:after="302"/>
        <w:jc w:val="both"/>
        <w:rPr>
          <w:rFonts w:ascii="Segoe UI" w:hAnsi="Segoe UI" w:cs="Segoe UI"/>
          <w:b/>
          <w:color w:val="000000"/>
          <w:sz w:val="28"/>
          <w:szCs w:val="28"/>
        </w:rPr>
      </w:pPr>
      <w:proofErr w:type="spellStart"/>
      <w:proofErr w:type="gramStart"/>
      <w:r w:rsidRPr="009D2892">
        <w:rPr>
          <w:rFonts w:ascii="Segoe UI" w:hAnsi="Segoe UI" w:cs="Segoe UI"/>
          <w:b/>
          <w:color w:val="000000"/>
          <w:sz w:val="28"/>
          <w:szCs w:val="28"/>
        </w:rPr>
        <w:t>Noconst</w:t>
      </w:r>
      <w:proofErr w:type="spellEnd"/>
      <w:r w:rsidRPr="009D2892">
        <w:rPr>
          <w:rFonts w:ascii="Segoe UI" w:hAnsi="Segoe UI" w:cs="Segoe UI"/>
          <w:b/>
          <w:color w:val="000000"/>
          <w:sz w:val="28"/>
          <w:szCs w:val="28"/>
        </w:rPr>
        <w:t xml:space="preserve"> :</w:t>
      </w:r>
      <w:proofErr w:type="gramEnd"/>
    </w:p>
    <w:p w:rsidR="009D2892" w:rsidRPr="009D2892" w:rsidRDefault="009D2892" w:rsidP="005E27F5">
      <w:pPr>
        <w:pStyle w:val="NormalWeb"/>
        <w:spacing w:before="302" w:beforeAutospacing="0" w:after="302"/>
        <w:jc w:val="both"/>
        <w:rPr>
          <w:rFonts w:ascii="Segoe UI" w:hAnsi="Segoe UI" w:cs="Segoe UI"/>
          <w:b/>
          <w:color w:val="000000"/>
        </w:rPr>
      </w:pPr>
      <w:r w:rsidRPr="009D2892">
        <w:rPr>
          <w:rFonts w:ascii="Segoe UI" w:hAnsi="Segoe UI" w:cs="Segoe UI"/>
          <w:color w:val="374151"/>
          <w:shd w:val="clear" w:color="auto" w:fill="F7F7F8"/>
        </w:rPr>
        <w:t xml:space="preserve">In the context of </w:t>
      </w:r>
      <w:proofErr w:type="spellStart"/>
      <w:r w:rsidRPr="009D2892">
        <w:rPr>
          <w:rFonts w:ascii="Segoe UI" w:hAnsi="Segoe UI" w:cs="Segoe UI"/>
          <w:color w:val="374151"/>
          <w:shd w:val="clear" w:color="auto" w:fill="F7F7F8"/>
        </w:rPr>
        <w:t>IMDb</w:t>
      </w:r>
      <w:proofErr w:type="spellEnd"/>
      <w:r w:rsidRPr="009D2892">
        <w:rPr>
          <w:rFonts w:ascii="Segoe UI" w:hAnsi="Segoe UI" w:cs="Segoe UI"/>
          <w:color w:val="374151"/>
          <w:shd w:val="clear" w:color="auto" w:fill="F7F7F8"/>
        </w:rPr>
        <w:t xml:space="preserve"> (Internet Movie Database), "</w:t>
      </w:r>
      <w:proofErr w:type="spellStart"/>
      <w:r w:rsidRPr="009D2892">
        <w:rPr>
          <w:rFonts w:ascii="Segoe UI" w:hAnsi="Segoe UI" w:cs="Segoe UI"/>
          <w:color w:val="374151"/>
          <w:shd w:val="clear" w:color="auto" w:fill="F7F7F8"/>
        </w:rPr>
        <w:t>nconst</w:t>
      </w:r>
      <w:proofErr w:type="spellEnd"/>
      <w:r w:rsidRPr="009D2892">
        <w:rPr>
          <w:rFonts w:ascii="Segoe UI" w:hAnsi="Segoe UI" w:cs="Segoe UI"/>
          <w:color w:val="374151"/>
          <w:shd w:val="clear" w:color="auto" w:fill="F7F7F8"/>
        </w:rPr>
        <w:t xml:space="preserve">" is a unique identifier assigned to individuals involved in the film and television industry, such as actors, directors, writers, and other crew members. This identifier is used to reference and link various data and information about these individuals within the </w:t>
      </w:r>
      <w:proofErr w:type="spellStart"/>
      <w:r w:rsidRPr="009D2892">
        <w:rPr>
          <w:rFonts w:ascii="Segoe UI" w:hAnsi="Segoe UI" w:cs="Segoe UI"/>
          <w:color w:val="374151"/>
          <w:shd w:val="clear" w:color="auto" w:fill="F7F7F8"/>
        </w:rPr>
        <w:t>IMDb</w:t>
      </w:r>
      <w:proofErr w:type="spellEnd"/>
      <w:r w:rsidRPr="009D2892">
        <w:rPr>
          <w:rFonts w:ascii="Segoe UI" w:hAnsi="Segoe UI" w:cs="Segoe UI"/>
          <w:color w:val="374151"/>
          <w:shd w:val="clear" w:color="auto" w:fill="F7F7F8"/>
        </w:rPr>
        <w:t xml:space="preserve"> database.</w:t>
      </w:r>
    </w:p>
    <w:p w:rsidR="004C2388" w:rsidRDefault="00E44DA8" w:rsidP="005E27F5">
      <w:pPr>
        <w:pStyle w:val="NormalWeb"/>
        <w:spacing w:before="302" w:beforeAutospacing="0" w:after="302"/>
        <w:jc w:val="both"/>
        <w:rPr>
          <w:rFonts w:ascii="Segoe UI" w:hAnsi="Segoe UI" w:cs="Segoe UI"/>
          <w:b/>
          <w:color w:val="343541"/>
          <w:sz w:val="28"/>
          <w:szCs w:val="28"/>
        </w:rPr>
      </w:pPr>
      <w:r w:rsidRPr="00E44DA8">
        <w:rPr>
          <w:rFonts w:ascii="Segoe UI" w:hAnsi="Segoe UI" w:cs="Segoe UI"/>
          <w:b/>
          <w:color w:val="343541"/>
          <w:sz w:val="28"/>
          <w:szCs w:val="28"/>
        </w:rPr>
        <w:t xml:space="preserve">Primary </w:t>
      </w:r>
      <w:proofErr w:type="gramStart"/>
      <w:r w:rsidRPr="00E44DA8">
        <w:rPr>
          <w:rFonts w:ascii="Segoe UI" w:hAnsi="Segoe UI" w:cs="Segoe UI"/>
          <w:b/>
          <w:color w:val="343541"/>
          <w:sz w:val="28"/>
          <w:szCs w:val="28"/>
        </w:rPr>
        <w:t>Number :</w:t>
      </w:r>
      <w:proofErr w:type="gramEnd"/>
    </w:p>
    <w:p w:rsidR="00E44DA8" w:rsidRDefault="00E44DA8" w:rsidP="005E27F5">
      <w:pPr>
        <w:pStyle w:val="NormalWeb"/>
        <w:spacing w:before="302" w:beforeAutospacing="0" w:after="302"/>
        <w:jc w:val="both"/>
        <w:rPr>
          <w:rFonts w:ascii="Segoe UI" w:hAnsi="Segoe UI" w:cs="Segoe UI"/>
          <w:color w:val="374151"/>
          <w:shd w:val="clear" w:color="auto" w:fill="F7F7F8"/>
        </w:rPr>
      </w:pPr>
      <w:r w:rsidRPr="00E44DA8">
        <w:rPr>
          <w:rFonts w:ascii="Segoe UI" w:hAnsi="Segoe UI" w:cs="Segoe UI"/>
          <w:color w:val="374151"/>
          <w:shd w:val="clear" w:color="auto" w:fill="F7F7F8"/>
        </w:rPr>
        <w:t xml:space="preserve">In </w:t>
      </w:r>
      <w:proofErr w:type="spellStart"/>
      <w:r w:rsidRPr="00E44DA8">
        <w:rPr>
          <w:rFonts w:ascii="Segoe UI" w:hAnsi="Segoe UI" w:cs="Segoe UI"/>
          <w:color w:val="374151"/>
          <w:shd w:val="clear" w:color="auto" w:fill="F7F7F8"/>
        </w:rPr>
        <w:t>IMDb</w:t>
      </w:r>
      <w:proofErr w:type="spellEnd"/>
      <w:r w:rsidRPr="00E44DA8">
        <w:rPr>
          <w:rFonts w:ascii="Segoe UI" w:hAnsi="Segoe UI" w:cs="Segoe UI"/>
          <w:color w:val="374151"/>
          <w:shd w:val="clear" w:color="auto" w:fill="F7F7F8"/>
        </w:rPr>
        <w:t xml:space="preserve"> (Internet Movie Database), there is no specific term called a "primary number" associated with an </w:t>
      </w:r>
      <w:proofErr w:type="spellStart"/>
      <w:r w:rsidRPr="00E44DA8">
        <w:rPr>
          <w:rFonts w:ascii="Segoe UI" w:hAnsi="Segoe UI" w:cs="Segoe UI"/>
          <w:color w:val="374151"/>
          <w:shd w:val="clear" w:color="auto" w:fill="F7F7F8"/>
        </w:rPr>
        <w:t>IMDb</w:t>
      </w:r>
      <w:proofErr w:type="spellEnd"/>
      <w:r w:rsidRPr="00E44DA8">
        <w:rPr>
          <w:rFonts w:ascii="Segoe UI" w:hAnsi="Segoe UI" w:cs="Segoe UI"/>
          <w:color w:val="374151"/>
          <w:shd w:val="clear" w:color="auto" w:fill="F7F7F8"/>
        </w:rPr>
        <w:t xml:space="preserve"> score. </w:t>
      </w:r>
      <w:proofErr w:type="spellStart"/>
      <w:r w:rsidRPr="00E44DA8">
        <w:rPr>
          <w:rFonts w:ascii="Segoe UI" w:hAnsi="Segoe UI" w:cs="Segoe UI"/>
          <w:color w:val="374151"/>
          <w:shd w:val="clear" w:color="auto" w:fill="F7F7F8"/>
        </w:rPr>
        <w:t>IMDb</w:t>
      </w:r>
      <w:proofErr w:type="spellEnd"/>
      <w:r w:rsidRPr="00E44DA8">
        <w:rPr>
          <w:rFonts w:ascii="Segoe UI" w:hAnsi="Segoe UI" w:cs="Segoe UI"/>
          <w:color w:val="374151"/>
          <w:shd w:val="clear" w:color="auto" w:fill="F7F7F8"/>
        </w:rPr>
        <w:t xml:space="preserve"> primarily uses a rating system called </w:t>
      </w:r>
      <w:proofErr w:type="spellStart"/>
      <w:r w:rsidRPr="00E44DA8">
        <w:rPr>
          <w:rFonts w:ascii="Segoe UI" w:hAnsi="Segoe UI" w:cs="Segoe UI"/>
          <w:color w:val="374151"/>
          <w:shd w:val="clear" w:color="auto" w:fill="F7F7F8"/>
        </w:rPr>
        <w:t>IMDb</w:t>
      </w:r>
      <w:proofErr w:type="spellEnd"/>
      <w:r w:rsidRPr="00E44DA8">
        <w:rPr>
          <w:rFonts w:ascii="Segoe UI" w:hAnsi="Segoe UI" w:cs="Segoe UI"/>
          <w:color w:val="374151"/>
          <w:shd w:val="clear" w:color="auto" w:fill="F7F7F8"/>
        </w:rPr>
        <w:t xml:space="preserve"> Ratings or </w:t>
      </w:r>
      <w:proofErr w:type="spellStart"/>
      <w:r w:rsidRPr="00E44DA8">
        <w:rPr>
          <w:rFonts w:ascii="Segoe UI" w:hAnsi="Segoe UI" w:cs="Segoe UI"/>
          <w:color w:val="374151"/>
          <w:shd w:val="clear" w:color="auto" w:fill="F7F7F8"/>
        </w:rPr>
        <w:lastRenderedPageBreak/>
        <w:t>IMDb</w:t>
      </w:r>
      <w:proofErr w:type="spellEnd"/>
      <w:r w:rsidRPr="00E44DA8">
        <w:rPr>
          <w:rFonts w:ascii="Segoe UI" w:hAnsi="Segoe UI" w:cs="Segoe UI"/>
          <w:color w:val="374151"/>
          <w:shd w:val="clear" w:color="auto" w:fill="F7F7F8"/>
        </w:rPr>
        <w:t xml:space="preserve"> Score, which is an average rating given to a movie or TV show by registered users of the platform.</w:t>
      </w:r>
    </w:p>
    <w:p w:rsidR="00E44DA8" w:rsidRPr="005A70D7" w:rsidRDefault="00E44DA8" w:rsidP="005E27F5">
      <w:pPr>
        <w:pStyle w:val="NormalWeb"/>
        <w:spacing w:before="302" w:beforeAutospacing="0" w:after="302"/>
        <w:jc w:val="both"/>
        <w:rPr>
          <w:rFonts w:ascii="Segoe UI" w:hAnsi="Segoe UI" w:cs="Segoe UI"/>
          <w:b/>
          <w:color w:val="374151"/>
          <w:sz w:val="28"/>
          <w:szCs w:val="28"/>
          <w:shd w:val="clear" w:color="auto" w:fill="F7F7F8"/>
        </w:rPr>
      </w:pPr>
      <w:r w:rsidRPr="005A70D7">
        <w:rPr>
          <w:rFonts w:ascii="Segoe UI" w:hAnsi="Segoe UI" w:cs="Segoe UI"/>
          <w:b/>
          <w:color w:val="374151"/>
          <w:sz w:val="28"/>
          <w:szCs w:val="28"/>
          <w:shd w:val="clear" w:color="auto" w:fill="F7F7F8"/>
        </w:rPr>
        <w:t xml:space="preserve">Birth </w:t>
      </w:r>
      <w:proofErr w:type="gramStart"/>
      <w:r w:rsidRPr="005A70D7">
        <w:rPr>
          <w:rFonts w:ascii="Segoe UI" w:hAnsi="Segoe UI" w:cs="Segoe UI"/>
          <w:b/>
          <w:color w:val="374151"/>
          <w:sz w:val="28"/>
          <w:szCs w:val="28"/>
          <w:shd w:val="clear" w:color="auto" w:fill="F7F7F8"/>
        </w:rPr>
        <w:t>year :</w:t>
      </w:r>
      <w:proofErr w:type="gramEnd"/>
    </w:p>
    <w:p w:rsidR="00E44DA8" w:rsidRDefault="00E44DA8" w:rsidP="005E27F5">
      <w:pPr>
        <w:pStyle w:val="NormalWeb"/>
        <w:spacing w:before="302" w:beforeAutospacing="0" w:after="302"/>
        <w:jc w:val="both"/>
        <w:rPr>
          <w:rFonts w:ascii="Segoe UI" w:hAnsi="Segoe UI" w:cs="Segoe UI"/>
          <w:color w:val="374151"/>
          <w:shd w:val="clear" w:color="auto" w:fill="F7F7F8"/>
        </w:rPr>
      </w:pPr>
      <w:r w:rsidRPr="005A70D7">
        <w:rPr>
          <w:rFonts w:ascii="Segoe UI" w:hAnsi="Segoe UI" w:cs="Segoe UI"/>
          <w:color w:val="374151"/>
          <w:shd w:val="clear" w:color="auto" w:fill="F7F7F8"/>
        </w:rPr>
        <w:t xml:space="preserve">In the context of </w:t>
      </w:r>
      <w:proofErr w:type="spellStart"/>
      <w:r w:rsidRPr="005A70D7">
        <w:rPr>
          <w:rFonts w:ascii="Segoe UI" w:hAnsi="Segoe UI" w:cs="Segoe UI"/>
          <w:color w:val="374151"/>
          <w:shd w:val="clear" w:color="auto" w:fill="F7F7F8"/>
        </w:rPr>
        <w:t>IMDb</w:t>
      </w:r>
      <w:proofErr w:type="spellEnd"/>
      <w:r w:rsidRPr="005A70D7">
        <w:rPr>
          <w:rFonts w:ascii="Segoe UI" w:hAnsi="Segoe UI" w:cs="Segoe UI"/>
          <w:color w:val="374151"/>
          <w:shd w:val="clear" w:color="auto" w:fill="F7F7F8"/>
        </w:rPr>
        <w:t xml:space="preserve"> (Internet Movie Database), the term "birth year" does not directly relate to the </w:t>
      </w:r>
      <w:proofErr w:type="spellStart"/>
      <w:r w:rsidRPr="005A70D7">
        <w:rPr>
          <w:rFonts w:ascii="Segoe UI" w:hAnsi="Segoe UI" w:cs="Segoe UI"/>
          <w:color w:val="374151"/>
          <w:shd w:val="clear" w:color="auto" w:fill="F7F7F8"/>
        </w:rPr>
        <w:t>IMDb</w:t>
      </w:r>
      <w:proofErr w:type="spellEnd"/>
      <w:r w:rsidRPr="005A70D7">
        <w:rPr>
          <w:rFonts w:ascii="Segoe UI" w:hAnsi="Segoe UI" w:cs="Segoe UI"/>
          <w:color w:val="374151"/>
          <w:shd w:val="clear" w:color="auto" w:fill="F7F7F8"/>
        </w:rPr>
        <w:t xml:space="preserve"> score. The </w:t>
      </w:r>
      <w:proofErr w:type="spellStart"/>
      <w:r w:rsidRPr="005A70D7">
        <w:rPr>
          <w:rFonts w:ascii="Segoe UI" w:hAnsi="Segoe UI" w:cs="Segoe UI"/>
          <w:color w:val="374151"/>
          <w:shd w:val="clear" w:color="auto" w:fill="F7F7F8"/>
        </w:rPr>
        <w:t>IMDb</w:t>
      </w:r>
      <w:proofErr w:type="spellEnd"/>
      <w:r w:rsidRPr="005A70D7">
        <w:rPr>
          <w:rFonts w:ascii="Segoe UI" w:hAnsi="Segoe UI" w:cs="Segoe UI"/>
          <w:color w:val="374151"/>
          <w:shd w:val="clear" w:color="auto" w:fill="F7F7F8"/>
        </w:rPr>
        <w:t xml:space="preserve"> score, also known as </w:t>
      </w:r>
      <w:proofErr w:type="spellStart"/>
      <w:r w:rsidRPr="005A70D7">
        <w:rPr>
          <w:rFonts w:ascii="Segoe UI" w:hAnsi="Segoe UI" w:cs="Segoe UI"/>
          <w:color w:val="374151"/>
          <w:shd w:val="clear" w:color="auto" w:fill="F7F7F8"/>
        </w:rPr>
        <w:t>IMDb</w:t>
      </w:r>
      <w:proofErr w:type="spellEnd"/>
      <w:r w:rsidRPr="005A70D7">
        <w:rPr>
          <w:rFonts w:ascii="Segoe UI" w:hAnsi="Segoe UI" w:cs="Segoe UI"/>
          <w:color w:val="374151"/>
          <w:shd w:val="clear" w:color="auto" w:fill="F7F7F8"/>
        </w:rPr>
        <w:t xml:space="preserve"> rating, is a numerical representation of a movie or TV show's popularity and quality based on user ratings and reviews. It is calculated by taking the average of ratings given by </w:t>
      </w:r>
      <w:proofErr w:type="spellStart"/>
      <w:r w:rsidRPr="005A70D7">
        <w:rPr>
          <w:rFonts w:ascii="Segoe UI" w:hAnsi="Segoe UI" w:cs="Segoe UI"/>
          <w:color w:val="374151"/>
          <w:shd w:val="clear" w:color="auto" w:fill="F7F7F8"/>
        </w:rPr>
        <w:t>IMDb</w:t>
      </w:r>
      <w:proofErr w:type="spellEnd"/>
      <w:r w:rsidRPr="005A70D7">
        <w:rPr>
          <w:rFonts w:ascii="Segoe UI" w:hAnsi="Segoe UI" w:cs="Segoe UI"/>
          <w:color w:val="374151"/>
          <w:shd w:val="clear" w:color="auto" w:fill="F7F7F8"/>
        </w:rPr>
        <w:t xml:space="preserve"> users.</w:t>
      </w:r>
    </w:p>
    <w:p w:rsidR="005A70D7" w:rsidRDefault="005A70D7" w:rsidP="005E27F5">
      <w:pPr>
        <w:pStyle w:val="NormalWeb"/>
        <w:spacing w:before="302" w:beforeAutospacing="0" w:after="302"/>
        <w:jc w:val="both"/>
        <w:rPr>
          <w:rFonts w:ascii="Segoe UI" w:hAnsi="Segoe UI" w:cs="Segoe UI"/>
          <w:b/>
          <w:color w:val="374151"/>
          <w:sz w:val="28"/>
          <w:szCs w:val="28"/>
          <w:shd w:val="clear" w:color="auto" w:fill="F7F7F8"/>
        </w:rPr>
      </w:pPr>
      <w:r w:rsidRPr="005A70D7">
        <w:rPr>
          <w:rFonts w:ascii="Segoe UI" w:hAnsi="Segoe UI" w:cs="Segoe UI"/>
          <w:b/>
          <w:color w:val="374151"/>
          <w:sz w:val="28"/>
          <w:szCs w:val="28"/>
          <w:shd w:val="clear" w:color="auto" w:fill="F7F7F8"/>
        </w:rPr>
        <w:t xml:space="preserve">Death </w:t>
      </w:r>
      <w:proofErr w:type="gramStart"/>
      <w:r w:rsidRPr="005A70D7">
        <w:rPr>
          <w:rFonts w:ascii="Segoe UI" w:hAnsi="Segoe UI" w:cs="Segoe UI"/>
          <w:b/>
          <w:color w:val="374151"/>
          <w:sz w:val="28"/>
          <w:szCs w:val="28"/>
          <w:shd w:val="clear" w:color="auto" w:fill="F7F7F8"/>
        </w:rPr>
        <w:t>year :</w:t>
      </w:r>
      <w:proofErr w:type="gramEnd"/>
    </w:p>
    <w:p w:rsidR="005A70D7" w:rsidRPr="005A70D7" w:rsidRDefault="005A70D7" w:rsidP="005E27F5">
      <w:pPr>
        <w:pStyle w:val="NormalWeb"/>
        <w:spacing w:before="302" w:beforeAutospacing="0" w:after="302"/>
        <w:jc w:val="both"/>
        <w:rPr>
          <w:rFonts w:ascii="Segoe UI" w:hAnsi="Segoe UI" w:cs="Segoe UI"/>
          <w:color w:val="374151"/>
          <w:shd w:val="clear" w:color="auto" w:fill="F7F7F8"/>
        </w:rPr>
      </w:pPr>
      <w:r w:rsidRPr="005A70D7">
        <w:rPr>
          <w:rFonts w:ascii="Segoe UI" w:hAnsi="Segoe UI" w:cs="Segoe UI"/>
          <w:color w:val="374151"/>
          <w:shd w:val="clear" w:color="auto" w:fill="F7F7F8"/>
        </w:rPr>
        <w:t xml:space="preserve">In the context of </w:t>
      </w:r>
      <w:proofErr w:type="spellStart"/>
      <w:r w:rsidRPr="005A70D7">
        <w:rPr>
          <w:rFonts w:ascii="Segoe UI" w:hAnsi="Segoe UI" w:cs="Segoe UI"/>
          <w:color w:val="374151"/>
          <w:shd w:val="clear" w:color="auto" w:fill="F7F7F8"/>
        </w:rPr>
        <w:t>IMDb</w:t>
      </w:r>
      <w:proofErr w:type="spellEnd"/>
      <w:r w:rsidRPr="005A70D7">
        <w:rPr>
          <w:rFonts w:ascii="Segoe UI" w:hAnsi="Segoe UI" w:cs="Segoe UI"/>
          <w:color w:val="374151"/>
          <w:shd w:val="clear" w:color="auto" w:fill="F7F7F8"/>
        </w:rPr>
        <w:t xml:space="preserve"> (Internet Movie Database), the "death year" refers to the year in which an individual, such as an actor, director, or any other person in the film and television industry, passed away or died. This information is often included in an individual's </w:t>
      </w:r>
      <w:proofErr w:type="spellStart"/>
      <w:r w:rsidRPr="005A70D7">
        <w:rPr>
          <w:rFonts w:ascii="Segoe UI" w:hAnsi="Segoe UI" w:cs="Segoe UI"/>
          <w:color w:val="374151"/>
          <w:shd w:val="clear" w:color="auto" w:fill="F7F7F8"/>
        </w:rPr>
        <w:t>IMDb</w:t>
      </w:r>
      <w:proofErr w:type="spellEnd"/>
      <w:r w:rsidRPr="005A70D7">
        <w:rPr>
          <w:rFonts w:ascii="Segoe UI" w:hAnsi="Segoe UI" w:cs="Segoe UI"/>
          <w:color w:val="374151"/>
          <w:shd w:val="clear" w:color="auto" w:fill="F7F7F8"/>
        </w:rPr>
        <w:t xml:space="preserve"> profile as part of their biographical details.</w:t>
      </w:r>
    </w:p>
    <w:p w:rsidR="005A70D7" w:rsidRDefault="005A70D7" w:rsidP="005E27F5">
      <w:pPr>
        <w:pStyle w:val="NormalWeb"/>
        <w:spacing w:before="302" w:beforeAutospacing="0" w:after="302"/>
        <w:jc w:val="both"/>
        <w:rPr>
          <w:rFonts w:ascii="Segoe UI" w:hAnsi="Segoe UI" w:cs="Segoe UI"/>
          <w:b/>
          <w:color w:val="374151"/>
          <w:sz w:val="28"/>
          <w:szCs w:val="28"/>
          <w:shd w:val="clear" w:color="auto" w:fill="F7F7F8"/>
        </w:rPr>
      </w:pPr>
      <w:r w:rsidRPr="005A70D7">
        <w:rPr>
          <w:rFonts w:ascii="Segoe UI" w:hAnsi="Segoe UI" w:cs="Segoe UI"/>
          <w:b/>
          <w:color w:val="374151"/>
          <w:sz w:val="28"/>
          <w:szCs w:val="28"/>
          <w:shd w:val="clear" w:color="auto" w:fill="F7F7F8"/>
        </w:rPr>
        <w:t xml:space="preserve">Primary </w:t>
      </w:r>
      <w:proofErr w:type="gramStart"/>
      <w:r w:rsidRPr="005A70D7">
        <w:rPr>
          <w:rFonts w:ascii="Segoe UI" w:hAnsi="Segoe UI" w:cs="Segoe UI"/>
          <w:b/>
          <w:color w:val="374151"/>
          <w:sz w:val="28"/>
          <w:szCs w:val="28"/>
          <w:shd w:val="clear" w:color="auto" w:fill="F7F7F8"/>
        </w:rPr>
        <w:t>profession :</w:t>
      </w:r>
      <w:proofErr w:type="gramEnd"/>
      <w:r w:rsidRPr="005A70D7">
        <w:rPr>
          <w:rFonts w:ascii="Segoe UI" w:hAnsi="Segoe UI" w:cs="Segoe UI"/>
          <w:b/>
          <w:color w:val="374151"/>
          <w:sz w:val="28"/>
          <w:szCs w:val="28"/>
          <w:shd w:val="clear" w:color="auto" w:fill="F7F7F8"/>
        </w:rPr>
        <w:t xml:space="preserve"> </w:t>
      </w:r>
    </w:p>
    <w:p w:rsidR="005A70D7" w:rsidRDefault="005A70D7" w:rsidP="005E27F5">
      <w:pPr>
        <w:pStyle w:val="NormalWeb"/>
        <w:spacing w:before="302" w:beforeAutospacing="0" w:after="302"/>
        <w:jc w:val="both"/>
        <w:rPr>
          <w:rFonts w:ascii="Segoe UI" w:hAnsi="Segoe UI" w:cs="Segoe UI"/>
          <w:color w:val="374151"/>
          <w:shd w:val="clear" w:color="auto" w:fill="F7F7F8"/>
        </w:rPr>
      </w:pPr>
      <w:r w:rsidRPr="005A70D7">
        <w:rPr>
          <w:rFonts w:ascii="Segoe UI" w:hAnsi="Segoe UI" w:cs="Segoe UI"/>
          <w:color w:val="374151"/>
          <w:shd w:val="clear" w:color="auto" w:fill="F7F7F8"/>
        </w:rPr>
        <w:t xml:space="preserve">In the context of </w:t>
      </w:r>
      <w:proofErr w:type="spellStart"/>
      <w:r w:rsidRPr="005A70D7">
        <w:rPr>
          <w:rFonts w:ascii="Segoe UI" w:hAnsi="Segoe UI" w:cs="Segoe UI"/>
          <w:color w:val="374151"/>
          <w:shd w:val="clear" w:color="auto" w:fill="F7F7F8"/>
        </w:rPr>
        <w:t>IMDb</w:t>
      </w:r>
      <w:proofErr w:type="spellEnd"/>
      <w:r w:rsidRPr="005A70D7">
        <w:rPr>
          <w:rFonts w:ascii="Segoe UI" w:hAnsi="Segoe UI" w:cs="Segoe UI"/>
          <w:color w:val="374151"/>
          <w:shd w:val="clear" w:color="auto" w:fill="F7F7F8"/>
        </w:rPr>
        <w:t xml:space="preserve"> (Internet Movie Database), an individual's "primary profession" is the primary area of the film and television industry in which they are primarily known for their work. </w:t>
      </w:r>
      <w:proofErr w:type="spellStart"/>
      <w:r w:rsidRPr="005A70D7">
        <w:rPr>
          <w:rFonts w:ascii="Segoe UI" w:hAnsi="Segoe UI" w:cs="Segoe UI"/>
          <w:color w:val="374151"/>
          <w:shd w:val="clear" w:color="auto" w:fill="F7F7F8"/>
        </w:rPr>
        <w:t>IMDb</w:t>
      </w:r>
      <w:proofErr w:type="spellEnd"/>
      <w:r w:rsidRPr="005A70D7">
        <w:rPr>
          <w:rFonts w:ascii="Segoe UI" w:hAnsi="Segoe UI" w:cs="Segoe UI"/>
          <w:color w:val="374151"/>
          <w:shd w:val="clear" w:color="auto" w:fill="F7F7F8"/>
        </w:rPr>
        <w:t xml:space="preserve"> allows individuals to list multiple professions or roles they have had in the industry, but it designates one as their "primary profession" to highlight their main area of expertise or recognition.</w:t>
      </w:r>
    </w:p>
    <w:p w:rsidR="005A70D7" w:rsidRDefault="005A70D7" w:rsidP="005E27F5">
      <w:pPr>
        <w:pStyle w:val="NormalWeb"/>
        <w:spacing w:before="302" w:beforeAutospacing="0" w:after="302"/>
        <w:jc w:val="both"/>
        <w:rPr>
          <w:rFonts w:ascii="Segoe UI" w:hAnsi="Segoe UI" w:cs="Segoe UI"/>
          <w:b/>
          <w:color w:val="343541"/>
          <w:sz w:val="28"/>
          <w:szCs w:val="28"/>
        </w:rPr>
      </w:pPr>
    </w:p>
    <w:p w:rsidR="005A70D7" w:rsidRDefault="005A70D7" w:rsidP="005E27F5">
      <w:pPr>
        <w:pStyle w:val="NormalWeb"/>
        <w:spacing w:before="302" w:beforeAutospacing="0" w:after="302"/>
        <w:jc w:val="both"/>
        <w:rPr>
          <w:rFonts w:ascii="Segoe UI" w:hAnsi="Segoe UI" w:cs="Segoe UI"/>
          <w:b/>
          <w:color w:val="343541"/>
          <w:sz w:val="28"/>
          <w:szCs w:val="28"/>
        </w:rPr>
      </w:pPr>
      <w:proofErr w:type="gramStart"/>
      <w:r w:rsidRPr="005A70D7">
        <w:rPr>
          <w:rFonts w:ascii="Segoe UI" w:hAnsi="Segoe UI" w:cs="Segoe UI"/>
          <w:b/>
          <w:color w:val="343541"/>
          <w:sz w:val="28"/>
          <w:szCs w:val="28"/>
        </w:rPr>
        <w:t>know</w:t>
      </w:r>
      <w:proofErr w:type="gramEnd"/>
      <w:r w:rsidRPr="005A70D7">
        <w:rPr>
          <w:rFonts w:ascii="Segoe UI" w:hAnsi="Segoe UI" w:cs="Segoe UI"/>
          <w:b/>
          <w:color w:val="343541"/>
          <w:sz w:val="28"/>
          <w:szCs w:val="28"/>
        </w:rPr>
        <w:t xml:space="preserve"> for title :</w:t>
      </w:r>
    </w:p>
    <w:p w:rsidR="005A70D7" w:rsidRPr="005A70D7" w:rsidRDefault="005A70D7" w:rsidP="005E27F5">
      <w:pPr>
        <w:pStyle w:val="NormalWeb"/>
        <w:spacing w:before="302" w:beforeAutospacing="0" w:after="302"/>
        <w:jc w:val="both"/>
        <w:rPr>
          <w:rFonts w:ascii="Segoe UI" w:hAnsi="Segoe UI" w:cs="Segoe UI"/>
          <w:b/>
          <w:color w:val="343541"/>
        </w:rPr>
      </w:pPr>
      <w:r w:rsidRPr="005A70D7">
        <w:rPr>
          <w:rFonts w:ascii="Segoe UI" w:hAnsi="Segoe UI" w:cs="Segoe UI"/>
          <w:color w:val="374151"/>
          <w:shd w:val="clear" w:color="auto" w:fill="F7F7F8"/>
        </w:rPr>
        <w:t xml:space="preserve">In the context of </w:t>
      </w:r>
      <w:proofErr w:type="spellStart"/>
      <w:r w:rsidRPr="005A70D7">
        <w:rPr>
          <w:rFonts w:ascii="Segoe UI" w:hAnsi="Segoe UI" w:cs="Segoe UI"/>
          <w:color w:val="374151"/>
          <w:shd w:val="clear" w:color="auto" w:fill="F7F7F8"/>
        </w:rPr>
        <w:t>IMDb</w:t>
      </w:r>
      <w:proofErr w:type="spellEnd"/>
      <w:r w:rsidRPr="005A70D7">
        <w:rPr>
          <w:rFonts w:ascii="Segoe UI" w:hAnsi="Segoe UI" w:cs="Segoe UI"/>
          <w:color w:val="374151"/>
          <w:shd w:val="clear" w:color="auto" w:fill="F7F7F8"/>
        </w:rPr>
        <w:t xml:space="preserve"> (Internet Movie Database), the term "known for title" refers to a feature on the </w:t>
      </w:r>
      <w:proofErr w:type="spellStart"/>
      <w:r w:rsidRPr="005A70D7">
        <w:rPr>
          <w:rFonts w:ascii="Segoe UI" w:hAnsi="Segoe UI" w:cs="Segoe UI"/>
          <w:color w:val="374151"/>
          <w:shd w:val="clear" w:color="auto" w:fill="F7F7F8"/>
        </w:rPr>
        <w:t>IMDb</w:t>
      </w:r>
      <w:proofErr w:type="spellEnd"/>
      <w:r w:rsidRPr="005A70D7">
        <w:rPr>
          <w:rFonts w:ascii="Segoe UI" w:hAnsi="Segoe UI" w:cs="Segoe UI"/>
          <w:color w:val="374151"/>
          <w:shd w:val="clear" w:color="auto" w:fill="F7F7F8"/>
        </w:rPr>
        <w:t xml:space="preserve"> website that highlights the titles (movies or TV shows) for which a particular individual (actor, director, writer, etc.) is most recognized or known. This feature is displayed on the individual's </w:t>
      </w:r>
      <w:proofErr w:type="spellStart"/>
      <w:r w:rsidRPr="005A70D7">
        <w:rPr>
          <w:rFonts w:ascii="Segoe UI" w:hAnsi="Segoe UI" w:cs="Segoe UI"/>
          <w:color w:val="374151"/>
          <w:shd w:val="clear" w:color="auto" w:fill="F7F7F8"/>
        </w:rPr>
        <w:t>IMDb</w:t>
      </w:r>
      <w:proofErr w:type="spellEnd"/>
      <w:r w:rsidRPr="005A70D7">
        <w:rPr>
          <w:rFonts w:ascii="Segoe UI" w:hAnsi="Segoe UI" w:cs="Segoe UI"/>
          <w:color w:val="374151"/>
          <w:shd w:val="clear" w:color="auto" w:fill="F7F7F8"/>
        </w:rPr>
        <w:t xml:space="preserve"> profile and is based on the person's notable and well-regarded work in the industry.</w:t>
      </w:r>
    </w:p>
    <w:p w:rsidR="005A70D7" w:rsidRPr="005A70D7" w:rsidRDefault="005A70D7" w:rsidP="005E27F5">
      <w:pPr>
        <w:pStyle w:val="NormalWeb"/>
        <w:spacing w:before="302" w:beforeAutospacing="0" w:after="302"/>
        <w:jc w:val="both"/>
        <w:rPr>
          <w:rFonts w:ascii="Segoe UI" w:hAnsi="Segoe UI" w:cs="Segoe UI"/>
          <w:b/>
          <w:color w:val="374151"/>
          <w:sz w:val="28"/>
          <w:szCs w:val="28"/>
          <w:shd w:val="clear" w:color="auto" w:fill="F7F7F8"/>
        </w:rPr>
      </w:pPr>
    </w:p>
    <w:p w:rsidR="00765F7E" w:rsidRDefault="00765F7E" w:rsidP="005E27F5">
      <w:pPr>
        <w:pStyle w:val="NormalWeb"/>
        <w:spacing w:before="302" w:beforeAutospacing="0" w:after="302"/>
        <w:jc w:val="both"/>
        <w:rPr>
          <w:rFonts w:ascii="Segoe UI" w:hAnsi="Segoe UI" w:cs="Segoe UI"/>
          <w:b/>
          <w:color w:val="000000"/>
          <w:sz w:val="28"/>
          <w:szCs w:val="28"/>
        </w:rPr>
      </w:pPr>
    </w:p>
    <w:p w:rsidR="005A70D7" w:rsidRDefault="005A70D7" w:rsidP="005E27F5">
      <w:pPr>
        <w:pStyle w:val="NormalWeb"/>
        <w:spacing w:before="302" w:beforeAutospacing="0" w:after="302"/>
        <w:jc w:val="both"/>
        <w:rPr>
          <w:rFonts w:ascii="Segoe UI" w:hAnsi="Segoe UI" w:cs="Segoe UI"/>
          <w:b/>
          <w:color w:val="000000"/>
          <w:sz w:val="28"/>
          <w:szCs w:val="28"/>
        </w:rPr>
      </w:pPr>
      <w:r>
        <w:rPr>
          <w:rFonts w:ascii="Segoe UI" w:hAnsi="Segoe UI" w:cs="Segoe UI"/>
          <w:b/>
          <w:color w:val="000000"/>
          <w:sz w:val="28"/>
          <w:szCs w:val="28"/>
        </w:rPr>
        <w:lastRenderedPageBreak/>
        <w:t>Libraries :</w:t>
      </w:r>
    </w:p>
    <w:p w:rsidR="005A70D7" w:rsidRDefault="005A70D7" w:rsidP="005E27F5">
      <w:pPr>
        <w:pStyle w:val="NormalWeb"/>
        <w:spacing w:before="302" w:beforeAutospacing="0" w:after="302"/>
        <w:jc w:val="both"/>
        <w:rPr>
          <w:rFonts w:ascii="Segoe UI" w:hAnsi="Segoe UI" w:cs="Segoe UI"/>
          <w:color w:val="374151"/>
          <w:sz w:val="27"/>
          <w:szCs w:val="27"/>
          <w:shd w:val="clear" w:color="auto" w:fill="F7F7F8"/>
        </w:rPr>
      </w:pPr>
      <w:r>
        <w:rPr>
          <w:rFonts w:ascii="Segoe UI" w:hAnsi="Segoe UI" w:cs="Segoe UI"/>
          <w:color w:val="374151"/>
          <w:sz w:val="27"/>
          <w:szCs w:val="27"/>
          <w:shd w:val="clear" w:color="auto" w:fill="F7F7F8"/>
        </w:rPr>
        <w:t xml:space="preserve">In </w:t>
      </w:r>
      <w:r w:rsidR="008937CB">
        <w:rPr>
          <w:rFonts w:ascii="Segoe UI" w:hAnsi="Segoe UI" w:cs="Segoe UI"/>
          <w:color w:val="374151"/>
          <w:sz w:val="27"/>
          <w:szCs w:val="27"/>
          <w:shd w:val="clear" w:color="auto" w:fill="F7F7F8"/>
        </w:rPr>
        <w:tab/>
      </w:r>
      <w:r>
        <w:rPr>
          <w:rFonts w:ascii="Segoe UI" w:hAnsi="Segoe UI" w:cs="Segoe UI"/>
          <w:color w:val="374151"/>
          <w:sz w:val="27"/>
          <w:szCs w:val="27"/>
          <w:shd w:val="clear" w:color="auto" w:fill="F7F7F8"/>
        </w:rPr>
        <w:t xml:space="preserve">the context of </w:t>
      </w:r>
      <w:proofErr w:type="spellStart"/>
      <w:r>
        <w:rPr>
          <w:rFonts w:ascii="Segoe UI" w:hAnsi="Segoe UI" w:cs="Segoe UI"/>
          <w:color w:val="374151"/>
          <w:sz w:val="27"/>
          <w:szCs w:val="27"/>
          <w:shd w:val="clear" w:color="auto" w:fill="F7F7F8"/>
        </w:rPr>
        <w:t>IMDb</w:t>
      </w:r>
      <w:proofErr w:type="spellEnd"/>
      <w:r>
        <w:rPr>
          <w:rFonts w:ascii="Segoe UI" w:hAnsi="Segoe UI" w:cs="Segoe UI"/>
          <w:color w:val="374151"/>
          <w:sz w:val="27"/>
          <w:szCs w:val="27"/>
          <w:shd w:val="clear" w:color="auto" w:fill="F7F7F8"/>
        </w:rPr>
        <w:t xml:space="preserve"> score prediction, libraries typically refer to software libraries or frameworks used by data scientists, machine learning engineers, or researchers to develop and train predictive models for </w:t>
      </w:r>
      <w:proofErr w:type="spellStart"/>
      <w:r>
        <w:rPr>
          <w:rFonts w:ascii="Segoe UI" w:hAnsi="Segoe UI" w:cs="Segoe UI"/>
          <w:color w:val="374151"/>
          <w:sz w:val="27"/>
          <w:szCs w:val="27"/>
          <w:shd w:val="clear" w:color="auto" w:fill="F7F7F8"/>
        </w:rPr>
        <w:t>IMDb</w:t>
      </w:r>
      <w:proofErr w:type="spellEnd"/>
      <w:r>
        <w:rPr>
          <w:rFonts w:ascii="Segoe UI" w:hAnsi="Segoe UI" w:cs="Segoe UI"/>
          <w:color w:val="374151"/>
          <w:sz w:val="27"/>
          <w:szCs w:val="27"/>
          <w:shd w:val="clear" w:color="auto" w:fill="F7F7F8"/>
        </w:rPr>
        <w:t xml:space="preserve"> scores. These libraries provide tools, functions, and resources to work with data, build machine learning models, and evaluate their performance. Here are some key libraries and tools commonly used for </w:t>
      </w:r>
      <w:proofErr w:type="spellStart"/>
      <w:r>
        <w:rPr>
          <w:rFonts w:ascii="Segoe UI" w:hAnsi="Segoe UI" w:cs="Segoe UI"/>
          <w:color w:val="374151"/>
          <w:sz w:val="27"/>
          <w:szCs w:val="27"/>
          <w:shd w:val="clear" w:color="auto" w:fill="F7F7F8"/>
        </w:rPr>
        <w:t>IMDb</w:t>
      </w:r>
      <w:proofErr w:type="spellEnd"/>
      <w:r>
        <w:rPr>
          <w:rFonts w:ascii="Segoe UI" w:hAnsi="Segoe UI" w:cs="Segoe UI"/>
          <w:color w:val="374151"/>
          <w:sz w:val="27"/>
          <w:szCs w:val="27"/>
          <w:shd w:val="clear" w:color="auto" w:fill="F7F7F8"/>
        </w:rPr>
        <w:t xml:space="preserve"> score prediction:</w:t>
      </w:r>
    </w:p>
    <w:p w:rsidR="005A70D7" w:rsidRPr="005A70D7" w:rsidRDefault="005A70D7" w:rsidP="005A70D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5A70D7">
        <w:rPr>
          <w:rFonts w:ascii="Segoe UI" w:eastAsia="Times New Roman" w:hAnsi="Segoe UI" w:cs="Segoe UI"/>
          <w:b/>
          <w:bCs/>
          <w:color w:val="374151"/>
          <w:sz w:val="27"/>
        </w:rPr>
        <w:t>Python</w:t>
      </w:r>
      <w:r w:rsidRPr="005A70D7">
        <w:rPr>
          <w:rFonts w:ascii="Segoe UI" w:eastAsia="Times New Roman" w:hAnsi="Segoe UI" w:cs="Segoe UI"/>
          <w:color w:val="374151"/>
          <w:sz w:val="27"/>
          <w:szCs w:val="27"/>
        </w:rPr>
        <w:t xml:space="preserve">: Python is a popular programming language for data science and machine learning. Many </w:t>
      </w:r>
      <w:proofErr w:type="spellStart"/>
      <w:r w:rsidRPr="005A70D7">
        <w:rPr>
          <w:rFonts w:ascii="Segoe UI" w:eastAsia="Times New Roman" w:hAnsi="Segoe UI" w:cs="Segoe UI"/>
          <w:color w:val="374151"/>
          <w:sz w:val="27"/>
          <w:szCs w:val="27"/>
        </w:rPr>
        <w:t>IMDb</w:t>
      </w:r>
      <w:proofErr w:type="spellEnd"/>
      <w:r w:rsidRPr="005A70D7">
        <w:rPr>
          <w:rFonts w:ascii="Segoe UI" w:eastAsia="Times New Roman" w:hAnsi="Segoe UI" w:cs="Segoe UI"/>
          <w:color w:val="374151"/>
          <w:sz w:val="27"/>
          <w:szCs w:val="27"/>
        </w:rPr>
        <w:t xml:space="preserve"> score prediction models are developed using Python due to its extensive ecosystem of libraries and tools.</w:t>
      </w:r>
    </w:p>
    <w:p w:rsidR="005A70D7" w:rsidRPr="005A70D7" w:rsidRDefault="005A70D7" w:rsidP="005A70D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proofErr w:type="spellStart"/>
      <w:r w:rsidRPr="005A70D7">
        <w:rPr>
          <w:rFonts w:ascii="Segoe UI" w:eastAsia="Times New Roman" w:hAnsi="Segoe UI" w:cs="Segoe UI"/>
          <w:b/>
          <w:bCs/>
          <w:color w:val="374151"/>
          <w:sz w:val="27"/>
        </w:rPr>
        <w:t>Scikit</w:t>
      </w:r>
      <w:proofErr w:type="spellEnd"/>
      <w:r w:rsidRPr="005A70D7">
        <w:rPr>
          <w:rFonts w:ascii="Segoe UI" w:eastAsia="Times New Roman" w:hAnsi="Segoe UI" w:cs="Segoe UI"/>
          <w:b/>
          <w:bCs/>
          <w:color w:val="374151"/>
          <w:sz w:val="27"/>
        </w:rPr>
        <w:t>-Learn</w:t>
      </w:r>
      <w:r w:rsidRPr="005A70D7">
        <w:rPr>
          <w:rFonts w:ascii="Segoe UI" w:eastAsia="Times New Roman" w:hAnsi="Segoe UI" w:cs="Segoe UI"/>
          <w:color w:val="374151"/>
          <w:sz w:val="27"/>
          <w:szCs w:val="27"/>
        </w:rPr>
        <w:t xml:space="preserve">: </w:t>
      </w:r>
      <w:proofErr w:type="spellStart"/>
      <w:r w:rsidRPr="005A70D7">
        <w:rPr>
          <w:rFonts w:ascii="Segoe UI" w:eastAsia="Times New Roman" w:hAnsi="Segoe UI" w:cs="Segoe UI"/>
          <w:color w:val="374151"/>
          <w:sz w:val="27"/>
          <w:szCs w:val="27"/>
        </w:rPr>
        <w:t>Scikit</w:t>
      </w:r>
      <w:proofErr w:type="spellEnd"/>
      <w:r w:rsidRPr="005A70D7">
        <w:rPr>
          <w:rFonts w:ascii="Segoe UI" w:eastAsia="Times New Roman" w:hAnsi="Segoe UI" w:cs="Segoe UI"/>
          <w:color w:val="374151"/>
          <w:sz w:val="27"/>
          <w:szCs w:val="27"/>
        </w:rPr>
        <w:t xml:space="preserve">-Learn is a machine learning library in Python that provides a wide range of algorithms for tasks such as regression, classification, and model evaluation. It's often used to build </w:t>
      </w:r>
      <w:proofErr w:type="spellStart"/>
      <w:r w:rsidRPr="005A70D7">
        <w:rPr>
          <w:rFonts w:ascii="Segoe UI" w:eastAsia="Times New Roman" w:hAnsi="Segoe UI" w:cs="Segoe UI"/>
          <w:color w:val="374151"/>
          <w:sz w:val="27"/>
          <w:szCs w:val="27"/>
        </w:rPr>
        <w:t>IMDb</w:t>
      </w:r>
      <w:proofErr w:type="spellEnd"/>
      <w:r w:rsidRPr="005A70D7">
        <w:rPr>
          <w:rFonts w:ascii="Segoe UI" w:eastAsia="Times New Roman" w:hAnsi="Segoe UI" w:cs="Segoe UI"/>
          <w:color w:val="374151"/>
          <w:sz w:val="27"/>
          <w:szCs w:val="27"/>
        </w:rPr>
        <w:t xml:space="preserve"> score prediction models.</w:t>
      </w:r>
    </w:p>
    <w:p w:rsidR="005A70D7" w:rsidRPr="005A70D7" w:rsidRDefault="005A70D7" w:rsidP="005A70D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5A70D7">
        <w:rPr>
          <w:rFonts w:ascii="Segoe UI" w:eastAsia="Times New Roman" w:hAnsi="Segoe UI" w:cs="Segoe UI"/>
          <w:b/>
          <w:bCs/>
          <w:color w:val="374151"/>
          <w:sz w:val="27"/>
        </w:rPr>
        <w:t>Pandas</w:t>
      </w:r>
      <w:r w:rsidRPr="005A70D7">
        <w:rPr>
          <w:rFonts w:ascii="Segoe UI" w:eastAsia="Times New Roman" w:hAnsi="Segoe UI" w:cs="Segoe UI"/>
          <w:color w:val="374151"/>
          <w:sz w:val="27"/>
          <w:szCs w:val="27"/>
        </w:rPr>
        <w:t xml:space="preserve">: Pandas is a data manipulation library in Python that helps with data preprocessing, cleaning, and transformation. It is useful for preparing </w:t>
      </w:r>
      <w:proofErr w:type="spellStart"/>
      <w:r w:rsidRPr="005A70D7">
        <w:rPr>
          <w:rFonts w:ascii="Segoe UI" w:eastAsia="Times New Roman" w:hAnsi="Segoe UI" w:cs="Segoe UI"/>
          <w:color w:val="374151"/>
          <w:sz w:val="27"/>
          <w:szCs w:val="27"/>
        </w:rPr>
        <w:t>IMDb</w:t>
      </w:r>
      <w:proofErr w:type="spellEnd"/>
      <w:r w:rsidRPr="005A70D7">
        <w:rPr>
          <w:rFonts w:ascii="Segoe UI" w:eastAsia="Times New Roman" w:hAnsi="Segoe UI" w:cs="Segoe UI"/>
          <w:color w:val="374151"/>
          <w:sz w:val="27"/>
          <w:szCs w:val="27"/>
        </w:rPr>
        <w:t xml:space="preserve"> data for analysis and model training.</w:t>
      </w:r>
    </w:p>
    <w:p w:rsidR="005A70D7" w:rsidRPr="005A70D7" w:rsidRDefault="005A70D7" w:rsidP="005A70D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proofErr w:type="spellStart"/>
      <w:r w:rsidRPr="005A70D7">
        <w:rPr>
          <w:rFonts w:ascii="Segoe UI" w:eastAsia="Times New Roman" w:hAnsi="Segoe UI" w:cs="Segoe UI"/>
          <w:b/>
          <w:bCs/>
          <w:color w:val="374151"/>
          <w:sz w:val="27"/>
        </w:rPr>
        <w:t>NumPy</w:t>
      </w:r>
      <w:proofErr w:type="spellEnd"/>
      <w:r w:rsidRPr="005A70D7">
        <w:rPr>
          <w:rFonts w:ascii="Segoe UI" w:eastAsia="Times New Roman" w:hAnsi="Segoe UI" w:cs="Segoe UI"/>
          <w:color w:val="374151"/>
          <w:sz w:val="27"/>
          <w:szCs w:val="27"/>
        </w:rPr>
        <w:t xml:space="preserve">: </w:t>
      </w:r>
      <w:proofErr w:type="spellStart"/>
      <w:r w:rsidRPr="005A70D7">
        <w:rPr>
          <w:rFonts w:ascii="Segoe UI" w:eastAsia="Times New Roman" w:hAnsi="Segoe UI" w:cs="Segoe UI"/>
          <w:color w:val="374151"/>
          <w:sz w:val="27"/>
          <w:szCs w:val="27"/>
        </w:rPr>
        <w:t>NumPy</w:t>
      </w:r>
      <w:proofErr w:type="spellEnd"/>
      <w:r w:rsidRPr="005A70D7">
        <w:rPr>
          <w:rFonts w:ascii="Segoe UI" w:eastAsia="Times New Roman" w:hAnsi="Segoe UI" w:cs="Segoe UI"/>
          <w:color w:val="374151"/>
          <w:sz w:val="27"/>
          <w:szCs w:val="27"/>
        </w:rPr>
        <w:t xml:space="preserve"> is another Python library that is crucial for numerical and array-based operations, making it essential for handling numerical data in </w:t>
      </w:r>
      <w:proofErr w:type="spellStart"/>
      <w:r w:rsidRPr="005A70D7">
        <w:rPr>
          <w:rFonts w:ascii="Segoe UI" w:eastAsia="Times New Roman" w:hAnsi="Segoe UI" w:cs="Segoe UI"/>
          <w:color w:val="374151"/>
          <w:sz w:val="27"/>
          <w:szCs w:val="27"/>
        </w:rPr>
        <w:t>IMDb</w:t>
      </w:r>
      <w:proofErr w:type="spellEnd"/>
      <w:r w:rsidRPr="005A70D7">
        <w:rPr>
          <w:rFonts w:ascii="Segoe UI" w:eastAsia="Times New Roman" w:hAnsi="Segoe UI" w:cs="Segoe UI"/>
          <w:color w:val="374151"/>
          <w:sz w:val="27"/>
          <w:szCs w:val="27"/>
        </w:rPr>
        <w:t xml:space="preserve"> score prediction.</w:t>
      </w:r>
    </w:p>
    <w:p w:rsidR="005A70D7" w:rsidRPr="005A70D7" w:rsidRDefault="005A70D7" w:rsidP="005A70D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proofErr w:type="spellStart"/>
      <w:r w:rsidRPr="005A70D7">
        <w:rPr>
          <w:rFonts w:ascii="Segoe UI" w:eastAsia="Times New Roman" w:hAnsi="Segoe UI" w:cs="Segoe UI"/>
          <w:b/>
          <w:bCs/>
          <w:color w:val="374151"/>
          <w:sz w:val="27"/>
        </w:rPr>
        <w:t>TensorFlow</w:t>
      </w:r>
      <w:proofErr w:type="spellEnd"/>
      <w:r w:rsidRPr="005A70D7">
        <w:rPr>
          <w:rFonts w:ascii="Segoe UI" w:eastAsia="Times New Roman" w:hAnsi="Segoe UI" w:cs="Segoe UI"/>
          <w:b/>
          <w:bCs/>
          <w:color w:val="374151"/>
          <w:sz w:val="27"/>
        </w:rPr>
        <w:t xml:space="preserve"> and </w:t>
      </w:r>
      <w:proofErr w:type="spellStart"/>
      <w:r w:rsidRPr="005A70D7">
        <w:rPr>
          <w:rFonts w:ascii="Segoe UI" w:eastAsia="Times New Roman" w:hAnsi="Segoe UI" w:cs="Segoe UI"/>
          <w:b/>
          <w:bCs/>
          <w:color w:val="374151"/>
          <w:sz w:val="27"/>
        </w:rPr>
        <w:t>PyTorch</w:t>
      </w:r>
      <w:proofErr w:type="spellEnd"/>
      <w:r w:rsidRPr="005A70D7">
        <w:rPr>
          <w:rFonts w:ascii="Segoe UI" w:eastAsia="Times New Roman" w:hAnsi="Segoe UI" w:cs="Segoe UI"/>
          <w:color w:val="374151"/>
          <w:sz w:val="27"/>
          <w:szCs w:val="27"/>
        </w:rPr>
        <w:t xml:space="preserve">: These deep learning frameworks are used for building more complex models, such as neural networks, which can be employed in </w:t>
      </w:r>
      <w:proofErr w:type="spellStart"/>
      <w:r w:rsidRPr="005A70D7">
        <w:rPr>
          <w:rFonts w:ascii="Segoe UI" w:eastAsia="Times New Roman" w:hAnsi="Segoe UI" w:cs="Segoe UI"/>
          <w:color w:val="374151"/>
          <w:sz w:val="27"/>
          <w:szCs w:val="27"/>
        </w:rPr>
        <w:t>IMDb</w:t>
      </w:r>
      <w:proofErr w:type="spellEnd"/>
      <w:r w:rsidRPr="005A70D7">
        <w:rPr>
          <w:rFonts w:ascii="Segoe UI" w:eastAsia="Times New Roman" w:hAnsi="Segoe UI" w:cs="Segoe UI"/>
          <w:color w:val="374151"/>
          <w:sz w:val="27"/>
          <w:szCs w:val="27"/>
        </w:rPr>
        <w:t xml:space="preserve"> score prediction tasks.</w:t>
      </w:r>
    </w:p>
    <w:p w:rsidR="005A70D7" w:rsidRPr="005A70D7" w:rsidRDefault="005A70D7" w:rsidP="005A70D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proofErr w:type="spellStart"/>
      <w:r w:rsidRPr="005A70D7">
        <w:rPr>
          <w:rFonts w:ascii="Segoe UI" w:eastAsia="Times New Roman" w:hAnsi="Segoe UI" w:cs="Segoe UI"/>
          <w:b/>
          <w:bCs/>
          <w:color w:val="374151"/>
          <w:sz w:val="27"/>
        </w:rPr>
        <w:t>XGBoost</w:t>
      </w:r>
      <w:proofErr w:type="spellEnd"/>
      <w:r w:rsidRPr="005A70D7">
        <w:rPr>
          <w:rFonts w:ascii="Segoe UI" w:eastAsia="Times New Roman" w:hAnsi="Segoe UI" w:cs="Segoe UI"/>
          <w:b/>
          <w:bCs/>
          <w:color w:val="374151"/>
          <w:sz w:val="27"/>
        </w:rPr>
        <w:t xml:space="preserve">, </w:t>
      </w:r>
      <w:proofErr w:type="spellStart"/>
      <w:r w:rsidRPr="005A70D7">
        <w:rPr>
          <w:rFonts w:ascii="Segoe UI" w:eastAsia="Times New Roman" w:hAnsi="Segoe UI" w:cs="Segoe UI"/>
          <w:b/>
          <w:bCs/>
          <w:color w:val="374151"/>
          <w:sz w:val="27"/>
        </w:rPr>
        <w:t>LightGBM</w:t>
      </w:r>
      <w:proofErr w:type="spellEnd"/>
      <w:r w:rsidRPr="005A70D7">
        <w:rPr>
          <w:rFonts w:ascii="Segoe UI" w:eastAsia="Times New Roman" w:hAnsi="Segoe UI" w:cs="Segoe UI"/>
          <w:b/>
          <w:bCs/>
          <w:color w:val="374151"/>
          <w:sz w:val="27"/>
        </w:rPr>
        <w:t xml:space="preserve">, and </w:t>
      </w:r>
      <w:proofErr w:type="spellStart"/>
      <w:r w:rsidRPr="005A70D7">
        <w:rPr>
          <w:rFonts w:ascii="Segoe UI" w:eastAsia="Times New Roman" w:hAnsi="Segoe UI" w:cs="Segoe UI"/>
          <w:b/>
          <w:bCs/>
          <w:color w:val="374151"/>
          <w:sz w:val="27"/>
        </w:rPr>
        <w:t>CatBoost</w:t>
      </w:r>
      <w:proofErr w:type="spellEnd"/>
      <w:r w:rsidRPr="005A70D7">
        <w:rPr>
          <w:rFonts w:ascii="Segoe UI" w:eastAsia="Times New Roman" w:hAnsi="Segoe UI" w:cs="Segoe UI"/>
          <w:color w:val="374151"/>
          <w:sz w:val="27"/>
          <w:szCs w:val="27"/>
        </w:rPr>
        <w:t xml:space="preserve">: These are gradient boosting libraries that excel in regression tasks. They can be applied to </w:t>
      </w:r>
      <w:proofErr w:type="spellStart"/>
      <w:r w:rsidRPr="005A70D7">
        <w:rPr>
          <w:rFonts w:ascii="Segoe UI" w:eastAsia="Times New Roman" w:hAnsi="Segoe UI" w:cs="Segoe UI"/>
          <w:color w:val="374151"/>
          <w:sz w:val="27"/>
          <w:szCs w:val="27"/>
        </w:rPr>
        <w:t>IMDb</w:t>
      </w:r>
      <w:proofErr w:type="spellEnd"/>
      <w:r w:rsidRPr="005A70D7">
        <w:rPr>
          <w:rFonts w:ascii="Segoe UI" w:eastAsia="Times New Roman" w:hAnsi="Segoe UI" w:cs="Segoe UI"/>
          <w:color w:val="374151"/>
          <w:sz w:val="27"/>
          <w:szCs w:val="27"/>
        </w:rPr>
        <w:t xml:space="preserve"> score prediction to create ensemble models that often perform well.</w:t>
      </w:r>
    </w:p>
    <w:p w:rsidR="005A70D7" w:rsidRPr="005A70D7" w:rsidRDefault="005A70D7" w:rsidP="005A70D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proofErr w:type="spellStart"/>
      <w:r w:rsidRPr="005A70D7">
        <w:rPr>
          <w:rFonts w:ascii="Segoe UI" w:eastAsia="Times New Roman" w:hAnsi="Segoe UI" w:cs="Segoe UI"/>
          <w:b/>
          <w:bCs/>
          <w:color w:val="374151"/>
          <w:sz w:val="27"/>
        </w:rPr>
        <w:t>Matplotlib</w:t>
      </w:r>
      <w:proofErr w:type="spellEnd"/>
      <w:r w:rsidRPr="005A70D7">
        <w:rPr>
          <w:rFonts w:ascii="Segoe UI" w:eastAsia="Times New Roman" w:hAnsi="Segoe UI" w:cs="Segoe UI"/>
          <w:b/>
          <w:bCs/>
          <w:color w:val="374151"/>
          <w:sz w:val="27"/>
        </w:rPr>
        <w:t xml:space="preserve"> and </w:t>
      </w:r>
      <w:proofErr w:type="spellStart"/>
      <w:r w:rsidRPr="005A70D7">
        <w:rPr>
          <w:rFonts w:ascii="Segoe UI" w:eastAsia="Times New Roman" w:hAnsi="Segoe UI" w:cs="Segoe UI"/>
          <w:b/>
          <w:bCs/>
          <w:color w:val="374151"/>
          <w:sz w:val="27"/>
        </w:rPr>
        <w:t>Seaborn</w:t>
      </w:r>
      <w:proofErr w:type="spellEnd"/>
      <w:r w:rsidRPr="005A70D7">
        <w:rPr>
          <w:rFonts w:ascii="Segoe UI" w:eastAsia="Times New Roman" w:hAnsi="Segoe UI" w:cs="Segoe UI"/>
          <w:color w:val="374151"/>
          <w:sz w:val="27"/>
          <w:szCs w:val="27"/>
        </w:rPr>
        <w:t xml:space="preserve">: These libraries are used for data visualization, which is important for understanding </w:t>
      </w:r>
      <w:proofErr w:type="spellStart"/>
      <w:r w:rsidRPr="005A70D7">
        <w:rPr>
          <w:rFonts w:ascii="Segoe UI" w:eastAsia="Times New Roman" w:hAnsi="Segoe UI" w:cs="Segoe UI"/>
          <w:color w:val="374151"/>
          <w:sz w:val="27"/>
          <w:szCs w:val="27"/>
        </w:rPr>
        <w:t>IMDb</w:t>
      </w:r>
      <w:proofErr w:type="spellEnd"/>
      <w:r w:rsidRPr="005A70D7">
        <w:rPr>
          <w:rFonts w:ascii="Segoe UI" w:eastAsia="Times New Roman" w:hAnsi="Segoe UI" w:cs="Segoe UI"/>
          <w:color w:val="374151"/>
          <w:sz w:val="27"/>
          <w:szCs w:val="27"/>
        </w:rPr>
        <w:t xml:space="preserve"> data, exploring relationships, and presenting results.</w:t>
      </w:r>
    </w:p>
    <w:p w:rsidR="005A70D7" w:rsidRPr="005A70D7" w:rsidRDefault="005A70D7" w:rsidP="005A70D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proofErr w:type="spellStart"/>
      <w:r w:rsidRPr="005A70D7">
        <w:rPr>
          <w:rFonts w:ascii="Segoe UI" w:eastAsia="Times New Roman" w:hAnsi="Segoe UI" w:cs="Segoe UI"/>
          <w:b/>
          <w:bCs/>
          <w:color w:val="374151"/>
          <w:sz w:val="27"/>
        </w:rPr>
        <w:t>Scrapy</w:t>
      </w:r>
      <w:proofErr w:type="spellEnd"/>
      <w:r w:rsidRPr="005A70D7">
        <w:rPr>
          <w:rFonts w:ascii="Segoe UI" w:eastAsia="Times New Roman" w:hAnsi="Segoe UI" w:cs="Segoe UI"/>
          <w:b/>
          <w:bCs/>
          <w:color w:val="374151"/>
          <w:sz w:val="27"/>
        </w:rPr>
        <w:t xml:space="preserve"> and Beautiful Soup</w:t>
      </w:r>
      <w:r w:rsidRPr="005A70D7">
        <w:rPr>
          <w:rFonts w:ascii="Segoe UI" w:eastAsia="Times New Roman" w:hAnsi="Segoe UI" w:cs="Segoe UI"/>
          <w:color w:val="374151"/>
          <w:sz w:val="27"/>
          <w:szCs w:val="27"/>
        </w:rPr>
        <w:t xml:space="preserve">: These web scraping libraries can be used to gather </w:t>
      </w:r>
      <w:proofErr w:type="spellStart"/>
      <w:r w:rsidRPr="005A70D7">
        <w:rPr>
          <w:rFonts w:ascii="Segoe UI" w:eastAsia="Times New Roman" w:hAnsi="Segoe UI" w:cs="Segoe UI"/>
          <w:color w:val="374151"/>
          <w:sz w:val="27"/>
          <w:szCs w:val="27"/>
        </w:rPr>
        <w:t>IMDb</w:t>
      </w:r>
      <w:proofErr w:type="spellEnd"/>
      <w:r w:rsidRPr="005A70D7">
        <w:rPr>
          <w:rFonts w:ascii="Segoe UI" w:eastAsia="Times New Roman" w:hAnsi="Segoe UI" w:cs="Segoe UI"/>
          <w:color w:val="374151"/>
          <w:sz w:val="27"/>
          <w:szCs w:val="27"/>
        </w:rPr>
        <w:t xml:space="preserve"> data from the </w:t>
      </w:r>
      <w:proofErr w:type="spellStart"/>
      <w:r w:rsidRPr="005A70D7">
        <w:rPr>
          <w:rFonts w:ascii="Segoe UI" w:eastAsia="Times New Roman" w:hAnsi="Segoe UI" w:cs="Segoe UI"/>
          <w:color w:val="374151"/>
          <w:sz w:val="27"/>
          <w:szCs w:val="27"/>
        </w:rPr>
        <w:t>IMDb</w:t>
      </w:r>
      <w:proofErr w:type="spellEnd"/>
      <w:r w:rsidRPr="005A70D7">
        <w:rPr>
          <w:rFonts w:ascii="Segoe UI" w:eastAsia="Times New Roman" w:hAnsi="Segoe UI" w:cs="Segoe UI"/>
          <w:color w:val="374151"/>
          <w:sz w:val="27"/>
          <w:szCs w:val="27"/>
        </w:rPr>
        <w:t xml:space="preserve"> website for analysis and model training.</w:t>
      </w:r>
    </w:p>
    <w:p w:rsidR="005A70D7" w:rsidRPr="005A70D7" w:rsidRDefault="005A70D7" w:rsidP="005A70D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proofErr w:type="spellStart"/>
      <w:r w:rsidRPr="005A70D7">
        <w:rPr>
          <w:rFonts w:ascii="Segoe UI" w:eastAsia="Times New Roman" w:hAnsi="Segoe UI" w:cs="Segoe UI"/>
          <w:b/>
          <w:bCs/>
          <w:color w:val="374151"/>
          <w:sz w:val="27"/>
        </w:rPr>
        <w:t>Jupyter</w:t>
      </w:r>
      <w:proofErr w:type="spellEnd"/>
      <w:r w:rsidRPr="005A70D7">
        <w:rPr>
          <w:rFonts w:ascii="Segoe UI" w:eastAsia="Times New Roman" w:hAnsi="Segoe UI" w:cs="Segoe UI"/>
          <w:b/>
          <w:bCs/>
          <w:color w:val="374151"/>
          <w:sz w:val="27"/>
        </w:rPr>
        <w:t xml:space="preserve"> Notebooks</w:t>
      </w:r>
      <w:r w:rsidRPr="005A70D7">
        <w:rPr>
          <w:rFonts w:ascii="Segoe UI" w:eastAsia="Times New Roman" w:hAnsi="Segoe UI" w:cs="Segoe UI"/>
          <w:color w:val="374151"/>
          <w:sz w:val="27"/>
          <w:szCs w:val="27"/>
        </w:rPr>
        <w:t xml:space="preserve">: </w:t>
      </w:r>
      <w:proofErr w:type="spellStart"/>
      <w:r w:rsidRPr="005A70D7">
        <w:rPr>
          <w:rFonts w:ascii="Segoe UI" w:eastAsia="Times New Roman" w:hAnsi="Segoe UI" w:cs="Segoe UI"/>
          <w:color w:val="374151"/>
          <w:sz w:val="27"/>
          <w:szCs w:val="27"/>
        </w:rPr>
        <w:t>Jupyter</w:t>
      </w:r>
      <w:proofErr w:type="spellEnd"/>
      <w:r w:rsidRPr="005A70D7">
        <w:rPr>
          <w:rFonts w:ascii="Segoe UI" w:eastAsia="Times New Roman" w:hAnsi="Segoe UI" w:cs="Segoe UI"/>
          <w:color w:val="374151"/>
          <w:sz w:val="27"/>
          <w:szCs w:val="27"/>
        </w:rPr>
        <w:t xml:space="preserve"> is an interactive development environment that allows data scientists to work with Python code, visualize data, and document their work. It's often used for exploratory data analysis and model development in </w:t>
      </w:r>
      <w:proofErr w:type="spellStart"/>
      <w:r w:rsidRPr="005A70D7">
        <w:rPr>
          <w:rFonts w:ascii="Segoe UI" w:eastAsia="Times New Roman" w:hAnsi="Segoe UI" w:cs="Segoe UI"/>
          <w:color w:val="374151"/>
          <w:sz w:val="27"/>
          <w:szCs w:val="27"/>
        </w:rPr>
        <w:t>IMDb</w:t>
      </w:r>
      <w:proofErr w:type="spellEnd"/>
      <w:r w:rsidRPr="005A70D7">
        <w:rPr>
          <w:rFonts w:ascii="Segoe UI" w:eastAsia="Times New Roman" w:hAnsi="Segoe UI" w:cs="Segoe UI"/>
          <w:color w:val="374151"/>
          <w:sz w:val="27"/>
          <w:szCs w:val="27"/>
        </w:rPr>
        <w:t xml:space="preserve"> score prediction projects.</w:t>
      </w:r>
    </w:p>
    <w:p w:rsidR="005A70D7" w:rsidRPr="005A70D7" w:rsidRDefault="005A70D7" w:rsidP="005A70D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5A70D7">
        <w:rPr>
          <w:rFonts w:ascii="Segoe UI" w:eastAsia="Times New Roman" w:hAnsi="Segoe UI" w:cs="Segoe UI"/>
          <w:b/>
          <w:bCs/>
          <w:color w:val="374151"/>
          <w:sz w:val="27"/>
        </w:rPr>
        <w:lastRenderedPageBreak/>
        <w:t>SQL Databases</w:t>
      </w:r>
      <w:r w:rsidRPr="005A70D7">
        <w:rPr>
          <w:rFonts w:ascii="Segoe UI" w:eastAsia="Times New Roman" w:hAnsi="Segoe UI" w:cs="Segoe UI"/>
          <w:color w:val="374151"/>
          <w:sz w:val="27"/>
          <w:szCs w:val="27"/>
        </w:rPr>
        <w:t xml:space="preserve">: While not exactly libraries, SQL databases are sometimes used to store </w:t>
      </w:r>
      <w:proofErr w:type="spellStart"/>
      <w:r w:rsidRPr="005A70D7">
        <w:rPr>
          <w:rFonts w:ascii="Segoe UI" w:eastAsia="Times New Roman" w:hAnsi="Segoe UI" w:cs="Segoe UI"/>
          <w:color w:val="374151"/>
          <w:sz w:val="27"/>
          <w:szCs w:val="27"/>
        </w:rPr>
        <w:t>IMDb</w:t>
      </w:r>
      <w:proofErr w:type="spellEnd"/>
      <w:r w:rsidRPr="005A70D7">
        <w:rPr>
          <w:rFonts w:ascii="Segoe UI" w:eastAsia="Times New Roman" w:hAnsi="Segoe UI" w:cs="Segoe UI"/>
          <w:color w:val="374151"/>
          <w:sz w:val="27"/>
          <w:szCs w:val="27"/>
        </w:rPr>
        <w:t xml:space="preserve"> data and conduct SQL queries to retrieve and manipulate data for analysis.</w:t>
      </w:r>
    </w:p>
    <w:p w:rsidR="005A70D7" w:rsidRPr="005A70D7" w:rsidRDefault="000A2EC8" w:rsidP="005E27F5">
      <w:pPr>
        <w:pStyle w:val="NormalWeb"/>
        <w:spacing w:before="302" w:beforeAutospacing="0" w:after="302"/>
        <w:jc w:val="both"/>
        <w:rPr>
          <w:rFonts w:ascii="Segoe UI" w:hAnsi="Segoe UI" w:cs="Segoe UI"/>
          <w:b/>
          <w:color w:val="000000"/>
          <w:sz w:val="28"/>
          <w:szCs w:val="28"/>
        </w:rPr>
      </w:pPr>
      <w:r>
        <w:rPr>
          <w:rFonts w:ascii="Segoe UI" w:hAnsi="Segoe UI" w:cs="Segoe UI"/>
          <w:b/>
          <w:color w:val="000000"/>
          <w:sz w:val="28"/>
          <w:szCs w:val="28"/>
        </w:rPr>
        <w:t xml:space="preserve">Feature </w:t>
      </w:r>
      <w:proofErr w:type="gramStart"/>
      <w:r>
        <w:rPr>
          <w:rFonts w:ascii="Segoe UI" w:hAnsi="Segoe UI" w:cs="Segoe UI"/>
          <w:b/>
          <w:color w:val="000000"/>
          <w:sz w:val="28"/>
          <w:szCs w:val="28"/>
        </w:rPr>
        <w:t>Scaling :</w:t>
      </w:r>
      <w:proofErr w:type="gramEnd"/>
    </w:p>
    <w:p w:rsidR="00BF606E" w:rsidRDefault="000A2EC8" w:rsidP="005E27F5">
      <w:pPr>
        <w:pStyle w:val="NormalWeb"/>
        <w:spacing w:before="302" w:beforeAutospacing="0" w:after="302"/>
        <w:jc w:val="both"/>
        <w:rPr>
          <w:rFonts w:ascii="Segoe UI" w:hAnsi="Segoe UI" w:cs="Segoe UI"/>
          <w:color w:val="374151"/>
          <w:sz w:val="27"/>
          <w:szCs w:val="27"/>
          <w:shd w:val="clear" w:color="auto" w:fill="F7F7F8"/>
        </w:rPr>
      </w:pPr>
      <w:proofErr w:type="gramStart"/>
      <w:r>
        <w:rPr>
          <w:rStyle w:val="Strong"/>
          <w:rFonts w:ascii="Segoe UI" w:hAnsi="Segoe UI" w:cs="Segoe UI"/>
          <w:sz w:val="27"/>
          <w:szCs w:val="27"/>
          <w:bdr w:val="single" w:sz="2" w:space="0" w:color="D9D9E3" w:frame="1"/>
          <w:shd w:val="clear" w:color="auto" w:fill="F7F7F8"/>
        </w:rPr>
        <w:t>1.Standardization</w:t>
      </w:r>
      <w:proofErr w:type="gramEnd"/>
      <w:r>
        <w:rPr>
          <w:rStyle w:val="Strong"/>
          <w:rFonts w:ascii="Segoe UI" w:hAnsi="Segoe UI" w:cs="Segoe UI"/>
          <w:sz w:val="27"/>
          <w:szCs w:val="27"/>
          <w:bdr w:val="single" w:sz="2" w:space="0" w:color="D9D9E3" w:frame="1"/>
          <w:shd w:val="clear" w:color="auto" w:fill="F7F7F8"/>
        </w:rPr>
        <w:t xml:space="preserve"> (Z-score normalization)</w:t>
      </w:r>
      <w:r>
        <w:rPr>
          <w:rFonts w:ascii="Segoe UI" w:hAnsi="Segoe UI" w:cs="Segoe UI"/>
          <w:color w:val="374151"/>
          <w:sz w:val="27"/>
          <w:szCs w:val="27"/>
          <w:shd w:val="clear" w:color="auto" w:fill="F7F7F8"/>
        </w:rPr>
        <w:t>: Standardization scales your features to have a mean of 0 and a standard deviation of 1. This transformation is suitable for most algorithms, and it doesn't assume that your data follows a particular distribution.</w:t>
      </w:r>
    </w:p>
    <w:p w:rsidR="000A2EC8" w:rsidRDefault="000A2EC8" w:rsidP="005E27F5">
      <w:pPr>
        <w:pStyle w:val="NormalWeb"/>
        <w:spacing w:before="302" w:beforeAutospacing="0" w:after="302"/>
        <w:jc w:val="both"/>
        <w:rPr>
          <w:rFonts w:ascii="Segoe UI" w:hAnsi="Segoe UI" w:cs="Segoe UI"/>
          <w:color w:val="374151"/>
          <w:sz w:val="27"/>
          <w:szCs w:val="27"/>
          <w:shd w:val="clear" w:color="auto" w:fill="F7F7F8"/>
        </w:rPr>
      </w:pPr>
      <w:proofErr w:type="gramStart"/>
      <w:r>
        <w:rPr>
          <w:rStyle w:val="Strong"/>
          <w:rFonts w:ascii="Segoe UI" w:hAnsi="Segoe UI" w:cs="Segoe UI"/>
          <w:sz w:val="27"/>
          <w:szCs w:val="27"/>
          <w:bdr w:val="single" w:sz="2" w:space="0" w:color="D9D9E3" w:frame="1"/>
          <w:shd w:val="clear" w:color="auto" w:fill="F7F7F8"/>
        </w:rPr>
        <w:t>2.Min</w:t>
      </w:r>
      <w:proofErr w:type="gramEnd"/>
      <w:r>
        <w:rPr>
          <w:rStyle w:val="Strong"/>
          <w:rFonts w:ascii="Segoe UI" w:hAnsi="Segoe UI" w:cs="Segoe UI"/>
          <w:sz w:val="27"/>
          <w:szCs w:val="27"/>
          <w:bdr w:val="single" w:sz="2" w:space="0" w:color="D9D9E3" w:frame="1"/>
          <w:shd w:val="clear" w:color="auto" w:fill="F7F7F8"/>
        </w:rPr>
        <w:t>-Max Scaling (Normalization)</w:t>
      </w:r>
      <w:r>
        <w:rPr>
          <w:rFonts w:ascii="Segoe UI" w:hAnsi="Segoe UI" w:cs="Segoe UI"/>
          <w:color w:val="374151"/>
          <w:sz w:val="27"/>
          <w:szCs w:val="27"/>
          <w:shd w:val="clear" w:color="auto" w:fill="F7F7F8"/>
        </w:rPr>
        <w:t>: Min-Max scaling scales your features to a specific range, often between 0 and 1. It's useful when you want to preserve the original data's distribution and make it more interpretable.</w:t>
      </w:r>
    </w:p>
    <w:p w:rsidR="000A2EC8" w:rsidRDefault="000A2EC8" w:rsidP="005E27F5">
      <w:pPr>
        <w:pStyle w:val="NormalWeb"/>
        <w:spacing w:before="302" w:beforeAutospacing="0" w:after="302"/>
        <w:jc w:val="both"/>
        <w:rPr>
          <w:rFonts w:ascii="Segoe UI" w:hAnsi="Segoe UI" w:cs="Segoe UI"/>
          <w:color w:val="374151"/>
          <w:sz w:val="27"/>
          <w:szCs w:val="27"/>
          <w:shd w:val="clear" w:color="auto" w:fill="F7F7F8"/>
        </w:rPr>
      </w:pPr>
      <w:proofErr w:type="gramStart"/>
      <w:r>
        <w:rPr>
          <w:rStyle w:val="Strong"/>
          <w:rFonts w:ascii="Segoe UI" w:hAnsi="Segoe UI" w:cs="Segoe UI"/>
          <w:sz w:val="27"/>
          <w:szCs w:val="27"/>
          <w:bdr w:val="single" w:sz="2" w:space="0" w:color="D9D9E3" w:frame="1"/>
          <w:shd w:val="clear" w:color="auto" w:fill="F7F7F8"/>
        </w:rPr>
        <w:t>3.Robust</w:t>
      </w:r>
      <w:proofErr w:type="gramEnd"/>
      <w:r>
        <w:rPr>
          <w:rStyle w:val="Strong"/>
          <w:rFonts w:ascii="Segoe UI" w:hAnsi="Segoe UI" w:cs="Segoe UI"/>
          <w:sz w:val="27"/>
          <w:szCs w:val="27"/>
          <w:bdr w:val="single" w:sz="2" w:space="0" w:color="D9D9E3" w:frame="1"/>
          <w:shd w:val="clear" w:color="auto" w:fill="F7F7F8"/>
        </w:rPr>
        <w:t xml:space="preserve"> Scaling</w:t>
      </w:r>
      <w:r>
        <w:rPr>
          <w:rFonts w:ascii="Segoe UI" w:hAnsi="Segoe UI" w:cs="Segoe UI"/>
          <w:color w:val="374151"/>
          <w:sz w:val="27"/>
          <w:szCs w:val="27"/>
          <w:shd w:val="clear" w:color="auto" w:fill="F7F7F8"/>
        </w:rPr>
        <w:t xml:space="preserve">: Robust scaling is a variation of Min-Max scaling that is less sensitive to outliers. It uses the </w:t>
      </w:r>
      <w:proofErr w:type="spellStart"/>
      <w:r>
        <w:rPr>
          <w:rFonts w:ascii="Segoe UI" w:hAnsi="Segoe UI" w:cs="Segoe UI"/>
          <w:color w:val="374151"/>
          <w:sz w:val="27"/>
          <w:szCs w:val="27"/>
          <w:shd w:val="clear" w:color="auto" w:fill="F7F7F8"/>
        </w:rPr>
        <w:t>interquartile</w:t>
      </w:r>
      <w:proofErr w:type="spellEnd"/>
      <w:r>
        <w:rPr>
          <w:rFonts w:ascii="Segoe UI" w:hAnsi="Segoe UI" w:cs="Segoe UI"/>
          <w:color w:val="374151"/>
          <w:sz w:val="27"/>
          <w:szCs w:val="27"/>
          <w:shd w:val="clear" w:color="auto" w:fill="F7F7F8"/>
        </w:rPr>
        <w:t xml:space="preserve"> range (IQR) to scale data.</w:t>
      </w:r>
    </w:p>
    <w:p w:rsidR="000A2EC8" w:rsidRDefault="000A2EC8" w:rsidP="005E27F5">
      <w:pPr>
        <w:pStyle w:val="NormalWeb"/>
        <w:spacing w:before="302" w:beforeAutospacing="0" w:after="302"/>
        <w:jc w:val="both"/>
        <w:rPr>
          <w:rFonts w:ascii="Segoe UI" w:hAnsi="Segoe UI" w:cs="Segoe UI"/>
          <w:color w:val="000000"/>
        </w:rPr>
      </w:pPr>
      <w:proofErr w:type="gramStart"/>
      <w:r>
        <w:rPr>
          <w:rStyle w:val="Strong"/>
          <w:rFonts w:ascii="Segoe UI" w:hAnsi="Segoe UI" w:cs="Segoe UI"/>
          <w:sz w:val="27"/>
          <w:szCs w:val="27"/>
          <w:bdr w:val="single" w:sz="2" w:space="0" w:color="D9D9E3" w:frame="1"/>
          <w:shd w:val="clear" w:color="auto" w:fill="F7F7F8"/>
        </w:rPr>
        <w:t>4.Log</w:t>
      </w:r>
      <w:proofErr w:type="gramEnd"/>
      <w:r>
        <w:rPr>
          <w:rStyle w:val="Strong"/>
          <w:rFonts w:ascii="Segoe UI" w:hAnsi="Segoe UI" w:cs="Segoe UI"/>
          <w:sz w:val="27"/>
          <w:szCs w:val="27"/>
          <w:bdr w:val="single" w:sz="2" w:space="0" w:color="D9D9E3" w:frame="1"/>
          <w:shd w:val="clear" w:color="auto" w:fill="F7F7F8"/>
        </w:rPr>
        <w:t xml:space="preserve"> Transformation (for positive-skewed data)</w:t>
      </w:r>
      <w:r>
        <w:rPr>
          <w:rFonts w:ascii="Segoe UI" w:hAnsi="Segoe UI" w:cs="Segoe UI"/>
          <w:color w:val="374151"/>
          <w:sz w:val="27"/>
          <w:szCs w:val="27"/>
          <w:shd w:val="clear" w:color="auto" w:fill="F7F7F8"/>
        </w:rPr>
        <w:t xml:space="preserve">: If your </w:t>
      </w:r>
      <w:proofErr w:type="spellStart"/>
      <w:r>
        <w:rPr>
          <w:rFonts w:ascii="Segoe UI" w:hAnsi="Segoe UI" w:cs="Segoe UI"/>
          <w:color w:val="374151"/>
          <w:sz w:val="27"/>
          <w:szCs w:val="27"/>
          <w:shd w:val="clear" w:color="auto" w:fill="F7F7F8"/>
        </w:rPr>
        <w:t>IMDb</w:t>
      </w:r>
      <w:proofErr w:type="spellEnd"/>
      <w:r>
        <w:rPr>
          <w:rFonts w:ascii="Segoe UI" w:hAnsi="Segoe UI" w:cs="Segoe UI"/>
          <w:color w:val="374151"/>
          <w:sz w:val="27"/>
          <w:szCs w:val="27"/>
          <w:shd w:val="clear" w:color="auto" w:fill="F7F7F8"/>
        </w:rPr>
        <w:t xml:space="preserve"> score data is positively skewed (right-skewed), you can apply a logarithmic transformation to make it more normally distributed. This can help stabilize the variance and make the data more amenable to standardization.</w:t>
      </w:r>
    </w:p>
    <w:p w:rsidR="00BF606E" w:rsidRDefault="00BF606E" w:rsidP="005E27F5">
      <w:pPr>
        <w:pStyle w:val="NormalWeb"/>
        <w:spacing w:before="302" w:beforeAutospacing="0" w:after="302"/>
        <w:jc w:val="both"/>
        <w:rPr>
          <w:rFonts w:ascii="Segoe UI" w:hAnsi="Segoe UI" w:cs="Segoe UI"/>
          <w:color w:val="000000"/>
        </w:rPr>
      </w:pPr>
    </w:p>
    <w:p w:rsidR="005A70D7" w:rsidRDefault="005A70D7" w:rsidP="00FD2258">
      <w:pPr>
        <w:spacing w:before="300" w:after="0"/>
        <w:rPr>
          <w:rFonts w:ascii="Segoe UI" w:hAnsi="Segoe UI" w:cs="Segoe UI"/>
          <w:b/>
          <w:color w:val="000000"/>
          <w:sz w:val="28"/>
          <w:szCs w:val="28"/>
        </w:rPr>
      </w:pPr>
    </w:p>
    <w:p w:rsidR="005A70D7" w:rsidRDefault="005A70D7" w:rsidP="00FD2258">
      <w:pPr>
        <w:spacing w:before="300" w:after="0"/>
        <w:rPr>
          <w:rFonts w:ascii="Segoe UI" w:hAnsi="Segoe UI" w:cs="Segoe UI"/>
          <w:b/>
          <w:color w:val="000000"/>
          <w:sz w:val="28"/>
          <w:szCs w:val="28"/>
        </w:rPr>
      </w:pPr>
    </w:p>
    <w:p w:rsidR="005A70D7" w:rsidRDefault="005A70D7" w:rsidP="00FD2258">
      <w:pPr>
        <w:spacing w:before="300" w:after="0"/>
        <w:rPr>
          <w:rFonts w:ascii="Segoe UI" w:hAnsi="Segoe UI" w:cs="Segoe UI"/>
          <w:b/>
          <w:color w:val="000000"/>
          <w:sz w:val="28"/>
          <w:szCs w:val="28"/>
        </w:rPr>
      </w:pPr>
    </w:p>
    <w:p w:rsidR="005A70D7" w:rsidRDefault="005A70D7" w:rsidP="00FD2258">
      <w:pPr>
        <w:spacing w:before="300" w:after="0"/>
        <w:rPr>
          <w:rFonts w:ascii="Segoe UI" w:hAnsi="Segoe UI" w:cs="Segoe UI"/>
          <w:b/>
          <w:color w:val="000000"/>
          <w:sz w:val="28"/>
          <w:szCs w:val="28"/>
        </w:rPr>
      </w:pPr>
    </w:p>
    <w:p w:rsidR="00FD2258" w:rsidRDefault="00FD2258" w:rsidP="00FD2258">
      <w:pPr>
        <w:rPr>
          <w:rFonts w:ascii="Calibri" w:hAnsi="Calibri" w:cs="Latha"/>
          <w:color w:val="000000"/>
          <w:kern w:val="2"/>
        </w:rPr>
      </w:pPr>
    </w:p>
    <w:p w:rsidR="00FD2258" w:rsidRDefault="00FD2258" w:rsidP="005E27F5">
      <w:pPr>
        <w:pStyle w:val="NormalWeb"/>
        <w:spacing w:before="302" w:beforeAutospacing="0" w:after="302"/>
        <w:jc w:val="both"/>
        <w:rPr>
          <w:rFonts w:ascii="Segoe UI" w:hAnsi="Segoe UI" w:cs="Segoe UI"/>
          <w:color w:val="000000"/>
        </w:rPr>
      </w:pPr>
    </w:p>
    <w:sectPr w:rsidR="00FD2258" w:rsidSect="009003A9">
      <w:pgSz w:w="12240" w:h="15840"/>
      <w:pgMar w:top="1440" w:right="1080" w:bottom="1440" w:left="1080" w:header="720" w:footer="720" w:gutter="0"/>
      <w:pgBorders w:offsetFrom="page">
        <w:top w:val="thinThickMediumGap" w:sz="36" w:space="24" w:color="000000" w:themeColor="text1"/>
        <w:left w:val="thinThickMediumGap" w:sz="36" w:space="24" w:color="000000" w:themeColor="text1"/>
        <w:bottom w:val="thickThinMediumGap" w:sz="36" w:space="24" w:color="000000" w:themeColor="text1"/>
        <w:right w:val="thickThinMediumGap" w:sz="36" w:space="24" w:color="000000" w:themeColor="text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75654"/>
    <w:multiLevelType w:val="multilevel"/>
    <w:tmpl w:val="1EF29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08610D"/>
    <w:multiLevelType w:val="multilevel"/>
    <w:tmpl w:val="DBF4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531235"/>
    <w:multiLevelType w:val="multilevel"/>
    <w:tmpl w:val="6272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146AAC"/>
    <w:multiLevelType w:val="multilevel"/>
    <w:tmpl w:val="358A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6941FB"/>
    <w:multiLevelType w:val="hybridMultilevel"/>
    <w:tmpl w:val="2DDE1ACE"/>
    <w:lvl w:ilvl="0" w:tplc="7B724BFA">
      <w:start w:val="1"/>
      <w:numFmt w:val="decimal"/>
      <w:lvlText w:val="%1."/>
      <w:lvlJc w:val="left"/>
      <w:pPr>
        <w:ind w:left="3330" w:hanging="360"/>
      </w:pPr>
      <w:rPr>
        <w:rFonts w:hint="default"/>
        <w:b/>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5">
    <w:nsid w:val="52D02F7C"/>
    <w:multiLevelType w:val="multilevel"/>
    <w:tmpl w:val="B2B205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707F96"/>
    <w:multiLevelType w:val="multilevel"/>
    <w:tmpl w:val="C260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646F4C"/>
    <w:multiLevelType w:val="multilevel"/>
    <w:tmpl w:val="EADA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4B21E0"/>
    <w:multiLevelType w:val="multilevel"/>
    <w:tmpl w:val="73DC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5"/>
  </w:num>
  <w:num w:numId="4">
    <w:abstractNumId w:val="6"/>
  </w:num>
  <w:num w:numId="5">
    <w:abstractNumId w:val="8"/>
  </w:num>
  <w:num w:numId="6">
    <w:abstractNumId w:val="7"/>
  </w:num>
  <w:num w:numId="7">
    <w:abstractNumId w:val="2"/>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7F54BC"/>
    <w:rsid w:val="000A2EC8"/>
    <w:rsid w:val="000F4035"/>
    <w:rsid w:val="001F7AA6"/>
    <w:rsid w:val="00353AC6"/>
    <w:rsid w:val="004C2388"/>
    <w:rsid w:val="00503189"/>
    <w:rsid w:val="005A70D7"/>
    <w:rsid w:val="005E27F5"/>
    <w:rsid w:val="00603E27"/>
    <w:rsid w:val="006A7879"/>
    <w:rsid w:val="006D571B"/>
    <w:rsid w:val="006E29F8"/>
    <w:rsid w:val="007048DF"/>
    <w:rsid w:val="00765F7E"/>
    <w:rsid w:val="007F54BC"/>
    <w:rsid w:val="008937CB"/>
    <w:rsid w:val="009003A9"/>
    <w:rsid w:val="009D2892"/>
    <w:rsid w:val="00B90F87"/>
    <w:rsid w:val="00BF606E"/>
    <w:rsid w:val="00C01AFD"/>
    <w:rsid w:val="00C168F7"/>
    <w:rsid w:val="00D86E59"/>
    <w:rsid w:val="00DB4D97"/>
    <w:rsid w:val="00E44DA8"/>
    <w:rsid w:val="00F5214F"/>
    <w:rsid w:val="00FD22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71B"/>
  </w:style>
  <w:style w:type="paragraph" w:styleId="Heading1">
    <w:name w:val="heading 1"/>
    <w:basedOn w:val="Normal"/>
    <w:next w:val="Normal"/>
    <w:link w:val="Heading1Char"/>
    <w:uiPriority w:val="9"/>
    <w:qFormat/>
    <w:rsid w:val="005031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31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4BC"/>
    <w:pPr>
      <w:spacing w:before="100" w:beforeAutospacing="1" w:after="11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5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4BC"/>
    <w:rPr>
      <w:rFonts w:ascii="Tahoma" w:hAnsi="Tahoma" w:cs="Tahoma"/>
      <w:sz w:val="16"/>
      <w:szCs w:val="16"/>
    </w:rPr>
  </w:style>
  <w:style w:type="character" w:styleId="Strong">
    <w:name w:val="Strong"/>
    <w:basedOn w:val="DefaultParagraphFont"/>
    <w:uiPriority w:val="22"/>
    <w:qFormat/>
    <w:rsid w:val="005A70D7"/>
    <w:rPr>
      <w:b/>
      <w:bCs/>
    </w:rPr>
  </w:style>
  <w:style w:type="paragraph" w:styleId="Title">
    <w:name w:val="Title"/>
    <w:basedOn w:val="Normal"/>
    <w:next w:val="Normal"/>
    <w:link w:val="TitleChar"/>
    <w:uiPriority w:val="10"/>
    <w:qFormat/>
    <w:rsid w:val="005031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31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031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03189"/>
    <w:pPr>
      <w:spacing w:after="0" w:line="240" w:lineRule="auto"/>
    </w:pPr>
  </w:style>
  <w:style w:type="character" w:customStyle="1" w:styleId="Heading1Char">
    <w:name w:val="Heading 1 Char"/>
    <w:basedOn w:val="DefaultParagraphFont"/>
    <w:link w:val="Heading1"/>
    <w:uiPriority w:val="9"/>
    <w:rsid w:val="00503189"/>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0A2EC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2851652">
      <w:bodyDiv w:val="1"/>
      <w:marLeft w:val="0"/>
      <w:marRight w:val="0"/>
      <w:marTop w:val="0"/>
      <w:marBottom w:val="0"/>
      <w:divBdr>
        <w:top w:val="none" w:sz="0" w:space="0" w:color="auto"/>
        <w:left w:val="none" w:sz="0" w:space="0" w:color="auto"/>
        <w:bottom w:val="none" w:sz="0" w:space="0" w:color="auto"/>
        <w:right w:val="none" w:sz="0" w:space="0" w:color="auto"/>
      </w:divBdr>
    </w:div>
    <w:div w:id="150567444">
      <w:bodyDiv w:val="1"/>
      <w:marLeft w:val="0"/>
      <w:marRight w:val="0"/>
      <w:marTop w:val="0"/>
      <w:marBottom w:val="0"/>
      <w:divBdr>
        <w:top w:val="none" w:sz="0" w:space="0" w:color="auto"/>
        <w:left w:val="none" w:sz="0" w:space="0" w:color="auto"/>
        <w:bottom w:val="none" w:sz="0" w:space="0" w:color="auto"/>
        <w:right w:val="none" w:sz="0" w:space="0" w:color="auto"/>
      </w:divBdr>
    </w:div>
    <w:div w:id="198904137">
      <w:bodyDiv w:val="1"/>
      <w:marLeft w:val="0"/>
      <w:marRight w:val="0"/>
      <w:marTop w:val="0"/>
      <w:marBottom w:val="0"/>
      <w:divBdr>
        <w:top w:val="none" w:sz="0" w:space="0" w:color="auto"/>
        <w:left w:val="none" w:sz="0" w:space="0" w:color="auto"/>
        <w:bottom w:val="none" w:sz="0" w:space="0" w:color="auto"/>
        <w:right w:val="none" w:sz="0" w:space="0" w:color="auto"/>
      </w:divBdr>
    </w:div>
    <w:div w:id="237904737">
      <w:bodyDiv w:val="1"/>
      <w:marLeft w:val="0"/>
      <w:marRight w:val="0"/>
      <w:marTop w:val="0"/>
      <w:marBottom w:val="0"/>
      <w:divBdr>
        <w:top w:val="none" w:sz="0" w:space="0" w:color="auto"/>
        <w:left w:val="none" w:sz="0" w:space="0" w:color="auto"/>
        <w:bottom w:val="none" w:sz="0" w:space="0" w:color="auto"/>
        <w:right w:val="none" w:sz="0" w:space="0" w:color="auto"/>
      </w:divBdr>
    </w:div>
    <w:div w:id="509023283">
      <w:bodyDiv w:val="1"/>
      <w:marLeft w:val="0"/>
      <w:marRight w:val="0"/>
      <w:marTop w:val="0"/>
      <w:marBottom w:val="0"/>
      <w:divBdr>
        <w:top w:val="none" w:sz="0" w:space="0" w:color="auto"/>
        <w:left w:val="none" w:sz="0" w:space="0" w:color="auto"/>
        <w:bottom w:val="none" w:sz="0" w:space="0" w:color="auto"/>
        <w:right w:val="none" w:sz="0" w:space="0" w:color="auto"/>
      </w:divBdr>
    </w:div>
    <w:div w:id="593171367">
      <w:bodyDiv w:val="1"/>
      <w:marLeft w:val="0"/>
      <w:marRight w:val="0"/>
      <w:marTop w:val="0"/>
      <w:marBottom w:val="0"/>
      <w:divBdr>
        <w:top w:val="none" w:sz="0" w:space="0" w:color="auto"/>
        <w:left w:val="none" w:sz="0" w:space="0" w:color="auto"/>
        <w:bottom w:val="none" w:sz="0" w:space="0" w:color="auto"/>
        <w:right w:val="none" w:sz="0" w:space="0" w:color="auto"/>
      </w:divBdr>
    </w:div>
    <w:div w:id="637104658">
      <w:bodyDiv w:val="1"/>
      <w:marLeft w:val="0"/>
      <w:marRight w:val="0"/>
      <w:marTop w:val="0"/>
      <w:marBottom w:val="0"/>
      <w:divBdr>
        <w:top w:val="none" w:sz="0" w:space="0" w:color="auto"/>
        <w:left w:val="none" w:sz="0" w:space="0" w:color="auto"/>
        <w:bottom w:val="none" w:sz="0" w:space="0" w:color="auto"/>
        <w:right w:val="none" w:sz="0" w:space="0" w:color="auto"/>
      </w:divBdr>
    </w:div>
    <w:div w:id="638536533">
      <w:bodyDiv w:val="1"/>
      <w:marLeft w:val="0"/>
      <w:marRight w:val="0"/>
      <w:marTop w:val="0"/>
      <w:marBottom w:val="0"/>
      <w:divBdr>
        <w:top w:val="none" w:sz="0" w:space="0" w:color="auto"/>
        <w:left w:val="none" w:sz="0" w:space="0" w:color="auto"/>
        <w:bottom w:val="none" w:sz="0" w:space="0" w:color="auto"/>
        <w:right w:val="none" w:sz="0" w:space="0" w:color="auto"/>
      </w:divBdr>
    </w:div>
    <w:div w:id="955792374">
      <w:bodyDiv w:val="1"/>
      <w:marLeft w:val="0"/>
      <w:marRight w:val="0"/>
      <w:marTop w:val="0"/>
      <w:marBottom w:val="0"/>
      <w:divBdr>
        <w:top w:val="none" w:sz="0" w:space="0" w:color="auto"/>
        <w:left w:val="none" w:sz="0" w:space="0" w:color="auto"/>
        <w:bottom w:val="none" w:sz="0" w:space="0" w:color="auto"/>
        <w:right w:val="none" w:sz="0" w:space="0" w:color="auto"/>
      </w:divBdr>
    </w:div>
    <w:div w:id="1150370190">
      <w:bodyDiv w:val="1"/>
      <w:marLeft w:val="0"/>
      <w:marRight w:val="0"/>
      <w:marTop w:val="0"/>
      <w:marBottom w:val="0"/>
      <w:divBdr>
        <w:top w:val="none" w:sz="0" w:space="0" w:color="auto"/>
        <w:left w:val="none" w:sz="0" w:space="0" w:color="auto"/>
        <w:bottom w:val="none" w:sz="0" w:space="0" w:color="auto"/>
        <w:right w:val="none" w:sz="0" w:space="0" w:color="auto"/>
      </w:divBdr>
    </w:div>
    <w:div w:id="1210802849">
      <w:bodyDiv w:val="1"/>
      <w:marLeft w:val="0"/>
      <w:marRight w:val="0"/>
      <w:marTop w:val="0"/>
      <w:marBottom w:val="0"/>
      <w:divBdr>
        <w:top w:val="none" w:sz="0" w:space="0" w:color="auto"/>
        <w:left w:val="none" w:sz="0" w:space="0" w:color="auto"/>
        <w:bottom w:val="none" w:sz="0" w:space="0" w:color="auto"/>
        <w:right w:val="none" w:sz="0" w:space="0" w:color="auto"/>
      </w:divBdr>
    </w:div>
    <w:div w:id="1268197399">
      <w:bodyDiv w:val="1"/>
      <w:marLeft w:val="0"/>
      <w:marRight w:val="0"/>
      <w:marTop w:val="0"/>
      <w:marBottom w:val="0"/>
      <w:divBdr>
        <w:top w:val="none" w:sz="0" w:space="0" w:color="auto"/>
        <w:left w:val="none" w:sz="0" w:space="0" w:color="auto"/>
        <w:bottom w:val="none" w:sz="0" w:space="0" w:color="auto"/>
        <w:right w:val="none" w:sz="0" w:space="0" w:color="auto"/>
      </w:divBdr>
    </w:div>
    <w:div w:id="1303996088">
      <w:bodyDiv w:val="1"/>
      <w:marLeft w:val="0"/>
      <w:marRight w:val="0"/>
      <w:marTop w:val="0"/>
      <w:marBottom w:val="0"/>
      <w:divBdr>
        <w:top w:val="none" w:sz="0" w:space="0" w:color="auto"/>
        <w:left w:val="none" w:sz="0" w:space="0" w:color="auto"/>
        <w:bottom w:val="none" w:sz="0" w:space="0" w:color="auto"/>
        <w:right w:val="none" w:sz="0" w:space="0" w:color="auto"/>
      </w:divBdr>
    </w:div>
    <w:div w:id="1343896397">
      <w:bodyDiv w:val="1"/>
      <w:marLeft w:val="0"/>
      <w:marRight w:val="0"/>
      <w:marTop w:val="0"/>
      <w:marBottom w:val="0"/>
      <w:divBdr>
        <w:top w:val="none" w:sz="0" w:space="0" w:color="auto"/>
        <w:left w:val="none" w:sz="0" w:space="0" w:color="auto"/>
        <w:bottom w:val="none" w:sz="0" w:space="0" w:color="auto"/>
        <w:right w:val="none" w:sz="0" w:space="0" w:color="auto"/>
      </w:divBdr>
    </w:div>
    <w:div w:id="1494570395">
      <w:bodyDiv w:val="1"/>
      <w:marLeft w:val="0"/>
      <w:marRight w:val="0"/>
      <w:marTop w:val="0"/>
      <w:marBottom w:val="0"/>
      <w:divBdr>
        <w:top w:val="none" w:sz="0" w:space="0" w:color="auto"/>
        <w:left w:val="none" w:sz="0" w:space="0" w:color="auto"/>
        <w:bottom w:val="none" w:sz="0" w:space="0" w:color="auto"/>
        <w:right w:val="none" w:sz="0" w:space="0" w:color="auto"/>
      </w:divBdr>
    </w:div>
    <w:div w:id="1861702096">
      <w:bodyDiv w:val="1"/>
      <w:marLeft w:val="0"/>
      <w:marRight w:val="0"/>
      <w:marTop w:val="0"/>
      <w:marBottom w:val="0"/>
      <w:divBdr>
        <w:top w:val="none" w:sz="0" w:space="0" w:color="auto"/>
        <w:left w:val="none" w:sz="0" w:space="0" w:color="auto"/>
        <w:bottom w:val="none" w:sz="0" w:space="0" w:color="auto"/>
        <w:right w:val="none" w:sz="0" w:space="0" w:color="auto"/>
      </w:divBdr>
    </w:div>
    <w:div w:id="201202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9</cp:revision>
  <dcterms:created xsi:type="dcterms:W3CDTF">2023-10-17T06:37:00Z</dcterms:created>
  <dcterms:modified xsi:type="dcterms:W3CDTF">2023-10-18T07:08:00Z</dcterms:modified>
</cp:coreProperties>
</file>