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53E27" w14:textId="044ED54A" w:rsidR="00A73AE9" w:rsidRPr="006E2513" w:rsidRDefault="00A73AE9" w:rsidP="00A73AE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E2513">
        <w:rPr>
          <w:rFonts w:ascii="Times New Roman" w:hAnsi="Times New Roman" w:cs="Times New Roman"/>
          <w:b/>
          <w:bCs/>
          <w:sz w:val="40"/>
          <w:szCs w:val="40"/>
        </w:rPr>
        <w:t>Business Rules</w:t>
      </w:r>
    </w:p>
    <w:p w14:paraId="3F1A82F6" w14:textId="77777777" w:rsidR="00A73AE9" w:rsidRPr="006E2513" w:rsidRDefault="00A73AE9" w:rsidP="00A73AE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7E49EB" w14:textId="77777777" w:rsidR="00A73AE9" w:rsidRPr="006E2513" w:rsidRDefault="00A73AE9" w:rsidP="00A73A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251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082DC50" w14:textId="4A69A26E" w:rsidR="00A73AE9" w:rsidRPr="006E2513" w:rsidRDefault="00301A2E" w:rsidP="00301A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1A2E">
        <w:rPr>
          <w:rFonts w:ascii="Times New Roman" w:hAnsi="Times New Roman" w:cs="Times New Roman"/>
          <w:sz w:val="28"/>
          <w:szCs w:val="28"/>
        </w:rPr>
        <w:t xml:space="preserve">This document describes the configuration of UI Policies used to control dynamic form behaviour for the Employee Onboarding &amp; Offboarding Service </w:t>
      </w:r>
      <w:proofErr w:type="spellStart"/>
      <w:r w:rsidRPr="00301A2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301A2E">
        <w:rPr>
          <w:rFonts w:ascii="Times New Roman" w:hAnsi="Times New Roman" w:cs="Times New Roman"/>
          <w:sz w:val="28"/>
          <w:szCs w:val="28"/>
        </w:rPr>
        <w:t xml:space="preserve"> in ServiceNow. These rules dynamically show or hide fields based on user input, improving data accuracy and overall user experience without using client scripts.</w:t>
      </w:r>
    </w:p>
    <w:p w14:paraId="774AC419" w14:textId="77777777" w:rsidR="00A73AE9" w:rsidRPr="006E2513" w:rsidRDefault="00A73AE9" w:rsidP="00A73A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2513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0A51E786" w14:textId="4DD51AAB" w:rsidR="00A73AE9" w:rsidRPr="006E2513" w:rsidRDefault="00A73AE9" w:rsidP="00A73A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2513">
        <w:rPr>
          <w:rFonts w:ascii="Times New Roman" w:hAnsi="Times New Roman" w:cs="Times New Roman"/>
          <w:sz w:val="28"/>
          <w:szCs w:val="28"/>
        </w:rPr>
        <w:t xml:space="preserve">Enforce conditional visibility of </w:t>
      </w:r>
      <w:r w:rsidR="00301A2E" w:rsidRPr="00301A2E">
        <w:rPr>
          <w:rFonts w:ascii="Times New Roman" w:hAnsi="Times New Roman" w:cs="Times New Roman"/>
          <w:sz w:val="28"/>
          <w:szCs w:val="28"/>
        </w:rPr>
        <w:t>onboarding and offboarding</w:t>
      </w:r>
      <w:r w:rsidR="00301A2E">
        <w:rPr>
          <w:rFonts w:ascii="Times New Roman" w:hAnsi="Times New Roman" w:cs="Times New Roman"/>
          <w:sz w:val="28"/>
          <w:szCs w:val="28"/>
        </w:rPr>
        <w:t xml:space="preserve"> </w:t>
      </w:r>
      <w:r w:rsidRPr="006E2513">
        <w:rPr>
          <w:rFonts w:ascii="Times New Roman" w:hAnsi="Times New Roman" w:cs="Times New Roman"/>
          <w:sz w:val="28"/>
          <w:szCs w:val="28"/>
        </w:rPr>
        <w:t>form fields</w:t>
      </w:r>
    </w:p>
    <w:p w14:paraId="032BBDA6" w14:textId="77777777" w:rsidR="00A73AE9" w:rsidRPr="006E2513" w:rsidRDefault="00A73AE9" w:rsidP="00A73A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2513">
        <w:rPr>
          <w:rFonts w:ascii="Times New Roman" w:hAnsi="Times New Roman" w:cs="Times New Roman"/>
          <w:sz w:val="28"/>
          <w:szCs w:val="28"/>
        </w:rPr>
        <w:t>Reduce incomplete or incorrect submissions</w:t>
      </w:r>
    </w:p>
    <w:p w14:paraId="40174519" w14:textId="7954AD35" w:rsidR="00A73AE9" w:rsidRPr="006E2513" w:rsidRDefault="00A73AE9" w:rsidP="00A73A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2513">
        <w:rPr>
          <w:rFonts w:ascii="Times New Roman" w:hAnsi="Times New Roman" w:cs="Times New Roman"/>
          <w:sz w:val="28"/>
          <w:szCs w:val="28"/>
        </w:rPr>
        <w:t>Improve usability through dynamic form behaviour</w:t>
      </w:r>
    </w:p>
    <w:p w14:paraId="57C2A7F9" w14:textId="77777777" w:rsidR="00A73AE9" w:rsidRPr="006E2513" w:rsidRDefault="00A73AE9" w:rsidP="00A73A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2513">
        <w:rPr>
          <w:rFonts w:ascii="Times New Roman" w:hAnsi="Times New Roman" w:cs="Times New Roman"/>
          <w:sz w:val="28"/>
          <w:szCs w:val="28"/>
        </w:rPr>
        <w:t>Maintain clean and script-free configurations using UI Policies</w:t>
      </w:r>
    </w:p>
    <w:p w14:paraId="61B2EEC5" w14:textId="4DB602BD" w:rsidR="00A73AE9" w:rsidRPr="006E2513" w:rsidRDefault="00A73AE9" w:rsidP="00A73AE9">
      <w:pPr>
        <w:rPr>
          <w:rFonts w:ascii="Times New Roman" w:hAnsi="Times New Roman" w:cs="Times New Roman"/>
          <w:sz w:val="28"/>
          <w:szCs w:val="28"/>
        </w:rPr>
      </w:pPr>
    </w:p>
    <w:p w14:paraId="287EEA50" w14:textId="77777777" w:rsidR="00A73AE9" w:rsidRPr="006E2513" w:rsidRDefault="00A73AE9" w:rsidP="00A73A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2513">
        <w:rPr>
          <w:rFonts w:ascii="Times New Roman" w:hAnsi="Times New Roman" w:cs="Times New Roman"/>
          <w:b/>
          <w:bCs/>
          <w:sz w:val="28"/>
          <w:szCs w:val="28"/>
        </w:rPr>
        <w:t>UI Policy Scenario</w:t>
      </w:r>
    </w:p>
    <w:p w14:paraId="1C66B43F" w14:textId="77777777" w:rsidR="00301A2E" w:rsidRPr="00301A2E" w:rsidRDefault="00301A2E" w:rsidP="00301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A2E">
        <w:rPr>
          <w:rFonts w:ascii="Times New Roman" w:hAnsi="Times New Roman" w:cs="Times New Roman"/>
          <w:b/>
          <w:bCs/>
          <w:sz w:val="28"/>
          <w:szCs w:val="28"/>
        </w:rPr>
        <w:t>Scenario 1: Onboarding</w:t>
      </w:r>
    </w:p>
    <w:p w14:paraId="09D81773" w14:textId="39FFA566" w:rsidR="00301A2E" w:rsidRDefault="00301A2E" w:rsidP="00301A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1A2E">
        <w:rPr>
          <w:rFonts w:ascii="Times New Roman" w:hAnsi="Times New Roman" w:cs="Times New Roman"/>
          <w:b/>
          <w:bCs/>
          <w:sz w:val="28"/>
          <w:szCs w:val="28"/>
        </w:rPr>
        <w:t>Condition:</w:t>
      </w:r>
      <w:r w:rsidRPr="00301A2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01A2E">
        <w:rPr>
          <w:rFonts w:ascii="Times New Roman" w:hAnsi="Times New Roman" w:cs="Times New Roman"/>
          <w:sz w:val="28"/>
          <w:szCs w:val="28"/>
        </w:rPr>
        <w:t>If the Request Type is set to Onboarding, the Joining Date field should be displayed and marked as mandatory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83D07B" w14:textId="77777777" w:rsidR="00301A2E" w:rsidRPr="00301A2E" w:rsidRDefault="00301A2E" w:rsidP="00301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A2E">
        <w:rPr>
          <w:rFonts w:ascii="Times New Roman" w:hAnsi="Times New Roman" w:cs="Times New Roman"/>
          <w:b/>
          <w:bCs/>
          <w:sz w:val="28"/>
          <w:szCs w:val="28"/>
        </w:rPr>
        <w:t>Scenario 2: Offboarding</w:t>
      </w:r>
    </w:p>
    <w:p w14:paraId="7AE1CA0F" w14:textId="77777777" w:rsidR="00301A2E" w:rsidRPr="00301A2E" w:rsidRDefault="00301A2E" w:rsidP="00301A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01A2E">
        <w:rPr>
          <w:rFonts w:ascii="Times New Roman" w:hAnsi="Times New Roman" w:cs="Times New Roman"/>
          <w:b/>
          <w:bCs/>
          <w:sz w:val="28"/>
          <w:szCs w:val="28"/>
        </w:rPr>
        <w:t>Condition:</w:t>
      </w:r>
      <w:r w:rsidRPr="00301A2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01A2E">
        <w:rPr>
          <w:rFonts w:ascii="Times New Roman" w:hAnsi="Times New Roman" w:cs="Times New Roman"/>
          <w:sz w:val="28"/>
          <w:szCs w:val="28"/>
        </w:rPr>
        <w:t>If the Request Type is set to Offboarding, the Exit Date field should be displayed and marked as mandatory.</w:t>
      </w:r>
    </w:p>
    <w:p w14:paraId="344D4B07" w14:textId="6A6B90D3" w:rsidR="00A73AE9" w:rsidRPr="006E2513" w:rsidRDefault="00A73AE9" w:rsidP="00A73AE9">
      <w:pPr>
        <w:rPr>
          <w:rFonts w:ascii="Times New Roman" w:hAnsi="Times New Roman" w:cs="Times New Roman"/>
          <w:sz w:val="28"/>
          <w:szCs w:val="28"/>
        </w:rPr>
      </w:pPr>
    </w:p>
    <w:p w14:paraId="14440F35" w14:textId="77777777" w:rsidR="00A73AE9" w:rsidRPr="006E2513" w:rsidRDefault="00A73AE9" w:rsidP="00A73A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2513">
        <w:rPr>
          <w:rFonts w:ascii="Times New Roman" w:hAnsi="Times New Roman" w:cs="Times New Roman"/>
          <w:b/>
          <w:bCs/>
          <w:sz w:val="28"/>
          <w:szCs w:val="28"/>
        </w:rPr>
        <w:t>Configuration Details</w:t>
      </w:r>
    </w:p>
    <w:p w14:paraId="565FE938" w14:textId="77777777" w:rsidR="00301A2E" w:rsidRPr="00301A2E" w:rsidRDefault="00301A2E" w:rsidP="00301A2E">
      <w:pPr>
        <w:pStyle w:val="Heading4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proofErr w:type="spellStart"/>
      <w:r w:rsidRPr="00301A2E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Catalog</w:t>
      </w:r>
      <w:proofErr w:type="spellEnd"/>
      <w:r w:rsidRPr="00301A2E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UI Policy Setup – Onboarding</w:t>
      </w:r>
    </w:p>
    <w:p w14:paraId="3882DAF1" w14:textId="77777777" w:rsidR="00301A2E" w:rsidRPr="00301A2E" w:rsidRDefault="00301A2E" w:rsidP="00301A2E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 xml:space="preserve">Navigate to </w:t>
      </w:r>
      <w:r w:rsidRPr="00301A2E">
        <w:rPr>
          <w:rStyle w:val="Strong"/>
          <w:rFonts w:eastAsiaTheme="majorEastAsia"/>
          <w:sz w:val="28"/>
          <w:szCs w:val="28"/>
        </w:rPr>
        <w:t xml:space="preserve">Service </w:t>
      </w:r>
      <w:proofErr w:type="spellStart"/>
      <w:r w:rsidRPr="00301A2E">
        <w:rPr>
          <w:rStyle w:val="Strong"/>
          <w:rFonts w:eastAsiaTheme="majorEastAsia"/>
          <w:sz w:val="28"/>
          <w:szCs w:val="28"/>
        </w:rPr>
        <w:t>Catalog</w:t>
      </w:r>
      <w:proofErr w:type="spellEnd"/>
      <w:r w:rsidRPr="00301A2E">
        <w:rPr>
          <w:rStyle w:val="Strong"/>
          <w:rFonts w:eastAsiaTheme="majorEastAsia"/>
          <w:sz w:val="28"/>
          <w:szCs w:val="28"/>
        </w:rPr>
        <w:t xml:space="preserve"> &gt; Maintain Items</w:t>
      </w:r>
    </w:p>
    <w:p w14:paraId="0F1621FA" w14:textId="77777777" w:rsidR="00301A2E" w:rsidRPr="00301A2E" w:rsidRDefault="00301A2E" w:rsidP="00301A2E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 xml:space="preserve">Open the </w:t>
      </w:r>
      <w:r w:rsidRPr="00301A2E">
        <w:rPr>
          <w:rStyle w:val="Strong"/>
          <w:rFonts w:eastAsiaTheme="majorEastAsia"/>
          <w:sz w:val="28"/>
          <w:szCs w:val="28"/>
        </w:rPr>
        <w:t>Onboard New Employee</w:t>
      </w:r>
      <w:r w:rsidRPr="00301A2E">
        <w:rPr>
          <w:sz w:val="28"/>
          <w:szCs w:val="28"/>
        </w:rPr>
        <w:t xml:space="preserve"> </w:t>
      </w:r>
      <w:proofErr w:type="spellStart"/>
      <w:r w:rsidRPr="00301A2E">
        <w:rPr>
          <w:sz w:val="28"/>
          <w:szCs w:val="28"/>
        </w:rPr>
        <w:t>catalog</w:t>
      </w:r>
      <w:proofErr w:type="spellEnd"/>
      <w:r w:rsidRPr="00301A2E">
        <w:rPr>
          <w:sz w:val="28"/>
          <w:szCs w:val="28"/>
        </w:rPr>
        <w:t xml:space="preserve"> item</w:t>
      </w:r>
    </w:p>
    <w:p w14:paraId="0DEF10B7" w14:textId="289F4754" w:rsidR="00301A2E" w:rsidRPr="00301A2E" w:rsidRDefault="00301A2E" w:rsidP="00301A2E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 xml:space="preserve">Navigate to </w:t>
      </w:r>
      <w:proofErr w:type="spellStart"/>
      <w:r w:rsidRPr="00301A2E">
        <w:rPr>
          <w:rStyle w:val="Strong"/>
          <w:rFonts w:eastAsiaTheme="majorEastAsia"/>
          <w:sz w:val="28"/>
          <w:szCs w:val="28"/>
        </w:rPr>
        <w:t>Catalog</w:t>
      </w:r>
      <w:proofErr w:type="spellEnd"/>
      <w:r w:rsidRPr="00301A2E">
        <w:rPr>
          <w:rStyle w:val="Strong"/>
          <w:rFonts w:eastAsiaTheme="majorEastAsia"/>
          <w:sz w:val="28"/>
          <w:szCs w:val="28"/>
        </w:rPr>
        <w:t xml:space="preserve"> UI Policies</w:t>
      </w:r>
    </w:p>
    <w:p w14:paraId="3B2AED37" w14:textId="77777777" w:rsidR="00301A2E" w:rsidRPr="00301A2E" w:rsidRDefault="00301A2E" w:rsidP="00301A2E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 xml:space="preserve">Click </w:t>
      </w:r>
      <w:r w:rsidRPr="00301A2E">
        <w:rPr>
          <w:rStyle w:val="Strong"/>
          <w:rFonts w:eastAsiaTheme="majorEastAsia"/>
          <w:sz w:val="28"/>
          <w:szCs w:val="28"/>
        </w:rPr>
        <w:t>New</w:t>
      </w:r>
      <w:r w:rsidRPr="00301A2E">
        <w:rPr>
          <w:sz w:val="28"/>
          <w:szCs w:val="28"/>
        </w:rPr>
        <w:t xml:space="preserve"> and configure:</w:t>
      </w:r>
    </w:p>
    <w:p w14:paraId="78DB267A" w14:textId="77777777" w:rsidR="00301A2E" w:rsidRPr="00301A2E" w:rsidRDefault="00301A2E" w:rsidP="00301A2E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lastRenderedPageBreak/>
        <w:t xml:space="preserve">Applies to: </w:t>
      </w:r>
      <w:proofErr w:type="spellStart"/>
      <w:r w:rsidRPr="00301A2E">
        <w:rPr>
          <w:sz w:val="28"/>
          <w:szCs w:val="28"/>
        </w:rPr>
        <w:t>Catalog</w:t>
      </w:r>
      <w:proofErr w:type="spellEnd"/>
      <w:r w:rsidRPr="00301A2E">
        <w:rPr>
          <w:sz w:val="28"/>
          <w:szCs w:val="28"/>
        </w:rPr>
        <w:t xml:space="preserve"> Item</w:t>
      </w:r>
    </w:p>
    <w:p w14:paraId="0A600BD0" w14:textId="77777777" w:rsidR="00301A2E" w:rsidRPr="00301A2E" w:rsidRDefault="00301A2E" w:rsidP="00301A2E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proofErr w:type="spellStart"/>
      <w:r w:rsidRPr="00301A2E">
        <w:rPr>
          <w:sz w:val="28"/>
          <w:szCs w:val="28"/>
        </w:rPr>
        <w:t>Catalog</w:t>
      </w:r>
      <w:proofErr w:type="spellEnd"/>
      <w:r w:rsidRPr="00301A2E">
        <w:rPr>
          <w:sz w:val="28"/>
          <w:szCs w:val="28"/>
        </w:rPr>
        <w:t xml:space="preserve"> Item View: Enabled</w:t>
      </w:r>
    </w:p>
    <w:p w14:paraId="21B1D6D9" w14:textId="77777777" w:rsidR="00301A2E" w:rsidRPr="00301A2E" w:rsidRDefault="00301A2E" w:rsidP="00301A2E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>Short Description: Show Joining date for Onboarding</w:t>
      </w:r>
    </w:p>
    <w:p w14:paraId="3E8C03B8" w14:textId="77777777" w:rsidR="00301A2E" w:rsidRPr="00301A2E" w:rsidRDefault="00301A2E" w:rsidP="00301A2E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>Set condition:</w:t>
      </w:r>
    </w:p>
    <w:p w14:paraId="1C778F39" w14:textId="77777777" w:rsidR="00301A2E" w:rsidRPr="00301A2E" w:rsidRDefault="00301A2E" w:rsidP="00301A2E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 xml:space="preserve">Request Type </w:t>
      </w:r>
      <w:r w:rsidRPr="00301A2E">
        <w:rPr>
          <w:rStyle w:val="Strong"/>
          <w:rFonts w:eastAsiaTheme="majorEastAsia"/>
          <w:sz w:val="28"/>
          <w:szCs w:val="28"/>
        </w:rPr>
        <w:t>is</w:t>
      </w:r>
      <w:r w:rsidRPr="00301A2E">
        <w:rPr>
          <w:sz w:val="28"/>
          <w:szCs w:val="28"/>
        </w:rPr>
        <w:t xml:space="preserve"> Onboarding</w:t>
      </w:r>
    </w:p>
    <w:p w14:paraId="31BE4E55" w14:textId="77777777" w:rsidR="00301A2E" w:rsidRPr="00301A2E" w:rsidRDefault="00301A2E" w:rsidP="00301A2E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>Enable:</w:t>
      </w:r>
    </w:p>
    <w:p w14:paraId="6CCFD770" w14:textId="77777777" w:rsidR="00301A2E" w:rsidRPr="00301A2E" w:rsidRDefault="00301A2E" w:rsidP="00301A2E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>On load</w:t>
      </w:r>
    </w:p>
    <w:p w14:paraId="7C88C53E" w14:textId="77777777" w:rsidR="00301A2E" w:rsidRPr="00301A2E" w:rsidRDefault="00301A2E" w:rsidP="00301A2E">
      <w:pPr>
        <w:pStyle w:val="NormalWeb"/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>Reverse if false</w:t>
      </w:r>
    </w:p>
    <w:p w14:paraId="28A2312E" w14:textId="4A45CDEE" w:rsidR="00A73AE9" w:rsidRPr="00301A2E" w:rsidRDefault="00301A2E" w:rsidP="00301A2E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301A2E">
        <w:rPr>
          <w:sz w:val="28"/>
          <w:szCs w:val="28"/>
        </w:rPr>
        <w:t>Save the UI Policy</w:t>
      </w:r>
    </w:p>
    <w:p w14:paraId="71457020" w14:textId="6B2F6DDA" w:rsidR="00A73AE9" w:rsidRPr="006E2513" w:rsidRDefault="00A73AE9" w:rsidP="00A73AE9">
      <w:pPr>
        <w:rPr>
          <w:rFonts w:ascii="Times New Roman" w:hAnsi="Times New Roman" w:cs="Times New Roman"/>
          <w:sz w:val="28"/>
          <w:szCs w:val="28"/>
        </w:rPr>
      </w:pPr>
    </w:p>
    <w:p w14:paraId="19FB6563" w14:textId="77777777" w:rsidR="00301A2E" w:rsidRPr="00301A2E" w:rsidRDefault="00301A2E" w:rsidP="00301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A2E">
        <w:rPr>
          <w:rFonts w:ascii="Times New Roman" w:hAnsi="Times New Roman" w:cs="Times New Roman"/>
          <w:b/>
          <w:bCs/>
          <w:sz w:val="28"/>
          <w:szCs w:val="28"/>
        </w:rPr>
        <w:t>UI Policy Action – Onboarding</w:t>
      </w:r>
    </w:p>
    <w:p w14:paraId="5C6D55F0" w14:textId="77777777" w:rsidR="00301A2E" w:rsidRPr="00301A2E" w:rsidRDefault="00301A2E" w:rsidP="00301A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1A2E">
        <w:rPr>
          <w:rFonts w:ascii="Times New Roman" w:hAnsi="Times New Roman" w:cs="Times New Roman"/>
          <w:sz w:val="28"/>
          <w:szCs w:val="28"/>
        </w:rPr>
        <w:t>Open UI Policy Actions from the related list</w:t>
      </w:r>
    </w:p>
    <w:p w14:paraId="6986CEC2" w14:textId="77777777" w:rsidR="00301A2E" w:rsidRPr="00301A2E" w:rsidRDefault="00301A2E" w:rsidP="00301A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1A2E">
        <w:rPr>
          <w:rFonts w:ascii="Times New Roman" w:hAnsi="Times New Roman" w:cs="Times New Roman"/>
          <w:sz w:val="28"/>
          <w:szCs w:val="28"/>
        </w:rPr>
        <w:t xml:space="preserve">Configure the variable </w:t>
      </w:r>
      <w:proofErr w:type="spellStart"/>
      <w:r w:rsidRPr="00301A2E">
        <w:rPr>
          <w:rFonts w:ascii="Times New Roman" w:hAnsi="Times New Roman" w:cs="Times New Roman"/>
          <w:sz w:val="28"/>
          <w:szCs w:val="28"/>
        </w:rPr>
        <w:t>joining_date</w:t>
      </w:r>
      <w:proofErr w:type="spellEnd"/>
      <w:r w:rsidRPr="00301A2E">
        <w:rPr>
          <w:rFonts w:ascii="Times New Roman" w:hAnsi="Times New Roman" w:cs="Times New Roman"/>
          <w:sz w:val="28"/>
          <w:szCs w:val="28"/>
        </w:rPr>
        <w:t xml:space="preserve"> with:</w:t>
      </w:r>
    </w:p>
    <w:p w14:paraId="73B6E6A7" w14:textId="77777777" w:rsidR="00301A2E" w:rsidRPr="00301A2E" w:rsidRDefault="00301A2E" w:rsidP="00301A2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1A2E">
        <w:rPr>
          <w:rFonts w:ascii="Times New Roman" w:hAnsi="Times New Roman" w:cs="Times New Roman"/>
          <w:sz w:val="28"/>
          <w:szCs w:val="28"/>
        </w:rPr>
        <w:t>Visible: True</w:t>
      </w:r>
    </w:p>
    <w:p w14:paraId="4ABB9060" w14:textId="77777777" w:rsidR="00301A2E" w:rsidRPr="00301A2E" w:rsidRDefault="00301A2E" w:rsidP="00301A2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1A2E">
        <w:rPr>
          <w:rFonts w:ascii="Times New Roman" w:hAnsi="Times New Roman" w:cs="Times New Roman"/>
          <w:sz w:val="28"/>
          <w:szCs w:val="28"/>
        </w:rPr>
        <w:t>Mandatory: True</w:t>
      </w:r>
    </w:p>
    <w:p w14:paraId="189E8885" w14:textId="77777777" w:rsidR="00301A2E" w:rsidRPr="00301A2E" w:rsidRDefault="00301A2E" w:rsidP="00301A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1A2E">
        <w:rPr>
          <w:rFonts w:ascii="Times New Roman" w:hAnsi="Times New Roman" w:cs="Times New Roman"/>
          <w:sz w:val="28"/>
          <w:szCs w:val="28"/>
        </w:rPr>
        <w:t>Save the UI Policy Action</w:t>
      </w:r>
    </w:p>
    <w:p w14:paraId="3479F5A3" w14:textId="69D7840E" w:rsidR="00FF69D7" w:rsidRDefault="00301A2E" w:rsidP="00FF69D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F1FE12" wp14:editId="3BA2C26C">
            <wp:extent cx="5731510" cy="2630170"/>
            <wp:effectExtent l="0" t="0" r="2540" b="0"/>
            <wp:docPr id="7946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24DD" w14:textId="77777777" w:rsidR="00FD7523" w:rsidRPr="006E2513" w:rsidRDefault="00FD7523" w:rsidP="00FF69D7">
      <w:pPr>
        <w:rPr>
          <w:rFonts w:ascii="Times New Roman" w:hAnsi="Times New Roman" w:cs="Times New Roman"/>
          <w:sz w:val="28"/>
          <w:szCs w:val="28"/>
        </w:rPr>
      </w:pPr>
    </w:p>
    <w:p w14:paraId="169E448B" w14:textId="77777777" w:rsidR="00FD7523" w:rsidRPr="00FD7523" w:rsidRDefault="00FD7523" w:rsidP="00FD752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7523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FD7523">
        <w:rPr>
          <w:rFonts w:ascii="Times New Roman" w:hAnsi="Times New Roman" w:cs="Times New Roman"/>
          <w:b/>
          <w:bCs/>
          <w:sz w:val="28"/>
          <w:szCs w:val="28"/>
        </w:rPr>
        <w:t xml:space="preserve"> UI Policy Setup – Offboarding</w:t>
      </w:r>
    </w:p>
    <w:p w14:paraId="50B85034" w14:textId="77777777" w:rsidR="00FD7523" w:rsidRPr="00FD7523" w:rsidRDefault="00FD7523" w:rsidP="00FD75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 xml:space="preserve">Navigate to </w:t>
      </w:r>
      <w:r w:rsidRPr="00FD7523">
        <w:rPr>
          <w:rFonts w:ascii="Times New Roman" w:hAnsi="Times New Roman" w:cs="Times New Roman"/>
          <w:b/>
          <w:bCs/>
          <w:sz w:val="28"/>
          <w:szCs w:val="28"/>
        </w:rPr>
        <w:t xml:space="preserve">Service </w:t>
      </w:r>
      <w:proofErr w:type="spellStart"/>
      <w:r w:rsidRPr="00FD7523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FD7523">
        <w:rPr>
          <w:rFonts w:ascii="Times New Roman" w:hAnsi="Times New Roman" w:cs="Times New Roman"/>
          <w:b/>
          <w:bCs/>
          <w:sz w:val="28"/>
          <w:szCs w:val="28"/>
        </w:rPr>
        <w:t xml:space="preserve"> &gt; Maintain Items</w:t>
      </w:r>
    </w:p>
    <w:p w14:paraId="49E9AE36" w14:textId="77777777" w:rsidR="00FD7523" w:rsidRPr="00FD7523" w:rsidRDefault="00FD7523" w:rsidP="00FD75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 xml:space="preserve">Open the </w:t>
      </w:r>
      <w:r w:rsidRPr="00FD7523">
        <w:rPr>
          <w:rFonts w:ascii="Times New Roman" w:hAnsi="Times New Roman" w:cs="Times New Roman"/>
          <w:b/>
          <w:bCs/>
          <w:sz w:val="28"/>
          <w:szCs w:val="28"/>
        </w:rPr>
        <w:t>Onboard New Employee</w:t>
      </w:r>
      <w:r w:rsidRPr="00FD75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752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FD7523">
        <w:rPr>
          <w:rFonts w:ascii="Times New Roman" w:hAnsi="Times New Roman" w:cs="Times New Roman"/>
          <w:sz w:val="28"/>
          <w:szCs w:val="28"/>
        </w:rPr>
        <w:t xml:space="preserve"> item</w:t>
      </w:r>
    </w:p>
    <w:p w14:paraId="24CD26DC" w14:textId="77777777" w:rsidR="00FD7523" w:rsidRPr="00FD7523" w:rsidRDefault="00FD7523" w:rsidP="00FD75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 xml:space="preserve">Navigate to </w:t>
      </w:r>
      <w:proofErr w:type="spellStart"/>
      <w:r w:rsidRPr="00FD7523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FD7523">
        <w:rPr>
          <w:rFonts w:ascii="Times New Roman" w:hAnsi="Times New Roman" w:cs="Times New Roman"/>
          <w:b/>
          <w:bCs/>
          <w:sz w:val="28"/>
          <w:szCs w:val="28"/>
        </w:rPr>
        <w:t xml:space="preserve"> UI Policies</w:t>
      </w:r>
    </w:p>
    <w:p w14:paraId="6D588635" w14:textId="77777777" w:rsidR="00FD7523" w:rsidRPr="00FD7523" w:rsidRDefault="00FD7523" w:rsidP="00FD75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lastRenderedPageBreak/>
        <w:t xml:space="preserve">Click </w:t>
      </w:r>
      <w:r w:rsidRPr="00FD7523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FD7523">
        <w:rPr>
          <w:rFonts w:ascii="Times New Roman" w:hAnsi="Times New Roman" w:cs="Times New Roman"/>
          <w:sz w:val="28"/>
          <w:szCs w:val="28"/>
        </w:rPr>
        <w:t xml:space="preserve"> and configure:</w:t>
      </w:r>
    </w:p>
    <w:p w14:paraId="7821999C" w14:textId="77777777" w:rsidR="00FD7523" w:rsidRPr="00FD7523" w:rsidRDefault="00FD7523" w:rsidP="00FD75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 xml:space="preserve">Applies to: </w:t>
      </w:r>
      <w:proofErr w:type="spellStart"/>
      <w:r w:rsidRPr="00FD752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FD7523">
        <w:rPr>
          <w:rFonts w:ascii="Times New Roman" w:hAnsi="Times New Roman" w:cs="Times New Roman"/>
          <w:sz w:val="28"/>
          <w:szCs w:val="28"/>
        </w:rPr>
        <w:t xml:space="preserve"> Item</w:t>
      </w:r>
    </w:p>
    <w:p w14:paraId="3C0EE757" w14:textId="77777777" w:rsidR="00FD7523" w:rsidRPr="00FD7523" w:rsidRDefault="00FD7523" w:rsidP="00FD75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752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FD7523">
        <w:rPr>
          <w:rFonts w:ascii="Times New Roman" w:hAnsi="Times New Roman" w:cs="Times New Roman"/>
          <w:sz w:val="28"/>
          <w:szCs w:val="28"/>
        </w:rPr>
        <w:t xml:space="preserve"> Item View: Enabled</w:t>
      </w:r>
    </w:p>
    <w:p w14:paraId="22CDBD37" w14:textId="77777777" w:rsidR="00FD7523" w:rsidRPr="00FD7523" w:rsidRDefault="00FD7523" w:rsidP="00FD75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Short Description: Show Exit date for Offboarding</w:t>
      </w:r>
    </w:p>
    <w:p w14:paraId="49E09AD5" w14:textId="77777777" w:rsidR="00FD7523" w:rsidRPr="00FD7523" w:rsidRDefault="00FD7523" w:rsidP="00FD75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Set condition:</w:t>
      </w:r>
    </w:p>
    <w:p w14:paraId="48A0AB87" w14:textId="77777777" w:rsidR="00FD7523" w:rsidRPr="00FD7523" w:rsidRDefault="00FD7523" w:rsidP="00FD75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 xml:space="preserve">Request Type </w:t>
      </w:r>
      <w:r w:rsidRPr="00FD7523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FD7523">
        <w:rPr>
          <w:rFonts w:ascii="Times New Roman" w:hAnsi="Times New Roman" w:cs="Times New Roman"/>
          <w:sz w:val="28"/>
          <w:szCs w:val="28"/>
        </w:rPr>
        <w:t xml:space="preserve"> Offboarding</w:t>
      </w:r>
    </w:p>
    <w:p w14:paraId="56E14530" w14:textId="77777777" w:rsidR="00FD7523" w:rsidRPr="00FD7523" w:rsidRDefault="00FD7523" w:rsidP="00FD75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Enable:</w:t>
      </w:r>
    </w:p>
    <w:p w14:paraId="1B2838E7" w14:textId="77777777" w:rsidR="00FD7523" w:rsidRPr="00FD7523" w:rsidRDefault="00FD7523" w:rsidP="00FD75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On load</w:t>
      </w:r>
    </w:p>
    <w:p w14:paraId="711BB00F" w14:textId="77777777" w:rsidR="00FD7523" w:rsidRPr="00FD7523" w:rsidRDefault="00FD7523" w:rsidP="00FD75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Reverse if false</w:t>
      </w:r>
    </w:p>
    <w:p w14:paraId="4E3E2DDA" w14:textId="77777777" w:rsidR="00FD7523" w:rsidRPr="00FD7523" w:rsidRDefault="00FD7523" w:rsidP="00FD75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Save the UI Policy</w:t>
      </w:r>
    </w:p>
    <w:p w14:paraId="79D628D4" w14:textId="77777777" w:rsidR="00FD7523" w:rsidRDefault="00FD7523" w:rsidP="00A73AE9">
      <w:pPr>
        <w:rPr>
          <w:rFonts w:ascii="Times New Roman" w:hAnsi="Times New Roman" w:cs="Times New Roman"/>
          <w:sz w:val="28"/>
          <w:szCs w:val="28"/>
        </w:rPr>
      </w:pPr>
    </w:p>
    <w:p w14:paraId="283A5AF0" w14:textId="77777777" w:rsidR="00FD7523" w:rsidRPr="00FD7523" w:rsidRDefault="00FD7523" w:rsidP="00FD7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523">
        <w:rPr>
          <w:rFonts w:ascii="Times New Roman" w:hAnsi="Times New Roman" w:cs="Times New Roman"/>
          <w:b/>
          <w:bCs/>
          <w:sz w:val="28"/>
          <w:szCs w:val="28"/>
        </w:rPr>
        <w:t>UI Policy Action – Offboarding</w:t>
      </w:r>
    </w:p>
    <w:p w14:paraId="61BF78E9" w14:textId="77777777" w:rsidR="00FD7523" w:rsidRPr="00FD7523" w:rsidRDefault="00FD7523" w:rsidP="00FD75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 xml:space="preserve">Open </w:t>
      </w:r>
      <w:r w:rsidRPr="00FD7523">
        <w:rPr>
          <w:rFonts w:ascii="Times New Roman" w:hAnsi="Times New Roman" w:cs="Times New Roman"/>
          <w:b/>
          <w:bCs/>
          <w:sz w:val="28"/>
          <w:szCs w:val="28"/>
        </w:rPr>
        <w:t>UI Policy Actions</w:t>
      </w:r>
      <w:r w:rsidRPr="00FD7523">
        <w:rPr>
          <w:rFonts w:ascii="Times New Roman" w:hAnsi="Times New Roman" w:cs="Times New Roman"/>
          <w:sz w:val="28"/>
          <w:szCs w:val="28"/>
        </w:rPr>
        <w:t xml:space="preserve"> from the related list</w:t>
      </w:r>
    </w:p>
    <w:p w14:paraId="098E66AD" w14:textId="77777777" w:rsidR="00FD7523" w:rsidRPr="00FD7523" w:rsidRDefault="00FD7523" w:rsidP="00FD75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 xml:space="preserve">Configure the variable </w:t>
      </w:r>
      <w:proofErr w:type="spellStart"/>
      <w:r w:rsidRPr="00FD7523">
        <w:rPr>
          <w:rFonts w:ascii="Times New Roman" w:hAnsi="Times New Roman" w:cs="Times New Roman"/>
          <w:b/>
          <w:bCs/>
          <w:sz w:val="28"/>
          <w:szCs w:val="28"/>
        </w:rPr>
        <w:t>exit_date</w:t>
      </w:r>
      <w:proofErr w:type="spellEnd"/>
      <w:r w:rsidRPr="00FD7523">
        <w:rPr>
          <w:rFonts w:ascii="Times New Roman" w:hAnsi="Times New Roman" w:cs="Times New Roman"/>
          <w:sz w:val="28"/>
          <w:szCs w:val="28"/>
        </w:rPr>
        <w:t xml:space="preserve"> with:</w:t>
      </w:r>
    </w:p>
    <w:p w14:paraId="3705C122" w14:textId="77777777" w:rsidR="00FD7523" w:rsidRPr="00FD7523" w:rsidRDefault="00FD7523" w:rsidP="00FD752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Visible: True</w:t>
      </w:r>
    </w:p>
    <w:p w14:paraId="72CEF75C" w14:textId="77777777" w:rsidR="00FD7523" w:rsidRPr="00FD7523" w:rsidRDefault="00FD7523" w:rsidP="00FD752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Mandatory: True</w:t>
      </w:r>
    </w:p>
    <w:p w14:paraId="08F4859A" w14:textId="77777777" w:rsidR="00FD7523" w:rsidRPr="00FD7523" w:rsidRDefault="00FD7523" w:rsidP="00FD75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7523">
        <w:rPr>
          <w:rFonts w:ascii="Times New Roman" w:hAnsi="Times New Roman" w:cs="Times New Roman"/>
          <w:sz w:val="28"/>
          <w:szCs w:val="28"/>
        </w:rPr>
        <w:t>Save the UI Policy Action</w:t>
      </w:r>
    </w:p>
    <w:p w14:paraId="7F4CD3F6" w14:textId="741EF5C7" w:rsidR="00FD7523" w:rsidRDefault="00FD7523" w:rsidP="00A73A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C7CC86" wp14:editId="2A090227">
            <wp:extent cx="5731510" cy="2327910"/>
            <wp:effectExtent l="0" t="0" r="2540" b="0"/>
            <wp:docPr id="77191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1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16E6" w14:textId="77777777" w:rsidR="00FD7523" w:rsidRDefault="00FD7523" w:rsidP="00A73AE9">
      <w:pPr>
        <w:rPr>
          <w:rFonts w:ascii="Times New Roman" w:hAnsi="Times New Roman" w:cs="Times New Roman"/>
          <w:sz w:val="28"/>
          <w:szCs w:val="28"/>
        </w:rPr>
      </w:pPr>
    </w:p>
    <w:p w14:paraId="2DE5A655" w14:textId="77777777" w:rsidR="00FD7523" w:rsidRDefault="00FD7523" w:rsidP="00A73AE9">
      <w:pPr>
        <w:rPr>
          <w:rFonts w:ascii="Times New Roman" w:hAnsi="Times New Roman" w:cs="Times New Roman"/>
          <w:sz w:val="28"/>
          <w:szCs w:val="28"/>
        </w:rPr>
      </w:pPr>
    </w:p>
    <w:p w14:paraId="2998F1F0" w14:textId="77777777" w:rsidR="00FD7523" w:rsidRPr="006E2513" w:rsidRDefault="00FD7523" w:rsidP="00A73AE9">
      <w:pPr>
        <w:rPr>
          <w:rFonts w:ascii="Times New Roman" w:hAnsi="Times New Roman" w:cs="Times New Roman"/>
          <w:sz w:val="28"/>
          <w:szCs w:val="28"/>
        </w:rPr>
      </w:pPr>
    </w:p>
    <w:p w14:paraId="743B6E9F" w14:textId="77777777" w:rsidR="00A73AE9" w:rsidRPr="006E2513" w:rsidRDefault="00A73AE9" w:rsidP="00A73A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2513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Testing &amp; Validation</w:t>
      </w:r>
    </w:p>
    <w:p w14:paraId="446E04EB" w14:textId="51F66F59" w:rsidR="00FD7523" w:rsidRPr="00FD7523" w:rsidRDefault="00FD7523" w:rsidP="00FD7523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FD7523">
        <w:rPr>
          <w:sz w:val="28"/>
          <w:szCs w:val="28"/>
        </w:rPr>
        <w:t xml:space="preserve">Open the </w:t>
      </w:r>
      <w:r w:rsidRPr="00FD7523">
        <w:rPr>
          <w:rStyle w:val="Strong"/>
          <w:rFonts w:eastAsiaTheme="majorEastAsia"/>
          <w:sz w:val="28"/>
          <w:szCs w:val="28"/>
        </w:rPr>
        <w:t>Onboard New Employee</w:t>
      </w:r>
      <w:r w:rsidRPr="00FD7523">
        <w:rPr>
          <w:sz w:val="28"/>
          <w:szCs w:val="28"/>
        </w:rPr>
        <w:t xml:space="preserve"> </w:t>
      </w:r>
      <w:proofErr w:type="spellStart"/>
      <w:r w:rsidRPr="00FD7523">
        <w:rPr>
          <w:sz w:val="28"/>
          <w:szCs w:val="28"/>
        </w:rPr>
        <w:t>catalog</w:t>
      </w:r>
      <w:proofErr w:type="spellEnd"/>
      <w:r w:rsidRPr="00FD7523">
        <w:rPr>
          <w:sz w:val="28"/>
          <w:szCs w:val="28"/>
        </w:rPr>
        <w:t xml:space="preserve"> item in the Service Portal</w:t>
      </w:r>
    </w:p>
    <w:p w14:paraId="4BBF8A28" w14:textId="018121B3" w:rsidR="00FD7523" w:rsidRPr="00FD7523" w:rsidRDefault="00FD7523" w:rsidP="00FD7523">
      <w:pPr>
        <w:pStyle w:val="NormalWeb"/>
        <w:rPr>
          <w:sz w:val="28"/>
          <w:szCs w:val="28"/>
        </w:rPr>
      </w:pPr>
      <w:r w:rsidRPr="00FD7523">
        <w:rPr>
          <w:rFonts w:hAnsi="Symbol"/>
          <w:sz w:val="28"/>
          <w:szCs w:val="28"/>
        </w:rPr>
        <w:t></w:t>
      </w:r>
      <w:r w:rsidRPr="00FD7523">
        <w:rPr>
          <w:sz w:val="28"/>
          <w:szCs w:val="28"/>
        </w:rPr>
        <w:t xml:space="preserve"> Select </w:t>
      </w:r>
      <w:r w:rsidRPr="00FD7523">
        <w:rPr>
          <w:rStyle w:val="Strong"/>
          <w:rFonts w:eastAsiaTheme="majorEastAsia"/>
          <w:sz w:val="28"/>
          <w:szCs w:val="28"/>
        </w:rPr>
        <w:t>Onboarding</w:t>
      </w:r>
      <w:r w:rsidRPr="00FD7523">
        <w:rPr>
          <w:sz w:val="28"/>
          <w:szCs w:val="28"/>
        </w:rPr>
        <w:t xml:space="preserve"> as the request type</w:t>
      </w:r>
    </w:p>
    <w:p w14:paraId="0E23F1C2" w14:textId="77777777" w:rsidR="00FD7523" w:rsidRPr="00FD7523" w:rsidRDefault="00FD7523" w:rsidP="00FD752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FD7523">
        <w:rPr>
          <w:sz w:val="28"/>
          <w:szCs w:val="28"/>
        </w:rPr>
        <w:t xml:space="preserve">Verify that </w:t>
      </w:r>
      <w:r w:rsidRPr="00FD7523">
        <w:rPr>
          <w:rStyle w:val="Strong"/>
          <w:rFonts w:eastAsiaTheme="majorEastAsia"/>
          <w:sz w:val="28"/>
          <w:szCs w:val="28"/>
        </w:rPr>
        <w:t>Joining Date</w:t>
      </w:r>
      <w:r w:rsidRPr="00FD7523">
        <w:rPr>
          <w:sz w:val="28"/>
          <w:szCs w:val="28"/>
        </w:rPr>
        <w:t xml:space="preserve"> becomes visible and mandatory</w:t>
      </w:r>
    </w:p>
    <w:p w14:paraId="13FE4F0F" w14:textId="1D953E3B" w:rsidR="00FD7523" w:rsidRPr="00FD7523" w:rsidRDefault="00FD7523" w:rsidP="00FD7523">
      <w:pPr>
        <w:pStyle w:val="NormalWeb"/>
        <w:rPr>
          <w:sz w:val="28"/>
          <w:szCs w:val="28"/>
        </w:rPr>
      </w:pPr>
      <w:r w:rsidRPr="00FD7523">
        <w:rPr>
          <w:rFonts w:hAnsi="Symbol"/>
          <w:sz w:val="28"/>
          <w:szCs w:val="28"/>
        </w:rPr>
        <w:t></w:t>
      </w:r>
      <w:r w:rsidRPr="00FD7523">
        <w:rPr>
          <w:sz w:val="28"/>
          <w:szCs w:val="28"/>
        </w:rPr>
        <w:t xml:space="preserve"> Select </w:t>
      </w:r>
      <w:r w:rsidRPr="00FD7523">
        <w:rPr>
          <w:rStyle w:val="Strong"/>
          <w:rFonts w:eastAsiaTheme="majorEastAsia"/>
          <w:sz w:val="28"/>
          <w:szCs w:val="28"/>
        </w:rPr>
        <w:t>Offboarding</w:t>
      </w:r>
      <w:r w:rsidRPr="00FD7523">
        <w:rPr>
          <w:sz w:val="28"/>
          <w:szCs w:val="28"/>
        </w:rPr>
        <w:t xml:space="preserve"> as the request type</w:t>
      </w:r>
    </w:p>
    <w:p w14:paraId="1E2BB30A" w14:textId="77777777" w:rsidR="00FD7523" w:rsidRPr="00FD7523" w:rsidRDefault="00FD7523" w:rsidP="00FD752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D7523">
        <w:rPr>
          <w:sz w:val="28"/>
          <w:szCs w:val="28"/>
        </w:rPr>
        <w:t xml:space="preserve">Verify that </w:t>
      </w:r>
      <w:r w:rsidRPr="00FD7523">
        <w:rPr>
          <w:rStyle w:val="Strong"/>
          <w:rFonts w:eastAsiaTheme="majorEastAsia"/>
          <w:sz w:val="28"/>
          <w:szCs w:val="28"/>
        </w:rPr>
        <w:t>Exit Date</w:t>
      </w:r>
      <w:r w:rsidRPr="00FD7523">
        <w:rPr>
          <w:sz w:val="28"/>
          <w:szCs w:val="28"/>
        </w:rPr>
        <w:t xml:space="preserve"> becomes visible and mandatory</w:t>
      </w:r>
    </w:p>
    <w:p w14:paraId="0D805024" w14:textId="761A8052" w:rsidR="00FD7523" w:rsidRPr="00FD7523" w:rsidRDefault="00FD7523" w:rsidP="00FD7523">
      <w:pPr>
        <w:pStyle w:val="NormalWeb"/>
        <w:rPr>
          <w:sz w:val="28"/>
          <w:szCs w:val="28"/>
        </w:rPr>
      </w:pPr>
      <w:r w:rsidRPr="00FD7523">
        <w:rPr>
          <w:rFonts w:hAnsi="Symbol"/>
          <w:sz w:val="28"/>
          <w:szCs w:val="28"/>
        </w:rPr>
        <w:t></w:t>
      </w:r>
      <w:r w:rsidRPr="00FD7523">
        <w:rPr>
          <w:sz w:val="28"/>
          <w:szCs w:val="28"/>
        </w:rPr>
        <w:t xml:space="preserve"> Change request type and confirm fields hide automatically when conditions are not met</w:t>
      </w:r>
    </w:p>
    <w:p w14:paraId="4831DE36" w14:textId="77777777" w:rsidR="006E2513" w:rsidRDefault="006E2513" w:rsidP="00A73A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9E4C2" w14:textId="2490203F" w:rsidR="00A73AE9" w:rsidRPr="006E2513" w:rsidRDefault="00A73AE9" w:rsidP="00A73A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2513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486FE2AC" w14:textId="06677136" w:rsidR="00FD7523" w:rsidRPr="00FD7523" w:rsidRDefault="00FD7523" w:rsidP="00FD7523">
      <w:pPr>
        <w:pStyle w:val="NormalWeb"/>
        <w:rPr>
          <w:sz w:val="28"/>
          <w:szCs w:val="28"/>
        </w:rPr>
      </w:pPr>
      <w:r w:rsidRPr="00FD7523">
        <w:rPr>
          <w:rFonts w:hAnsi="Symbol"/>
          <w:sz w:val="28"/>
          <w:szCs w:val="28"/>
        </w:rPr>
        <w:t></w:t>
      </w:r>
      <w:r w:rsidRPr="00FD7523">
        <w:rPr>
          <w:sz w:val="28"/>
          <w:szCs w:val="28"/>
        </w:rPr>
        <w:t xml:space="preserve"> Dynamic and context-specific form behaviour achieved using UI Policies</w:t>
      </w:r>
    </w:p>
    <w:p w14:paraId="0757CD22" w14:textId="496EC85C" w:rsidR="00FD7523" w:rsidRPr="00FD7523" w:rsidRDefault="00FD7523" w:rsidP="00FD7523">
      <w:pPr>
        <w:pStyle w:val="NormalWeb"/>
        <w:rPr>
          <w:sz w:val="28"/>
          <w:szCs w:val="28"/>
        </w:rPr>
      </w:pPr>
      <w:r w:rsidRPr="00FD7523">
        <w:rPr>
          <w:rFonts w:hAnsi="Symbol"/>
          <w:sz w:val="28"/>
          <w:szCs w:val="28"/>
        </w:rPr>
        <w:t></w:t>
      </w:r>
      <w:r w:rsidRPr="00FD7523">
        <w:rPr>
          <w:sz w:val="28"/>
          <w:szCs w:val="28"/>
        </w:rPr>
        <w:t xml:space="preserve"> Accurate capture of onboarding and offboarding dates</w:t>
      </w:r>
    </w:p>
    <w:p w14:paraId="4E65535D" w14:textId="3A093D8D" w:rsidR="00FD7523" w:rsidRPr="00FD7523" w:rsidRDefault="00FD7523" w:rsidP="00FD7523">
      <w:pPr>
        <w:pStyle w:val="NormalWeb"/>
        <w:rPr>
          <w:sz w:val="28"/>
          <w:szCs w:val="28"/>
        </w:rPr>
      </w:pPr>
      <w:r w:rsidRPr="00FD7523">
        <w:rPr>
          <w:rFonts w:hAnsi="Symbol"/>
          <w:sz w:val="28"/>
          <w:szCs w:val="28"/>
        </w:rPr>
        <w:t></w:t>
      </w:r>
      <w:r w:rsidRPr="00FD7523">
        <w:rPr>
          <w:sz w:val="28"/>
          <w:szCs w:val="28"/>
        </w:rPr>
        <w:t xml:space="preserve"> Improved user guidance and data quality</w:t>
      </w:r>
    </w:p>
    <w:p w14:paraId="203BF19A" w14:textId="0F8B12AE" w:rsidR="00FD7523" w:rsidRPr="00FD7523" w:rsidRDefault="00FD7523" w:rsidP="00FD7523">
      <w:pPr>
        <w:pStyle w:val="NormalWeb"/>
        <w:rPr>
          <w:sz w:val="28"/>
          <w:szCs w:val="28"/>
        </w:rPr>
      </w:pPr>
      <w:r w:rsidRPr="00FD7523">
        <w:rPr>
          <w:rFonts w:hAnsi="Symbol"/>
          <w:sz w:val="28"/>
          <w:szCs w:val="28"/>
        </w:rPr>
        <w:t></w:t>
      </w:r>
      <w:r w:rsidRPr="00FD7523">
        <w:rPr>
          <w:sz w:val="28"/>
          <w:szCs w:val="28"/>
        </w:rPr>
        <w:t xml:space="preserve"> Reduced dependency on client scripts and easier maintenance</w:t>
      </w:r>
    </w:p>
    <w:p w14:paraId="51F65BAD" w14:textId="0BF72232" w:rsidR="00A252B2" w:rsidRDefault="00FD7523" w:rsidP="00A252B2">
      <w:pPr>
        <w:rPr>
          <w:rFonts w:ascii="Times New Roman" w:hAnsi="Times New Roman" w:cs="Times New Roman"/>
        </w:rPr>
      </w:pPr>
      <w:r w:rsidRPr="00FD7523">
        <w:rPr>
          <w:rFonts w:ascii="Times New Roman" w:hAnsi="Times New Roman" w:cs="Times New Roman"/>
        </w:rPr>
        <w:drawing>
          <wp:inline distT="0" distB="0" distL="0" distR="0" wp14:anchorId="22E79BFA" wp14:editId="70D38C01">
            <wp:extent cx="5730116" cy="1690577"/>
            <wp:effectExtent l="0" t="0" r="4445" b="5080"/>
            <wp:docPr id="20504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2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8" cy="169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AC5C" w14:textId="77777777" w:rsidR="00FD7523" w:rsidRDefault="00FD7523" w:rsidP="00A252B2">
      <w:pPr>
        <w:rPr>
          <w:rFonts w:ascii="Times New Roman" w:hAnsi="Times New Roman" w:cs="Times New Roman"/>
        </w:rPr>
      </w:pPr>
    </w:p>
    <w:p w14:paraId="2CFA0038" w14:textId="7AE89401" w:rsidR="00FD7523" w:rsidRPr="006E2513" w:rsidRDefault="00FD7523" w:rsidP="00A252B2">
      <w:pPr>
        <w:rPr>
          <w:rFonts w:ascii="Times New Roman" w:hAnsi="Times New Roman" w:cs="Times New Roman"/>
        </w:rPr>
      </w:pPr>
      <w:r w:rsidRPr="00FD7523">
        <w:rPr>
          <w:rFonts w:ascii="Times New Roman" w:hAnsi="Times New Roman" w:cs="Times New Roman"/>
        </w:rPr>
        <w:drawing>
          <wp:inline distT="0" distB="0" distL="0" distR="0" wp14:anchorId="4782E5B2" wp14:editId="18F18794">
            <wp:extent cx="5731189" cy="1095153"/>
            <wp:effectExtent l="0" t="0" r="3175" b="0"/>
            <wp:docPr id="9959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189" cy="10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523" w:rsidRPr="006E2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35C99"/>
    <w:multiLevelType w:val="multilevel"/>
    <w:tmpl w:val="252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41ACA"/>
    <w:multiLevelType w:val="multilevel"/>
    <w:tmpl w:val="B75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862B3"/>
    <w:multiLevelType w:val="multilevel"/>
    <w:tmpl w:val="57F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B1C31"/>
    <w:multiLevelType w:val="multilevel"/>
    <w:tmpl w:val="797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C01F4"/>
    <w:multiLevelType w:val="multilevel"/>
    <w:tmpl w:val="344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F7A92"/>
    <w:multiLevelType w:val="multilevel"/>
    <w:tmpl w:val="1FC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359E1"/>
    <w:multiLevelType w:val="multilevel"/>
    <w:tmpl w:val="9F1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C3239"/>
    <w:multiLevelType w:val="multilevel"/>
    <w:tmpl w:val="C49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2696C"/>
    <w:multiLevelType w:val="multilevel"/>
    <w:tmpl w:val="1F8C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92605"/>
    <w:multiLevelType w:val="multilevel"/>
    <w:tmpl w:val="AE6C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12CA1"/>
    <w:multiLevelType w:val="multilevel"/>
    <w:tmpl w:val="AF5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1583">
    <w:abstractNumId w:val="7"/>
  </w:num>
  <w:num w:numId="2" w16cid:durableId="1174489581">
    <w:abstractNumId w:val="0"/>
  </w:num>
  <w:num w:numId="3" w16cid:durableId="1543051259">
    <w:abstractNumId w:val="8"/>
  </w:num>
  <w:num w:numId="4" w16cid:durableId="379742782">
    <w:abstractNumId w:val="5"/>
  </w:num>
  <w:num w:numId="5" w16cid:durableId="897670203">
    <w:abstractNumId w:val="3"/>
  </w:num>
  <w:num w:numId="6" w16cid:durableId="1865094061">
    <w:abstractNumId w:val="4"/>
  </w:num>
  <w:num w:numId="7" w16cid:durableId="1729107559">
    <w:abstractNumId w:val="10"/>
  </w:num>
  <w:num w:numId="8" w16cid:durableId="284822784">
    <w:abstractNumId w:val="6"/>
  </w:num>
  <w:num w:numId="9" w16cid:durableId="58016621">
    <w:abstractNumId w:val="2"/>
  </w:num>
  <w:num w:numId="10" w16cid:durableId="992181133">
    <w:abstractNumId w:val="9"/>
  </w:num>
  <w:num w:numId="11" w16cid:durableId="769013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E9"/>
    <w:rsid w:val="00063292"/>
    <w:rsid w:val="00181C76"/>
    <w:rsid w:val="002D5195"/>
    <w:rsid w:val="00301A2E"/>
    <w:rsid w:val="0064597D"/>
    <w:rsid w:val="006E2513"/>
    <w:rsid w:val="00894CB0"/>
    <w:rsid w:val="008F0889"/>
    <w:rsid w:val="00962390"/>
    <w:rsid w:val="00A036DA"/>
    <w:rsid w:val="00A252B2"/>
    <w:rsid w:val="00A73AE9"/>
    <w:rsid w:val="00CC08FC"/>
    <w:rsid w:val="00FD7523"/>
    <w:rsid w:val="00F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AC7E"/>
  <w15:chartTrackingRefBased/>
  <w15:docId w15:val="{8CE7A125-F022-4987-886A-DCB3B0FB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1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1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6</cp:revision>
  <dcterms:created xsi:type="dcterms:W3CDTF">2025-12-23T12:08:00Z</dcterms:created>
  <dcterms:modified xsi:type="dcterms:W3CDTF">2026-01-02T15:42:00Z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9aeec113-c301-4990-93fb-820d57d293f2</vt:lpwstr>
  </property>
</Properties>
</file>