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F26DD" w14:textId="77777777" w:rsidR="00317F38" w:rsidRPr="001D19EC" w:rsidRDefault="00317F38" w:rsidP="00317F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19EC">
        <w:rPr>
          <w:rFonts w:ascii="Times New Roman" w:hAnsi="Times New Roman" w:cs="Times New Roman"/>
          <w:b/>
          <w:bCs/>
          <w:sz w:val="40"/>
          <w:szCs w:val="40"/>
        </w:rPr>
        <w:t>Phase 1: Requirement Analysis &amp; Planning</w:t>
      </w:r>
    </w:p>
    <w:p w14:paraId="70F28EE6" w14:textId="5E71BA33" w:rsidR="00317F38" w:rsidRPr="001D19EC" w:rsidRDefault="00317F38" w:rsidP="00317F3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D19EC">
        <w:rPr>
          <w:rFonts w:ascii="Times New Roman" w:hAnsi="Times New Roman" w:cs="Times New Roman"/>
          <w:b/>
          <w:bCs/>
          <w:sz w:val="40"/>
          <w:szCs w:val="40"/>
        </w:rPr>
        <w:t>Execution Roadmap</w:t>
      </w:r>
    </w:p>
    <w:p w14:paraId="26ACBD60" w14:textId="77777777" w:rsidR="00317F38" w:rsidRPr="001D19EC" w:rsidRDefault="00317F38" w:rsidP="00317F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610A9D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036414A9" w14:textId="1F531371" w:rsidR="00317F38" w:rsidRPr="001D19EC" w:rsidRDefault="00C13876" w:rsidP="006E270D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13876">
        <w:rPr>
          <w:rFonts w:ascii="Times New Roman" w:hAnsi="Times New Roman" w:cs="Times New Roman"/>
          <w:sz w:val="28"/>
          <w:szCs w:val="28"/>
        </w:rPr>
        <w:t xml:space="preserve">The execution roadmap defines a structured approach for implementing the Automated Employee Onboarding &amp; Offboarding System in ServiceNow. It outlines key milestones that guide the implementation from initial </w:t>
      </w:r>
      <w:proofErr w:type="spellStart"/>
      <w:r w:rsidRPr="00C13876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C13876">
        <w:rPr>
          <w:rFonts w:ascii="Times New Roman" w:hAnsi="Times New Roman" w:cs="Times New Roman"/>
          <w:sz w:val="28"/>
          <w:szCs w:val="28"/>
        </w:rPr>
        <w:t xml:space="preserve"> setup through production deployment, ensuring a controlled and quality-driven rollout.</w:t>
      </w:r>
      <w:r w:rsidR="006E270D" w:rsidRPr="006E27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7951C4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1: Catalog Creation</w:t>
      </w:r>
    </w:p>
    <w:p w14:paraId="164292CA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11772D8" w14:textId="77777777" w:rsidR="00C13876" w:rsidRDefault="00C13876" w:rsidP="00C1387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13876">
        <w:rPr>
          <w:rFonts w:ascii="Times New Roman" w:hAnsi="Times New Roman" w:cs="Times New Roman"/>
          <w:sz w:val="28"/>
          <w:szCs w:val="28"/>
        </w:rPr>
        <w:t xml:space="preserve">Create a structured and user-friendly service </w:t>
      </w:r>
      <w:proofErr w:type="spellStart"/>
      <w:r w:rsidRPr="00C13876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C13876">
        <w:rPr>
          <w:rFonts w:ascii="Times New Roman" w:hAnsi="Times New Roman" w:cs="Times New Roman"/>
          <w:sz w:val="28"/>
          <w:szCs w:val="28"/>
        </w:rPr>
        <w:t xml:space="preserve"> for employee onboarding and offboarding requests.</w:t>
      </w:r>
    </w:p>
    <w:p w14:paraId="6943BC9C" w14:textId="009FE4C1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66A78DB4" w14:textId="6482CDC4" w:rsidR="00317F38" w:rsidRPr="001D19EC" w:rsidRDefault="00317F38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Identify </w:t>
      </w:r>
      <w:r w:rsidR="00C13876">
        <w:rPr>
          <w:rFonts w:ascii="Times New Roman" w:hAnsi="Times New Roman" w:cs="Times New Roman"/>
          <w:sz w:val="28"/>
          <w:szCs w:val="28"/>
        </w:rPr>
        <w:t>onboarding and offboarding</w:t>
      </w:r>
      <w:r w:rsidRPr="001D19EC">
        <w:rPr>
          <w:rFonts w:ascii="Times New Roman" w:hAnsi="Times New Roman" w:cs="Times New Roman"/>
          <w:sz w:val="28"/>
          <w:szCs w:val="28"/>
        </w:rPr>
        <w:t xml:space="preserve"> </w:t>
      </w:r>
      <w:r w:rsidR="00C13876" w:rsidRPr="001D19EC">
        <w:rPr>
          <w:rFonts w:ascii="Times New Roman" w:hAnsi="Times New Roman" w:cs="Times New Roman"/>
          <w:sz w:val="28"/>
          <w:szCs w:val="28"/>
        </w:rPr>
        <w:t>request</w:t>
      </w:r>
      <w:r w:rsidR="00C13876" w:rsidRPr="001D19EC">
        <w:rPr>
          <w:rFonts w:ascii="Times New Roman" w:hAnsi="Times New Roman" w:cs="Times New Roman"/>
          <w:sz w:val="28"/>
          <w:szCs w:val="28"/>
        </w:rPr>
        <w:t xml:space="preserve"> </w:t>
      </w:r>
      <w:r w:rsidRPr="001D19EC">
        <w:rPr>
          <w:rFonts w:ascii="Times New Roman" w:hAnsi="Times New Roman" w:cs="Times New Roman"/>
          <w:sz w:val="28"/>
          <w:szCs w:val="28"/>
        </w:rPr>
        <w:t>types</w:t>
      </w:r>
    </w:p>
    <w:p w14:paraId="44F414D9" w14:textId="690A8248" w:rsidR="00317F38" w:rsidRPr="001D19EC" w:rsidRDefault="00317F38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Define service </w:t>
      </w:r>
      <w:proofErr w:type="spellStart"/>
      <w:r w:rsidRPr="001D19EC">
        <w:rPr>
          <w:rFonts w:ascii="Times New Roman" w:hAnsi="Times New Roman" w:cs="Times New Roman"/>
          <w:sz w:val="28"/>
          <w:szCs w:val="28"/>
        </w:rPr>
        <w:t>catalogs</w:t>
      </w:r>
      <w:proofErr w:type="spellEnd"/>
      <w:r w:rsidRPr="001D19EC">
        <w:rPr>
          <w:rFonts w:ascii="Times New Roman" w:hAnsi="Times New Roman" w:cs="Times New Roman"/>
          <w:sz w:val="28"/>
          <w:szCs w:val="28"/>
        </w:rPr>
        <w:t xml:space="preserve"> </w:t>
      </w:r>
      <w:r w:rsidR="00C13876">
        <w:rPr>
          <w:rFonts w:ascii="Times New Roman" w:hAnsi="Times New Roman" w:cs="Times New Roman"/>
          <w:sz w:val="28"/>
          <w:szCs w:val="28"/>
        </w:rPr>
        <w:t xml:space="preserve">and </w:t>
      </w:r>
      <w:r w:rsidR="00C13876" w:rsidRPr="00C13876">
        <w:rPr>
          <w:rFonts w:ascii="Times New Roman" w:hAnsi="Times New Roman" w:cs="Times New Roman"/>
          <w:sz w:val="28"/>
          <w:szCs w:val="28"/>
        </w:rPr>
        <w:t>appropriate categories</w:t>
      </w:r>
    </w:p>
    <w:p w14:paraId="62D0963B" w14:textId="0CA115ED" w:rsidR="00317F38" w:rsidRPr="001D19EC" w:rsidRDefault="006E270D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Develop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="00317F38"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="00317F38" w:rsidRPr="001D19EC">
        <w:rPr>
          <w:rFonts w:ascii="Times New Roman" w:hAnsi="Times New Roman" w:cs="Times New Roman"/>
          <w:sz w:val="28"/>
          <w:szCs w:val="28"/>
        </w:rPr>
        <w:t xml:space="preserve"> items with clear titles and descriptions</w:t>
      </w:r>
    </w:p>
    <w:p w14:paraId="7720479F" w14:textId="31821B1B" w:rsidR="00317F38" w:rsidRPr="001D19EC" w:rsidRDefault="006E270D" w:rsidP="00317F3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Work closely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with </w:t>
      </w:r>
      <w:r w:rsidR="00C13876">
        <w:rPr>
          <w:rFonts w:ascii="Times New Roman" w:hAnsi="Times New Roman" w:cs="Times New Roman"/>
          <w:sz w:val="28"/>
          <w:szCs w:val="28"/>
        </w:rPr>
        <w:t>HR,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IT</w:t>
      </w:r>
      <w:r w:rsidR="00C13876">
        <w:rPr>
          <w:rFonts w:ascii="Times New Roman" w:hAnsi="Times New Roman" w:cs="Times New Roman"/>
          <w:sz w:val="28"/>
          <w:szCs w:val="28"/>
        </w:rPr>
        <w:t xml:space="preserve">, and security </w:t>
      </w:r>
      <w:r w:rsidR="00317F38" w:rsidRPr="001D19EC">
        <w:rPr>
          <w:rFonts w:ascii="Times New Roman" w:hAnsi="Times New Roman" w:cs="Times New Roman"/>
          <w:sz w:val="28"/>
          <w:szCs w:val="28"/>
        </w:rPr>
        <w:t>teams to ensure accuracy</w:t>
      </w:r>
    </w:p>
    <w:p w14:paraId="64B977BB" w14:textId="542FA01D" w:rsidR="006E270D" w:rsidRPr="001D19EC" w:rsidRDefault="006E270D" w:rsidP="006E27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Ensure the </w:t>
      </w:r>
      <w:proofErr w:type="spellStart"/>
      <w:r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D19EC">
        <w:rPr>
          <w:rFonts w:ascii="Times New Roman" w:hAnsi="Times New Roman" w:cs="Times New Roman"/>
          <w:sz w:val="28"/>
          <w:szCs w:val="28"/>
        </w:rPr>
        <w:t xml:space="preserve"> structure aligns with the organisation’s ITSM framework</w:t>
      </w:r>
    </w:p>
    <w:p w14:paraId="3D5389BD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2: Form Setup</w:t>
      </w:r>
    </w:p>
    <w:p w14:paraId="48D7E5A9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86FA7F1" w14:textId="6FAAC498" w:rsidR="00317F38" w:rsidRPr="001D19EC" w:rsidRDefault="00317F38" w:rsidP="00317F38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Design dynamic and intuitive forms to capture all required </w:t>
      </w:r>
      <w:r w:rsidR="00C13876">
        <w:rPr>
          <w:rFonts w:ascii="Times New Roman" w:hAnsi="Times New Roman" w:cs="Times New Roman"/>
          <w:sz w:val="28"/>
          <w:szCs w:val="28"/>
        </w:rPr>
        <w:t xml:space="preserve">employee and process </w:t>
      </w:r>
      <w:r w:rsidRPr="001D19EC">
        <w:rPr>
          <w:rFonts w:ascii="Times New Roman" w:hAnsi="Times New Roman" w:cs="Times New Roman"/>
          <w:sz w:val="28"/>
          <w:szCs w:val="28"/>
        </w:rPr>
        <w:t>re</w:t>
      </w:r>
      <w:r w:rsidR="00C13876">
        <w:rPr>
          <w:rFonts w:ascii="Times New Roman" w:hAnsi="Times New Roman" w:cs="Times New Roman"/>
          <w:sz w:val="28"/>
          <w:szCs w:val="28"/>
        </w:rPr>
        <w:t>lated</w:t>
      </w:r>
      <w:r w:rsidRPr="001D19EC">
        <w:rPr>
          <w:rFonts w:ascii="Times New Roman" w:hAnsi="Times New Roman" w:cs="Times New Roman"/>
          <w:sz w:val="28"/>
          <w:szCs w:val="28"/>
        </w:rPr>
        <w:t xml:space="preserve"> information.</w:t>
      </w:r>
    </w:p>
    <w:p w14:paraId="33B90D1E" w14:textId="77777777" w:rsidR="006E270D" w:rsidRPr="001D19EC" w:rsidRDefault="006E270D" w:rsidP="006E2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5D38FF74" w14:textId="4DCB0113" w:rsidR="006E270D" w:rsidRPr="001D19EC" w:rsidRDefault="006E270D" w:rsidP="006E27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Design </w:t>
      </w:r>
      <w:proofErr w:type="spellStart"/>
      <w:r w:rsidRPr="001D19EC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1D19EC">
        <w:rPr>
          <w:rFonts w:ascii="Times New Roman" w:hAnsi="Times New Roman" w:cs="Times New Roman"/>
          <w:sz w:val="28"/>
          <w:szCs w:val="28"/>
        </w:rPr>
        <w:t xml:space="preserve"> item forms using structured variables</w:t>
      </w:r>
    </w:p>
    <w:p w14:paraId="467D8ED6" w14:textId="6DFE771A" w:rsidR="006E270D" w:rsidRPr="001D19EC" w:rsidRDefault="006E270D" w:rsidP="006E270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Set mandatory fields to prevent incomplete submissions</w:t>
      </w:r>
    </w:p>
    <w:p w14:paraId="51C72CF2" w14:textId="3FE65AF7" w:rsidR="00317F38" w:rsidRPr="001D19EC" w:rsidRDefault="006E270D" w:rsidP="00317F3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Configure dynamic form behaviours such as condition-based field visibility</w:t>
      </w:r>
    </w:p>
    <w:p w14:paraId="40D0429B" w14:textId="77777777" w:rsidR="00C13876" w:rsidRDefault="00C13876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42212" w14:textId="0544F0A3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lastRenderedPageBreak/>
        <w:t>Milestone 3: Approval Integration</w:t>
      </w:r>
    </w:p>
    <w:p w14:paraId="5C6BE46E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724943C" w14:textId="5728E2D6" w:rsidR="006E270D" w:rsidRPr="001D19EC" w:rsidRDefault="006E270D" w:rsidP="006E270D">
      <w:pPr>
        <w:ind w:firstLine="851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Implement automated approval workflows to maintain governance and compliance standards.</w:t>
      </w:r>
    </w:p>
    <w:p w14:paraId="23DA4AE1" w14:textId="58B4B22F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08775E3A" w14:textId="283CBAED" w:rsidR="00317F38" w:rsidRPr="001D19EC" w:rsidRDefault="00317F38" w:rsidP="00317F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Identify </w:t>
      </w:r>
      <w:r w:rsidR="006E270D" w:rsidRPr="001D19EC">
        <w:rPr>
          <w:rFonts w:ascii="Times New Roman" w:hAnsi="Times New Roman" w:cs="Times New Roman"/>
          <w:sz w:val="28"/>
          <w:szCs w:val="28"/>
        </w:rPr>
        <w:t>necessary</w:t>
      </w:r>
      <w:r w:rsidRPr="001D19EC">
        <w:rPr>
          <w:rFonts w:ascii="Times New Roman" w:hAnsi="Times New Roman" w:cs="Times New Roman"/>
          <w:sz w:val="28"/>
          <w:szCs w:val="28"/>
        </w:rPr>
        <w:t xml:space="preserve"> approval chains (e.g., manager, </w:t>
      </w:r>
      <w:r w:rsidR="00C13876">
        <w:rPr>
          <w:rFonts w:ascii="Times New Roman" w:hAnsi="Times New Roman" w:cs="Times New Roman"/>
          <w:sz w:val="28"/>
          <w:szCs w:val="28"/>
        </w:rPr>
        <w:t>HR, IT</w:t>
      </w:r>
      <w:r w:rsidRPr="001D19EC">
        <w:rPr>
          <w:rFonts w:ascii="Times New Roman" w:hAnsi="Times New Roman" w:cs="Times New Roman"/>
          <w:sz w:val="28"/>
          <w:szCs w:val="28"/>
        </w:rPr>
        <w:t xml:space="preserve"> security team)</w:t>
      </w:r>
    </w:p>
    <w:p w14:paraId="66668B4B" w14:textId="6E22DCEF" w:rsidR="00317F38" w:rsidRPr="001D19EC" w:rsidRDefault="00317F38" w:rsidP="00317F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Configure approval </w:t>
      </w:r>
      <w:r w:rsidR="006E270D" w:rsidRPr="001D19EC">
        <w:rPr>
          <w:rFonts w:ascii="Times New Roman" w:hAnsi="Times New Roman" w:cs="Times New Roman"/>
          <w:sz w:val="28"/>
          <w:szCs w:val="28"/>
        </w:rPr>
        <w:t>workflows</w:t>
      </w:r>
      <w:r w:rsidRPr="001D19EC">
        <w:rPr>
          <w:rFonts w:ascii="Times New Roman" w:hAnsi="Times New Roman" w:cs="Times New Roman"/>
          <w:sz w:val="28"/>
          <w:szCs w:val="28"/>
        </w:rPr>
        <w:t xml:space="preserve"> using Flow Designer or Workflow Editor</w:t>
      </w:r>
    </w:p>
    <w:p w14:paraId="06FAAD3E" w14:textId="3CCF1B8B" w:rsidR="00317F38" w:rsidRPr="001D19EC" w:rsidRDefault="006E270D" w:rsidP="00317F3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Activate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audit logging and automated email notifications</w:t>
      </w:r>
      <w:r w:rsidR="001D19EC" w:rsidRPr="001D19EC">
        <w:rPr>
          <w:rFonts w:ascii="Times New Roman" w:hAnsi="Times New Roman" w:cs="Times New Roman"/>
          <w:sz w:val="28"/>
          <w:szCs w:val="28"/>
        </w:rPr>
        <w:t xml:space="preserve"> for approvals</w:t>
      </w:r>
    </w:p>
    <w:p w14:paraId="59D4D3B3" w14:textId="71F09F22" w:rsidR="00317F38" w:rsidRPr="001D19EC" w:rsidRDefault="00317F38" w:rsidP="00317F38">
      <w:pPr>
        <w:rPr>
          <w:rFonts w:ascii="Times New Roman" w:hAnsi="Times New Roman" w:cs="Times New Roman"/>
          <w:sz w:val="28"/>
          <w:szCs w:val="28"/>
        </w:rPr>
      </w:pPr>
    </w:p>
    <w:p w14:paraId="54CA725C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4: Testing</w:t>
      </w:r>
    </w:p>
    <w:p w14:paraId="759228AF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8CC4F48" w14:textId="77777777" w:rsidR="00C13876" w:rsidRDefault="001D19EC" w:rsidP="00C13876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 xml:space="preserve">Ensure the accuracy and reliability of </w:t>
      </w:r>
      <w:r w:rsidR="00C13876" w:rsidRPr="00C13876">
        <w:rPr>
          <w:rFonts w:ascii="Times New Roman" w:hAnsi="Times New Roman" w:cs="Times New Roman"/>
          <w:sz w:val="28"/>
          <w:szCs w:val="28"/>
        </w:rPr>
        <w:t>onboarding and offboarding workflows.</w:t>
      </w:r>
      <w:r w:rsidR="00C13876" w:rsidRPr="00C138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5F3D176" w14:textId="439E3E64" w:rsidR="00317F38" w:rsidRPr="001D19EC" w:rsidRDefault="00317F38" w:rsidP="00C138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05B78021" w14:textId="079C2FB7" w:rsidR="00317F38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Execute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unit testing for each service catalog item</w:t>
      </w:r>
    </w:p>
    <w:p w14:paraId="6BBB1773" w14:textId="2B718B8B" w:rsidR="00317F38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Perform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end-to-end</w:t>
      </w:r>
      <w:r w:rsidR="00C13876">
        <w:rPr>
          <w:rFonts w:ascii="Times New Roman" w:hAnsi="Times New Roman" w:cs="Times New Roman"/>
          <w:sz w:val="28"/>
          <w:szCs w:val="28"/>
        </w:rPr>
        <w:t xml:space="preserve"> testing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</w:t>
      </w:r>
      <w:r w:rsidR="00C13876" w:rsidRPr="00C13876">
        <w:rPr>
          <w:rFonts w:ascii="Times New Roman" w:hAnsi="Times New Roman" w:cs="Times New Roman"/>
          <w:sz w:val="28"/>
          <w:szCs w:val="28"/>
        </w:rPr>
        <w:t>for onboarding and offboarding</w:t>
      </w:r>
      <w:r w:rsidR="00C13876" w:rsidRPr="00C13876">
        <w:rPr>
          <w:rFonts w:ascii="Times New Roman" w:hAnsi="Times New Roman" w:cs="Times New Roman"/>
          <w:sz w:val="28"/>
          <w:szCs w:val="28"/>
        </w:rPr>
        <w:t xml:space="preserve"> </w:t>
      </w:r>
      <w:r w:rsidR="00317F38" w:rsidRPr="001D19EC">
        <w:rPr>
          <w:rFonts w:ascii="Times New Roman" w:hAnsi="Times New Roman" w:cs="Times New Roman"/>
          <w:sz w:val="28"/>
          <w:szCs w:val="28"/>
        </w:rPr>
        <w:t>scenarios</w:t>
      </w:r>
    </w:p>
    <w:p w14:paraId="037F9017" w14:textId="46881E3F" w:rsidR="00317F38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Verify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approvals, task creation, notifications, and data accuracy</w:t>
      </w:r>
    </w:p>
    <w:p w14:paraId="536C3A18" w14:textId="5A72F250" w:rsidR="001D19EC" w:rsidRPr="001D19EC" w:rsidRDefault="001D19EC" w:rsidP="00317F3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Engage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stakeholders in User Acceptance Testing (UAT)</w:t>
      </w:r>
    </w:p>
    <w:p w14:paraId="579C78DF" w14:textId="35C4A149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Milestone 5: Deployment</w:t>
      </w:r>
    </w:p>
    <w:p w14:paraId="28D5DB5B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4EC9A34" w14:textId="30A09876" w:rsidR="00317F38" w:rsidRPr="001D19EC" w:rsidRDefault="001D19EC" w:rsidP="001D19E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Release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the a</w:t>
      </w:r>
      <w:r w:rsidR="00C13876" w:rsidRPr="00C13876">
        <w:rPr>
          <w:rFonts w:ascii="Times New Roman" w:hAnsi="Times New Roman" w:cs="Times New Roman"/>
          <w:sz w:val="28"/>
          <w:szCs w:val="28"/>
        </w:rPr>
        <w:t>utomated onboarding and offboarding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solution to the production environment.</w:t>
      </w:r>
    </w:p>
    <w:p w14:paraId="34F1A03A" w14:textId="77777777" w:rsidR="00317F38" w:rsidRPr="001D19EC" w:rsidRDefault="00317F38" w:rsidP="00317F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9E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349C97CE" w14:textId="5CA5E0E8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Complete the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deployment readiness checklist</w:t>
      </w:r>
    </w:p>
    <w:p w14:paraId="76787F4B" w14:textId="79E16E03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Move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</w:t>
      </w:r>
      <w:r w:rsidR="00C13876">
        <w:rPr>
          <w:rFonts w:ascii="Times New Roman" w:hAnsi="Times New Roman" w:cs="Times New Roman"/>
          <w:sz w:val="28"/>
          <w:szCs w:val="28"/>
        </w:rPr>
        <w:t xml:space="preserve">configurations </w:t>
      </w:r>
      <w:r w:rsidR="00317F38" w:rsidRPr="001D19EC">
        <w:rPr>
          <w:rFonts w:ascii="Times New Roman" w:hAnsi="Times New Roman" w:cs="Times New Roman"/>
          <w:sz w:val="28"/>
          <w:szCs w:val="28"/>
        </w:rPr>
        <w:t>from development to production</w:t>
      </w:r>
    </w:p>
    <w:p w14:paraId="07B848B3" w14:textId="2FAD2995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Track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system performance and behaviour post-deployment</w:t>
      </w:r>
    </w:p>
    <w:p w14:paraId="43C9B698" w14:textId="3E8A5AB4" w:rsidR="00317F38" w:rsidRPr="001D19EC" w:rsidRDefault="001D19EC" w:rsidP="00317F3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Deliver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training </w:t>
      </w:r>
      <w:r w:rsidRPr="001D19EC">
        <w:rPr>
          <w:rFonts w:ascii="Times New Roman" w:hAnsi="Times New Roman" w:cs="Times New Roman"/>
          <w:sz w:val="28"/>
          <w:szCs w:val="28"/>
        </w:rPr>
        <w:t xml:space="preserve">sessions 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to </w:t>
      </w:r>
      <w:r w:rsidR="00C13876">
        <w:rPr>
          <w:rFonts w:ascii="Times New Roman" w:hAnsi="Times New Roman" w:cs="Times New Roman"/>
          <w:sz w:val="28"/>
          <w:szCs w:val="28"/>
        </w:rPr>
        <w:t xml:space="preserve">HR, </w:t>
      </w:r>
      <w:proofErr w:type="gramStart"/>
      <w:r w:rsidR="00C13876">
        <w:rPr>
          <w:rFonts w:ascii="Times New Roman" w:hAnsi="Times New Roman" w:cs="Times New Roman"/>
          <w:sz w:val="28"/>
          <w:szCs w:val="28"/>
        </w:rPr>
        <w:t xml:space="preserve">IT, 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and</w:t>
      </w:r>
      <w:proofErr w:type="gramEnd"/>
      <w:r w:rsidR="00317F38" w:rsidRPr="001D19EC">
        <w:rPr>
          <w:rFonts w:ascii="Times New Roman" w:hAnsi="Times New Roman" w:cs="Times New Roman"/>
          <w:sz w:val="28"/>
          <w:szCs w:val="28"/>
        </w:rPr>
        <w:t xml:space="preserve"> fulfilment teams</w:t>
      </w:r>
    </w:p>
    <w:p w14:paraId="36660E6D" w14:textId="3D1ACA1E" w:rsidR="00181C76" w:rsidRPr="001D19EC" w:rsidRDefault="001D19EC" w:rsidP="001D19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19EC">
        <w:rPr>
          <w:rFonts w:ascii="Times New Roman" w:hAnsi="Times New Roman" w:cs="Times New Roman"/>
          <w:sz w:val="28"/>
          <w:szCs w:val="28"/>
        </w:rPr>
        <w:t>Set up</w:t>
      </w:r>
      <w:r w:rsidR="00317F38" w:rsidRPr="001D19EC">
        <w:rPr>
          <w:rFonts w:ascii="Times New Roman" w:hAnsi="Times New Roman" w:cs="Times New Roman"/>
          <w:sz w:val="28"/>
          <w:szCs w:val="28"/>
        </w:rPr>
        <w:t xml:space="preserve"> a support process for post-deployment issues</w:t>
      </w:r>
    </w:p>
    <w:sectPr w:rsidR="00181C76" w:rsidRPr="001D1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4255B"/>
    <w:multiLevelType w:val="multilevel"/>
    <w:tmpl w:val="BBE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85A5E"/>
    <w:multiLevelType w:val="multilevel"/>
    <w:tmpl w:val="2DE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815D4"/>
    <w:multiLevelType w:val="multilevel"/>
    <w:tmpl w:val="1E3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452F1"/>
    <w:multiLevelType w:val="multilevel"/>
    <w:tmpl w:val="4922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36AC4"/>
    <w:multiLevelType w:val="multilevel"/>
    <w:tmpl w:val="42A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0482">
    <w:abstractNumId w:val="0"/>
  </w:num>
  <w:num w:numId="2" w16cid:durableId="1621381563">
    <w:abstractNumId w:val="3"/>
  </w:num>
  <w:num w:numId="3" w16cid:durableId="812216593">
    <w:abstractNumId w:val="1"/>
  </w:num>
  <w:num w:numId="4" w16cid:durableId="980615223">
    <w:abstractNumId w:val="4"/>
  </w:num>
  <w:num w:numId="5" w16cid:durableId="671761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38"/>
    <w:rsid w:val="00181C76"/>
    <w:rsid w:val="001D19EC"/>
    <w:rsid w:val="00317F38"/>
    <w:rsid w:val="006E270D"/>
    <w:rsid w:val="00810913"/>
    <w:rsid w:val="00962390"/>
    <w:rsid w:val="00A036DA"/>
    <w:rsid w:val="00C13876"/>
    <w:rsid w:val="00CC08FC"/>
    <w:rsid w:val="00DA3110"/>
    <w:rsid w:val="00E3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F3EF"/>
  <w15:chartTrackingRefBased/>
  <w15:docId w15:val="{D0162BDB-CA9D-4F5A-A9D5-7916819D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3</cp:revision>
  <dcterms:created xsi:type="dcterms:W3CDTF">2025-12-23T06:28:00Z</dcterms:created>
  <dcterms:modified xsi:type="dcterms:W3CDTF">2026-01-02T14:43:00Z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c8732d3e-5b09-465f-8e68-acd3e2284d55</vt:lpwstr>
  </property>
</Properties>
</file>