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221CF4" w14:textId="6B5101F1" w:rsidR="00BE7A0B" w:rsidRPr="004F36A8" w:rsidRDefault="00BE7A0B" w:rsidP="00BE7A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F36A8">
        <w:rPr>
          <w:rFonts w:ascii="Times New Roman" w:hAnsi="Times New Roman" w:cs="Times New Roman"/>
          <w:b/>
          <w:bCs/>
          <w:sz w:val="40"/>
          <w:szCs w:val="40"/>
        </w:rPr>
        <w:t>Phase 3 UI/UX Development and Customization</w:t>
      </w:r>
    </w:p>
    <w:p w14:paraId="0E833C3D" w14:textId="08298D65" w:rsidR="00BE7A0B" w:rsidRPr="004F36A8" w:rsidRDefault="00BE7A0B" w:rsidP="00BE7A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F36A8">
        <w:rPr>
          <w:rFonts w:ascii="Times New Roman" w:hAnsi="Times New Roman" w:cs="Times New Roman"/>
          <w:b/>
          <w:bCs/>
          <w:sz w:val="40"/>
          <w:szCs w:val="40"/>
        </w:rPr>
        <w:t>Usability</w:t>
      </w:r>
    </w:p>
    <w:p w14:paraId="3FF847BE" w14:textId="77777777" w:rsidR="00BE7A0B" w:rsidRPr="004F36A8" w:rsidRDefault="00BE7A0B" w:rsidP="00BE7A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BAA9BD8" w14:textId="77777777" w:rsidR="00BE7A0B" w:rsidRPr="004F36A8" w:rsidRDefault="00BE7A0B" w:rsidP="00BE7A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5E7AEBF" w14:textId="79C7279F" w:rsidR="00BE7A0B" w:rsidRPr="004F36A8" w:rsidRDefault="00BE7A0B" w:rsidP="00A51A2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To enhance the user experience and reduce manual data entry, key user-related fields are auto-filled based on the logged-in user</w:t>
      </w:r>
      <w:r w:rsidR="00A51A2E">
        <w:rPr>
          <w:rFonts w:ascii="Times New Roman" w:hAnsi="Times New Roman" w:cs="Times New Roman"/>
          <w:sz w:val="28"/>
          <w:szCs w:val="28"/>
        </w:rPr>
        <w:t>.</w:t>
      </w:r>
    </w:p>
    <w:p w14:paraId="4427924E" w14:textId="1D6623FE" w:rsidR="00BE7A0B" w:rsidRPr="004F36A8" w:rsidRDefault="00BE7A0B" w:rsidP="00BE7A0B">
      <w:pPr>
        <w:rPr>
          <w:rFonts w:ascii="Times New Roman" w:hAnsi="Times New Roman" w:cs="Times New Roman"/>
          <w:sz w:val="28"/>
          <w:szCs w:val="28"/>
        </w:rPr>
      </w:pPr>
    </w:p>
    <w:p w14:paraId="3D2487AA" w14:textId="77777777" w:rsidR="00BE7A0B" w:rsidRPr="004F36A8" w:rsidRDefault="00BE7A0B" w:rsidP="00BE7A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Configuration Note</w:t>
      </w:r>
    </w:p>
    <w:p w14:paraId="3D75499E" w14:textId="77777777" w:rsidR="00BE7A0B" w:rsidRPr="004F36A8" w:rsidRDefault="00BE7A0B" w:rsidP="00BE7A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Auto-fill functionality is implemented using reference variables only.</w:t>
      </w:r>
    </w:p>
    <w:p w14:paraId="57960977" w14:textId="66A47AD9" w:rsidR="00BE7A0B" w:rsidRPr="004F36A8" w:rsidRDefault="00BE7A0B" w:rsidP="00BE7A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For each dependent field, the Auto-populate value must be configured during variable creation.</w:t>
      </w:r>
    </w:p>
    <w:p w14:paraId="31F5F69E" w14:textId="77777777" w:rsidR="00BE7A0B" w:rsidRPr="004F36A8" w:rsidRDefault="00BE7A0B" w:rsidP="00BE7A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Dot-walking is used to fetch values from the sys_user table based on the selected user.</w:t>
      </w:r>
    </w:p>
    <w:p w14:paraId="4402E3D0" w14:textId="3904231E" w:rsidR="00BE7A0B" w:rsidRPr="004F36A8" w:rsidRDefault="00BE7A0B" w:rsidP="00BE7A0B">
      <w:pPr>
        <w:rPr>
          <w:rFonts w:ascii="Times New Roman" w:hAnsi="Times New Roman" w:cs="Times New Roman"/>
          <w:sz w:val="28"/>
          <w:szCs w:val="28"/>
        </w:rPr>
      </w:pPr>
    </w:p>
    <w:p w14:paraId="3DEA894A" w14:textId="77777777" w:rsidR="00BE7A0B" w:rsidRPr="004F36A8" w:rsidRDefault="00BE7A0B" w:rsidP="00BE7A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6A8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69A1B6D8" w14:textId="77777777" w:rsidR="00BE7A0B" w:rsidRPr="004F36A8" w:rsidRDefault="00BE7A0B" w:rsidP="00BE7A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Reduces manual input errors</w:t>
      </w:r>
    </w:p>
    <w:p w14:paraId="7BF069F0" w14:textId="77777777" w:rsidR="00BE7A0B" w:rsidRPr="004F36A8" w:rsidRDefault="00BE7A0B" w:rsidP="00BE7A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Improves form completion speed</w:t>
      </w:r>
    </w:p>
    <w:p w14:paraId="511D047D" w14:textId="77777777" w:rsidR="00BE7A0B" w:rsidRPr="004F36A8" w:rsidRDefault="00BE7A0B" w:rsidP="00BE7A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F36A8">
        <w:rPr>
          <w:rFonts w:ascii="Times New Roman" w:hAnsi="Times New Roman" w:cs="Times New Roman"/>
          <w:sz w:val="28"/>
          <w:szCs w:val="28"/>
        </w:rPr>
        <w:t>Ensures accurate and consistent user information</w:t>
      </w:r>
    </w:p>
    <w:p w14:paraId="3B026639" w14:textId="77777777" w:rsidR="00181C76" w:rsidRPr="004F36A8" w:rsidRDefault="00181C76">
      <w:pPr>
        <w:rPr>
          <w:rFonts w:ascii="Times New Roman" w:hAnsi="Times New Roman" w:cs="Times New Roman"/>
        </w:rPr>
      </w:pPr>
    </w:p>
    <w:sectPr w:rsidR="00181C76" w:rsidRPr="004F3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B766FC"/>
    <w:multiLevelType w:val="multilevel"/>
    <w:tmpl w:val="253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91637"/>
    <w:multiLevelType w:val="multilevel"/>
    <w:tmpl w:val="BCC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5580A"/>
    <w:multiLevelType w:val="multilevel"/>
    <w:tmpl w:val="753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736258">
    <w:abstractNumId w:val="2"/>
  </w:num>
  <w:num w:numId="2" w16cid:durableId="1531068645">
    <w:abstractNumId w:val="0"/>
  </w:num>
  <w:num w:numId="3" w16cid:durableId="36984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0B"/>
    <w:rsid w:val="00181C76"/>
    <w:rsid w:val="00365179"/>
    <w:rsid w:val="004F36A8"/>
    <w:rsid w:val="00802F49"/>
    <w:rsid w:val="00962390"/>
    <w:rsid w:val="00A036DA"/>
    <w:rsid w:val="00A51A2E"/>
    <w:rsid w:val="00B430D4"/>
    <w:rsid w:val="00BE7A0B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D104"/>
  <w15:chartTrackingRefBased/>
  <w15:docId w15:val="{71E52FB3-36E6-4CA5-ABF9-86A99BF0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2025-12-24T10:43:00Z</dcterms:created>
  <dcterms:modified xsi:type="dcterms:W3CDTF">2026-01-02T16:02:00Z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30cd8ade-51aa-40ce-9f57-1052e7e4cfc5</vt:lpwstr>
  </property>
</Properties>
</file>