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FA4BB0" w14:textId="429DABAB" w:rsidR="00BD6DF6" w:rsidRDefault="0099467E" w:rsidP="00A07E6A">
      <w:pPr>
        <w:pStyle w:val="Heading2"/>
      </w:pPr>
      <w:r>
        <w:t>SAFEENA BEGAM</w:t>
      </w:r>
      <w:r w:rsidR="00E8450E">
        <w:t xml:space="preserve"> B</w:t>
      </w:r>
    </w:p>
    <w:p w14:paraId="0936952E" w14:textId="77777777" w:rsidR="00BD6DF6" w:rsidRDefault="0099467E" w:rsidP="00A07E6A">
      <w:pPr>
        <w:pStyle w:val="Heading2"/>
        <w:rPr>
          <w:highlight w:val="white"/>
        </w:rPr>
      </w:pPr>
      <w:r>
        <w:rPr>
          <w:highlight w:val="white"/>
        </w:rPr>
        <w:t>Contact: +91- 88709 75255</w:t>
      </w:r>
    </w:p>
    <w:p w14:paraId="0E05AAF4" w14:textId="77777777" w:rsidR="00BD6DF6" w:rsidRDefault="0099467E" w:rsidP="00A07E6A">
      <w:pPr>
        <w:pStyle w:val="Heading2"/>
        <w:rPr>
          <w:highlight w:val="white"/>
        </w:rPr>
      </w:pPr>
      <w:r>
        <w:t>E-mail:</w:t>
      </w:r>
      <w:r>
        <w:tab/>
      </w:r>
      <w:hyperlink r:id="rId8">
        <w:r>
          <w:rPr>
            <w:highlight w:val="white"/>
            <w:u w:val="single"/>
          </w:rPr>
          <w:t>safeenajerri@gmail.com</w:t>
        </w:r>
      </w:hyperlink>
    </w:p>
    <w:p w14:paraId="0A7C10AF" w14:textId="77777777" w:rsidR="00BD6DF6" w:rsidRDefault="00BD6DF6">
      <w:pPr>
        <w:spacing w:after="0"/>
        <w:rPr>
          <w:rFonts w:eastAsia="Times New Roman" w:cs="Times New Roman"/>
          <w:szCs w:val="24"/>
        </w:rPr>
      </w:pPr>
    </w:p>
    <w:tbl>
      <w:tblPr>
        <w:tblStyle w:val="Style27"/>
        <w:tblW w:w="10535" w:type="dxa"/>
        <w:tblInd w:w="-115" w:type="dxa"/>
        <w:tblBorders>
          <w:top w:val="single" w:sz="8" w:space="0" w:color="4BACC6"/>
          <w:left w:val="single" w:sz="4" w:space="0" w:color="000000"/>
          <w:bottom w:val="single" w:sz="8" w:space="0" w:color="4BACC6"/>
          <w:right w:val="single" w:sz="4" w:space="0" w:color="000000"/>
          <w:insideH w:val="single" w:sz="4" w:space="0" w:color="FFFFF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35"/>
      </w:tblGrid>
      <w:tr w:rsidR="00BD6DF6" w14:paraId="04E3D304" w14:textId="77777777" w:rsidTr="00BD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5" w:type="dxa"/>
            <w:vAlign w:val="center"/>
          </w:tcPr>
          <w:p w14:paraId="5498CC56" w14:textId="77777777" w:rsidR="00BD6DF6" w:rsidRDefault="0099467E">
            <w:pPr>
              <w:tabs>
                <w:tab w:val="right" w:pos="10440"/>
              </w:tabs>
              <w:spacing w:after="0"/>
              <w:contextualSpacing w:val="0"/>
              <w:jc w:val="center"/>
              <w:rPr>
                <w:rFonts w:eastAsia="Times New Roman" w:cs="Times New Roman"/>
                <w:color w:val="FFFFFF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Career Objectives</w:t>
            </w:r>
          </w:p>
        </w:tc>
      </w:tr>
    </w:tbl>
    <w:p w14:paraId="3322F6C7" w14:textId="77777777" w:rsidR="00BD6DF6" w:rsidRDefault="0099467E">
      <w:pPr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</w:p>
    <w:p w14:paraId="5F61FE38" w14:textId="7E9F93D2" w:rsidR="00BD6DF6" w:rsidRDefault="0099467E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To achieve career growth through working efficiently </w:t>
      </w:r>
      <w:r w:rsidR="00134795">
        <w:rPr>
          <w:rFonts w:eastAsia="Times New Roman" w:cs="Times New Roman"/>
          <w:szCs w:val="24"/>
        </w:rPr>
        <w:t>in</w:t>
      </w:r>
      <w:r>
        <w:rPr>
          <w:rFonts w:eastAsia="Times New Roman" w:cs="Times New Roman"/>
          <w:szCs w:val="24"/>
        </w:rPr>
        <w:t xml:space="preserve"> the areas of </w:t>
      </w:r>
      <w:r w:rsidR="00134795">
        <w:rPr>
          <w:rFonts w:eastAsia="Times New Roman" w:cs="Times New Roman"/>
          <w:szCs w:val="24"/>
        </w:rPr>
        <w:t xml:space="preserve">Machine learning </w:t>
      </w:r>
      <w:r>
        <w:rPr>
          <w:rFonts w:eastAsia="Times New Roman" w:cs="Times New Roman"/>
          <w:szCs w:val="24"/>
        </w:rPr>
        <w:t xml:space="preserve">that enhances my skills and strength in conjunction with </w:t>
      </w:r>
      <w:r w:rsidR="00134795">
        <w:rPr>
          <w:rFonts w:eastAsia="Times New Roman" w:cs="Times New Roman"/>
          <w:szCs w:val="24"/>
        </w:rPr>
        <w:t xml:space="preserve">the </w:t>
      </w:r>
      <w:r>
        <w:rPr>
          <w:rFonts w:eastAsia="Times New Roman" w:cs="Times New Roman"/>
          <w:szCs w:val="24"/>
        </w:rPr>
        <w:t>company’s goals and objectives.</w:t>
      </w:r>
    </w:p>
    <w:tbl>
      <w:tblPr>
        <w:tblStyle w:val="Style28"/>
        <w:tblW w:w="10550" w:type="dxa"/>
        <w:tblInd w:w="-115" w:type="dxa"/>
        <w:tblBorders>
          <w:top w:val="single" w:sz="8" w:space="0" w:color="4BACC6"/>
          <w:left w:val="single" w:sz="4" w:space="0" w:color="000000"/>
          <w:bottom w:val="single" w:sz="8" w:space="0" w:color="4BACC6"/>
          <w:right w:val="single" w:sz="4" w:space="0" w:color="000000"/>
          <w:insideH w:val="single" w:sz="4" w:space="0" w:color="FFFFF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50"/>
      </w:tblGrid>
      <w:tr w:rsidR="00BD6DF6" w14:paraId="56EBD6F4" w14:textId="77777777" w:rsidTr="00BD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0" w:type="dxa"/>
            <w:vAlign w:val="center"/>
          </w:tcPr>
          <w:p w14:paraId="4D628096" w14:textId="77777777" w:rsidR="00BD6DF6" w:rsidRDefault="0099467E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FFFFFF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Professional Summary</w:t>
            </w:r>
          </w:p>
        </w:tc>
      </w:tr>
    </w:tbl>
    <w:p w14:paraId="30A22E07" w14:textId="77777777" w:rsidR="00BD6DF6" w:rsidRDefault="00BD6DF6" w:rsidP="00C42C06">
      <w:pPr>
        <w:spacing w:after="0" w:line="360" w:lineRule="auto"/>
        <w:rPr>
          <w:rFonts w:eastAsia="Times New Roman" w:cs="Times New Roman"/>
          <w:szCs w:val="24"/>
        </w:rPr>
      </w:pPr>
    </w:p>
    <w:p w14:paraId="58CC7EC9" w14:textId="00F57484" w:rsidR="00BD6DF6" w:rsidRPr="005C402F" w:rsidRDefault="001E6606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bookmarkStart w:id="0" w:name="_gjdgxs" w:colFirst="0" w:colLast="0"/>
      <w:bookmarkEnd w:id="0"/>
      <w:r>
        <w:rPr>
          <w:rFonts w:eastAsia="Times New Roman" w:cs="Times New Roman"/>
          <w:szCs w:val="24"/>
        </w:rPr>
        <w:t xml:space="preserve">Having </w:t>
      </w:r>
      <w:r w:rsidR="00B32A66">
        <w:rPr>
          <w:rFonts w:eastAsia="Times New Roman" w:cs="Times New Roman"/>
          <w:szCs w:val="24"/>
        </w:rPr>
        <w:t>2</w:t>
      </w:r>
      <w:r w:rsidR="0099467E">
        <w:rPr>
          <w:rFonts w:eastAsia="Times New Roman" w:cs="Times New Roman"/>
          <w:szCs w:val="24"/>
        </w:rPr>
        <w:t>+ year</w:t>
      </w:r>
      <w:r w:rsidR="000625AA">
        <w:rPr>
          <w:rFonts w:eastAsia="Times New Roman" w:cs="Times New Roman"/>
          <w:szCs w:val="24"/>
        </w:rPr>
        <w:t xml:space="preserve">s of experience in </w:t>
      </w:r>
      <w:r w:rsidR="00134795">
        <w:rPr>
          <w:rFonts w:eastAsia="Times New Roman" w:cs="Times New Roman"/>
          <w:szCs w:val="24"/>
        </w:rPr>
        <w:t>Machine Learning and Artificial Intelligence</w:t>
      </w:r>
      <w:r w:rsidR="0099467E">
        <w:rPr>
          <w:rFonts w:eastAsia="Times New Roman" w:cs="Times New Roman"/>
          <w:szCs w:val="24"/>
        </w:rPr>
        <w:t>.</w:t>
      </w:r>
    </w:p>
    <w:p w14:paraId="6383972F" w14:textId="099F7FB1" w:rsidR="005C402F" w:rsidRPr="00A22DA8" w:rsidRDefault="005C402F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 xml:space="preserve">Having 3+ </w:t>
      </w:r>
      <w:r>
        <w:rPr>
          <w:rFonts w:eastAsia="Times New Roman" w:cs="Times New Roman"/>
          <w:szCs w:val="24"/>
        </w:rPr>
        <w:t xml:space="preserve">years of experience </w:t>
      </w:r>
      <w:r>
        <w:rPr>
          <w:rFonts w:eastAsia="Times New Roman" w:cs="Times New Roman"/>
          <w:szCs w:val="24"/>
        </w:rPr>
        <w:t>as a Data Analyst.</w:t>
      </w:r>
    </w:p>
    <w:p w14:paraId="3828C05C" w14:textId="6115E16F" w:rsidR="00A22DA8" w:rsidRPr="00A22DA8" w:rsidRDefault="00134795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Pursuing</w:t>
      </w:r>
      <w:r w:rsidR="00A22DA8">
        <w:rPr>
          <w:rFonts w:eastAsia="Times New Roman" w:cs="Times New Roman"/>
          <w:szCs w:val="24"/>
        </w:rPr>
        <w:t xml:space="preserve"> Data Science and Artificial Intelligence Course in Data </w:t>
      </w:r>
      <w:proofErr w:type="spellStart"/>
      <w:r w:rsidR="00A22DA8">
        <w:rPr>
          <w:rFonts w:eastAsia="Times New Roman" w:cs="Times New Roman"/>
          <w:szCs w:val="24"/>
        </w:rPr>
        <w:t>Folkz</w:t>
      </w:r>
      <w:proofErr w:type="spellEnd"/>
      <w:r w:rsidR="00A22DA8">
        <w:rPr>
          <w:rFonts w:eastAsia="Times New Roman" w:cs="Times New Roman"/>
          <w:szCs w:val="24"/>
        </w:rPr>
        <w:t>.</w:t>
      </w:r>
    </w:p>
    <w:p w14:paraId="0E684D03" w14:textId="77777777" w:rsidR="00A22DA8" w:rsidRPr="00A22DA8" w:rsidRDefault="00A22DA8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Pursuing Big Data and</w:t>
      </w:r>
      <w:r w:rsidR="00DC2C90">
        <w:rPr>
          <w:rFonts w:eastAsia="Times New Roman" w:cs="Times New Roman"/>
          <w:szCs w:val="24"/>
        </w:rPr>
        <w:t xml:space="preserve"> Artificial Intelligence Course in </w:t>
      </w:r>
      <w:proofErr w:type="spellStart"/>
      <w:r w:rsidR="00DC2C90">
        <w:rPr>
          <w:rFonts w:eastAsia="Times New Roman" w:cs="Times New Roman"/>
          <w:szCs w:val="24"/>
        </w:rPr>
        <w:t>Avodha</w:t>
      </w:r>
      <w:proofErr w:type="spellEnd"/>
      <w:r w:rsidR="00DC2C90">
        <w:rPr>
          <w:rFonts w:eastAsia="Times New Roman" w:cs="Times New Roman"/>
          <w:szCs w:val="24"/>
        </w:rPr>
        <w:t>.</w:t>
      </w:r>
    </w:p>
    <w:p w14:paraId="255F19F4" w14:textId="1304E829" w:rsidR="00262539" w:rsidRDefault="00262539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Experience in Computer V</w:t>
      </w:r>
      <w:r w:rsidR="00D431C4">
        <w:rPr>
          <w:rFonts w:eastAsia="Times New Roman" w:cs="Times New Roman"/>
          <w:szCs w:val="24"/>
        </w:rPr>
        <w:t>ision</w:t>
      </w:r>
      <w:r>
        <w:rPr>
          <w:rFonts w:eastAsia="Times New Roman" w:cs="Times New Roman"/>
          <w:szCs w:val="24"/>
        </w:rPr>
        <w:t>,</w:t>
      </w:r>
      <w:r w:rsidR="00D431C4">
        <w:rPr>
          <w:rFonts w:eastAsia="Times New Roman" w:cs="Times New Roman"/>
          <w:szCs w:val="24"/>
        </w:rPr>
        <w:t xml:space="preserve"> OpenCV, </w:t>
      </w:r>
      <w:r w:rsidR="00FD1FF0">
        <w:rPr>
          <w:rFonts w:eastAsia="Times New Roman" w:cs="Times New Roman"/>
          <w:szCs w:val="24"/>
        </w:rPr>
        <w:t xml:space="preserve">and </w:t>
      </w:r>
      <w:proofErr w:type="spellStart"/>
      <w:r>
        <w:rPr>
          <w:rFonts w:eastAsia="Times New Roman" w:cs="Times New Roman"/>
          <w:szCs w:val="24"/>
        </w:rPr>
        <w:t>EasyOCR</w:t>
      </w:r>
      <w:proofErr w:type="spellEnd"/>
      <w:r>
        <w:rPr>
          <w:rFonts w:eastAsia="Times New Roman" w:cs="Times New Roman"/>
          <w:szCs w:val="24"/>
        </w:rPr>
        <w:t>.</w:t>
      </w:r>
    </w:p>
    <w:p w14:paraId="4C7377B0" w14:textId="31B0C95B" w:rsidR="00BD6DF6" w:rsidRDefault="0099467E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 xml:space="preserve">Experience in </w:t>
      </w:r>
      <w:r w:rsidR="008F61F5">
        <w:rPr>
          <w:rFonts w:eastAsia="Times New Roman" w:cs="Times New Roman"/>
          <w:szCs w:val="24"/>
        </w:rPr>
        <w:t xml:space="preserve">Machine Learning </w:t>
      </w:r>
      <w:r w:rsidR="004F4079">
        <w:rPr>
          <w:rFonts w:eastAsia="Times New Roman" w:cs="Times New Roman"/>
          <w:szCs w:val="24"/>
        </w:rPr>
        <w:t>Algorithms (</w:t>
      </w:r>
      <w:r w:rsidR="00D431C4">
        <w:rPr>
          <w:rFonts w:eastAsia="Times New Roman" w:cs="Times New Roman"/>
          <w:szCs w:val="24"/>
        </w:rPr>
        <w:t xml:space="preserve">Random Forest, </w:t>
      </w:r>
      <w:proofErr w:type="spellStart"/>
      <w:r w:rsidR="004F4079">
        <w:rPr>
          <w:rFonts w:eastAsia="Times New Roman" w:cs="Times New Roman"/>
          <w:szCs w:val="24"/>
        </w:rPr>
        <w:t>XGBoost</w:t>
      </w:r>
      <w:proofErr w:type="spellEnd"/>
      <w:r w:rsidR="00C62FBF">
        <w:rPr>
          <w:rFonts w:eastAsia="Times New Roman" w:cs="Times New Roman"/>
          <w:szCs w:val="24"/>
        </w:rPr>
        <w:t>)</w:t>
      </w:r>
      <w:r w:rsidR="008F61F5">
        <w:rPr>
          <w:rFonts w:eastAsia="Times New Roman" w:cs="Times New Roman"/>
          <w:szCs w:val="24"/>
        </w:rPr>
        <w:t>.</w:t>
      </w:r>
    </w:p>
    <w:p w14:paraId="04C370CF" w14:textId="792B2C77" w:rsidR="00BD6DF6" w:rsidRPr="004725E3" w:rsidRDefault="0099467E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 xml:space="preserve">Experience in Python </w:t>
      </w:r>
      <w:r w:rsidR="001C08C6">
        <w:rPr>
          <w:rFonts w:eastAsia="Times New Roman" w:cs="Times New Roman"/>
          <w:szCs w:val="24"/>
        </w:rPr>
        <w:t>libraries (</w:t>
      </w:r>
      <w:proofErr w:type="spellStart"/>
      <w:r>
        <w:rPr>
          <w:rFonts w:eastAsia="Times New Roman" w:cs="Times New Roman"/>
          <w:szCs w:val="24"/>
        </w:rPr>
        <w:t>Numpy</w:t>
      </w:r>
      <w:proofErr w:type="spellEnd"/>
      <w:r>
        <w:rPr>
          <w:rFonts w:eastAsia="Times New Roman" w:cs="Times New Roman"/>
          <w:szCs w:val="24"/>
        </w:rPr>
        <w:t xml:space="preserve">, Pandas, </w:t>
      </w:r>
      <w:proofErr w:type="spellStart"/>
      <w:r>
        <w:rPr>
          <w:rFonts w:eastAsia="Times New Roman" w:cs="Times New Roman"/>
          <w:szCs w:val="24"/>
        </w:rPr>
        <w:t>Scipy</w:t>
      </w:r>
      <w:proofErr w:type="spellEnd"/>
      <w:r>
        <w:rPr>
          <w:rFonts w:eastAsia="Times New Roman" w:cs="Times New Roman"/>
          <w:szCs w:val="24"/>
        </w:rPr>
        <w:t>, Matplotlib, Scikit-learn</w:t>
      </w:r>
      <w:r w:rsidR="00FD1FF0">
        <w:rPr>
          <w:rFonts w:eastAsia="Times New Roman" w:cs="Times New Roman"/>
          <w:szCs w:val="24"/>
        </w:rPr>
        <w:t>, TensorFlow</w:t>
      </w:r>
      <w:r>
        <w:rPr>
          <w:rFonts w:eastAsia="Times New Roman" w:cs="Times New Roman"/>
          <w:szCs w:val="24"/>
        </w:rPr>
        <w:t>).</w:t>
      </w:r>
    </w:p>
    <w:p w14:paraId="0855BF74" w14:textId="066E0698" w:rsidR="004725E3" w:rsidRDefault="004725E3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Experience in speech recognition and Natural Language Processing(NLP</w:t>
      </w:r>
      <w:r w:rsidR="00B736F9">
        <w:rPr>
          <w:rFonts w:eastAsia="Times New Roman" w:cs="Times New Roman"/>
          <w:szCs w:val="24"/>
        </w:rPr>
        <w:t>)</w:t>
      </w:r>
    </w:p>
    <w:p w14:paraId="58CB6ED1" w14:textId="71570B88" w:rsidR="00BD6DF6" w:rsidRPr="00E41CE3" w:rsidRDefault="0099467E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Experience in Data Extraction using SQL.</w:t>
      </w:r>
    </w:p>
    <w:p w14:paraId="33625ED0" w14:textId="286EC834" w:rsidR="00E41CE3" w:rsidRPr="00E41CE3" w:rsidRDefault="00E41CE3" w:rsidP="00E41CE3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Experience in Tableau Reports.</w:t>
      </w:r>
    </w:p>
    <w:p w14:paraId="0F673BEB" w14:textId="77777777" w:rsidR="008F61F5" w:rsidRPr="008F61F5" w:rsidRDefault="008F61F5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cs="Times New Roman"/>
          <w:szCs w:val="24"/>
        </w:rPr>
        <w:t>Experience in Portfolio (finance) Analysis (Excel, Google Spreadsheet).</w:t>
      </w:r>
    </w:p>
    <w:p w14:paraId="067260BE" w14:textId="77777777" w:rsidR="00BD6DF6" w:rsidRDefault="0099467E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Experience in Java Web Development and Restful Web Services.</w:t>
      </w:r>
    </w:p>
    <w:p w14:paraId="6CF61F9A" w14:textId="23004DA3" w:rsidR="00BD6DF6" w:rsidRDefault="006D36D0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cs="Times New Roman"/>
          <w:szCs w:val="24"/>
        </w:rPr>
        <w:t>Experience in Django API</w:t>
      </w:r>
      <w:r w:rsidR="00A07E6A">
        <w:rPr>
          <w:rFonts w:cs="Times New Roman"/>
          <w:szCs w:val="24"/>
        </w:rPr>
        <w:t>.</w:t>
      </w:r>
    </w:p>
    <w:p w14:paraId="5DAF1B30" w14:textId="18B214E1" w:rsidR="00A07E6A" w:rsidRDefault="00A07E6A" w:rsidP="00C42C06">
      <w:pPr>
        <w:numPr>
          <w:ilvl w:val="0"/>
          <w:numId w:val="1"/>
        </w:numPr>
        <w:shd w:val="clear" w:color="auto" w:fill="FFFFFF"/>
        <w:spacing w:after="0" w:line="360" w:lineRule="auto"/>
        <w:ind w:left="540" w:right="45" w:hanging="5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Knowledge in statistics and mathematics for Machine </w:t>
      </w:r>
      <w:proofErr w:type="spellStart"/>
      <w:r>
        <w:rPr>
          <w:rFonts w:cs="Times New Roman"/>
          <w:szCs w:val="24"/>
        </w:rPr>
        <w:t>Leaarning</w:t>
      </w:r>
      <w:proofErr w:type="spellEnd"/>
      <w:r>
        <w:rPr>
          <w:rFonts w:cs="Times New Roman"/>
          <w:szCs w:val="24"/>
        </w:rPr>
        <w:t>.</w:t>
      </w:r>
    </w:p>
    <w:p w14:paraId="02D7CC4A" w14:textId="2BC4F07A" w:rsidR="00A07E6A" w:rsidRDefault="00A07E6A" w:rsidP="00A07E6A">
      <w:pPr>
        <w:shd w:val="clear" w:color="auto" w:fill="FFFFFF"/>
        <w:spacing w:after="0" w:line="360" w:lineRule="auto"/>
        <w:ind w:right="45"/>
        <w:rPr>
          <w:rFonts w:cs="Times New Roman"/>
          <w:szCs w:val="24"/>
        </w:rPr>
      </w:pPr>
    </w:p>
    <w:p w14:paraId="3D4A37A3" w14:textId="63454559" w:rsidR="00A07E6A" w:rsidRDefault="00A07E6A" w:rsidP="00A07E6A">
      <w:pPr>
        <w:shd w:val="clear" w:color="auto" w:fill="FFFFFF"/>
        <w:spacing w:after="0" w:line="360" w:lineRule="auto"/>
        <w:ind w:right="45"/>
        <w:rPr>
          <w:rFonts w:cs="Times New Roman"/>
          <w:szCs w:val="24"/>
        </w:rPr>
      </w:pPr>
    </w:p>
    <w:p w14:paraId="73825F11" w14:textId="6B85F30E" w:rsidR="00A07E6A" w:rsidRDefault="00A07E6A" w:rsidP="00A07E6A">
      <w:pPr>
        <w:shd w:val="clear" w:color="auto" w:fill="FFFFFF"/>
        <w:spacing w:after="0" w:line="360" w:lineRule="auto"/>
        <w:ind w:right="45"/>
        <w:rPr>
          <w:rFonts w:cs="Times New Roman"/>
          <w:szCs w:val="24"/>
        </w:rPr>
      </w:pPr>
    </w:p>
    <w:p w14:paraId="0CCA3EE0" w14:textId="45DAC24F" w:rsidR="00A07E6A" w:rsidRDefault="00A07E6A" w:rsidP="00A07E6A">
      <w:pPr>
        <w:shd w:val="clear" w:color="auto" w:fill="FFFFFF"/>
        <w:spacing w:after="0" w:line="360" w:lineRule="auto"/>
        <w:ind w:right="45"/>
        <w:rPr>
          <w:rFonts w:cs="Times New Roman"/>
          <w:szCs w:val="24"/>
        </w:rPr>
      </w:pPr>
    </w:p>
    <w:p w14:paraId="745D2D9C" w14:textId="35AB9C81" w:rsidR="00A07E6A" w:rsidRDefault="00A07E6A" w:rsidP="00A07E6A">
      <w:pPr>
        <w:shd w:val="clear" w:color="auto" w:fill="FFFFFF"/>
        <w:spacing w:after="0" w:line="360" w:lineRule="auto"/>
        <w:ind w:right="45"/>
        <w:rPr>
          <w:rFonts w:cs="Times New Roman"/>
          <w:szCs w:val="24"/>
        </w:rPr>
      </w:pPr>
    </w:p>
    <w:p w14:paraId="139FCAD2" w14:textId="4CFA0DC9" w:rsidR="00A07E6A" w:rsidRDefault="00A07E6A" w:rsidP="00A07E6A">
      <w:pPr>
        <w:shd w:val="clear" w:color="auto" w:fill="FFFFFF"/>
        <w:spacing w:after="0" w:line="360" w:lineRule="auto"/>
        <w:ind w:right="45"/>
        <w:rPr>
          <w:rFonts w:cs="Times New Roman"/>
          <w:szCs w:val="24"/>
        </w:rPr>
      </w:pPr>
    </w:p>
    <w:p w14:paraId="2FEFC232" w14:textId="77777777" w:rsidR="001C7C0D" w:rsidRDefault="001C7C0D" w:rsidP="00A07E6A">
      <w:pPr>
        <w:shd w:val="clear" w:color="auto" w:fill="FFFFFF"/>
        <w:spacing w:after="0" w:line="360" w:lineRule="auto"/>
        <w:ind w:right="45"/>
        <w:rPr>
          <w:rFonts w:cs="Times New Roman"/>
          <w:szCs w:val="24"/>
        </w:rPr>
      </w:pPr>
    </w:p>
    <w:p w14:paraId="0136D24A" w14:textId="77777777" w:rsidR="00A07E6A" w:rsidRDefault="00A07E6A" w:rsidP="00A07E6A">
      <w:pPr>
        <w:shd w:val="clear" w:color="auto" w:fill="FFFFFF"/>
        <w:spacing w:after="0" w:line="360" w:lineRule="auto"/>
        <w:ind w:right="45"/>
        <w:rPr>
          <w:rFonts w:cs="Times New Roman"/>
          <w:szCs w:val="24"/>
        </w:rPr>
      </w:pPr>
    </w:p>
    <w:p w14:paraId="39275B32" w14:textId="77777777" w:rsidR="00BD6DF6" w:rsidRDefault="00BD6DF6">
      <w:pPr>
        <w:shd w:val="clear" w:color="auto" w:fill="FFFFFF"/>
        <w:spacing w:after="0"/>
        <w:ind w:right="45"/>
        <w:rPr>
          <w:rFonts w:cs="Times New Roman"/>
          <w:szCs w:val="24"/>
        </w:rPr>
      </w:pPr>
    </w:p>
    <w:tbl>
      <w:tblPr>
        <w:tblStyle w:val="Style29"/>
        <w:tblW w:w="10475" w:type="dxa"/>
        <w:tblInd w:w="-115" w:type="dxa"/>
        <w:tblBorders>
          <w:top w:val="single" w:sz="8" w:space="0" w:color="4BACC6"/>
          <w:left w:val="single" w:sz="4" w:space="0" w:color="000000"/>
          <w:bottom w:val="single" w:sz="8" w:space="0" w:color="4BACC6"/>
          <w:right w:val="single" w:sz="4" w:space="0" w:color="000000"/>
          <w:insideH w:val="single" w:sz="4" w:space="0" w:color="FFFFF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75"/>
      </w:tblGrid>
      <w:tr w:rsidR="00BD6DF6" w14:paraId="47463DAD" w14:textId="77777777" w:rsidTr="00BD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5" w:type="dxa"/>
            <w:vAlign w:val="center"/>
          </w:tcPr>
          <w:p w14:paraId="35E25792" w14:textId="77777777" w:rsidR="00BD6DF6" w:rsidRDefault="0099467E">
            <w:pPr>
              <w:spacing w:after="0"/>
              <w:ind w:right="45"/>
              <w:contextualSpacing w:val="0"/>
              <w:jc w:val="center"/>
              <w:rPr>
                <w:rFonts w:eastAsia="Times New Roman" w:cs="Times New Roman"/>
                <w:color w:val="FFFFFF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Experience</w:t>
            </w:r>
          </w:p>
        </w:tc>
      </w:tr>
    </w:tbl>
    <w:p w14:paraId="6CB8F42E" w14:textId="77777777" w:rsidR="00262539" w:rsidRDefault="00262539" w:rsidP="00BB03D7">
      <w:pPr>
        <w:spacing w:after="0"/>
        <w:jc w:val="both"/>
        <w:rPr>
          <w:rFonts w:eastAsia="Times New Roman" w:cs="Times New Roman"/>
          <w:b/>
          <w:szCs w:val="24"/>
        </w:rPr>
      </w:pPr>
    </w:p>
    <w:p w14:paraId="0E7C7CDA" w14:textId="77777777" w:rsidR="00C42C06" w:rsidRDefault="00C42C06" w:rsidP="00BB03D7">
      <w:pPr>
        <w:spacing w:after="0"/>
        <w:jc w:val="both"/>
        <w:rPr>
          <w:rFonts w:eastAsia="Times New Roman" w:cs="Times New Roman"/>
          <w:b/>
          <w:szCs w:val="24"/>
        </w:rPr>
      </w:pPr>
    </w:p>
    <w:p w14:paraId="474991A6" w14:textId="3EA565F9" w:rsidR="006D36D0" w:rsidRDefault="00892643" w:rsidP="006D36D0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J</w:t>
      </w:r>
      <w:r w:rsidR="00733156">
        <w:rPr>
          <w:rFonts w:eastAsia="Times New Roman" w:cs="Times New Roman"/>
          <w:b/>
          <w:szCs w:val="24"/>
        </w:rPr>
        <w:t>uly</w:t>
      </w:r>
      <w:r w:rsidR="006D36D0">
        <w:rPr>
          <w:rFonts w:eastAsia="Times New Roman" w:cs="Times New Roman"/>
          <w:b/>
          <w:szCs w:val="24"/>
        </w:rPr>
        <w:t xml:space="preserve"> 20</w:t>
      </w:r>
      <w:r w:rsidR="00FD1FF0">
        <w:rPr>
          <w:rFonts w:eastAsia="Times New Roman" w:cs="Times New Roman"/>
          <w:b/>
          <w:szCs w:val="24"/>
        </w:rPr>
        <w:t>22</w:t>
      </w:r>
      <w:r w:rsidR="006D36D0">
        <w:rPr>
          <w:rFonts w:eastAsia="Times New Roman" w:cs="Times New Roman"/>
          <w:b/>
          <w:szCs w:val="24"/>
        </w:rPr>
        <w:t xml:space="preserve"> – </w:t>
      </w:r>
      <w:r w:rsidR="00FD1FF0">
        <w:rPr>
          <w:rFonts w:eastAsia="Times New Roman" w:cs="Times New Roman"/>
          <w:b/>
          <w:szCs w:val="24"/>
        </w:rPr>
        <w:t>Till Now</w:t>
      </w:r>
    </w:p>
    <w:p w14:paraId="5C9E7DB6" w14:textId="18FEA626" w:rsidR="006D36D0" w:rsidRPr="006D36D0" w:rsidRDefault="006D36D0" w:rsidP="00C42C06">
      <w:pPr>
        <w:spacing w:after="0" w:line="360" w:lineRule="auto"/>
        <w:jc w:val="both"/>
        <w:rPr>
          <w:rFonts w:eastAsia="Times New Roman" w:cs="Times New Roman"/>
          <w:bCs/>
          <w:szCs w:val="24"/>
        </w:rPr>
      </w:pPr>
      <w:r>
        <w:rPr>
          <w:rFonts w:cs="Times New Roman"/>
          <w:b/>
          <w:szCs w:val="24"/>
        </w:rPr>
        <w:t>Designation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Cs/>
          <w:szCs w:val="24"/>
        </w:rPr>
        <w:tab/>
        <w:t>AI/ML Developer</w:t>
      </w:r>
    </w:p>
    <w:p w14:paraId="257A16D3" w14:textId="6B573BFE" w:rsidR="006D36D0" w:rsidRDefault="006D36D0" w:rsidP="00C42C06">
      <w:pPr>
        <w:spacing w:after="0"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Company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 xml:space="preserve">: </w:t>
      </w:r>
      <w:r>
        <w:rPr>
          <w:rFonts w:cs="Times New Roman"/>
          <w:b/>
          <w:szCs w:val="24"/>
        </w:rPr>
        <w:tab/>
      </w:r>
      <w:r>
        <w:rPr>
          <w:rFonts w:cs="Times New Roman"/>
          <w:bCs/>
          <w:szCs w:val="24"/>
        </w:rPr>
        <w:t xml:space="preserve">Macro </w:t>
      </w:r>
      <w:r w:rsidR="00B736F9">
        <w:rPr>
          <w:rFonts w:cs="Times New Roman"/>
          <w:bCs/>
          <w:szCs w:val="24"/>
        </w:rPr>
        <w:t xml:space="preserve">Technologies Solutions </w:t>
      </w:r>
      <w:r w:rsidR="000449C6">
        <w:rPr>
          <w:rFonts w:cs="Times New Roman"/>
          <w:bCs/>
          <w:szCs w:val="24"/>
        </w:rPr>
        <w:t>Pvt</w:t>
      </w:r>
      <w:r w:rsidR="00B736F9">
        <w:rPr>
          <w:rFonts w:cs="Times New Roman"/>
          <w:bCs/>
          <w:szCs w:val="24"/>
        </w:rPr>
        <w:t xml:space="preserve"> Ltd.</w:t>
      </w:r>
      <w:r>
        <w:rPr>
          <w:rFonts w:cs="Times New Roman"/>
          <w:bCs/>
          <w:szCs w:val="24"/>
        </w:rPr>
        <w:t>, Trichy</w:t>
      </w:r>
    </w:p>
    <w:p w14:paraId="77397F44" w14:textId="33597C1D" w:rsidR="006D36D0" w:rsidRPr="006D36D0" w:rsidRDefault="006D36D0" w:rsidP="00C42C06">
      <w:pPr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cs="Times New Roman"/>
          <w:b/>
          <w:szCs w:val="24"/>
        </w:rPr>
        <w:t>Project</w:t>
      </w:r>
      <w:r w:rsidR="00417AF7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</w:r>
      <w:r w:rsidR="00B736F9">
        <w:rPr>
          <w:rFonts w:eastAsia="Times New Roman" w:cs="Times New Roman"/>
          <w:bCs/>
          <w:szCs w:val="24"/>
        </w:rPr>
        <w:t>MFRI – OPAL</w:t>
      </w:r>
    </w:p>
    <w:p w14:paraId="0503F5F3" w14:textId="43CAA07C" w:rsidR="00262539" w:rsidRDefault="00262539" w:rsidP="00C42C06">
      <w:pPr>
        <w:tabs>
          <w:tab w:val="left" w:pos="196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Technologies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>:</w:t>
      </w:r>
      <w:r>
        <w:rPr>
          <w:rFonts w:cs="Times New Roman"/>
          <w:szCs w:val="24"/>
        </w:rPr>
        <w:tab/>
      </w:r>
      <w:r w:rsidR="006D36D0">
        <w:rPr>
          <w:rFonts w:cs="Times New Roman"/>
          <w:szCs w:val="24"/>
        </w:rPr>
        <w:t>Django API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EasyOCR</w:t>
      </w:r>
      <w:proofErr w:type="spellEnd"/>
      <w:r>
        <w:rPr>
          <w:rFonts w:cs="Times New Roman"/>
          <w:szCs w:val="24"/>
        </w:rPr>
        <w:t xml:space="preserve">, </w:t>
      </w:r>
      <w:r w:rsidR="004C6419">
        <w:rPr>
          <w:rFonts w:cs="Times New Roman"/>
          <w:szCs w:val="24"/>
        </w:rPr>
        <w:t>OpenCV</w:t>
      </w:r>
      <w:r w:rsidR="00733156">
        <w:rPr>
          <w:rFonts w:cs="Times New Roman"/>
          <w:szCs w:val="24"/>
        </w:rPr>
        <w:t xml:space="preserve">, </w:t>
      </w:r>
      <w:r w:rsidR="000449C6">
        <w:rPr>
          <w:rFonts w:cs="Times New Roman"/>
          <w:szCs w:val="24"/>
        </w:rPr>
        <w:t>TensorFlow</w:t>
      </w:r>
      <w:r w:rsidR="00733156">
        <w:rPr>
          <w:rFonts w:cs="Times New Roman"/>
          <w:szCs w:val="24"/>
        </w:rPr>
        <w:t>, NLP</w:t>
      </w:r>
    </w:p>
    <w:p w14:paraId="53D87D9A" w14:textId="77777777" w:rsidR="000449C6" w:rsidRDefault="00262539" w:rsidP="000449C6">
      <w:pPr>
        <w:tabs>
          <w:tab w:val="left" w:pos="1960"/>
        </w:tabs>
        <w:spacing w:after="0" w:line="360" w:lineRule="auto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Synopsis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</w:r>
      <w:r w:rsidR="000449C6" w:rsidRPr="000449C6">
        <w:rPr>
          <w:rFonts w:cs="Times New Roman"/>
          <w:bCs/>
          <w:szCs w:val="24"/>
        </w:rPr>
        <w:t>The project's objective is to make the KYC process more widely available to banking customers. Speech recognition services are offered using computer vision, which is also used to validate papers.</w:t>
      </w:r>
    </w:p>
    <w:p w14:paraId="777704F0" w14:textId="52CE6A7F" w:rsidR="00733156" w:rsidRDefault="00733156" w:rsidP="000449C6">
      <w:pPr>
        <w:tabs>
          <w:tab w:val="left" w:pos="1960"/>
        </w:tabs>
        <w:spacing w:after="0" w:line="36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Responsibilities </w:t>
      </w:r>
      <w:r>
        <w:rPr>
          <w:rFonts w:eastAsia="Times New Roman" w:cs="Times New Roman"/>
          <w:b/>
          <w:szCs w:val="24"/>
        </w:rPr>
        <w:tab/>
        <w:t>:</w:t>
      </w:r>
    </w:p>
    <w:p w14:paraId="2C057415" w14:textId="6F2BD614" w:rsidR="00733156" w:rsidRDefault="000449C6" w:rsidP="00733156">
      <w:pPr>
        <w:numPr>
          <w:ilvl w:val="0"/>
          <w:numId w:val="3"/>
        </w:numPr>
        <w:tabs>
          <w:tab w:val="left" w:pos="2740"/>
        </w:tabs>
        <w:spacing w:after="0" w:line="360" w:lineRule="auto"/>
        <w:ind w:left="900" w:right="60" w:hanging="540"/>
        <w:rPr>
          <w:rFonts w:cs="Times New Roman"/>
          <w:b/>
          <w:szCs w:val="24"/>
        </w:rPr>
      </w:pPr>
      <w:r w:rsidRPr="000449C6">
        <w:rPr>
          <w:rFonts w:eastAsia="Times New Roman" w:cs="Times New Roman"/>
          <w:bCs/>
          <w:szCs w:val="24"/>
        </w:rPr>
        <w:t>TensorFlow was used to train and test the CNN-based model for object detection, and OCR was used to extract text from the detected images.</w:t>
      </w:r>
      <w:r w:rsidR="00FD1FF0">
        <w:rPr>
          <w:rFonts w:eastAsia="Times New Roman" w:cs="Times New Roman"/>
          <w:bCs/>
          <w:szCs w:val="24"/>
        </w:rPr>
        <w:t>.</w:t>
      </w:r>
    </w:p>
    <w:p w14:paraId="2A534023" w14:textId="3BAE8D1D" w:rsidR="004725E3" w:rsidRDefault="000449C6" w:rsidP="00733156">
      <w:pPr>
        <w:numPr>
          <w:ilvl w:val="0"/>
          <w:numId w:val="3"/>
        </w:numPr>
        <w:tabs>
          <w:tab w:val="left" w:pos="2740"/>
        </w:tabs>
        <w:spacing w:after="0" w:line="360" w:lineRule="auto"/>
        <w:ind w:left="900" w:right="60" w:hanging="540"/>
        <w:rPr>
          <w:rFonts w:cs="Times New Roman"/>
          <w:bCs/>
          <w:szCs w:val="24"/>
        </w:rPr>
      </w:pPr>
      <w:r w:rsidRPr="000449C6">
        <w:rPr>
          <w:rFonts w:cs="Times New Roman"/>
          <w:bCs/>
          <w:szCs w:val="24"/>
        </w:rPr>
        <w:t>To extract text from videos, NLP and speech recognition are implemented.</w:t>
      </w:r>
    </w:p>
    <w:p w14:paraId="32472A3F" w14:textId="7EACE92C" w:rsidR="004725E3" w:rsidRDefault="00EA6109" w:rsidP="00733156">
      <w:pPr>
        <w:numPr>
          <w:ilvl w:val="0"/>
          <w:numId w:val="3"/>
        </w:numPr>
        <w:tabs>
          <w:tab w:val="left" w:pos="2740"/>
        </w:tabs>
        <w:spacing w:after="0" w:line="360" w:lineRule="auto"/>
        <w:ind w:left="900" w:right="60" w:hanging="54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Annotation, skew</w:t>
      </w:r>
      <w:r w:rsidR="004725E3">
        <w:rPr>
          <w:rFonts w:cs="Times New Roman"/>
          <w:bCs/>
          <w:szCs w:val="24"/>
        </w:rPr>
        <w:t xml:space="preserve">, shadow, reflection detection done </w:t>
      </w:r>
      <w:r w:rsidR="003878E9">
        <w:rPr>
          <w:rFonts w:cs="Times New Roman"/>
          <w:bCs/>
          <w:szCs w:val="24"/>
        </w:rPr>
        <w:t>on Image</w:t>
      </w:r>
      <w:r w:rsidR="004725E3">
        <w:rPr>
          <w:rFonts w:cs="Times New Roman"/>
          <w:bCs/>
          <w:szCs w:val="24"/>
        </w:rPr>
        <w:t xml:space="preserve"> processing</w:t>
      </w:r>
      <w:r w:rsidR="00B32A66">
        <w:rPr>
          <w:rFonts w:cs="Times New Roman"/>
          <w:bCs/>
          <w:szCs w:val="24"/>
        </w:rPr>
        <w:t>.</w:t>
      </w:r>
    </w:p>
    <w:p w14:paraId="4A7A365E" w14:textId="7DC70197" w:rsidR="00B32A66" w:rsidRPr="004725E3" w:rsidRDefault="00B32A66" w:rsidP="00733156">
      <w:pPr>
        <w:numPr>
          <w:ilvl w:val="0"/>
          <w:numId w:val="3"/>
        </w:numPr>
        <w:tabs>
          <w:tab w:val="left" w:pos="2740"/>
        </w:tabs>
        <w:spacing w:after="0" w:line="360" w:lineRule="auto"/>
        <w:ind w:left="900" w:right="60" w:hanging="54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Face comparison and analysis for the customers.</w:t>
      </w:r>
    </w:p>
    <w:p w14:paraId="3BAB0725" w14:textId="77777777" w:rsidR="00C42C06" w:rsidRDefault="00C42C06" w:rsidP="006C5590">
      <w:pPr>
        <w:spacing w:after="0" w:line="360" w:lineRule="auto"/>
        <w:jc w:val="both"/>
        <w:rPr>
          <w:rFonts w:eastAsia="Times New Roman" w:cs="Times New Roman"/>
          <w:b/>
          <w:szCs w:val="24"/>
        </w:rPr>
      </w:pPr>
    </w:p>
    <w:p w14:paraId="2B3DEC03" w14:textId="77777777" w:rsidR="00BD6DF6" w:rsidRDefault="006C5590" w:rsidP="006C5590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Dec 2014 – Sep 2018</w:t>
      </w:r>
    </w:p>
    <w:p w14:paraId="0193F334" w14:textId="77777777" w:rsidR="00BD6DF6" w:rsidRDefault="0099467E" w:rsidP="006C5590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Designation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 xml:space="preserve">: </w:t>
      </w: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Data Analyst</w:t>
      </w:r>
    </w:p>
    <w:p w14:paraId="23E5C9A4" w14:textId="77777777" w:rsidR="00BD6DF6" w:rsidRDefault="0099467E" w:rsidP="006C5590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Company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 xml:space="preserve">: </w:t>
      </w: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 xml:space="preserve">Al Qala Al </w:t>
      </w:r>
      <w:proofErr w:type="spellStart"/>
      <w:r>
        <w:rPr>
          <w:rFonts w:cs="Times New Roman"/>
          <w:szCs w:val="24"/>
        </w:rPr>
        <w:t>Fadiya</w:t>
      </w:r>
      <w:proofErr w:type="spellEnd"/>
      <w:r>
        <w:rPr>
          <w:rFonts w:cs="Times New Roman"/>
          <w:szCs w:val="24"/>
        </w:rPr>
        <w:t>, Kuwait.</w:t>
      </w:r>
    </w:p>
    <w:p w14:paraId="41755173" w14:textId="77777777" w:rsidR="00BD6DF6" w:rsidRDefault="0099467E">
      <w:pPr>
        <w:tabs>
          <w:tab w:val="left" w:pos="1080"/>
        </w:tabs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Project # 1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  <w:t xml:space="preserve">Operational Analysis </w:t>
      </w:r>
    </w:p>
    <w:p w14:paraId="4CC288F3" w14:textId="77777777" w:rsidR="00BD6DF6" w:rsidRDefault="0099467E">
      <w:pPr>
        <w:tabs>
          <w:tab w:val="left" w:pos="196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Duration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>
        <w:rPr>
          <w:rFonts w:cs="Times New Roman"/>
          <w:bCs/>
          <w:szCs w:val="24"/>
        </w:rPr>
        <w:t xml:space="preserve">Dec </w:t>
      </w:r>
      <w:r w:rsidR="00360473">
        <w:rPr>
          <w:rFonts w:cs="Times New Roman"/>
          <w:bCs/>
          <w:szCs w:val="24"/>
        </w:rPr>
        <w:t xml:space="preserve">2014 </w:t>
      </w:r>
      <w:r w:rsidR="00360473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May 2016</w:t>
      </w:r>
    </w:p>
    <w:p w14:paraId="5E0C9E1A" w14:textId="77777777" w:rsidR="00360473" w:rsidRDefault="0099467E">
      <w:pPr>
        <w:tabs>
          <w:tab w:val="left" w:pos="1960"/>
        </w:tabs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Technologies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>:</w:t>
      </w:r>
      <w:r w:rsidR="00360473">
        <w:rPr>
          <w:rFonts w:cs="Times New Roman"/>
          <w:szCs w:val="24"/>
        </w:rPr>
        <w:tab/>
        <w:t>Python, SQL, Tableau</w:t>
      </w:r>
      <w:r w:rsidR="00360473">
        <w:rPr>
          <w:rFonts w:cs="Times New Roman"/>
          <w:b/>
          <w:szCs w:val="24"/>
        </w:rPr>
        <w:tab/>
      </w:r>
    </w:p>
    <w:p w14:paraId="251A44C2" w14:textId="17252A25" w:rsidR="004708F6" w:rsidRDefault="004708F6" w:rsidP="006C5590">
      <w:pPr>
        <w:tabs>
          <w:tab w:val="left" w:pos="1960"/>
        </w:tabs>
        <w:spacing w:after="0" w:line="360" w:lineRule="auto"/>
        <w:rPr>
          <w:rFonts w:cs="Times New Roman"/>
          <w:color w:val="auto"/>
          <w:szCs w:val="24"/>
          <w:shd w:val="clear" w:color="auto" w:fill="FFFFFF"/>
        </w:rPr>
      </w:pPr>
      <w:r>
        <w:rPr>
          <w:rFonts w:cs="Times New Roman"/>
          <w:b/>
          <w:szCs w:val="24"/>
        </w:rPr>
        <w:t>Synopsis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</w:r>
      <w:r w:rsidRPr="004708F6">
        <w:rPr>
          <w:rFonts w:cs="Times New Roman"/>
          <w:color w:val="auto"/>
          <w:szCs w:val="24"/>
          <w:shd w:val="clear" w:color="auto" w:fill="FFFFFF"/>
        </w:rPr>
        <w:t xml:space="preserve">Project has been implemented to develop uniform reports for the </w:t>
      </w:r>
      <w:r w:rsidR="00134795" w:rsidRPr="00134795">
        <w:rPr>
          <w:rFonts w:cs="Times New Roman"/>
          <w:color w:val="auto"/>
          <w:szCs w:val="24"/>
          <w:shd w:val="clear" w:color="auto" w:fill="FFFFFF"/>
        </w:rPr>
        <w:t>organization's high level and operational level management</w:t>
      </w:r>
      <w:r w:rsidRPr="004708F6">
        <w:rPr>
          <w:rFonts w:cs="Times New Roman"/>
          <w:color w:val="auto"/>
          <w:szCs w:val="24"/>
          <w:shd w:val="clear" w:color="auto" w:fill="FFFFFF"/>
        </w:rPr>
        <w:t xml:space="preserve">. Our project involves analysis of production, sales, </w:t>
      </w:r>
      <w:r w:rsidR="00B736F9" w:rsidRPr="004708F6">
        <w:rPr>
          <w:rFonts w:cs="Times New Roman"/>
          <w:color w:val="auto"/>
          <w:szCs w:val="24"/>
          <w:shd w:val="clear" w:color="auto" w:fill="FFFFFF"/>
        </w:rPr>
        <w:t>customers,</w:t>
      </w:r>
      <w:r w:rsidRPr="004708F6">
        <w:rPr>
          <w:rFonts w:cs="Times New Roman"/>
          <w:color w:val="auto"/>
          <w:szCs w:val="24"/>
          <w:shd w:val="clear" w:color="auto" w:fill="FFFFFF"/>
        </w:rPr>
        <w:t xml:space="preserve"> and deep analysis of the products. </w:t>
      </w:r>
    </w:p>
    <w:p w14:paraId="7BCC7CDF" w14:textId="77777777" w:rsidR="00C42C06" w:rsidRPr="00360473" w:rsidRDefault="00C42C06" w:rsidP="006C5590">
      <w:pPr>
        <w:tabs>
          <w:tab w:val="left" w:pos="1960"/>
        </w:tabs>
        <w:spacing w:after="0" w:line="360" w:lineRule="auto"/>
        <w:rPr>
          <w:rFonts w:cs="Times New Roman"/>
          <w:szCs w:val="24"/>
        </w:rPr>
      </w:pPr>
    </w:p>
    <w:p w14:paraId="6EDF7244" w14:textId="77777777" w:rsidR="00F468BD" w:rsidRDefault="0099467E" w:rsidP="006C5590">
      <w:pPr>
        <w:spacing w:after="0" w:line="36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Responsibilities </w:t>
      </w:r>
      <w:r>
        <w:rPr>
          <w:rFonts w:eastAsia="Times New Roman" w:cs="Times New Roman"/>
          <w:b/>
          <w:szCs w:val="24"/>
        </w:rPr>
        <w:tab/>
        <w:t>:</w:t>
      </w:r>
    </w:p>
    <w:p w14:paraId="0D2F9344" w14:textId="77777777" w:rsidR="008B34DB" w:rsidRDefault="00F468BD" w:rsidP="006C5590">
      <w:pPr>
        <w:numPr>
          <w:ilvl w:val="0"/>
          <w:numId w:val="3"/>
        </w:numPr>
        <w:tabs>
          <w:tab w:val="left" w:pos="2740"/>
        </w:tabs>
        <w:spacing w:after="0" w:line="360" w:lineRule="auto"/>
        <w:ind w:left="900" w:right="60" w:hanging="540"/>
        <w:rPr>
          <w:rFonts w:cs="Times New Roman"/>
          <w:b/>
          <w:szCs w:val="24"/>
        </w:rPr>
      </w:pPr>
      <w:r w:rsidRPr="00F468BD">
        <w:rPr>
          <w:rFonts w:eastAsia="Times New Roman" w:cs="Times New Roman"/>
          <w:bCs/>
          <w:szCs w:val="24"/>
        </w:rPr>
        <w:t>Convert data into actionable insights by predicting.</w:t>
      </w:r>
    </w:p>
    <w:p w14:paraId="75315537" w14:textId="77777777" w:rsidR="00F468BD" w:rsidRPr="008B34DB" w:rsidRDefault="008B34DB" w:rsidP="006C5590">
      <w:pPr>
        <w:numPr>
          <w:ilvl w:val="0"/>
          <w:numId w:val="3"/>
        </w:numPr>
        <w:tabs>
          <w:tab w:val="left" w:pos="2740"/>
        </w:tabs>
        <w:spacing w:after="0" w:line="360" w:lineRule="auto"/>
        <w:ind w:left="900" w:right="60" w:hanging="540"/>
        <w:rPr>
          <w:rFonts w:cs="Times New Roman"/>
          <w:b/>
          <w:szCs w:val="24"/>
        </w:rPr>
      </w:pPr>
      <w:r w:rsidRPr="008B34DB">
        <w:rPr>
          <w:rFonts w:cs="Times New Roman"/>
          <w:szCs w:val="24"/>
        </w:rPr>
        <w:t>Various reports and</w:t>
      </w:r>
      <w:r>
        <w:rPr>
          <w:rFonts w:cs="Times New Roman"/>
          <w:b/>
          <w:szCs w:val="24"/>
        </w:rPr>
        <w:t xml:space="preserve"> </w:t>
      </w:r>
      <w:r w:rsidR="00F468BD" w:rsidRPr="008B34DB">
        <w:rPr>
          <w:rFonts w:cs="Times New Roman"/>
          <w:szCs w:val="24"/>
        </w:rPr>
        <w:t xml:space="preserve">dashboards </w:t>
      </w:r>
      <w:r>
        <w:rPr>
          <w:rFonts w:cs="Times New Roman"/>
          <w:szCs w:val="24"/>
        </w:rPr>
        <w:t>are done to visualize.</w:t>
      </w:r>
    </w:p>
    <w:p w14:paraId="009F240F" w14:textId="09A27887" w:rsidR="001C08C6" w:rsidRDefault="001C08C6" w:rsidP="000A5D5C">
      <w:pPr>
        <w:tabs>
          <w:tab w:val="left" w:pos="2740"/>
        </w:tabs>
        <w:spacing w:after="0" w:line="360" w:lineRule="auto"/>
        <w:ind w:right="60"/>
        <w:rPr>
          <w:rFonts w:eastAsia="Times New Roman" w:cs="Times New Roman"/>
          <w:b/>
          <w:szCs w:val="24"/>
        </w:rPr>
      </w:pPr>
    </w:p>
    <w:p w14:paraId="38F6822C" w14:textId="3A85A660" w:rsidR="003878E9" w:rsidRDefault="003878E9" w:rsidP="000A5D5C">
      <w:pPr>
        <w:tabs>
          <w:tab w:val="left" w:pos="2740"/>
        </w:tabs>
        <w:spacing w:after="0" w:line="360" w:lineRule="auto"/>
        <w:ind w:right="60"/>
        <w:rPr>
          <w:rFonts w:eastAsia="Times New Roman" w:cs="Times New Roman"/>
          <w:b/>
          <w:szCs w:val="24"/>
        </w:rPr>
      </w:pPr>
    </w:p>
    <w:p w14:paraId="344C730A" w14:textId="77777777" w:rsidR="00B32A66" w:rsidRDefault="00B32A66" w:rsidP="000A5D5C">
      <w:pPr>
        <w:tabs>
          <w:tab w:val="left" w:pos="2740"/>
        </w:tabs>
        <w:spacing w:after="0" w:line="360" w:lineRule="auto"/>
        <w:ind w:right="60"/>
        <w:rPr>
          <w:rFonts w:eastAsia="Times New Roman" w:cs="Times New Roman"/>
          <w:b/>
          <w:szCs w:val="24"/>
        </w:rPr>
      </w:pPr>
    </w:p>
    <w:p w14:paraId="0AFB5EA5" w14:textId="77777777" w:rsidR="003878E9" w:rsidRDefault="003878E9" w:rsidP="000A5D5C">
      <w:pPr>
        <w:tabs>
          <w:tab w:val="left" w:pos="2740"/>
        </w:tabs>
        <w:spacing w:after="0" w:line="360" w:lineRule="auto"/>
        <w:ind w:right="60"/>
        <w:rPr>
          <w:rFonts w:eastAsia="Times New Roman" w:cs="Times New Roman"/>
          <w:b/>
          <w:szCs w:val="24"/>
        </w:rPr>
      </w:pPr>
    </w:p>
    <w:p w14:paraId="7436F756" w14:textId="77777777" w:rsidR="00BD6DF6" w:rsidRDefault="0099467E">
      <w:pPr>
        <w:tabs>
          <w:tab w:val="left" w:pos="1080"/>
        </w:tabs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Project # 2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  <w:t xml:space="preserve">CSC Integrated Systems </w:t>
      </w:r>
    </w:p>
    <w:p w14:paraId="7BBB9EAB" w14:textId="77777777" w:rsidR="00BD6DF6" w:rsidRDefault="0099467E">
      <w:pPr>
        <w:tabs>
          <w:tab w:val="left" w:pos="1080"/>
        </w:tabs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Client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  <w:t xml:space="preserve">Civil Service Commission </w:t>
      </w:r>
    </w:p>
    <w:p w14:paraId="67C2F83C" w14:textId="77777777" w:rsidR="00BD6DF6" w:rsidRDefault="0099467E">
      <w:pPr>
        <w:tabs>
          <w:tab w:val="left" w:pos="196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Duration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Jun 2016 – Jan 2017</w:t>
      </w:r>
    </w:p>
    <w:p w14:paraId="3DBA0836" w14:textId="77777777" w:rsidR="00BD6DF6" w:rsidRDefault="0099467E" w:rsidP="00C42C06">
      <w:pPr>
        <w:tabs>
          <w:tab w:val="left" w:pos="196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Technologies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</w:r>
      <w:r w:rsidR="00A201E2">
        <w:rPr>
          <w:rFonts w:cs="Times New Roman"/>
          <w:szCs w:val="24"/>
        </w:rPr>
        <w:t>Java Strut 2</w:t>
      </w:r>
      <w:r>
        <w:rPr>
          <w:rFonts w:cs="Times New Roman"/>
          <w:szCs w:val="24"/>
        </w:rPr>
        <w:t>, Markdown, Jasper Report.</w:t>
      </w:r>
    </w:p>
    <w:p w14:paraId="5691B6FE" w14:textId="686A986F" w:rsidR="004708F6" w:rsidRPr="003878E9" w:rsidRDefault="00F21AF4" w:rsidP="003878E9">
      <w:pPr>
        <w:tabs>
          <w:tab w:val="left" w:pos="1960"/>
        </w:tabs>
        <w:spacing w:after="0" w:line="360" w:lineRule="auto"/>
        <w:rPr>
          <w:rFonts w:cs="Times New Roman"/>
          <w:szCs w:val="24"/>
        </w:rPr>
      </w:pPr>
      <w:r w:rsidRPr="00A201E2">
        <w:rPr>
          <w:rFonts w:cs="Times New Roman"/>
          <w:b/>
          <w:szCs w:val="24"/>
        </w:rPr>
        <w:t>Synopsis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</w:r>
      <w:r w:rsidR="00413185">
        <w:rPr>
          <w:rFonts w:cs="Times New Roman"/>
          <w:szCs w:val="24"/>
        </w:rPr>
        <w:t>The project</w:t>
      </w:r>
      <w:r w:rsidR="004708F6" w:rsidRPr="004708F6">
        <w:rPr>
          <w:rFonts w:cs="Times New Roman"/>
          <w:szCs w:val="24"/>
        </w:rPr>
        <w:t xml:space="preserve"> </w:t>
      </w:r>
      <w:r w:rsidR="00413185">
        <w:rPr>
          <w:rFonts w:cs="Times New Roman"/>
          <w:szCs w:val="24"/>
        </w:rPr>
        <w:t>aims</w:t>
      </w:r>
      <w:r w:rsidR="004708F6" w:rsidRPr="004708F6">
        <w:rPr>
          <w:rFonts w:cs="Times New Roman"/>
          <w:szCs w:val="24"/>
        </w:rPr>
        <w:t xml:space="preserve"> to allow all ministry employees to make use of integrated services like Delegation information, news, library, employment details and so on. Expenses and other details have been </w:t>
      </w:r>
      <w:r w:rsidR="00413185">
        <w:rPr>
          <w:rFonts w:cs="Times New Roman"/>
          <w:szCs w:val="24"/>
        </w:rPr>
        <w:t>viewed</w:t>
      </w:r>
      <w:r w:rsidR="004708F6" w:rsidRPr="004708F6">
        <w:rPr>
          <w:rFonts w:cs="Times New Roman"/>
          <w:szCs w:val="24"/>
        </w:rPr>
        <w:t xml:space="preserve"> as </w:t>
      </w:r>
      <w:r w:rsidR="00413185">
        <w:rPr>
          <w:rFonts w:cs="Times New Roman"/>
          <w:szCs w:val="24"/>
        </w:rPr>
        <w:t xml:space="preserve">a </w:t>
      </w:r>
      <w:r w:rsidR="004708F6" w:rsidRPr="004708F6">
        <w:rPr>
          <w:rFonts w:cs="Times New Roman"/>
          <w:szCs w:val="24"/>
        </w:rPr>
        <w:t xml:space="preserve">report using </w:t>
      </w:r>
      <w:r w:rsidR="00413185">
        <w:rPr>
          <w:rFonts w:cs="Times New Roman"/>
          <w:szCs w:val="24"/>
        </w:rPr>
        <w:t xml:space="preserve">the </w:t>
      </w:r>
      <w:r w:rsidR="004708F6" w:rsidRPr="004708F6">
        <w:rPr>
          <w:rFonts w:cs="Times New Roman"/>
          <w:szCs w:val="24"/>
        </w:rPr>
        <w:t>jasper report which embedded with the application</w:t>
      </w:r>
    </w:p>
    <w:p w14:paraId="2F26044B" w14:textId="77777777" w:rsidR="00F468BD" w:rsidRDefault="0099467E" w:rsidP="00C42C06">
      <w:pPr>
        <w:spacing w:after="0" w:line="36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Responsibilities </w:t>
      </w:r>
      <w:r>
        <w:rPr>
          <w:rFonts w:eastAsia="Times New Roman" w:cs="Times New Roman"/>
          <w:b/>
          <w:szCs w:val="24"/>
        </w:rPr>
        <w:tab/>
        <w:t>:</w:t>
      </w:r>
    </w:p>
    <w:p w14:paraId="607F78CD" w14:textId="77777777" w:rsidR="00F468BD" w:rsidRDefault="0099467E" w:rsidP="00C42C06">
      <w:pPr>
        <w:numPr>
          <w:ilvl w:val="0"/>
          <w:numId w:val="3"/>
        </w:numPr>
        <w:tabs>
          <w:tab w:val="left" w:pos="2740"/>
        </w:tabs>
        <w:spacing w:after="0" w:line="360" w:lineRule="auto"/>
        <w:ind w:left="900" w:right="60" w:hanging="540"/>
        <w:rPr>
          <w:rFonts w:cs="Times New Roman"/>
          <w:b/>
          <w:szCs w:val="24"/>
        </w:rPr>
      </w:pPr>
      <w:r w:rsidRPr="00F468BD">
        <w:rPr>
          <w:rFonts w:eastAsia="Times New Roman" w:cs="Times New Roman"/>
          <w:szCs w:val="24"/>
        </w:rPr>
        <w:t>Responsible for web services (Restful).</w:t>
      </w:r>
    </w:p>
    <w:p w14:paraId="154A3C39" w14:textId="77777777" w:rsidR="00BD6DF6" w:rsidRPr="00F468BD" w:rsidRDefault="0099467E" w:rsidP="00C42C06">
      <w:pPr>
        <w:numPr>
          <w:ilvl w:val="0"/>
          <w:numId w:val="3"/>
        </w:numPr>
        <w:tabs>
          <w:tab w:val="left" w:pos="2740"/>
        </w:tabs>
        <w:spacing w:after="0" w:line="360" w:lineRule="auto"/>
        <w:ind w:left="900" w:right="60" w:hanging="540"/>
        <w:rPr>
          <w:rFonts w:cs="Times New Roman"/>
          <w:b/>
          <w:szCs w:val="24"/>
        </w:rPr>
      </w:pPr>
      <w:r w:rsidRPr="00F468BD">
        <w:rPr>
          <w:rFonts w:eastAsia="Times New Roman" w:cs="Times New Roman"/>
          <w:szCs w:val="24"/>
        </w:rPr>
        <w:t xml:space="preserve">Responsible for report generating using Jasper Report. </w:t>
      </w:r>
    </w:p>
    <w:p w14:paraId="07B9A677" w14:textId="77777777" w:rsidR="00C42C06" w:rsidRDefault="00C42C06" w:rsidP="00A201E2">
      <w:pPr>
        <w:tabs>
          <w:tab w:val="left" w:pos="2740"/>
        </w:tabs>
        <w:spacing w:after="0" w:line="360" w:lineRule="auto"/>
        <w:ind w:left="720" w:right="60"/>
        <w:rPr>
          <w:rFonts w:eastAsia="Times New Roman" w:cs="Times New Roman"/>
          <w:b/>
          <w:szCs w:val="24"/>
        </w:rPr>
      </w:pPr>
    </w:p>
    <w:p w14:paraId="7833D44E" w14:textId="77777777" w:rsidR="00B709A9" w:rsidRDefault="00B709A9" w:rsidP="00A201E2">
      <w:pPr>
        <w:tabs>
          <w:tab w:val="left" w:pos="1080"/>
        </w:tabs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Project # 3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 xml:space="preserve">:    </w:t>
      </w:r>
      <w:r>
        <w:rPr>
          <w:rFonts w:cs="Times New Roman"/>
          <w:b/>
          <w:szCs w:val="24"/>
        </w:rPr>
        <w:tab/>
        <w:t>Education Expenditure</w:t>
      </w:r>
    </w:p>
    <w:p w14:paraId="7764B390" w14:textId="77777777" w:rsidR="00A201E2" w:rsidRDefault="00A201E2" w:rsidP="00A201E2">
      <w:pPr>
        <w:tabs>
          <w:tab w:val="left" w:pos="1080"/>
        </w:tabs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Client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  <w:t xml:space="preserve">Civil Service Commission </w:t>
      </w:r>
    </w:p>
    <w:p w14:paraId="6D4985A2" w14:textId="77777777" w:rsidR="00A201E2" w:rsidRDefault="00A201E2" w:rsidP="00A201E2">
      <w:pPr>
        <w:tabs>
          <w:tab w:val="left" w:pos="196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Duration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Jun 2016 – Jan 2017</w:t>
      </w:r>
    </w:p>
    <w:p w14:paraId="38988E77" w14:textId="77777777" w:rsidR="00A201E2" w:rsidRDefault="00A201E2" w:rsidP="00A201E2">
      <w:pPr>
        <w:tabs>
          <w:tab w:val="left" w:pos="1960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Technologies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Python, ML Algorithms, Tableau, SQL.</w:t>
      </w:r>
    </w:p>
    <w:p w14:paraId="4F9E3363" w14:textId="4A69849F" w:rsidR="00A201E2" w:rsidRDefault="00A201E2" w:rsidP="003878E9">
      <w:pPr>
        <w:tabs>
          <w:tab w:val="left" w:pos="0"/>
        </w:tabs>
        <w:spacing w:after="0"/>
        <w:rPr>
          <w:rFonts w:cs="Times New Roman"/>
          <w:szCs w:val="24"/>
        </w:rPr>
      </w:pPr>
      <w:r w:rsidRPr="00A201E2">
        <w:rPr>
          <w:rFonts w:cs="Times New Roman"/>
          <w:b/>
          <w:szCs w:val="24"/>
        </w:rPr>
        <w:t>Synopsis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:</w:t>
      </w:r>
      <w:r w:rsidR="00F468BD">
        <w:rPr>
          <w:rFonts w:cs="Times New Roman"/>
          <w:b/>
          <w:szCs w:val="24"/>
        </w:rPr>
        <w:tab/>
      </w:r>
      <w:r w:rsidR="00413185">
        <w:rPr>
          <w:rFonts w:cs="Times New Roman"/>
          <w:szCs w:val="24"/>
        </w:rPr>
        <w:t>The project aims</w:t>
      </w:r>
      <w:r w:rsidR="00F468BD">
        <w:rPr>
          <w:rFonts w:cs="Times New Roman"/>
          <w:szCs w:val="24"/>
        </w:rPr>
        <w:t xml:space="preserve"> to provide education to the citizen</w:t>
      </w:r>
      <w:r w:rsidR="00C42C06">
        <w:rPr>
          <w:rFonts w:cs="Times New Roman"/>
          <w:szCs w:val="24"/>
        </w:rPr>
        <w:t xml:space="preserve"> according to their mark and </w:t>
      </w:r>
      <w:r w:rsidR="00654BD8">
        <w:rPr>
          <w:rFonts w:cs="Times New Roman"/>
          <w:szCs w:val="24"/>
        </w:rPr>
        <w:t xml:space="preserve">the stream of studies. </w:t>
      </w:r>
      <w:r w:rsidR="00F468BD">
        <w:rPr>
          <w:rFonts w:cs="Times New Roman"/>
          <w:szCs w:val="24"/>
        </w:rPr>
        <w:t xml:space="preserve"> </w:t>
      </w:r>
      <w:r w:rsidR="00654BD8">
        <w:rPr>
          <w:rFonts w:cs="Times New Roman"/>
          <w:szCs w:val="24"/>
        </w:rPr>
        <w:t xml:space="preserve">Student </w:t>
      </w:r>
      <w:r w:rsidR="00B709A9">
        <w:rPr>
          <w:rFonts w:cs="Times New Roman"/>
          <w:szCs w:val="24"/>
        </w:rPr>
        <w:t xml:space="preserve">details, Department details, </w:t>
      </w:r>
      <w:r w:rsidR="00654BD8">
        <w:rPr>
          <w:rFonts w:cs="Times New Roman"/>
          <w:szCs w:val="24"/>
        </w:rPr>
        <w:t>college details</w:t>
      </w:r>
      <w:r w:rsidR="00134795">
        <w:rPr>
          <w:rFonts w:cs="Times New Roman"/>
          <w:szCs w:val="24"/>
        </w:rPr>
        <w:t>,</w:t>
      </w:r>
      <w:r w:rsidR="00B709A9">
        <w:rPr>
          <w:rFonts w:cs="Times New Roman"/>
          <w:szCs w:val="24"/>
        </w:rPr>
        <w:t xml:space="preserve"> and financial cost details</w:t>
      </w:r>
      <w:r w:rsidR="00654BD8">
        <w:rPr>
          <w:rFonts w:cs="Times New Roman"/>
          <w:szCs w:val="24"/>
        </w:rPr>
        <w:t xml:space="preserve"> will </w:t>
      </w:r>
      <w:r w:rsidR="00134795">
        <w:rPr>
          <w:rFonts w:cs="Times New Roman"/>
          <w:szCs w:val="24"/>
        </w:rPr>
        <w:t xml:space="preserve">be </w:t>
      </w:r>
      <w:r w:rsidR="00654BD8">
        <w:rPr>
          <w:rFonts w:cs="Times New Roman"/>
          <w:szCs w:val="24"/>
        </w:rPr>
        <w:t>included in the project.</w:t>
      </w:r>
    </w:p>
    <w:p w14:paraId="032633BC" w14:textId="77777777" w:rsidR="00F468BD" w:rsidRPr="00F468BD" w:rsidRDefault="00A201E2" w:rsidP="003878E9">
      <w:pPr>
        <w:spacing w:after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Responsibilities </w:t>
      </w:r>
      <w:r>
        <w:rPr>
          <w:rFonts w:eastAsia="Times New Roman" w:cs="Times New Roman"/>
          <w:b/>
          <w:szCs w:val="24"/>
        </w:rPr>
        <w:tab/>
        <w:t>:</w:t>
      </w:r>
    </w:p>
    <w:p w14:paraId="6B9B73CF" w14:textId="60DDA534" w:rsidR="00F468BD" w:rsidRPr="00F468BD" w:rsidRDefault="00F468BD" w:rsidP="003878E9">
      <w:pPr>
        <w:numPr>
          <w:ilvl w:val="0"/>
          <w:numId w:val="3"/>
        </w:numPr>
        <w:tabs>
          <w:tab w:val="left" w:pos="2740"/>
        </w:tabs>
        <w:spacing w:after="0"/>
        <w:ind w:left="900" w:right="60" w:hanging="540"/>
        <w:rPr>
          <w:rFonts w:cs="Times New Roman"/>
          <w:b/>
          <w:szCs w:val="24"/>
        </w:rPr>
      </w:pPr>
      <w:r w:rsidRPr="00F468BD">
        <w:rPr>
          <w:rFonts w:cs="Times New Roman"/>
          <w:szCs w:val="24"/>
        </w:rPr>
        <w:t xml:space="preserve">Data cleaning from various </w:t>
      </w:r>
      <w:r w:rsidR="00134795">
        <w:rPr>
          <w:rFonts w:cs="Times New Roman"/>
          <w:szCs w:val="24"/>
        </w:rPr>
        <w:t>formats</w:t>
      </w:r>
      <w:r w:rsidRPr="00F468BD">
        <w:rPr>
          <w:rFonts w:cs="Times New Roman"/>
          <w:szCs w:val="24"/>
        </w:rPr>
        <w:t xml:space="preserve"> using python.</w:t>
      </w:r>
    </w:p>
    <w:p w14:paraId="45B6B51A" w14:textId="4F5492E4" w:rsidR="00B709A9" w:rsidRPr="00B709A9" w:rsidRDefault="00F468BD" w:rsidP="003878E9">
      <w:pPr>
        <w:numPr>
          <w:ilvl w:val="0"/>
          <w:numId w:val="3"/>
        </w:numPr>
        <w:tabs>
          <w:tab w:val="left" w:pos="2740"/>
        </w:tabs>
        <w:spacing w:after="0"/>
        <w:ind w:left="900" w:right="60" w:hanging="5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Various </w:t>
      </w:r>
      <w:r w:rsidR="00134795">
        <w:rPr>
          <w:rFonts w:cs="Times New Roman"/>
          <w:szCs w:val="24"/>
        </w:rPr>
        <w:t>Reports</w:t>
      </w:r>
      <w:r>
        <w:rPr>
          <w:rFonts w:cs="Times New Roman"/>
          <w:szCs w:val="24"/>
        </w:rPr>
        <w:t xml:space="preserve"> and Visualization are done using python and tableau</w:t>
      </w:r>
      <w:r w:rsidRPr="000F7F7E">
        <w:rPr>
          <w:rFonts w:cs="Times New Roman"/>
          <w:szCs w:val="24"/>
        </w:rPr>
        <w:t>.</w:t>
      </w:r>
    </w:p>
    <w:p w14:paraId="0D4E7C64" w14:textId="62A788E8" w:rsidR="00B709A9" w:rsidRPr="00F468BD" w:rsidRDefault="00B709A9" w:rsidP="003878E9">
      <w:pPr>
        <w:numPr>
          <w:ilvl w:val="0"/>
          <w:numId w:val="3"/>
        </w:numPr>
        <w:tabs>
          <w:tab w:val="left" w:pos="2740"/>
        </w:tabs>
        <w:spacing w:after="0"/>
        <w:ind w:left="900" w:right="60" w:hanging="5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Analyzing and </w:t>
      </w:r>
      <w:r w:rsidR="00134795">
        <w:rPr>
          <w:rFonts w:cs="Times New Roman"/>
          <w:szCs w:val="24"/>
        </w:rPr>
        <w:t>predicting</w:t>
      </w:r>
      <w:r>
        <w:rPr>
          <w:rFonts w:cs="Times New Roman"/>
          <w:szCs w:val="24"/>
        </w:rPr>
        <w:t xml:space="preserve"> the course for the student according to their marks.</w:t>
      </w:r>
    </w:p>
    <w:p w14:paraId="1706C8EB" w14:textId="4C984466" w:rsidR="00F468BD" w:rsidRPr="001C08C6" w:rsidRDefault="00B709A9" w:rsidP="003878E9">
      <w:pPr>
        <w:numPr>
          <w:ilvl w:val="0"/>
          <w:numId w:val="3"/>
        </w:numPr>
        <w:tabs>
          <w:tab w:val="left" w:pos="2740"/>
        </w:tabs>
        <w:spacing w:after="0"/>
        <w:ind w:left="900" w:right="60" w:hanging="5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Insights of </w:t>
      </w:r>
      <w:r w:rsidR="00134795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project </w:t>
      </w:r>
      <w:r w:rsidR="00134795">
        <w:rPr>
          <w:rFonts w:cs="Times New Roman"/>
          <w:szCs w:val="24"/>
        </w:rPr>
        <w:t>are</w:t>
      </w:r>
      <w:r>
        <w:rPr>
          <w:rFonts w:cs="Times New Roman"/>
          <w:szCs w:val="24"/>
        </w:rPr>
        <w:t xml:space="preserve"> to minimize the expenditure of the government </w:t>
      </w:r>
      <w:r w:rsidR="00134795">
        <w:rPr>
          <w:rFonts w:cs="Times New Roman"/>
          <w:szCs w:val="24"/>
        </w:rPr>
        <w:t>on</w:t>
      </w:r>
      <w:r>
        <w:rPr>
          <w:rFonts w:cs="Times New Roman"/>
          <w:szCs w:val="24"/>
        </w:rPr>
        <w:t xml:space="preserve"> education.</w:t>
      </w:r>
    </w:p>
    <w:p w14:paraId="7A56A8DF" w14:textId="77777777" w:rsidR="006C5590" w:rsidRDefault="006C5590" w:rsidP="001C08C6">
      <w:pPr>
        <w:spacing w:after="0" w:line="360" w:lineRule="auto"/>
        <w:ind w:left="2160" w:hanging="2160"/>
        <w:rPr>
          <w:rFonts w:eastAsia="Times New Roman" w:cs="Times New Roman"/>
          <w:b/>
          <w:szCs w:val="24"/>
        </w:rPr>
      </w:pPr>
    </w:p>
    <w:p w14:paraId="69997A7B" w14:textId="77777777" w:rsidR="001C08C6" w:rsidRDefault="001C08C6" w:rsidP="001C08C6">
      <w:pPr>
        <w:spacing w:after="0" w:line="360" w:lineRule="auto"/>
        <w:ind w:left="2160" w:hanging="2160"/>
        <w:rPr>
          <w:rFonts w:cs="Times New Roman"/>
          <w:b/>
          <w:szCs w:val="24"/>
        </w:rPr>
      </w:pPr>
      <w:r>
        <w:rPr>
          <w:b/>
          <w:szCs w:val="24"/>
        </w:rPr>
        <w:t>Project #4</w:t>
      </w:r>
      <w:r>
        <w:rPr>
          <w:b/>
          <w:szCs w:val="24"/>
        </w:rPr>
        <w:tab/>
        <w:t>:</w:t>
      </w:r>
      <w:r>
        <w:rPr>
          <w:b/>
          <w:szCs w:val="24"/>
        </w:rPr>
        <w:tab/>
      </w:r>
      <w:r w:rsidRPr="004179DE">
        <w:rPr>
          <w:rFonts w:cs="Times New Roman"/>
          <w:b/>
          <w:szCs w:val="24"/>
        </w:rPr>
        <w:t>Transit A</w:t>
      </w:r>
      <w:r>
        <w:rPr>
          <w:rFonts w:cs="Times New Roman"/>
          <w:b/>
          <w:szCs w:val="24"/>
        </w:rPr>
        <w:t xml:space="preserve">nalysis </w:t>
      </w:r>
    </w:p>
    <w:p w14:paraId="3FFCAA1C" w14:textId="77777777" w:rsidR="006C5590" w:rsidRDefault="001C08C6" w:rsidP="006C5590">
      <w:pPr>
        <w:spacing w:after="0" w:line="360" w:lineRule="auto"/>
        <w:ind w:left="2160" w:hanging="2160"/>
        <w:rPr>
          <w:rFonts w:cs="Times New Roman"/>
          <w:b/>
          <w:szCs w:val="24"/>
        </w:rPr>
      </w:pPr>
      <w:r>
        <w:rPr>
          <w:b/>
          <w:szCs w:val="24"/>
        </w:rPr>
        <w:t>Client</w:t>
      </w:r>
      <w:r>
        <w:rPr>
          <w:b/>
          <w:szCs w:val="24"/>
        </w:rPr>
        <w:tab/>
        <w:t>:</w:t>
      </w:r>
      <w:r>
        <w:rPr>
          <w:b/>
          <w:szCs w:val="24"/>
        </w:rPr>
        <w:tab/>
      </w:r>
      <w:r>
        <w:rPr>
          <w:rFonts w:cs="Times New Roman"/>
          <w:b/>
          <w:szCs w:val="24"/>
        </w:rPr>
        <w:t>Al-Ahli Club of Kuwait for Tourism &amp; Automobile Services W.L.L</w:t>
      </w:r>
    </w:p>
    <w:p w14:paraId="5B16BD73" w14:textId="77777777" w:rsidR="001C08C6" w:rsidRPr="006C5590" w:rsidRDefault="001C08C6" w:rsidP="006C5590">
      <w:pPr>
        <w:spacing w:after="0" w:line="360" w:lineRule="auto"/>
        <w:ind w:left="2160" w:hanging="2160"/>
        <w:rPr>
          <w:rFonts w:cs="Times New Roman"/>
          <w:b/>
          <w:szCs w:val="24"/>
        </w:rPr>
      </w:pPr>
      <w:r w:rsidRPr="001C08C6">
        <w:rPr>
          <w:rFonts w:eastAsia="Times New Roman" w:cs="Times New Roman"/>
          <w:b/>
          <w:szCs w:val="24"/>
        </w:rPr>
        <w:t>Duration</w:t>
      </w:r>
      <w:r w:rsidR="006C5590">
        <w:rPr>
          <w:rFonts w:eastAsia="Times New Roman" w:cs="Times New Roman"/>
          <w:szCs w:val="24"/>
        </w:rPr>
        <w:tab/>
      </w:r>
      <w:r w:rsidR="006C5590">
        <w:rPr>
          <w:rFonts w:eastAsia="Times New Roman" w:cs="Times New Roman"/>
          <w:b/>
          <w:szCs w:val="24"/>
        </w:rPr>
        <w:t>:</w:t>
      </w: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ab/>
      </w:r>
      <w:r w:rsidRPr="001C08C6">
        <w:rPr>
          <w:rFonts w:eastAsia="Times New Roman" w:cs="Times New Roman"/>
          <w:szCs w:val="24"/>
        </w:rPr>
        <w:t>Apr 2017 – Sep 2018</w:t>
      </w:r>
    </w:p>
    <w:p w14:paraId="126ED759" w14:textId="77777777" w:rsidR="001C08C6" w:rsidRDefault="001C08C6" w:rsidP="001C08C6">
      <w:pPr>
        <w:tabs>
          <w:tab w:val="left" w:pos="2160"/>
        </w:tabs>
        <w:spacing w:after="0" w:line="360" w:lineRule="auto"/>
        <w:rPr>
          <w:rFonts w:eastAsia="Times New Roman" w:cs="Times New Roman"/>
          <w:szCs w:val="24"/>
        </w:rPr>
      </w:pPr>
      <w:r>
        <w:rPr>
          <w:rFonts w:cs="Times New Roman"/>
          <w:b/>
          <w:szCs w:val="24"/>
        </w:rPr>
        <w:t>Technologies</w:t>
      </w:r>
      <w:r>
        <w:rPr>
          <w:rFonts w:eastAsia="Times New Roman" w:cs="Times New Roman"/>
          <w:b/>
          <w:szCs w:val="24"/>
        </w:rPr>
        <w:tab/>
        <w:t xml:space="preserve">: 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>Python, SQL, Machine Learning Algorithms.</w:t>
      </w:r>
    </w:p>
    <w:p w14:paraId="41481A65" w14:textId="6700C1C9" w:rsidR="001C08C6" w:rsidRPr="004179DE" w:rsidRDefault="001C08C6" w:rsidP="00C42C06">
      <w:pPr>
        <w:spacing w:after="0"/>
        <w:rPr>
          <w:rFonts w:cs="Times New Roman"/>
          <w:szCs w:val="24"/>
        </w:rPr>
      </w:pPr>
      <w:r w:rsidRPr="000F7F7E">
        <w:rPr>
          <w:rFonts w:cs="Times New Roman"/>
          <w:b/>
          <w:szCs w:val="24"/>
        </w:rPr>
        <w:t>Synopsis</w:t>
      </w:r>
      <w:r w:rsidR="00C42C06">
        <w:rPr>
          <w:b/>
          <w:szCs w:val="24"/>
        </w:rPr>
        <w:tab/>
      </w:r>
      <w:r w:rsidR="00C42C06">
        <w:rPr>
          <w:b/>
          <w:szCs w:val="24"/>
        </w:rPr>
        <w:tab/>
      </w:r>
      <w:r>
        <w:rPr>
          <w:b/>
          <w:szCs w:val="24"/>
        </w:rPr>
        <w:t>:</w:t>
      </w:r>
      <w:r>
        <w:rPr>
          <w:b/>
          <w:szCs w:val="24"/>
        </w:rPr>
        <w:tab/>
      </w:r>
      <w:r w:rsidRPr="004179DE">
        <w:rPr>
          <w:rFonts w:cs="Times New Roman"/>
          <w:szCs w:val="24"/>
        </w:rPr>
        <w:t xml:space="preserve">Dashboards and </w:t>
      </w:r>
      <w:r w:rsidR="00134795">
        <w:rPr>
          <w:rFonts w:cs="Times New Roman"/>
          <w:szCs w:val="24"/>
        </w:rPr>
        <w:t>reports</w:t>
      </w:r>
      <w:r w:rsidRPr="004179DE">
        <w:rPr>
          <w:rFonts w:cs="Times New Roman"/>
          <w:szCs w:val="24"/>
        </w:rPr>
        <w:t xml:space="preserve"> are designed to analyze the </w:t>
      </w:r>
      <w:r w:rsidR="00134795">
        <w:rPr>
          <w:rFonts w:cs="Times New Roman"/>
          <w:szCs w:val="24"/>
        </w:rPr>
        <w:t>vehicle’s</w:t>
      </w:r>
      <w:r w:rsidRPr="004179DE">
        <w:rPr>
          <w:rFonts w:cs="Times New Roman"/>
          <w:szCs w:val="24"/>
        </w:rPr>
        <w:t xml:space="preserve"> transit and permit details of the customer. </w:t>
      </w:r>
      <w:r w:rsidR="00134795">
        <w:rPr>
          <w:rFonts w:cs="Times New Roman"/>
          <w:szCs w:val="24"/>
        </w:rPr>
        <w:t>The project</w:t>
      </w:r>
      <w:r w:rsidRPr="004179DE">
        <w:rPr>
          <w:rFonts w:cs="Times New Roman"/>
          <w:szCs w:val="24"/>
        </w:rPr>
        <w:t xml:space="preserve"> includes Customer details, </w:t>
      </w:r>
      <w:r w:rsidRPr="002D71B5">
        <w:rPr>
          <w:rFonts w:cs="Times New Roman"/>
          <w:szCs w:val="24"/>
        </w:rPr>
        <w:t>guarantor</w:t>
      </w:r>
      <w:r>
        <w:rPr>
          <w:rFonts w:cs="Times New Roman"/>
          <w:szCs w:val="24"/>
        </w:rPr>
        <w:t xml:space="preserve"> details,</w:t>
      </w:r>
      <w:r w:rsidRPr="004179DE">
        <w:rPr>
          <w:rFonts w:cs="Times New Roman"/>
          <w:szCs w:val="24"/>
        </w:rPr>
        <w:t xml:space="preserve"> </w:t>
      </w:r>
      <w:r w:rsidR="00134795">
        <w:rPr>
          <w:rFonts w:cs="Times New Roman"/>
          <w:szCs w:val="24"/>
        </w:rPr>
        <w:t>vehicle</w:t>
      </w:r>
      <w:r w:rsidRPr="004179DE">
        <w:rPr>
          <w:rFonts w:cs="Times New Roman"/>
          <w:szCs w:val="24"/>
        </w:rPr>
        <w:t xml:space="preserve"> details, permit by country, total permits</w:t>
      </w:r>
      <w:r w:rsidR="00134795">
        <w:rPr>
          <w:rFonts w:cs="Times New Roman"/>
          <w:szCs w:val="24"/>
        </w:rPr>
        <w:t>,</w:t>
      </w:r>
      <w:r w:rsidRPr="004179DE">
        <w:rPr>
          <w:rFonts w:cs="Times New Roman"/>
          <w:szCs w:val="24"/>
        </w:rPr>
        <w:t xml:space="preserve"> and expiry details. </w:t>
      </w:r>
    </w:p>
    <w:p w14:paraId="06295CDA" w14:textId="77777777" w:rsidR="001C08C6" w:rsidRDefault="001C08C6" w:rsidP="001C08C6">
      <w:pPr>
        <w:spacing w:after="0" w:line="240" w:lineRule="auto"/>
        <w:rPr>
          <w:rFonts w:cs="Times New Roman"/>
          <w:b/>
          <w:szCs w:val="24"/>
        </w:rPr>
      </w:pPr>
      <w:r w:rsidRPr="000F7F7E">
        <w:rPr>
          <w:rFonts w:cs="Times New Roman"/>
          <w:b/>
          <w:szCs w:val="24"/>
        </w:rPr>
        <w:t xml:space="preserve">Responsibilities </w:t>
      </w:r>
      <w:r w:rsidRPr="000F7F7E">
        <w:rPr>
          <w:rFonts w:cs="Times New Roman"/>
          <w:b/>
          <w:szCs w:val="24"/>
        </w:rPr>
        <w:tab/>
        <w:t>:</w:t>
      </w:r>
      <w:r w:rsidRPr="000F7F7E">
        <w:rPr>
          <w:rFonts w:cs="Times New Roman"/>
          <w:b/>
          <w:szCs w:val="24"/>
        </w:rPr>
        <w:tab/>
      </w:r>
    </w:p>
    <w:p w14:paraId="7BDBC798" w14:textId="77777777" w:rsidR="001C08C6" w:rsidRPr="000F7F7E" w:rsidRDefault="001C08C6" w:rsidP="001C08C6">
      <w:pPr>
        <w:spacing w:after="0" w:line="240" w:lineRule="auto"/>
        <w:rPr>
          <w:rFonts w:cs="Times New Roman"/>
          <w:b/>
          <w:szCs w:val="24"/>
        </w:rPr>
      </w:pPr>
    </w:p>
    <w:p w14:paraId="39851F76" w14:textId="317F7B20" w:rsidR="00C62FBF" w:rsidRDefault="001C08C6" w:rsidP="00C62FBF">
      <w:pPr>
        <w:numPr>
          <w:ilvl w:val="0"/>
          <w:numId w:val="3"/>
        </w:numPr>
        <w:tabs>
          <w:tab w:val="left" w:pos="2740"/>
        </w:tabs>
        <w:spacing w:after="0"/>
        <w:ind w:left="900" w:hanging="5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Data cleaning from various </w:t>
      </w:r>
      <w:r w:rsidR="00134795">
        <w:rPr>
          <w:rFonts w:cs="Times New Roman"/>
          <w:szCs w:val="24"/>
        </w:rPr>
        <w:t>formats</w:t>
      </w:r>
      <w:r>
        <w:rPr>
          <w:rFonts w:cs="Times New Roman"/>
          <w:szCs w:val="24"/>
        </w:rPr>
        <w:t xml:space="preserve"> using python.</w:t>
      </w:r>
    </w:p>
    <w:p w14:paraId="4314B47B" w14:textId="6E163DDB" w:rsidR="00C62FBF" w:rsidRPr="00C62FBF" w:rsidRDefault="00C62FBF" w:rsidP="00C62FBF">
      <w:pPr>
        <w:numPr>
          <w:ilvl w:val="0"/>
          <w:numId w:val="3"/>
        </w:numPr>
        <w:tabs>
          <w:tab w:val="left" w:pos="2740"/>
        </w:tabs>
        <w:spacing w:after="0"/>
        <w:ind w:left="900" w:hanging="540"/>
        <w:rPr>
          <w:rFonts w:cs="Times New Roman"/>
          <w:b/>
          <w:szCs w:val="24"/>
        </w:rPr>
      </w:pPr>
      <w:r w:rsidRPr="00C62FBF">
        <w:rPr>
          <w:rFonts w:eastAsia="Times New Roman" w:cs="Times New Roman"/>
          <w:color w:val="auto"/>
          <w:szCs w:val="24"/>
        </w:rPr>
        <w:t xml:space="preserve">Predicted product sales to within 2% by applying </w:t>
      </w:r>
      <w:r w:rsidR="00134795">
        <w:rPr>
          <w:rFonts w:eastAsia="Times New Roman" w:cs="Times New Roman"/>
          <w:color w:val="auto"/>
          <w:szCs w:val="24"/>
        </w:rPr>
        <w:t xml:space="preserve">a </w:t>
      </w:r>
      <w:r w:rsidRPr="00C62FBF">
        <w:rPr>
          <w:rFonts w:eastAsia="Times New Roman" w:cs="Times New Roman"/>
          <w:color w:val="auto"/>
          <w:szCs w:val="24"/>
        </w:rPr>
        <w:t>logistic regression model.</w:t>
      </w:r>
    </w:p>
    <w:p w14:paraId="0C5C9885" w14:textId="622DF8A1" w:rsidR="001C08C6" w:rsidRPr="00BB03D7" w:rsidRDefault="001C08C6" w:rsidP="001C08C6">
      <w:pPr>
        <w:numPr>
          <w:ilvl w:val="0"/>
          <w:numId w:val="3"/>
        </w:numPr>
        <w:tabs>
          <w:tab w:val="left" w:pos="2740"/>
        </w:tabs>
        <w:spacing w:after="0"/>
        <w:ind w:left="900" w:right="60" w:hanging="540"/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Based on the Analysis the ticketing, sales improved and the expenditure.</w:t>
      </w:r>
    </w:p>
    <w:p w14:paraId="5753E4E1" w14:textId="77777777" w:rsidR="001C08C6" w:rsidRPr="00C42C06" w:rsidRDefault="001C08C6" w:rsidP="001C08C6">
      <w:pPr>
        <w:numPr>
          <w:ilvl w:val="0"/>
          <w:numId w:val="3"/>
        </w:numPr>
        <w:tabs>
          <w:tab w:val="left" w:pos="2740"/>
        </w:tabs>
        <w:spacing w:after="0"/>
        <w:ind w:left="900" w:right="60" w:hanging="54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Analyses the nationality and </w:t>
      </w:r>
      <w:r w:rsidR="00C42C06">
        <w:rPr>
          <w:rFonts w:cs="Times New Roman"/>
          <w:szCs w:val="24"/>
        </w:rPr>
        <w:t>destination transit</w:t>
      </w:r>
      <w:r>
        <w:rPr>
          <w:rFonts w:cs="Times New Roman"/>
          <w:szCs w:val="24"/>
        </w:rPr>
        <w:t xml:space="preserve"> of vehicle</w:t>
      </w:r>
      <w:r w:rsidR="00C62FBF">
        <w:rPr>
          <w:rFonts w:cs="Times New Roman"/>
          <w:szCs w:val="24"/>
        </w:rPr>
        <w:t>.</w:t>
      </w:r>
    </w:p>
    <w:p w14:paraId="48807F47" w14:textId="77777777" w:rsidR="00C42C06" w:rsidRPr="006C5590" w:rsidRDefault="00C42C06" w:rsidP="00C42C06">
      <w:pPr>
        <w:tabs>
          <w:tab w:val="left" w:pos="2740"/>
        </w:tabs>
        <w:spacing w:after="0"/>
        <w:ind w:right="60"/>
        <w:rPr>
          <w:rFonts w:cs="Times New Roman"/>
          <w:b/>
          <w:szCs w:val="24"/>
        </w:rPr>
      </w:pPr>
    </w:p>
    <w:p w14:paraId="049FA415" w14:textId="77777777" w:rsidR="00BD6DF6" w:rsidRDefault="0099467E">
      <w:pPr>
        <w:tabs>
          <w:tab w:val="left" w:pos="7740"/>
        </w:tabs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Dec 2012 – Oct 2013</w:t>
      </w:r>
      <w:r>
        <w:rPr>
          <w:rFonts w:eastAsia="Times New Roman" w:cs="Times New Roman"/>
          <w:b/>
          <w:szCs w:val="24"/>
        </w:rPr>
        <w:tab/>
      </w:r>
    </w:p>
    <w:p w14:paraId="7B667292" w14:textId="77777777" w:rsidR="00BD6DF6" w:rsidRDefault="0099467E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Designation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  <w:t>: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 xml:space="preserve">Trainee - Portfolio Analyst </w:t>
      </w:r>
    </w:p>
    <w:p w14:paraId="24464D0B" w14:textId="77777777" w:rsidR="00BD6DF6" w:rsidRDefault="0099467E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Company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  <w:t xml:space="preserve">: 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>Siva Business Management Services Pvt. Ltd., Chennai.</w:t>
      </w:r>
    </w:p>
    <w:p w14:paraId="3806582B" w14:textId="77777777" w:rsidR="00BD6DF6" w:rsidRDefault="0099467E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Project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  <w:t xml:space="preserve">: 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 xml:space="preserve">Stock Analysis and </w:t>
      </w:r>
      <w:r w:rsidR="00A201E2">
        <w:rPr>
          <w:rFonts w:eastAsia="Times New Roman" w:cs="Times New Roman"/>
          <w:szCs w:val="24"/>
        </w:rPr>
        <w:t>Trading (</w:t>
      </w:r>
      <w:r>
        <w:rPr>
          <w:rFonts w:eastAsia="Times New Roman" w:cs="Times New Roman"/>
          <w:szCs w:val="24"/>
        </w:rPr>
        <w:t>US Stocks)</w:t>
      </w:r>
    </w:p>
    <w:p w14:paraId="667133CC" w14:textId="77777777" w:rsidR="00BD6DF6" w:rsidRDefault="0099467E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Key Skills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  <w:t xml:space="preserve">: </w:t>
      </w: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szCs w:val="24"/>
        </w:rPr>
        <w:t>E-Signal software, Technical indicators (MACD</w:t>
      </w:r>
      <w:r w:rsidR="00A201E2">
        <w:rPr>
          <w:rFonts w:eastAsia="Times New Roman" w:cs="Times New Roman"/>
          <w:szCs w:val="24"/>
        </w:rPr>
        <w:t>, RSI</w:t>
      </w:r>
      <w:r>
        <w:rPr>
          <w:rFonts w:eastAsia="Times New Roman" w:cs="Times New Roman"/>
          <w:szCs w:val="24"/>
        </w:rPr>
        <w:t xml:space="preserve"> &amp;Bollinger Band), </w:t>
      </w:r>
    </w:p>
    <w:p w14:paraId="1FDD1292" w14:textId="77777777" w:rsidR="00BD6DF6" w:rsidRDefault="0099467E">
      <w:pPr>
        <w:shd w:val="clear" w:color="auto" w:fill="FFFFFF"/>
        <w:spacing w:after="150" w:line="25" w:lineRule="atLeast"/>
        <w:rPr>
          <w:rFonts w:eastAsia="Times New Roman" w:cs="Times New Roman"/>
          <w:b/>
          <w:color w:val="3B3B3B"/>
          <w:szCs w:val="24"/>
        </w:rPr>
      </w:pPr>
      <w:r>
        <w:rPr>
          <w:rFonts w:eastAsia="Times New Roman" w:cs="Times New Roman"/>
          <w:b/>
          <w:szCs w:val="24"/>
        </w:rPr>
        <w:t>Accomplishment</w:t>
      </w:r>
      <w:r>
        <w:rPr>
          <w:rFonts w:eastAsia="Times New Roman" w:cs="Times New Roman"/>
          <w:b/>
          <w:color w:val="3B3B3B"/>
          <w:szCs w:val="24"/>
        </w:rPr>
        <w:t>:</w:t>
      </w:r>
    </w:p>
    <w:p w14:paraId="7F1E2F5F" w14:textId="0320D253" w:rsidR="00BD6DF6" w:rsidRDefault="0099467E">
      <w:pPr>
        <w:numPr>
          <w:ilvl w:val="0"/>
          <w:numId w:val="2"/>
        </w:numPr>
        <w:tabs>
          <w:tab w:val="left" w:pos="2740"/>
        </w:tabs>
        <w:spacing w:after="0" w:line="360" w:lineRule="auto"/>
        <w:ind w:left="720" w:right="60" w:hanging="360"/>
        <w:rPr>
          <w:rFonts w:eastAsia="Times New Roman" w:cs="Times New Roman"/>
          <w:b/>
          <w:szCs w:val="24"/>
        </w:rPr>
      </w:pPr>
      <w:r>
        <w:rPr>
          <w:rFonts w:cs="Times New Roman"/>
          <w:szCs w:val="24"/>
        </w:rPr>
        <w:t xml:space="preserve">Analysis and report </w:t>
      </w:r>
      <w:r w:rsidR="00134795">
        <w:rPr>
          <w:rFonts w:cs="Times New Roman"/>
          <w:szCs w:val="24"/>
        </w:rPr>
        <w:t xml:space="preserve">of </w:t>
      </w:r>
      <w:r>
        <w:rPr>
          <w:rFonts w:cs="Times New Roman"/>
          <w:szCs w:val="24"/>
        </w:rPr>
        <w:t xml:space="preserve">the financial stock, stock quotes, </w:t>
      </w:r>
      <w:r w:rsidR="00134795">
        <w:rPr>
          <w:rFonts w:cs="Times New Roman"/>
          <w:szCs w:val="24"/>
        </w:rPr>
        <w:t xml:space="preserve">and </w:t>
      </w:r>
      <w:r>
        <w:rPr>
          <w:rFonts w:cs="Times New Roman"/>
          <w:szCs w:val="24"/>
        </w:rPr>
        <w:t>before and after market data.</w:t>
      </w:r>
    </w:p>
    <w:p w14:paraId="440C4287" w14:textId="77777777" w:rsidR="00BD6DF6" w:rsidRDefault="0099467E">
      <w:pPr>
        <w:numPr>
          <w:ilvl w:val="0"/>
          <w:numId w:val="2"/>
        </w:numPr>
        <w:tabs>
          <w:tab w:val="left" w:pos="2740"/>
        </w:tabs>
        <w:spacing w:after="0" w:line="360" w:lineRule="auto"/>
        <w:ind w:left="720" w:right="60" w:hanging="36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To keep track of trends that will affect the performance of various types of investments,</w:t>
      </w:r>
    </w:p>
    <w:p w14:paraId="256107FE" w14:textId="77777777" w:rsidR="00BD6DF6" w:rsidRDefault="0099467E">
      <w:pPr>
        <w:numPr>
          <w:ilvl w:val="0"/>
          <w:numId w:val="2"/>
        </w:numPr>
        <w:tabs>
          <w:tab w:val="left" w:pos="2740"/>
        </w:tabs>
        <w:spacing w:after="0" w:line="360" w:lineRule="auto"/>
        <w:ind w:left="720" w:right="60" w:hanging="36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Performed data query, extraction and reported about stock markets to buy and sell </w:t>
      </w:r>
      <w:r w:rsidR="00A201E2">
        <w:rPr>
          <w:rFonts w:eastAsia="Times New Roman" w:cs="Times New Roman"/>
          <w:bCs/>
          <w:szCs w:val="24"/>
        </w:rPr>
        <w:t>the Stock</w:t>
      </w:r>
      <w:r>
        <w:rPr>
          <w:rFonts w:eastAsia="Times New Roman" w:cs="Times New Roman"/>
          <w:bCs/>
          <w:szCs w:val="24"/>
        </w:rPr>
        <w:t>.</w:t>
      </w:r>
    </w:p>
    <w:p w14:paraId="167C51AD" w14:textId="77777777" w:rsidR="00BD6DF6" w:rsidRDefault="0099467E">
      <w:pPr>
        <w:numPr>
          <w:ilvl w:val="0"/>
          <w:numId w:val="2"/>
        </w:numPr>
        <w:tabs>
          <w:tab w:val="left" w:pos="2740"/>
        </w:tabs>
        <w:spacing w:after="0" w:line="360" w:lineRule="auto"/>
        <w:ind w:left="720" w:right="60" w:hanging="36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Conducted performance analyses &amp; created valuation reports &amp; investment reviews on portfolios totaling over $1.5 Million.</w:t>
      </w:r>
    </w:p>
    <w:p w14:paraId="3A560861" w14:textId="77777777" w:rsidR="00BD6DF6" w:rsidRDefault="00BD6DF6">
      <w:pPr>
        <w:spacing w:after="0"/>
        <w:ind w:left="900" w:hanging="540"/>
        <w:rPr>
          <w:rFonts w:eastAsia="Times New Roman" w:cs="Times New Roman"/>
          <w:szCs w:val="24"/>
        </w:rPr>
      </w:pPr>
    </w:p>
    <w:tbl>
      <w:tblPr>
        <w:tblStyle w:val="Style31"/>
        <w:tblW w:w="10565" w:type="dxa"/>
        <w:tblInd w:w="-115" w:type="dxa"/>
        <w:tblBorders>
          <w:top w:val="single" w:sz="8" w:space="0" w:color="4BACC6"/>
          <w:left w:val="single" w:sz="4" w:space="0" w:color="000000"/>
          <w:bottom w:val="single" w:sz="8" w:space="0" w:color="4BACC6"/>
          <w:right w:val="single" w:sz="4" w:space="0" w:color="000000"/>
          <w:insideH w:val="single" w:sz="4" w:space="0" w:color="FFFFF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65"/>
      </w:tblGrid>
      <w:tr w:rsidR="00BD6DF6" w14:paraId="4D00FD42" w14:textId="77777777" w:rsidTr="00BD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5" w:type="dxa"/>
          </w:tcPr>
          <w:p w14:paraId="118C435D" w14:textId="77777777" w:rsidR="00BD6DF6" w:rsidRDefault="0099467E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FFFFFF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Educational Qualification</w:t>
            </w:r>
          </w:p>
        </w:tc>
      </w:tr>
    </w:tbl>
    <w:p w14:paraId="3A00A8D7" w14:textId="77777777" w:rsidR="00BD6DF6" w:rsidRDefault="00BD6DF6">
      <w:pPr>
        <w:spacing w:after="0"/>
        <w:rPr>
          <w:rFonts w:eastAsia="Times New Roman" w:cs="Times New Roman"/>
          <w:szCs w:val="24"/>
        </w:rPr>
      </w:pPr>
    </w:p>
    <w:p w14:paraId="465A0E1B" w14:textId="77777777" w:rsidR="00BD6DF6" w:rsidRDefault="0099467E">
      <w:pPr>
        <w:spacing w:after="0" w:line="240" w:lineRule="auto"/>
        <w:ind w:left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Graduated in B. Tech., Information Technology at </w:t>
      </w:r>
      <w:proofErr w:type="spellStart"/>
      <w:r>
        <w:rPr>
          <w:rFonts w:eastAsia="Times New Roman" w:cs="Times New Roman"/>
          <w:szCs w:val="24"/>
        </w:rPr>
        <w:t>Easwari</w:t>
      </w:r>
      <w:proofErr w:type="spellEnd"/>
      <w:r>
        <w:rPr>
          <w:rFonts w:eastAsia="Times New Roman" w:cs="Times New Roman"/>
          <w:szCs w:val="24"/>
        </w:rPr>
        <w:t xml:space="preserve"> Engineering College (Affiliated to Anna University) (2012 - 68%)</w:t>
      </w:r>
    </w:p>
    <w:p w14:paraId="07DBFF06" w14:textId="77777777" w:rsidR="00BD6DF6" w:rsidRDefault="00BD6DF6">
      <w:pPr>
        <w:spacing w:after="0" w:line="240" w:lineRule="auto"/>
        <w:ind w:left="360"/>
        <w:jc w:val="both"/>
        <w:rPr>
          <w:rFonts w:eastAsia="Times New Roman" w:cs="Times New Roman"/>
          <w:szCs w:val="24"/>
        </w:rPr>
      </w:pPr>
    </w:p>
    <w:p w14:paraId="1DD33B29" w14:textId="77777777" w:rsidR="00BD6DF6" w:rsidRDefault="0099467E">
      <w:pPr>
        <w:spacing w:after="0" w:line="240" w:lineRule="auto"/>
        <w:ind w:left="36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Completed Diploma in Information Technology</w:t>
      </w:r>
      <w:r>
        <w:rPr>
          <w:rFonts w:eastAsia="Times New Roman" w:cs="Times New Roman"/>
          <w:szCs w:val="24"/>
        </w:rPr>
        <w:tab/>
        <w:t xml:space="preserve"> at PGP Polytechnic College (Directorate of Technical Education) (2009 – 96%)</w:t>
      </w:r>
    </w:p>
    <w:p w14:paraId="4B914D4A" w14:textId="77777777" w:rsidR="00BD6DF6" w:rsidRDefault="00BD6DF6">
      <w:pPr>
        <w:spacing w:after="0"/>
        <w:jc w:val="both"/>
        <w:rPr>
          <w:rFonts w:eastAsia="Times New Roman" w:cs="Times New Roman"/>
          <w:szCs w:val="24"/>
        </w:rPr>
      </w:pPr>
    </w:p>
    <w:p w14:paraId="204EEEF8" w14:textId="77777777" w:rsidR="00BD6DF6" w:rsidRDefault="00BD6DF6">
      <w:pPr>
        <w:spacing w:after="0"/>
        <w:jc w:val="both"/>
        <w:rPr>
          <w:rFonts w:eastAsia="Times New Roman" w:cs="Times New Roman"/>
          <w:szCs w:val="24"/>
        </w:rPr>
      </w:pPr>
    </w:p>
    <w:p w14:paraId="0F3266D4" w14:textId="77777777" w:rsidR="00BD6DF6" w:rsidRDefault="00BD6DF6">
      <w:pPr>
        <w:spacing w:after="0"/>
        <w:jc w:val="both"/>
        <w:rPr>
          <w:rFonts w:eastAsia="Times New Roman" w:cs="Times New Roman"/>
          <w:szCs w:val="24"/>
        </w:rPr>
      </w:pPr>
    </w:p>
    <w:p w14:paraId="1B9F987A" w14:textId="77777777" w:rsidR="00BD6DF6" w:rsidRDefault="0099467E">
      <w:pPr>
        <w:spacing w:after="0"/>
        <w:ind w:firstLine="3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 hereby declare that the above information is true to the best of my knowledge.</w:t>
      </w:r>
    </w:p>
    <w:p w14:paraId="54A94268" w14:textId="77777777" w:rsidR="00BD6DF6" w:rsidRDefault="00BD6DF6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7C65718F" w14:textId="77777777" w:rsidR="008F61F5" w:rsidRDefault="008F61F5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5AC27CB9" w14:textId="77777777" w:rsidR="008F61F5" w:rsidRDefault="008F61F5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7237B61F" w14:textId="77777777" w:rsidR="008F61F5" w:rsidRDefault="008F61F5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5E52B933" w14:textId="77777777" w:rsidR="008F61F5" w:rsidRDefault="008F61F5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2697AFC6" w14:textId="77777777" w:rsidR="008F61F5" w:rsidRDefault="008F61F5" w:rsidP="00D04D1A">
      <w:pPr>
        <w:tabs>
          <w:tab w:val="left" w:pos="720"/>
        </w:tabs>
        <w:spacing w:after="0"/>
        <w:jc w:val="both"/>
        <w:rPr>
          <w:rFonts w:eastAsia="Times New Roman" w:cs="Times New Roman"/>
          <w:szCs w:val="24"/>
        </w:rPr>
      </w:pPr>
    </w:p>
    <w:p w14:paraId="243EF508" w14:textId="77777777" w:rsidR="008F61F5" w:rsidRDefault="008F61F5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1E4AECEE" w14:textId="77777777" w:rsidR="008F61F5" w:rsidRDefault="008F61F5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3B7022B4" w14:textId="77777777" w:rsidR="001E6606" w:rsidRDefault="001E6606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57F02EBA" w14:textId="77777777" w:rsidR="001E6606" w:rsidRDefault="001E6606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343D7F85" w14:textId="77777777" w:rsidR="006667FF" w:rsidRDefault="006667FF">
      <w:pPr>
        <w:tabs>
          <w:tab w:val="left" w:pos="720"/>
        </w:tabs>
        <w:spacing w:after="0"/>
        <w:ind w:left="720"/>
        <w:jc w:val="both"/>
        <w:rPr>
          <w:rFonts w:eastAsia="Times New Roman" w:cs="Times New Roman"/>
          <w:szCs w:val="24"/>
        </w:rPr>
      </w:pPr>
    </w:p>
    <w:p w14:paraId="3651E503" w14:textId="77777777" w:rsidR="00BD6DF6" w:rsidRDefault="00BD6DF6">
      <w:pPr>
        <w:spacing w:after="0"/>
        <w:rPr>
          <w:rFonts w:eastAsia="Times New Roman" w:cs="Times New Roman"/>
          <w:szCs w:val="24"/>
        </w:rPr>
      </w:pPr>
    </w:p>
    <w:p w14:paraId="7ECB79CE" w14:textId="77777777" w:rsidR="00BD6DF6" w:rsidRDefault="0099467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Date:</w:t>
      </w:r>
    </w:p>
    <w:p w14:paraId="5F0CCC3E" w14:textId="77777777" w:rsidR="00BD6DF6" w:rsidRDefault="00BD6DF6">
      <w:pPr>
        <w:spacing w:after="0" w:line="240" w:lineRule="auto"/>
        <w:rPr>
          <w:rFonts w:eastAsia="Times New Roman" w:cs="Times New Roman"/>
          <w:szCs w:val="24"/>
        </w:rPr>
      </w:pPr>
    </w:p>
    <w:p w14:paraId="090462D5" w14:textId="77777777" w:rsidR="00BD6DF6" w:rsidRDefault="0099467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Place</w:t>
      </w:r>
      <w:r>
        <w:rPr>
          <w:rFonts w:eastAsia="Times New Roman" w:cs="Times New Roman"/>
          <w:szCs w:val="24"/>
        </w:rPr>
        <w:t xml:space="preserve">:  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 xml:space="preserve">      (B. SAFEENA BEGAM)</w:t>
      </w:r>
    </w:p>
    <w:sectPr w:rsidR="00BD6DF6" w:rsidSect="006667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570" w:bottom="900" w:left="13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A940" w14:textId="77777777" w:rsidR="00A42D0B" w:rsidRDefault="00A42D0B">
      <w:pPr>
        <w:spacing w:line="240" w:lineRule="auto"/>
      </w:pPr>
      <w:r>
        <w:separator/>
      </w:r>
    </w:p>
  </w:endnote>
  <w:endnote w:type="continuationSeparator" w:id="0">
    <w:p w14:paraId="7EF6A3A6" w14:textId="77777777" w:rsidR="00A42D0B" w:rsidRDefault="00A42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E7BC" w14:textId="77777777" w:rsidR="00BD6DF6" w:rsidRDefault="00BD6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B61B" w14:textId="77777777" w:rsidR="00BD6DF6" w:rsidRDefault="00BD6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5C55" w14:textId="77777777" w:rsidR="00BD6DF6" w:rsidRDefault="00BD6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F247" w14:textId="77777777" w:rsidR="00A42D0B" w:rsidRDefault="00A42D0B">
      <w:pPr>
        <w:spacing w:after="0" w:line="240" w:lineRule="auto"/>
      </w:pPr>
      <w:r>
        <w:separator/>
      </w:r>
    </w:p>
  </w:footnote>
  <w:footnote w:type="continuationSeparator" w:id="0">
    <w:p w14:paraId="57D0C8F4" w14:textId="77777777" w:rsidR="00A42D0B" w:rsidRDefault="00A42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64C6" w14:textId="77777777" w:rsidR="00BD6DF6" w:rsidRDefault="00BD6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55BD" w14:textId="77777777" w:rsidR="00BD6DF6" w:rsidRDefault="00BD6D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5E31" w14:textId="77777777" w:rsidR="00BD6DF6" w:rsidRDefault="00BD6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EFD2EA12"/>
    <w:lvl w:ilvl="0">
      <w:start w:val="1"/>
      <w:numFmt w:val="bullet"/>
      <w:lvlText w:val="•"/>
      <w:lvlJc w:val="left"/>
      <w:rPr>
        <w:rFonts w:ascii="Arial" w:hAnsi="Arial" w:cs="Arial" w:hint="default"/>
      </w:rPr>
    </w:lvl>
  </w:abstractNum>
  <w:abstractNum w:abstractNumId="1" w15:restartNumberingAfterBreak="0">
    <w:nsid w:val="13E31039"/>
    <w:multiLevelType w:val="multilevel"/>
    <w:tmpl w:val="FFFFFFFF"/>
    <w:lvl w:ilvl="0">
      <w:start w:val="1"/>
      <w:numFmt w:val="bullet"/>
      <w:lvlText w:val="●"/>
      <w:lvlJc w:val="left"/>
      <w:pPr>
        <w:ind w:left="324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462158D"/>
    <w:multiLevelType w:val="multilevel"/>
    <w:tmpl w:val="1462158D"/>
    <w:lvl w:ilvl="0">
      <w:start w:val="1"/>
      <w:numFmt w:val="bullet"/>
      <w:lvlText w:val="●"/>
      <w:lvlJc w:val="left"/>
      <w:pPr>
        <w:ind w:left="90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32BE6D93"/>
    <w:multiLevelType w:val="hybridMultilevel"/>
    <w:tmpl w:val="A43AF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5C3326"/>
    <w:multiLevelType w:val="multilevel"/>
    <w:tmpl w:val="0BE4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087432">
    <w:abstractNumId w:val="2"/>
  </w:num>
  <w:num w:numId="2" w16cid:durableId="916595080">
    <w:abstractNumId w:val="0"/>
  </w:num>
  <w:num w:numId="3" w16cid:durableId="1577864313">
    <w:abstractNumId w:val="1"/>
  </w:num>
  <w:num w:numId="4" w16cid:durableId="109057692">
    <w:abstractNumId w:val="3"/>
  </w:num>
  <w:num w:numId="5" w16cid:durableId="1138182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228"/>
    <w:rsid w:val="00027BC5"/>
    <w:rsid w:val="00036202"/>
    <w:rsid w:val="00040228"/>
    <w:rsid w:val="000449C6"/>
    <w:rsid w:val="000625AA"/>
    <w:rsid w:val="000A5D5C"/>
    <w:rsid w:val="000B043D"/>
    <w:rsid w:val="001242D8"/>
    <w:rsid w:val="00134795"/>
    <w:rsid w:val="00194E4C"/>
    <w:rsid w:val="001C08C6"/>
    <w:rsid w:val="001C59ED"/>
    <w:rsid w:val="001C7C0D"/>
    <w:rsid w:val="001E6606"/>
    <w:rsid w:val="002075E9"/>
    <w:rsid w:val="00262539"/>
    <w:rsid w:val="00295DC4"/>
    <w:rsid w:val="002C72C9"/>
    <w:rsid w:val="002D71B5"/>
    <w:rsid w:val="00322177"/>
    <w:rsid w:val="00333498"/>
    <w:rsid w:val="00342382"/>
    <w:rsid w:val="00360473"/>
    <w:rsid w:val="003878E9"/>
    <w:rsid w:val="00413185"/>
    <w:rsid w:val="00417AF7"/>
    <w:rsid w:val="00447BF4"/>
    <w:rsid w:val="004708F6"/>
    <w:rsid w:val="004725E3"/>
    <w:rsid w:val="00481A8D"/>
    <w:rsid w:val="004C6419"/>
    <w:rsid w:val="004F4079"/>
    <w:rsid w:val="00514317"/>
    <w:rsid w:val="005C402F"/>
    <w:rsid w:val="005E7187"/>
    <w:rsid w:val="00630D4E"/>
    <w:rsid w:val="00654BD8"/>
    <w:rsid w:val="00664BAB"/>
    <w:rsid w:val="006667FF"/>
    <w:rsid w:val="006C5590"/>
    <w:rsid w:val="006D36D0"/>
    <w:rsid w:val="00733156"/>
    <w:rsid w:val="007A075B"/>
    <w:rsid w:val="00892643"/>
    <w:rsid w:val="008B34DB"/>
    <w:rsid w:val="008F61F5"/>
    <w:rsid w:val="00927AFB"/>
    <w:rsid w:val="0098232A"/>
    <w:rsid w:val="00993409"/>
    <w:rsid w:val="0099467E"/>
    <w:rsid w:val="009C7C30"/>
    <w:rsid w:val="00A07E6A"/>
    <w:rsid w:val="00A201E2"/>
    <w:rsid w:val="00A22DA8"/>
    <w:rsid w:val="00A41D5E"/>
    <w:rsid w:val="00A42D0B"/>
    <w:rsid w:val="00B32A66"/>
    <w:rsid w:val="00B709A9"/>
    <w:rsid w:val="00B7343C"/>
    <w:rsid w:val="00B736F9"/>
    <w:rsid w:val="00BB03D7"/>
    <w:rsid w:val="00BD6DF6"/>
    <w:rsid w:val="00C42C06"/>
    <w:rsid w:val="00C4301D"/>
    <w:rsid w:val="00C62FBF"/>
    <w:rsid w:val="00C93D43"/>
    <w:rsid w:val="00CA4D84"/>
    <w:rsid w:val="00CC45E0"/>
    <w:rsid w:val="00CE25CB"/>
    <w:rsid w:val="00CE52A5"/>
    <w:rsid w:val="00CF5B43"/>
    <w:rsid w:val="00D00A16"/>
    <w:rsid w:val="00D04D1A"/>
    <w:rsid w:val="00D431C4"/>
    <w:rsid w:val="00D81367"/>
    <w:rsid w:val="00DC2C90"/>
    <w:rsid w:val="00E23EE3"/>
    <w:rsid w:val="00E41CE3"/>
    <w:rsid w:val="00E8450E"/>
    <w:rsid w:val="00E91965"/>
    <w:rsid w:val="00EA6109"/>
    <w:rsid w:val="00F103A1"/>
    <w:rsid w:val="00F21AF4"/>
    <w:rsid w:val="00F234AB"/>
    <w:rsid w:val="00F468BD"/>
    <w:rsid w:val="00F8690A"/>
    <w:rsid w:val="00F96C69"/>
    <w:rsid w:val="00FD1FF0"/>
    <w:rsid w:val="00FE702A"/>
    <w:rsid w:val="04F64AC5"/>
    <w:rsid w:val="1CCE7C09"/>
    <w:rsid w:val="209139A8"/>
    <w:rsid w:val="323D591F"/>
    <w:rsid w:val="359C3024"/>
    <w:rsid w:val="4D255746"/>
    <w:rsid w:val="4D3B1E74"/>
    <w:rsid w:val="62E959B5"/>
    <w:rsid w:val="68171AE3"/>
    <w:rsid w:val="6A566AAE"/>
    <w:rsid w:val="74BE4493"/>
    <w:rsid w:val="769A5EFA"/>
    <w:rsid w:val="7C08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A0D8"/>
  <w15:docId w15:val="{B280CCC2-83AE-4A8F-94AF-FCAA8867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rFonts w:ascii="Times New Roman" w:eastAsia="Calibri" w:hAnsi="Times New Roman" w:cs="Calibri"/>
      <w:color w:val="000000"/>
      <w:sz w:val="24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rFonts w:ascii="Times New Roman" w:hAnsi="Times New Roman"/>
      <w:b/>
      <w:color w:val="000000" w:themeColor="text1"/>
      <w:sz w:val="24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veryhardreadability">
    <w:name w:val="veryhardreadability"/>
    <w:basedOn w:val="DefaultParagraphFont"/>
  </w:style>
  <w:style w:type="character" w:customStyle="1" w:styleId="complexword">
    <w:name w:val="complexword"/>
    <w:basedOn w:val="DefaultParagraphFont"/>
  </w:style>
  <w:style w:type="table" w:customStyle="1" w:styleId="Style27">
    <w:name w:val="_Style 27"/>
    <w:basedOn w:val="TableNormal"/>
    <w:pPr>
      <w:contextualSpacing/>
    </w:pPr>
    <w:rPr>
      <w:rFonts w:ascii="Times New Roman" w:eastAsia="Times New Roman" w:hAnsi="Times New Roman" w:cs="Times New Roman"/>
      <w:b/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CCCCCC"/>
    </w:tcPr>
    <w:tblStylePr w:type="firstRow">
      <w:pPr>
        <w:contextualSpacing/>
      </w:pPr>
      <w:rPr>
        <w:b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  <w:color w:val="000000"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8">
    <w:name w:val="_Style 28"/>
    <w:basedOn w:val="TableNormal"/>
    <w:pPr>
      <w:contextualSpacing/>
    </w:pPr>
    <w:rPr>
      <w:rFonts w:ascii="Times New Roman" w:eastAsia="Times New Roman" w:hAnsi="Times New Roman" w:cs="Times New Roman"/>
      <w:b/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CCCCCC"/>
    </w:tcPr>
    <w:tblStylePr w:type="firstRow">
      <w:pPr>
        <w:contextualSpacing/>
      </w:pPr>
      <w:rPr>
        <w:b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  <w:color w:val="000000"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9">
    <w:name w:val="_Style 29"/>
    <w:basedOn w:val="TableNormal"/>
    <w:pPr>
      <w:contextualSpacing/>
    </w:pPr>
    <w:rPr>
      <w:rFonts w:ascii="Times New Roman" w:eastAsia="Times New Roman" w:hAnsi="Times New Roman" w:cs="Times New Roman"/>
      <w:b/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CCCCCC"/>
    </w:tcPr>
    <w:tblStylePr w:type="firstRow">
      <w:pPr>
        <w:contextualSpacing/>
      </w:pPr>
      <w:rPr>
        <w:b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  <w:color w:val="000000"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0">
    <w:name w:val="_Style 30"/>
    <w:basedOn w:val="TableNormal"/>
    <w:pPr>
      <w:contextualSpacing/>
    </w:pPr>
    <w:rPr>
      <w:rFonts w:ascii="Times New Roman" w:eastAsia="Times New Roman" w:hAnsi="Times New Roman" w:cs="Times New Roman"/>
      <w:b/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CCCCCC"/>
    </w:tcPr>
    <w:tblStylePr w:type="firstRow">
      <w:pPr>
        <w:contextualSpacing/>
      </w:pPr>
      <w:rPr>
        <w:b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  <w:color w:val="000000"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1">
    <w:name w:val="_Style 31"/>
    <w:basedOn w:val="TableNormal"/>
    <w:pPr>
      <w:contextualSpacing/>
    </w:pPr>
    <w:rPr>
      <w:rFonts w:ascii="Times New Roman" w:eastAsia="Times New Roman" w:hAnsi="Times New Roman" w:cs="Times New Roman"/>
      <w:b/>
      <w:sz w:val="24"/>
      <w:szCs w:val="24"/>
    </w:rPr>
    <w:tblPr>
      <w:tblCellMar>
        <w:left w:w="115" w:type="dxa"/>
        <w:right w:w="115" w:type="dxa"/>
      </w:tblCellMar>
    </w:tblPr>
    <w:tcPr>
      <w:shd w:val="clear" w:color="auto" w:fill="CCCCCC"/>
    </w:tcPr>
    <w:tblStylePr w:type="firstRow">
      <w:pPr>
        <w:contextualSpacing/>
      </w:pPr>
      <w:rPr>
        <w:b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  <w:color w:val="000000"/>
      </w:rPr>
      <w:tblPr/>
      <w:tcPr>
        <w:shd w:val="clear" w:color="auto" w:fill="B8CCE4"/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color w:val="FFFFFF"/>
      </w:rPr>
      <w:tblPr/>
      <w:tcPr>
        <w:shd w:val="clear" w:color="auto" w:fill="366091"/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A7C0DE"/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eenajerri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Safeena Begam B - Junior AI/ML Developer - MFRI Team</cp:lastModifiedBy>
  <cp:revision>44</cp:revision>
  <dcterms:created xsi:type="dcterms:W3CDTF">2019-04-08T06:41:00Z</dcterms:created>
  <dcterms:modified xsi:type="dcterms:W3CDTF">2022-11-22T12:25:00Z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  <property fmtid="{D5CDD505-2E9C-101B-9397-08002B2CF9AE}" pid="3" name="GrammarlyDocumentId">
    <vt:lpwstr>d665a4b07db364a9d8eba3468621aae8628193ea9a91e8b012ccfa3d30ca4bf3</vt:lpwstr>
  </property>
</Properties>
</file>