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>All dimensions table names with dim in prefix and fact table</w:t>
      </w:r>
      <w:r w:rsidR="00B0113F">
        <w:t>s</w:t>
      </w:r>
      <w:r>
        <w:t xml:space="preserve"> with fact in prefix</w:t>
      </w:r>
      <w:r w:rsidR="00B0113F">
        <w:t xml:space="preserve">. </w:t>
      </w:r>
    </w:p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 xml:space="preserve">Names and data types for all columns listed. Reason for choosing </w:t>
      </w:r>
      <w:bookmarkStart w:id="0" w:name="_GoBack"/>
      <w:bookmarkEnd w:id="0"/>
      <w:r w:rsidR="004A2DC6">
        <w:t>varchar (</w:t>
      </w:r>
      <w:r>
        <w:t xml:space="preserve">) for postal code is to prevent preceding zeros in postal code being dropped. Reason for choosing </w:t>
      </w:r>
      <w:r w:rsidR="004A2DC6">
        <w:t>varchar (</w:t>
      </w:r>
      <w:r>
        <w:t>) for phone number is to accommodate any extensions.</w:t>
      </w:r>
    </w:p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>All dimension tables have surrogate keys which have names of form dim+ tablename+key</w:t>
      </w:r>
    </w:p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>All primary keys and foreign keys are identified in the tables</w:t>
      </w:r>
      <w:r w:rsidR="00B0113F">
        <w:t xml:space="preserve"> as PK and FK respectively</w:t>
      </w:r>
    </w:p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 xml:space="preserve">All natural keys are included in the tables </w:t>
      </w:r>
    </w:p>
    <w:p w:rsidR="00057FCA" w:rsidRDefault="00057FCA" w:rsidP="00AC4F29">
      <w:pPr>
        <w:pStyle w:val="ListParagraph"/>
        <w:numPr>
          <w:ilvl w:val="0"/>
          <w:numId w:val="1"/>
        </w:numPr>
        <w:ind w:left="360"/>
      </w:pPr>
      <w:r>
        <w:t>All dim tables are logically connected to fact table</w:t>
      </w:r>
      <w:r w:rsidR="00B0113F">
        <w:t>s</w:t>
      </w:r>
    </w:p>
    <w:p w:rsidR="00057FCA" w:rsidRDefault="00B0113F" w:rsidP="00AC4F29">
      <w:pPr>
        <w:pStyle w:val="ListParagraph"/>
        <w:numPr>
          <w:ilvl w:val="0"/>
          <w:numId w:val="1"/>
        </w:numPr>
        <w:ind w:left="360"/>
      </w:pPr>
      <w:r>
        <w:t xml:space="preserve">Sales Detail ID, </w:t>
      </w:r>
      <w:r w:rsidR="005E14A5">
        <w:t xml:space="preserve">Sales Header ID are degenerate </w:t>
      </w:r>
      <w:r w:rsidR="004A2DC6">
        <w:t>dimensions (</w:t>
      </w:r>
      <w:r w:rsidR="005E14A5">
        <w:t>DD) because all its components have been stripped as facts and left alone. So they are placed in fact table as DD.</w:t>
      </w:r>
    </w:p>
    <w:p w:rsidR="00B0113F" w:rsidRDefault="00B01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AFC" w:rsidTr="00FC0AFC">
        <w:tc>
          <w:tcPr>
            <w:tcW w:w="4675" w:type="dxa"/>
          </w:tcPr>
          <w:p w:rsidR="00FC0AFC" w:rsidRPr="00B0113F" w:rsidRDefault="00FC0AFC">
            <w:pPr>
              <w:rPr>
                <w:b/>
              </w:rPr>
            </w:pPr>
            <w:r w:rsidRPr="00B0113F">
              <w:rPr>
                <w:b/>
              </w:rPr>
              <w:t>Dim Product</w:t>
            </w:r>
          </w:p>
        </w:tc>
        <w:tc>
          <w:tcPr>
            <w:tcW w:w="4675" w:type="dxa"/>
          </w:tcPr>
          <w:p w:rsidR="00FC0AFC" w:rsidRDefault="00C62043" w:rsidP="00B0113F">
            <w:r>
              <w:t>To identify</w:t>
            </w:r>
            <w:r w:rsidR="00FC0AFC">
              <w:t xml:space="preserve"> product ID, PRODUCT, product type id, product type, product category id, product category</w:t>
            </w:r>
            <w:r>
              <w:t xml:space="preserve">, color, style and weight of all products sold per day. </w:t>
            </w:r>
          </w:p>
          <w:p w:rsidR="00B0113F" w:rsidRPr="00B0113F" w:rsidRDefault="00B0113F" w:rsidP="00B0113F">
            <w:pPr>
              <w:rPr>
                <w:b/>
              </w:rPr>
            </w:pPr>
            <w:r w:rsidRPr="00B0113F">
              <w:rPr>
                <w:b/>
              </w:rPr>
              <w:t xml:space="preserve">Grain – Product </w:t>
            </w:r>
          </w:p>
          <w:p w:rsidR="00B0113F" w:rsidRDefault="00B0113F" w:rsidP="00EC547C">
            <w:r>
              <w:t>I modelled that way because product is the smallest detail you can obtain about a product</w:t>
            </w:r>
            <w:r w:rsidR="006D1F86">
              <w:t xml:space="preserve">. </w:t>
            </w:r>
            <w:proofErr w:type="spellStart"/>
            <w:r w:rsidR="006D1F86">
              <w:t>Eg</w:t>
            </w:r>
            <w:proofErr w:type="spellEnd"/>
            <w:r w:rsidR="006D1F86">
              <w:t>: under accessories category under cosmetics type blush is the smallest detail</w:t>
            </w:r>
          </w:p>
        </w:tc>
      </w:tr>
      <w:tr w:rsidR="00FC0AFC" w:rsidTr="00FC0AFC">
        <w:tc>
          <w:tcPr>
            <w:tcW w:w="4675" w:type="dxa"/>
          </w:tcPr>
          <w:p w:rsidR="00FC0AFC" w:rsidRPr="00B0113F" w:rsidRDefault="00CB5030">
            <w:pPr>
              <w:rPr>
                <w:b/>
              </w:rPr>
            </w:pPr>
            <w:r w:rsidRPr="00B0113F">
              <w:rPr>
                <w:b/>
              </w:rPr>
              <w:t>Dim Channel</w:t>
            </w:r>
          </w:p>
        </w:tc>
        <w:tc>
          <w:tcPr>
            <w:tcW w:w="4675" w:type="dxa"/>
          </w:tcPr>
          <w:p w:rsidR="00B0113F" w:rsidRDefault="00B0113F" w:rsidP="00CB5030">
            <w:r>
              <w:t xml:space="preserve">To identify </w:t>
            </w:r>
            <w:r w:rsidR="00CB5030">
              <w:t>Channel id, channel, channel category ID, Channel c</w:t>
            </w:r>
            <w:r>
              <w:t>ategory for each sales transaction</w:t>
            </w:r>
            <w:r w:rsidR="00CB5030">
              <w:t>.</w:t>
            </w:r>
          </w:p>
          <w:p w:rsidR="00B0113F" w:rsidRPr="00B0113F" w:rsidRDefault="00CB5030" w:rsidP="00CB5030">
            <w:pPr>
              <w:rPr>
                <w:b/>
              </w:rPr>
            </w:pPr>
            <w:r w:rsidRPr="00B0113F">
              <w:rPr>
                <w:b/>
              </w:rPr>
              <w:t xml:space="preserve">Grain – </w:t>
            </w:r>
            <w:r w:rsidR="00EC547C">
              <w:rPr>
                <w:b/>
              </w:rPr>
              <w:t>Channel</w:t>
            </w:r>
          </w:p>
          <w:p w:rsidR="00FC0AFC" w:rsidRDefault="00CB5030" w:rsidP="00CB5030">
            <w:r>
              <w:t xml:space="preserve">I designed </w:t>
            </w:r>
            <w:r w:rsidR="00B0113F">
              <w:t>th</w:t>
            </w:r>
            <w:r w:rsidR="00EC547C">
              <w:t xml:space="preserve">at way because channel </w:t>
            </w:r>
            <w:r w:rsidR="00B0113F">
              <w:t>is the smallest detail you can obtain about a channel</w:t>
            </w:r>
          </w:p>
        </w:tc>
      </w:tr>
      <w:tr w:rsidR="00FC0AFC" w:rsidTr="00FC0AFC">
        <w:tc>
          <w:tcPr>
            <w:tcW w:w="4675" w:type="dxa"/>
          </w:tcPr>
          <w:p w:rsidR="00FC0AFC" w:rsidRPr="000014B7" w:rsidRDefault="00CB5030">
            <w:pPr>
              <w:rPr>
                <w:b/>
              </w:rPr>
            </w:pPr>
            <w:r w:rsidRPr="000014B7">
              <w:rPr>
                <w:b/>
              </w:rPr>
              <w:t xml:space="preserve">Dim Customer </w:t>
            </w:r>
          </w:p>
        </w:tc>
        <w:tc>
          <w:tcPr>
            <w:tcW w:w="4675" w:type="dxa"/>
          </w:tcPr>
          <w:p w:rsidR="000014B7" w:rsidRDefault="000014B7">
            <w:r>
              <w:t xml:space="preserve">To get </w:t>
            </w:r>
            <w:r w:rsidR="00CB5030">
              <w:t xml:space="preserve">Customer id, name, gender, email address, phone number and address of each customer who </w:t>
            </w:r>
            <w:r>
              <w:t>purchased products</w:t>
            </w:r>
            <w:r w:rsidR="00CB5030">
              <w:t xml:space="preserve">. </w:t>
            </w:r>
          </w:p>
          <w:p w:rsidR="000014B7" w:rsidRPr="000014B7" w:rsidRDefault="000014B7">
            <w:pPr>
              <w:rPr>
                <w:b/>
              </w:rPr>
            </w:pPr>
            <w:r w:rsidRPr="000014B7">
              <w:rPr>
                <w:b/>
              </w:rPr>
              <w:t>Grain –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First</w:t>
            </w:r>
            <w:r w:rsidRPr="000014B7">
              <w:rPr>
                <w:b/>
              </w:rPr>
              <w:t>Name</w:t>
            </w:r>
            <w:proofErr w:type="spellEnd"/>
            <w:r w:rsidRPr="000014B7">
              <w:rPr>
                <w:b/>
              </w:rPr>
              <w:t xml:space="preserve">, </w:t>
            </w:r>
            <w:proofErr w:type="spellStart"/>
            <w:r w:rsidRPr="000014B7">
              <w:rPr>
                <w:b/>
              </w:rPr>
              <w:t>LastName</w:t>
            </w:r>
            <w:proofErr w:type="spellEnd"/>
          </w:p>
          <w:p w:rsidR="00FC0AFC" w:rsidRDefault="00CB5030" w:rsidP="000014B7">
            <w:r>
              <w:t xml:space="preserve">I designed that way because </w:t>
            </w:r>
            <w:r w:rsidR="000014B7">
              <w:t>first name and last name are the smallest level of details for any customer</w:t>
            </w:r>
          </w:p>
        </w:tc>
      </w:tr>
      <w:tr w:rsidR="00FC0AFC" w:rsidTr="00FC0AFC">
        <w:tc>
          <w:tcPr>
            <w:tcW w:w="4675" w:type="dxa"/>
          </w:tcPr>
          <w:p w:rsidR="00FC0AFC" w:rsidRPr="000014B7" w:rsidRDefault="00CB5030">
            <w:pPr>
              <w:rPr>
                <w:b/>
              </w:rPr>
            </w:pPr>
            <w:r w:rsidRPr="000014B7">
              <w:rPr>
                <w:b/>
              </w:rPr>
              <w:t>Dim reseller</w:t>
            </w:r>
          </w:p>
        </w:tc>
        <w:tc>
          <w:tcPr>
            <w:tcW w:w="4675" w:type="dxa"/>
          </w:tcPr>
          <w:p w:rsidR="00195175" w:rsidRDefault="00195175">
            <w:r>
              <w:t xml:space="preserve">To identify </w:t>
            </w:r>
            <w:r w:rsidR="001B4950">
              <w:t xml:space="preserve">Reseller id, name, contact, email address, phone number, address of each reseller </w:t>
            </w:r>
            <w:r>
              <w:t>who purchased products</w:t>
            </w:r>
            <w:r w:rsidR="001B4950">
              <w:t xml:space="preserve">. </w:t>
            </w:r>
          </w:p>
          <w:p w:rsidR="00195175" w:rsidRPr="00195175" w:rsidRDefault="00195175">
            <w:pPr>
              <w:rPr>
                <w:b/>
              </w:rPr>
            </w:pPr>
            <w:r w:rsidRPr="00195175">
              <w:rPr>
                <w:b/>
              </w:rPr>
              <w:t xml:space="preserve">Grain – </w:t>
            </w:r>
            <w:proofErr w:type="spellStart"/>
            <w:r w:rsidRPr="00195175">
              <w:rPr>
                <w:b/>
              </w:rPr>
              <w:t>ResellerName</w:t>
            </w:r>
            <w:proofErr w:type="spellEnd"/>
          </w:p>
          <w:p w:rsidR="00FC0AFC" w:rsidRDefault="001B4950" w:rsidP="00195175">
            <w:r>
              <w:t xml:space="preserve">I designed that way because </w:t>
            </w:r>
            <w:r w:rsidR="00195175">
              <w:t xml:space="preserve">reseller name is the smallest detail of reseller available </w:t>
            </w:r>
          </w:p>
        </w:tc>
      </w:tr>
      <w:tr w:rsidR="000014B7" w:rsidTr="00FC0AFC">
        <w:tc>
          <w:tcPr>
            <w:tcW w:w="4675" w:type="dxa"/>
          </w:tcPr>
          <w:p w:rsidR="000014B7" w:rsidRPr="000014B7" w:rsidRDefault="000014B7">
            <w:pPr>
              <w:rPr>
                <w:b/>
              </w:rPr>
            </w:pPr>
            <w:r>
              <w:rPr>
                <w:b/>
              </w:rPr>
              <w:t>Dim date</w:t>
            </w:r>
          </w:p>
        </w:tc>
        <w:tc>
          <w:tcPr>
            <w:tcW w:w="4675" w:type="dxa"/>
          </w:tcPr>
          <w:p w:rsidR="000014B7" w:rsidRDefault="000014B7">
            <w:r>
              <w:t xml:space="preserve">To collectively get the dates of transactions happening in all channels and </w:t>
            </w:r>
            <w:r w:rsidR="00195175">
              <w:t>estimated targets set by business</w:t>
            </w:r>
          </w:p>
          <w:p w:rsidR="00195175" w:rsidRDefault="00195175">
            <w:pPr>
              <w:rPr>
                <w:b/>
              </w:rPr>
            </w:pPr>
            <w:r w:rsidRPr="00195175">
              <w:rPr>
                <w:b/>
              </w:rPr>
              <w:t xml:space="preserve">Grain </w:t>
            </w:r>
            <w:r>
              <w:rPr>
                <w:b/>
              </w:rPr>
              <w:t>–</w:t>
            </w:r>
            <w:r w:rsidRPr="00195175">
              <w:rPr>
                <w:b/>
              </w:rPr>
              <w:t xml:space="preserve"> </w:t>
            </w:r>
            <w:proofErr w:type="spellStart"/>
            <w:r w:rsidRPr="00195175">
              <w:rPr>
                <w:b/>
              </w:rPr>
              <w:t>Fulldate</w:t>
            </w:r>
            <w:proofErr w:type="spellEnd"/>
          </w:p>
          <w:p w:rsidR="00195175" w:rsidRPr="00195175" w:rsidRDefault="00195175">
            <w:proofErr w:type="spellStart"/>
            <w:r w:rsidRPr="00195175">
              <w:t>Fulldate</w:t>
            </w:r>
            <w:proofErr w:type="spellEnd"/>
            <w:r>
              <w:t xml:space="preserve"> gives the exact and atomic detail about the date </w:t>
            </w:r>
          </w:p>
        </w:tc>
      </w:tr>
      <w:tr w:rsidR="00FC0AFC" w:rsidTr="00FC0AFC">
        <w:tc>
          <w:tcPr>
            <w:tcW w:w="4675" w:type="dxa"/>
          </w:tcPr>
          <w:p w:rsidR="00FC0AFC" w:rsidRPr="000014B7" w:rsidRDefault="001B4950">
            <w:pPr>
              <w:rPr>
                <w:b/>
              </w:rPr>
            </w:pPr>
            <w:r w:rsidRPr="000014B7">
              <w:rPr>
                <w:b/>
              </w:rPr>
              <w:lastRenderedPageBreak/>
              <w:t>Dim store</w:t>
            </w:r>
          </w:p>
        </w:tc>
        <w:tc>
          <w:tcPr>
            <w:tcW w:w="4675" w:type="dxa"/>
          </w:tcPr>
          <w:p w:rsidR="000014B7" w:rsidRDefault="000014B7" w:rsidP="000014B7">
            <w:r>
              <w:t xml:space="preserve">To identify </w:t>
            </w:r>
            <w:r w:rsidR="001B4950">
              <w:t>Store ID, Store number, manager, phone number an</w:t>
            </w:r>
            <w:r>
              <w:t>d address of each store in where products are sold</w:t>
            </w:r>
            <w:r w:rsidR="001B4950">
              <w:t xml:space="preserve">. </w:t>
            </w:r>
          </w:p>
          <w:p w:rsidR="000014B7" w:rsidRPr="000014B7" w:rsidRDefault="000014B7" w:rsidP="000014B7">
            <w:pPr>
              <w:rPr>
                <w:b/>
              </w:rPr>
            </w:pPr>
            <w:r w:rsidRPr="000014B7">
              <w:rPr>
                <w:b/>
              </w:rPr>
              <w:t>Grain- store number</w:t>
            </w:r>
            <w:r w:rsidR="001B4950" w:rsidRPr="000014B7">
              <w:rPr>
                <w:b/>
              </w:rPr>
              <w:t xml:space="preserve"> </w:t>
            </w:r>
          </w:p>
          <w:p w:rsidR="00FC0AFC" w:rsidRDefault="000014B7" w:rsidP="000014B7">
            <w:r>
              <w:t>Because store number is the smallest level of detail about the store</w:t>
            </w:r>
          </w:p>
        </w:tc>
      </w:tr>
      <w:tr w:rsidR="00FC0AFC" w:rsidTr="00FC0AFC">
        <w:tc>
          <w:tcPr>
            <w:tcW w:w="4675" w:type="dxa"/>
          </w:tcPr>
          <w:p w:rsidR="00FC0AFC" w:rsidRPr="00EC547C" w:rsidRDefault="00195175">
            <w:pPr>
              <w:rPr>
                <w:b/>
              </w:rPr>
            </w:pPr>
            <w:r w:rsidRPr="00EC547C">
              <w:rPr>
                <w:b/>
              </w:rPr>
              <w:t>Fact Sales</w:t>
            </w:r>
          </w:p>
        </w:tc>
        <w:tc>
          <w:tcPr>
            <w:tcW w:w="4675" w:type="dxa"/>
          </w:tcPr>
          <w:p w:rsidR="00FC0AFC" w:rsidRDefault="00EC547C" w:rsidP="00EC547C">
            <w:pPr>
              <w:rPr>
                <w:b/>
              </w:rPr>
            </w:pPr>
            <w:r w:rsidRPr="00EC547C">
              <w:rPr>
                <w:b/>
              </w:rPr>
              <w:t>Grain – each product sold/</w:t>
            </w:r>
            <w:r>
              <w:rPr>
                <w:b/>
              </w:rPr>
              <w:t>per</w:t>
            </w:r>
            <w:r w:rsidRPr="00EC547C">
              <w:rPr>
                <w:b/>
              </w:rPr>
              <w:t xml:space="preserve"> customer or reseller / each store /channel </w:t>
            </w:r>
            <w:r w:rsidR="00F928AD">
              <w:rPr>
                <w:b/>
              </w:rPr>
              <w:t>/day</w:t>
            </w:r>
          </w:p>
          <w:p w:rsidR="00F928AD" w:rsidRDefault="00F928AD" w:rsidP="00EC547C">
            <w:pPr>
              <w:rPr>
                <w:b/>
              </w:rPr>
            </w:pPr>
          </w:p>
          <w:p w:rsidR="00F928AD" w:rsidRPr="00F928AD" w:rsidRDefault="00F928AD" w:rsidP="00EC547C">
            <w:r w:rsidRPr="00F928AD">
              <w:t>Designed that way in order to make ana</w:t>
            </w:r>
            <w:r>
              <w:t>lysis of daily transactions for different products through different stores and channels</w:t>
            </w:r>
          </w:p>
        </w:tc>
      </w:tr>
      <w:tr w:rsidR="00FC0AFC" w:rsidTr="00FC0AFC">
        <w:tc>
          <w:tcPr>
            <w:tcW w:w="4675" w:type="dxa"/>
          </w:tcPr>
          <w:p w:rsidR="00FC0AFC" w:rsidRPr="001C60CC" w:rsidRDefault="00F928AD">
            <w:pPr>
              <w:rPr>
                <w:b/>
              </w:rPr>
            </w:pPr>
            <w:r w:rsidRPr="001C60CC">
              <w:rPr>
                <w:b/>
              </w:rPr>
              <w:t xml:space="preserve">Fact </w:t>
            </w:r>
            <w:proofErr w:type="spellStart"/>
            <w:r w:rsidRPr="001C60CC">
              <w:rPr>
                <w:b/>
              </w:rPr>
              <w:t>ProductTargets</w:t>
            </w:r>
            <w:proofErr w:type="spellEnd"/>
          </w:p>
        </w:tc>
        <w:tc>
          <w:tcPr>
            <w:tcW w:w="4675" w:type="dxa"/>
          </w:tcPr>
          <w:p w:rsidR="00FC0AFC" w:rsidRPr="00F928AD" w:rsidRDefault="00F928AD">
            <w:pPr>
              <w:rPr>
                <w:b/>
              </w:rPr>
            </w:pPr>
            <w:r w:rsidRPr="00F928AD">
              <w:rPr>
                <w:b/>
              </w:rPr>
              <w:t xml:space="preserve">Grain – </w:t>
            </w:r>
            <w:r w:rsidR="00F10A92">
              <w:rPr>
                <w:b/>
              </w:rPr>
              <w:t>per product/ per day target sales quantity</w:t>
            </w:r>
          </w:p>
          <w:p w:rsidR="00F928AD" w:rsidRDefault="00F928AD"/>
          <w:p w:rsidR="00F928AD" w:rsidRDefault="00F928AD">
            <w:r>
              <w:t>Designed that way to get useful insights about how well a product is being sold for each day</w:t>
            </w:r>
          </w:p>
        </w:tc>
      </w:tr>
      <w:tr w:rsidR="00F928AD" w:rsidTr="00FC0AFC">
        <w:tc>
          <w:tcPr>
            <w:tcW w:w="4675" w:type="dxa"/>
          </w:tcPr>
          <w:p w:rsidR="00F928AD" w:rsidRPr="001C60CC" w:rsidRDefault="00F928AD" w:rsidP="00F928AD">
            <w:pPr>
              <w:rPr>
                <w:b/>
              </w:rPr>
            </w:pPr>
            <w:r w:rsidRPr="001C60CC">
              <w:rPr>
                <w:b/>
              </w:rPr>
              <w:t xml:space="preserve">Fact </w:t>
            </w:r>
            <w:proofErr w:type="spellStart"/>
            <w:r w:rsidRPr="001C60CC">
              <w:rPr>
                <w:b/>
              </w:rPr>
              <w:t>SalesTargets</w:t>
            </w:r>
            <w:proofErr w:type="spellEnd"/>
          </w:p>
        </w:tc>
        <w:tc>
          <w:tcPr>
            <w:tcW w:w="4675" w:type="dxa"/>
          </w:tcPr>
          <w:p w:rsidR="00F928AD" w:rsidRDefault="00F928AD" w:rsidP="00F928AD">
            <w:pPr>
              <w:rPr>
                <w:b/>
              </w:rPr>
            </w:pPr>
            <w:r w:rsidRPr="00F928AD">
              <w:rPr>
                <w:b/>
              </w:rPr>
              <w:t xml:space="preserve">Grain – </w:t>
            </w:r>
            <w:r w:rsidR="00F10A92">
              <w:rPr>
                <w:b/>
              </w:rPr>
              <w:t xml:space="preserve">per </w:t>
            </w:r>
            <w:proofErr w:type="spellStart"/>
            <w:r w:rsidR="00F10A92">
              <w:rPr>
                <w:b/>
              </w:rPr>
              <w:t>TargetNam</w:t>
            </w:r>
            <w:r w:rsidR="00DC2B1A">
              <w:rPr>
                <w:b/>
              </w:rPr>
              <w:t>e</w:t>
            </w:r>
            <w:proofErr w:type="spellEnd"/>
            <w:r w:rsidR="00DC2B1A">
              <w:rPr>
                <w:b/>
              </w:rPr>
              <w:t>/ per Channel/ per day in 1 row</w:t>
            </w:r>
          </w:p>
          <w:p w:rsidR="00F928AD" w:rsidRDefault="00F928AD" w:rsidP="00F928AD">
            <w:pPr>
              <w:rPr>
                <w:b/>
              </w:rPr>
            </w:pPr>
          </w:p>
          <w:p w:rsidR="00F928AD" w:rsidRPr="00F928AD" w:rsidRDefault="00F928AD" w:rsidP="00F928AD">
            <w:r w:rsidRPr="00F928AD">
              <w:t xml:space="preserve">Designed that way to get useful insights about how well different channels, stores, customers and resellers transactions </w:t>
            </w:r>
            <w:r>
              <w:t>are happening compared to expected values set  by business</w:t>
            </w:r>
          </w:p>
          <w:p w:rsidR="00F928AD" w:rsidRPr="00F928AD" w:rsidRDefault="00F928AD">
            <w:pPr>
              <w:rPr>
                <w:b/>
              </w:rPr>
            </w:pPr>
          </w:p>
        </w:tc>
      </w:tr>
    </w:tbl>
    <w:p w:rsidR="005E14A5" w:rsidRDefault="005E14A5"/>
    <w:sectPr w:rsidR="005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A4A7F"/>
    <w:multiLevelType w:val="hybridMultilevel"/>
    <w:tmpl w:val="5BE0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CA"/>
    <w:rsid w:val="000014B7"/>
    <w:rsid w:val="00057FCA"/>
    <w:rsid w:val="001524A4"/>
    <w:rsid w:val="00195175"/>
    <w:rsid w:val="001B4950"/>
    <w:rsid w:val="001C60CC"/>
    <w:rsid w:val="004A2DC6"/>
    <w:rsid w:val="005E14A5"/>
    <w:rsid w:val="006D1F86"/>
    <w:rsid w:val="006F457B"/>
    <w:rsid w:val="00721CFC"/>
    <w:rsid w:val="00AB3039"/>
    <w:rsid w:val="00AC4F29"/>
    <w:rsid w:val="00B0113F"/>
    <w:rsid w:val="00C62043"/>
    <w:rsid w:val="00CB5030"/>
    <w:rsid w:val="00DC2B1A"/>
    <w:rsid w:val="00EC547C"/>
    <w:rsid w:val="00ED3CC3"/>
    <w:rsid w:val="00F10A92"/>
    <w:rsid w:val="00F370F2"/>
    <w:rsid w:val="00F928AD"/>
    <w:rsid w:val="00FC0AFC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A8A8F-9E64-4857-A0FE-92F43C10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Sabarisha Subramaniyan</dc:creator>
  <cp:keywords/>
  <dc:description/>
  <cp:lastModifiedBy>Sabarisha Subramaniyan</cp:lastModifiedBy>
  <cp:revision>12</cp:revision>
  <dcterms:created xsi:type="dcterms:W3CDTF">2019-01-30T17:39:00Z</dcterms:created>
  <dcterms:modified xsi:type="dcterms:W3CDTF">2019-02-22T03:09:00Z</dcterms:modified>
</cp:coreProperties>
</file>