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9731" w14:textId="77777777" w:rsidR="006C113A" w:rsidRDefault="006C113A" w:rsidP="006C113A">
      <w:pPr>
        <w:rPr>
          <w:rFonts w:ascii="Century Gothic" w:hAnsi="Century Gothic"/>
          <w:sz w:val="20"/>
        </w:rPr>
      </w:pPr>
    </w:p>
    <w:p w14:paraId="4C5AE847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SSN COLLEGE OF ENGINEERING (Autonomous)</w:t>
      </w:r>
    </w:p>
    <w:p w14:paraId="568DCC00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(Affiliated to Anna University, Chennai)</w:t>
      </w:r>
    </w:p>
    <w:p w14:paraId="18D7FE89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28"/>
          <w:szCs w:val="28"/>
        </w:rPr>
      </w:pPr>
      <w:r w:rsidRPr="00AA2D18">
        <w:rPr>
          <w:sz w:val="28"/>
          <w:szCs w:val="28"/>
        </w:rPr>
        <w:t>DEPARTMENT OF CSE</w:t>
      </w:r>
    </w:p>
    <w:p w14:paraId="314C7BC7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32"/>
          <w:szCs w:val="32"/>
        </w:rPr>
      </w:pPr>
    </w:p>
    <w:p w14:paraId="5E3548FF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28"/>
          <w:szCs w:val="28"/>
          <w:lang w:eastAsia="en-IN"/>
        </w:rPr>
      </w:pPr>
      <w:r w:rsidRPr="00AA2D18">
        <w:rPr>
          <w:sz w:val="28"/>
          <w:szCs w:val="28"/>
          <w:lang w:eastAsia="en-IN"/>
        </w:rPr>
        <w:t xml:space="preserve">UCS 1511 NETWORK LABORATORY </w:t>
      </w:r>
    </w:p>
    <w:p w14:paraId="3D3E5852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b/>
          <w:sz w:val="28"/>
          <w:szCs w:val="28"/>
          <w:lang w:eastAsia="en-IN"/>
        </w:rPr>
      </w:pPr>
    </w:p>
    <w:p w14:paraId="1BCF1B08" w14:textId="684EB6BD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/>
          <w:bCs/>
          <w:sz w:val="28"/>
          <w:szCs w:val="28"/>
        </w:rPr>
      </w:pPr>
      <w:r w:rsidRPr="00AA2D18">
        <w:rPr>
          <w:b/>
          <w:sz w:val="28"/>
          <w:szCs w:val="28"/>
          <w:lang w:eastAsia="en-IN"/>
        </w:rPr>
        <w:t>A</w:t>
      </w:r>
      <w:r w:rsidR="007C5655">
        <w:rPr>
          <w:b/>
          <w:sz w:val="28"/>
          <w:szCs w:val="28"/>
          <w:lang w:eastAsia="en-IN"/>
        </w:rPr>
        <w:t>11</w:t>
      </w:r>
      <w:r w:rsidRPr="00AA2D18">
        <w:rPr>
          <w:b/>
          <w:sz w:val="28"/>
          <w:szCs w:val="28"/>
          <w:lang w:eastAsia="en-IN"/>
        </w:rPr>
        <w:t xml:space="preserve">: </w:t>
      </w:r>
      <w:r w:rsidR="00301F10">
        <w:rPr>
          <w:b/>
          <w:sz w:val="28"/>
          <w:szCs w:val="28"/>
          <w:lang w:eastAsia="en-IN"/>
        </w:rPr>
        <w:t>Webpage download</w:t>
      </w:r>
    </w:p>
    <w:p w14:paraId="734CC231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/>
          <w:bCs/>
          <w:sz w:val="28"/>
          <w:szCs w:val="28"/>
        </w:rPr>
      </w:pPr>
    </w:p>
    <w:p w14:paraId="62C2CC28" w14:textId="12743599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Faculty In-charge: Dr.</w:t>
      </w:r>
      <w:r w:rsidR="00D3608D">
        <w:rPr>
          <w:rFonts w:eastAsia="Times-Bold"/>
          <w:bCs/>
          <w:sz w:val="28"/>
          <w:szCs w:val="28"/>
        </w:rPr>
        <w:t xml:space="preserve"> </w:t>
      </w:r>
      <w:r w:rsidRPr="00AA2D18">
        <w:rPr>
          <w:rFonts w:eastAsia="Times-Bold"/>
          <w:bCs/>
          <w:sz w:val="28"/>
          <w:szCs w:val="28"/>
        </w:rPr>
        <w:t>S.</w:t>
      </w:r>
      <w:r w:rsidR="00D3608D">
        <w:rPr>
          <w:rFonts w:eastAsia="Times-Bold"/>
          <w:bCs/>
          <w:sz w:val="28"/>
          <w:szCs w:val="28"/>
        </w:rPr>
        <w:t xml:space="preserve"> </w:t>
      </w:r>
      <w:r w:rsidRPr="00AA2D18">
        <w:rPr>
          <w:rFonts w:eastAsia="Times-Bold"/>
          <w:bCs/>
          <w:sz w:val="28"/>
          <w:szCs w:val="28"/>
        </w:rPr>
        <w:t>V.</w:t>
      </w:r>
      <w:r w:rsidR="00D3608D">
        <w:rPr>
          <w:rFonts w:eastAsia="Times-Bold"/>
          <w:bCs/>
          <w:sz w:val="28"/>
          <w:szCs w:val="28"/>
        </w:rPr>
        <w:t xml:space="preserve"> </w:t>
      </w:r>
      <w:r w:rsidRPr="00AA2D18">
        <w:rPr>
          <w:rFonts w:eastAsia="Times-Bold"/>
          <w:bCs/>
          <w:sz w:val="28"/>
          <w:szCs w:val="28"/>
        </w:rPr>
        <w:t>Jansi Rani, Associate Professor / CSE</w:t>
      </w:r>
    </w:p>
    <w:p w14:paraId="661F0C32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</w:p>
    <w:p w14:paraId="5023C90F" w14:textId="0B5950D4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Batch: 20</w:t>
      </w:r>
      <w:r>
        <w:rPr>
          <w:rFonts w:eastAsia="Times-Bold"/>
          <w:bCs/>
          <w:sz w:val="28"/>
          <w:szCs w:val="28"/>
        </w:rPr>
        <w:t>20</w:t>
      </w:r>
      <w:r w:rsidRPr="00AA2D18">
        <w:rPr>
          <w:rFonts w:eastAsia="Times-Bold"/>
          <w:bCs/>
          <w:sz w:val="28"/>
          <w:szCs w:val="28"/>
        </w:rPr>
        <w:t>-</w:t>
      </w:r>
      <w:r w:rsidR="00B32BE1" w:rsidRPr="00AA2D18">
        <w:rPr>
          <w:rFonts w:eastAsia="Times-Bold"/>
          <w:bCs/>
          <w:sz w:val="28"/>
          <w:szCs w:val="28"/>
        </w:rPr>
        <w:t>202</w:t>
      </w:r>
      <w:r w:rsidR="00B32BE1">
        <w:rPr>
          <w:rFonts w:eastAsia="Times-Bold"/>
          <w:bCs/>
          <w:sz w:val="28"/>
          <w:szCs w:val="28"/>
        </w:rPr>
        <w:t>4</w:t>
      </w:r>
      <w:r w:rsidR="00B32BE1" w:rsidRPr="00AA2D18">
        <w:rPr>
          <w:rFonts w:eastAsia="Times-Bold"/>
          <w:bCs/>
          <w:sz w:val="28"/>
          <w:szCs w:val="28"/>
        </w:rPr>
        <w:t xml:space="preserve"> </w:t>
      </w:r>
      <w:r w:rsidR="00B32BE1" w:rsidRPr="00AA2D18">
        <w:rPr>
          <w:rFonts w:eastAsia="Times-Bold"/>
          <w:bCs/>
          <w:sz w:val="28"/>
          <w:szCs w:val="28"/>
        </w:rPr>
        <w:tab/>
      </w:r>
      <w:r w:rsidRPr="00AA2D18">
        <w:rPr>
          <w:rFonts w:eastAsia="Times-Bold"/>
          <w:bCs/>
          <w:sz w:val="28"/>
          <w:szCs w:val="28"/>
        </w:rPr>
        <w:t xml:space="preserve"> Year: III  </w:t>
      </w:r>
      <w:r w:rsidRPr="00AA2D18">
        <w:rPr>
          <w:rFonts w:eastAsia="Times-Bold"/>
          <w:bCs/>
          <w:sz w:val="28"/>
          <w:szCs w:val="28"/>
        </w:rPr>
        <w:tab/>
        <w:t xml:space="preserve">Sem: V </w:t>
      </w:r>
      <w:r w:rsidRPr="00AA2D18">
        <w:rPr>
          <w:rFonts w:eastAsia="Times-Bold"/>
          <w:bCs/>
          <w:sz w:val="28"/>
          <w:szCs w:val="28"/>
        </w:rPr>
        <w:tab/>
        <w:t xml:space="preserve">Sec: </w:t>
      </w:r>
      <w:r>
        <w:rPr>
          <w:rFonts w:eastAsia="Times-Bold"/>
          <w:bCs/>
          <w:sz w:val="28"/>
          <w:szCs w:val="28"/>
        </w:rPr>
        <w:t>B</w:t>
      </w:r>
    </w:p>
    <w:p w14:paraId="07E517B3" w14:textId="77777777" w:rsidR="00145081" w:rsidRPr="004A1BCF" w:rsidRDefault="00145081" w:rsidP="001450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19"/>
          <w:szCs w:val="19"/>
        </w:rPr>
      </w:pPr>
      <w:r>
        <w:rPr>
          <w:rFonts w:eastAsia="Times-Bold"/>
          <w:b/>
          <w:bCs/>
          <w:sz w:val="28"/>
          <w:szCs w:val="28"/>
        </w:rPr>
        <w:t>========================================================</w:t>
      </w:r>
    </w:p>
    <w:p w14:paraId="00A25544" w14:textId="1AEC3748" w:rsidR="00FD32FC" w:rsidRPr="007D6F9F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sz w:val="32"/>
          <w:lang w:val="en-IN" w:eastAsia="en-IN"/>
        </w:rPr>
      </w:pP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Learning Outcome:    </w:t>
      </w:r>
    </w:p>
    <w:p w14:paraId="6EADD2E3" w14:textId="77777777" w:rsidR="001B274E" w:rsidRPr="007D6F9F" w:rsidRDefault="001B274E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14:paraId="1D804FB8" w14:textId="268BD3C9" w:rsidR="00B10082" w:rsidRPr="007D6F9F" w:rsidRDefault="00FD32FC" w:rsidP="00301F10">
      <w:pPr>
        <w:pStyle w:val="Default"/>
        <w:rPr>
          <w:rFonts w:eastAsia="Times-Bold" w:cs="Courier New"/>
          <w:bCs/>
          <w:sz w:val="32"/>
          <w:lang w:eastAsia="en-IN"/>
        </w:rPr>
      </w:pPr>
      <w:r w:rsidRPr="007D6F9F">
        <w:rPr>
          <w:rFonts w:eastAsia="Times-Bold" w:cs="Courier New"/>
          <w:bCs/>
          <w:sz w:val="32"/>
          <w:lang w:eastAsia="en-IN"/>
        </w:rPr>
        <w:t xml:space="preserve">To </w:t>
      </w:r>
      <w:r w:rsidR="00301F10">
        <w:rPr>
          <w:rFonts w:eastAsia="Times-Bold" w:cs="Courier New"/>
          <w:bCs/>
          <w:sz w:val="32"/>
          <w:lang w:eastAsia="en-IN"/>
        </w:rPr>
        <w:t>i</w:t>
      </w:r>
      <w:r w:rsidR="00301F10" w:rsidRPr="00301F10">
        <w:rPr>
          <w:rFonts w:eastAsia="Times-Bold" w:cs="Courier New"/>
          <w:bCs/>
          <w:sz w:val="32"/>
          <w:lang w:eastAsia="en-IN"/>
        </w:rPr>
        <w:t xml:space="preserve">mplement a HTTP web client program to download the </w:t>
      </w:r>
      <w:r w:rsidR="00E52A19">
        <w:rPr>
          <w:rFonts w:eastAsia="Times-Bold" w:cs="Courier New"/>
          <w:bCs/>
          <w:sz w:val="32"/>
          <w:lang w:eastAsia="en-IN"/>
        </w:rPr>
        <w:t>using</w:t>
      </w:r>
      <w:r w:rsidR="00007DD9" w:rsidRPr="007D6F9F">
        <w:rPr>
          <w:rFonts w:eastAsia="Times-Bold" w:cs="Courier New"/>
          <w:bCs/>
          <w:sz w:val="32"/>
          <w:lang w:eastAsia="en-IN"/>
        </w:rPr>
        <w:t xml:space="preserve"> socket programming</w:t>
      </w:r>
      <w:r w:rsidR="00B10082" w:rsidRPr="007D6F9F">
        <w:rPr>
          <w:rFonts w:eastAsia="Times-Bold" w:cs="Courier New"/>
          <w:bCs/>
          <w:sz w:val="32"/>
          <w:lang w:eastAsia="en-IN"/>
        </w:rPr>
        <w:t xml:space="preserve"> in C</w:t>
      </w:r>
    </w:p>
    <w:p w14:paraId="5E7F1198" w14:textId="77777777" w:rsidR="001C7212" w:rsidRPr="007D6F9F" w:rsidRDefault="001C7212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14:paraId="431E6C33" w14:textId="77777777" w:rsidR="004F32CD" w:rsidRPr="007D6F9F" w:rsidRDefault="00ED2EB0" w:rsidP="0019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sz w:val="32"/>
          <w:lang w:val="en-IN" w:eastAsia="en-IN"/>
        </w:rPr>
      </w:pP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Write the </w:t>
      </w:r>
      <w:r w:rsidR="00007DD9" w:rsidRPr="007D6F9F">
        <w:rPr>
          <w:rFonts w:eastAsia="Times-Bold" w:cs="Courier New"/>
          <w:b/>
          <w:bCs/>
          <w:sz w:val="32"/>
          <w:lang w:val="en-IN" w:eastAsia="en-IN"/>
        </w:rPr>
        <w:t>code using socket programming</w:t>
      </w: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 in C</w:t>
      </w:r>
    </w:p>
    <w:p w14:paraId="717FDC56" w14:textId="77777777" w:rsidR="004005C9" w:rsidRDefault="004005C9" w:rsidP="004005C9">
      <w:pPr>
        <w:pStyle w:val="Default"/>
      </w:pPr>
    </w:p>
    <w:p w14:paraId="1FCC96C5" w14:textId="77777777" w:rsidR="00301F10" w:rsidRDefault="004005C9" w:rsidP="00301F10">
      <w:pPr>
        <w:pStyle w:val="Default"/>
      </w:pPr>
      <w:r w:rsidRPr="004005C9">
        <w:rPr>
          <w:rFonts w:eastAsia="Times-Bold" w:cs="Courier New"/>
          <w:bCs/>
          <w:sz w:val="32"/>
          <w:lang w:eastAsia="en-IN"/>
        </w:rPr>
        <w:t xml:space="preserve"> </w:t>
      </w:r>
    </w:p>
    <w:p w14:paraId="2CE9F3C3" w14:textId="287E99C0" w:rsidR="00301F10" w:rsidRPr="00301F10" w:rsidRDefault="00301F10" w:rsidP="00301F10">
      <w:pPr>
        <w:pStyle w:val="Default"/>
        <w:numPr>
          <w:ilvl w:val="0"/>
          <w:numId w:val="19"/>
        </w:numPr>
      </w:pPr>
      <w:r w:rsidRPr="00301F10">
        <w:rPr>
          <w:rFonts w:eastAsia="Times-Bold" w:cs="Courier New"/>
          <w:bCs/>
          <w:sz w:val="32"/>
          <w:lang w:eastAsia="en-IN"/>
        </w:rPr>
        <w:t xml:space="preserve">Read the name of the server as command line argument </w:t>
      </w:r>
    </w:p>
    <w:p w14:paraId="6C81E852" w14:textId="13E3C515" w:rsid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  <w:r w:rsidRPr="00301F10">
        <w:rPr>
          <w:rFonts w:eastAsia="Times-Bold" w:cs="Courier New"/>
          <w:bCs/>
          <w:sz w:val="32"/>
          <w:lang w:eastAsia="en-IN"/>
        </w:rPr>
        <w:t xml:space="preserve">(Ex: </w:t>
      </w:r>
      <w:hyperlink r:id="rId5" w:history="1">
        <w:r w:rsidRPr="0021548C">
          <w:rPr>
            <w:rStyle w:val="Hyperlink"/>
            <w:rFonts w:eastAsia="Times-Bold" w:cs="Courier New"/>
            <w:bCs/>
            <w:sz w:val="32"/>
            <w:lang w:eastAsia="en-IN"/>
          </w:rPr>
          <w:t>www.ssn.edu.in/wp-content/uploads/2021/02/NIRF-2021-SSNCE-ENGG.pdf</w:t>
        </w:r>
      </w:hyperlink>
      <w:r w:rsidRPr="00301F10">
        <w:rPr>
          <w:rFonts w:eastAsia="Times-Bold" w:cs="Courier New"/>
          <w:bCs/>
          <w:sz w:val="32"/>
          <w:lang w:eastAsia="en-IN"/>
        </w:rPr>
        <w:t xml:space="preserve">) </w:t>
      </w:r>
    </w:p>
    <w:p w14:paraId="7D414746" w14:textId="77777777" w:rsidR="00301F10" w:rsidRP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  <w:r w:rsidRPr="00301F10">
        <w:rPr>
          <w:rFonts w:eastAsia="Times-Bold" w:cs="Courier New"/>
          <w:bCs/>
          <w:sz w:val="32"/>
          <w:lang w:eastAsia="en-IN"/>
        </w:rPr>
        <w:t xml:space="preserve">2. Get the address of the server using gethostbyname() that returns the pointer to network data structure for given host </w:t>
      </w:r>
    </w:p>
    <w:p w14:paraId="4C583CDE" w14:textId="77777777" w:rsidR="00301F10" w:rsidRP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  <w:r w:rsidRPr="00301F10">
        <w:rPr>
          <w:rFonts w:eastAsia="Times-Bold" w:cs="Courier New"/>
          <w:bCs/>
          <w:sz w:val="32"/>
          <w:lang w:eastAsia="en-IN"/>
        </w:rPr>
        <w:t xml:space="preserve">3. Create a TCP socket using socket() </w:t>
      </w:r>
    </w:p>
    <w:p w14:paraId="7023F4FA" w14:textId="77777777" w:rsidR="00301F10" w:rsidRP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  <w:r w:rsidRPr="00301F10">
        <w:rPr>
          <w:rFonts w:eastAsia="Times-Bold" w:cs="Courier New"/>
          <w:bCs/>
          <w:sz w:val="32"/>
          <w:lang w:eastAsia="en-IN"/>
        </w:rPr>
        <w:t xml:space="preserve">4. Connect to remote server </w:t>
      </w:r>
    </w:p>
    <w:p w14:paraId="2E79FCFA" w14:textId="77777777" w:rsidR="00301F10" w:rsidRP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  <w:r w:rsidRPr="00301F10">
        <w:rPr>
          <w:rFonts w:eastAsia="Times-Bold" w:cs="Courier New"/>
          <w:bCs/>
          <w:sz w:val="32"/>
          <w:lang w:eastAsia="en-IN"/>
        </w:rPr>
        <w:t xml:space="preserve">5. Send request using a GET /path/filename HTTP/1.1\r\n request using either send() or write(). </w:t>
      </w:r>
    </w:p>
    <w:p w14:paraId="04DB142D" w14:textId="77777777" w:rsidR="00301F10" w:rsidRP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  <w:r w:rsidRPr="00301F10">
        <w:rPr>
          <w:rFonts w:eastAsia="Times-Bold" w:cs="Courier New"/>
          <w:bCs/>
          <w:sz w:val="32"/>
          <w:lang w:eastAsia="en-IN"/>
        </w:rPr>
        <w:t xml:space="preserve">(GET /wp-content/uploads/2021/02/NIRF-2021-SSNCE-ENGG.pdf HTTP/1.1\r\nHost: www.ssn.edu.in \r\n\r\n) </w:t>
      </w:r>
    </w:p>
    <w:p w14:paraId="63A1A530" w14:textId="77777777" w:rsidR="00301F10" w:rsidRP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  <w:r w:rsidRPr="00301F10">
        <w:rPr>
          <w:rFonts w:eastAsia="Times-Bold" w:cs="Courier New"/>
          <w:bCs/>
          <w:sz w:val="32"/>
          <w:lang w:eastAsia="en-IN"/>
        </w:rPr>
        <w:t xml:space="preserve">6. Receive the response using either recv() or read(). </w:t>
      </w:r>
    </w:p>
    <w:p w14:paraId="4B4B0E09" w14:textId="77777777" w:rsidR="00301F10" w:rsidRP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  <w:r w:rsidRPr="00301F10">
        <w:rPr>
          <w:rFonts w:eastAsia="Times-Bold" w:cs="Courier New"/>
          <w:bCs/>
          <w:sz w:val="32"/>
          <w:lang w:eastAsia="en-IN"/>
        </w:rPr>
        <w:t xml:space="preserve">7. Parse the response to find out if the request succeeded and what format the file data is being sent as. </w:t>
      </w:r>
    </w:p>
    <w:p w14:paraId="196642D1" w14:textId="77777777" w:rsidR="00301F10" w:rsidRP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  <w:r w:rsidRPr="00301F10">
        <w:rPr>
          <w:rFonts w:eastAsia="Times-Bold" w:cs="Courier New"/>
          <w:bCs/>
          <w:sz w:val="32"/>
          <w:lang w:eastAsia="en-IN"/>
        </w:rPr>
        <w:t xml:space="preserve">8. Receive the file data, if present, using either recv() or read() and write the downloaded page into file under a different name in a local folder. </w:t>
      </w:r>
    </w:p>
    <w:p w14:paraId="031E13B6" w14:textId="77777777" w:rsidR="00301F10" w:rsidRP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  <w:r w:rsidRPr="00301F10">
        <w:rPr>
          <w:rFonts w:eastAsia="Times-Bold" w:cs="Courier New"/>
          <w:bCs/>
          <w:sz w:val="32"/>
          <w:lang w:eastAsia="en-IN"/>
        </w:rPr>
        <w:t xml:space="preserve">9. Close the socket and the file. </w:t>
      </w:r>
    </w:p>
    <w:p w14:paraId="33E6E10B" w14:textId="77777777" w:rsidR="00301F10" w:rsidRP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</w:p>
    <w:p w14:paraId="08788CEA" w14:textId="1063E571" w:rsidR="004005C9" w:rsidRP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  <w:r w:rsidRPr="00301F10">
        <w:rPr>
          <w:rFonts w:eastAsia="Times-Bold" w:cs="Courier New"/>
          <w:bCs/>
          <w:sz w:val="32"/>
          <w:lang w:eastAsia="en-IN"/>
        </w:rPr>
        <w:t>Sample Output:</w:t>
      </w:r>
    </w:p>
    <w:p w14:paraId="337FE789" w14:textId="77777777" w:rsidR="00301F10" w:rsidRP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</w:p>
    <w:p w14:paraId="4CE242F1" w14:textId="7A21AFB7" w:rsid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  <w:r w:rsidRPr="00301F10">
        <w:rPr>
          <w:rFonts w:eastAsia="Times-Bold" w:cs="Courier New"/>
          <w:bCs/>
          <w:sz w:val="32"/>
          <w:lang w:eastAsia="en-IN"/>
        </w:rPr>
        <w:t xml:space="preserve"> &gt;&gt; gcc webpagedownload.c -o download </w:t>
      </w:r>
    </w:p>
    <w:p w14:paraId="795EF2F1" w14:textId="77777777" w:rsidR="00301F10" w:rsidRP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</w:p>
    <w:p w14:paraId="1F2EFF07" w14:textId="5273BD23" w:rsid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  <w:r w:rsidRPr="00301F10">
        <w:rPr>
          <w:rFonts w:eastAsia="Times-Bold" w:cs="Courier New"/>
          <w:bCs/>
          <w:sz w:val="32"/>
          <w:lang w:eastAsia="en-IN"/>
        </w:rPr>
        <w:t xml:space="preserve">&gt;&gt;./download </w:t>
      </w:r>
      <w:hyperlink r:id="rId6" w:history="1">
        <w:r w:rsidRPr="0021548C">
          <w:rPr>
            <w:rStyle w:val="Hyperlink"/>
            <w:rFonts w:eastAsia="Times-Bold" w:cs="Courier New"/>
            <w:bCs/>
            <w:sz w:val="32"/>
            <w:lang w:eastAsia="en-IN"/>
          </w:rPr>
          <w:t>www.ssn.edu.in/wp-content/uploads/2021/02/NIRF-2021-SSNCE-ENGG.pdf</w:t>
        </w:r>
      </w:hyperlink>
      <w:r w:rsidRPr="00301F10">
        <w:rPr>
          <w:rFonts w:eastAsia="Times-Bold" w:cs="Courier New"/>
          <w:bCs/>
          <w:sz w:val="32"/>
          <w:lang w:eastAsia="en-IN"/>
        </w:rPr>
        <w:t xml:space="preserve"> </w:t>
      </w:r>
    </w:p>
    <w:p w14:paraId="38010ECF" w14:textId="77777777" w:rsidR="00301F10" w:rsidRP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</w:p>
    <w:p w14:paraId="68FA8376" w14:textId="018163F9" w:rsid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  <w:r w:rsidRPr="00301F10">
        <w:rPr>
          <w:rFonts w:eastAsia="Times-Bold" w:cs="Courier New"/>
          <w:bCs/>
          <w:sz w:val="32"/>
          <w:lang w:eastAsia="en-IN"/>
        </w:rPr>
        <w:t xml:space="preserve">Enter the new file name: output.doc </w:t>
      </w:r>
    </w:p>
    <w:p w14:paraId="5BE4FEC1" w14:textId="77777777" w:rsidR="00301F10" w:rsidRPr="00301F10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</w:p>
    <w:p w14:paraId="6365D6F9" w14:textId="3699A0E6" w:rsidR="00301F10" w:rsidRPr="004005C9" w:rsidRDefault="00301F10" w:rsidP="00301F10">
      <w:pPr>
        <w:pStyle w:val="Default"/>
        <w:rPr>
          <w:rFonts w:eastAsia="Times-Bold" w:cs="Courier New"/>
          <w:bCs/>
          <w:sz w:val="32"/>
          <w:lang w:eastAsia="en-IN"/>
        </w:rPr>
      </w:pPr>
      <w:r w:rsidRPr="00301F10">
        <w:rPr>
          <w:rFonts w:eastAsia="Times-Bold" w:cs="Courier New"/>
          <w:bCs/>
          <w:sz w:val="32"/>
          <w:lang w:eastAsia="en-IN"/>
        </w:rPr>
        <w:t>Downloaded file saved under output</w:t>
      </w:r>
      <w:r>
        <w:rPr>
          <w:rFonts w:eastAsia="Times-Bold" w:cs="Courier New"/>
          <w:bCs/>
          <w:sz w:val="32"/>
          <w:lang w:eastAsia="en-IN"/>
        </w:rPr>
        <w:t>-v2</w:t>
      </w:r>
      <w:r w:rsidRPr="00301F10">
        <w:rPr>
          <w:rFonts w:eastAsia="Times-Bold" w:cs="Courier New"/>
          <w:bCs/>
          <w:sz w:val="32"/>
          <w:lang w:eastAsia="en-IN"/>
        </w:rPr>
        <w:t>.doc</w:t>
      </w:r>
    </w:p>
    <w:sectPr w:rsidR="00301F10" w:rsidRPr="004005C9" w:rsidSect="005C72E5">
      <w:pgSz w:w="12240" w:h="15840"/>
      <w:pgMar w:top="284" w:right="9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B92"/>
    <w:multiLevelType w:val="hybridMultilevel"/>
    <w:tmpl w:val="0D8C1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E272B"/>
    <w:multiLevelType w:val="hybridMultilevel"/>
    <w:tmpl w:val="88A20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5B03"/>
    <w:multiLevelType w:val="hybridMultilevel"/>
    <w:tmpl w:val="77BAA66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6A6070"/>
    <w:multiLevelType w:val="multilevel"/>
    <w:tmpl w:val="E7C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6D1756"/>
    <w:multiLevelType w:val="hybridMultilevel"/>
    <w:tmpl w:val="609CB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C5E0E"/>
    <w:multiLevelType w:val="hybridMultilevel"/>
    <w:tmpl w:val="688C1D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CCE4D2A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161094"/>
    <w:multiLevelType w:val="hybridMultilevel"/>
    <w:tmpl w:val="7E26D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B5146"/>
    <w:multiLevelType w:val="hybridMultilevel"/>
    <w:tmpl w:val="71BC99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101F0C"/>
    <w:multiLevelType w:val="hybridMultilevel"/>
    <w:tmpl w:val="B13A6C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4C19E6"/>
    <w:multiLevelType w:val="hybridMultilevel"/>
    <w:tmpl w:val="76F2BC6E"/>
    <w:lvl w:ilvl="0" w:tplc="E9DC4702">
      <w:start w:val="1"/>
      <w:numFmt w:val="decimal"/>
      <w:lvlText w:val="%1)"/>
      <w:lvlJc w:val="left"/>
      <w:pPr>
        <w:ind w:left="720" w:hanging="360"/>
      </w:pPr>
      <w:rPr>
        <w:i w:val="0"/>
        <w:i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E1E75"/>
    <w:multiLevelType w:val="hybridMultilevel"/>
    <w:tmpl w:val="27DA5A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45987"/>
    <w:multiLevelType w:val="hybridMultilevel"/>
    <w:tmpl w:val="3C724998"/>
    <w:lvl w:ilvl="0" w:tplc="51103A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3B4CBA"/>
    <w:multiLevelType w:val="hybridMultilevel"/>
    <w:tmpl w:val="7812F0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4B19F4"/>
    <w:multiLevelType w:val="hybridMultilevel"/>
    <w:tmpl w:val="B5D2B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D43B1F"/>
    <w:multiLevelType w:val="hybridMultilevel"/>
    <w:tmpl w:val="8D8CB3E6"/>
    <w:lvl w:ilvl="0" w:tplc="18804A1E">
      <w:numFmt w:val="bullet"/>
      <w:lvlText w:val="-"/>
      <w:lvlJc w:val="left"/>
      <w:pPr>
        <w:ind w:left="1080" w:hanging="360"/>
      </w:pPr>
      <w:rPr>
        <w:rFonts w:ascii="Times New Roman" w:eastAsia="Times-Bold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767143"/>
    <w:multiLevelType w:val="hybridMultilevel"/>
    <w:tmpl w:val="6E925990"/>
    <w:lvl w:ilvl="0" w:tplc="650872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61EF49DE"/>
    <w:multiLevelType w:val="hybridMultilevel"/>
    <w:tmpl w:val="58D4515C"/>
    <w:lvl w:ilvl="0" w:tplc="E9309A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D224C"/>
    <w:multiLevelType w:val="hybridMultilevel"/>
    <w:tmpl w:val="CA304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008A3"/>
    <w:multiLevelType w:val="hybridMultilevel"/>
    <w:tmpl w:val="8416BA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7903229">
    <w:abstractNumId w:val="9"/>
  </w:num>
  <w:num w:numId="2" w16cid:durableId="676810979">
    <w:abstractNumId w:val="10"/>
  </w:num>
  <w:num w:numId="3" w16cid:durableId="179396085">
    <w:abstractNumId w:val="11"/>
  </w:num>
  <w:num w:numId="4" w16cid:durableId="2141219093">
    <w:abstractNumId w:val="7"/>
  </w:num>
  <w:num w:numId="5" w16cid:durableId="558325405">
    <w:abstractNumId w:val="0"/>
  </w:num>
  <w:num w:numId="6" w16cid:durableId="1402870294">
    <w:abstractNumId w:val="1"/>
  </w:num>
  <w:num w:numId="7" w16cid:durableId="995232093">
    <w:abstractNumId w:val="17"/>
  </w:num>
  <w:num w:numId="8" w16cid:durableId="1314260590">
    <w:abstractNumId w:val="6"/>
  </w:num>
  <w:num w:numId="9" w16cid:durableId="880439763">
    <w:abstractNumId w:val="16"/>
  </w:num>
  <w:num w:numId="10" w16cid:durableId="1406730280">
    <w:abstractNumId w:val="8"/>
  </w:num>
  <w:num w:numId="11" w16cid:durableId="13073219">
    <w:abstractNumId w:val="14"/>
  </w:num>
  <w:num w:numId="12" w16cid:durableId="1786540276">
    <w:abstractNumId w:val="2"/>
  </w:num>
  <w:num w:numId="13" w16cid:durableId="1762950839">
    <w:abstractNumId w:val="5"/>
  </w:num>
  <w:num w:numId="14" w16cid:durableId="1538270942">
    <w:abstractNumId w:val="13"/>
  </w:num>
  <w:num w:numId="15" w16cid:durableId="1055736351">
    <w:abstractNumId w:val="3"/>
  </w:num>
  <w:num w:numId="16" w16cid:durableId="1299144204">
    <w:abstractNumId w:val="12"/>
  </w:num>
  <w:num w:numId="17" w16cid:durableId="727651862">
    <w:abstractNumId w:val="18"/>
  </w:num>
  <w:num w:numId="18" w16cid:durableId="183401931">
    <w:abstractNumId w:val="4"/>
  </w:num>
  <w:num w:numId="19" w16cid:durableId="968741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307"/>
    <w:rsid w:val="00006514"/>
    <w:rsid w:val="00007DD9"/>
    <w:rsid w:val="000151FA"/>
    <w:rsid w:val="00032664"/>
    <w:rsid w:val="00083CCF"/>
    <w:rsid w:val="000D52AE"/>
    <w:rsid w:val="000D7261"/>
    <w:rsid w:val="00145081"/>
    <w:rsid w:val="00194837"/>
    <w:rsid w:val="001B274E"/>
    <w:rsid w:val="001C7212"/>
    <w:rsid w:val="00251F71"/>
    <w:rsid w:val="00301F10"/>
    <w:rsid w:val="00312AB9"/>
    <w:rsid w:val="003449D1"/>
    <w:rsid w:val="00360BD4"/>
    <w:rsid w:val="00360F46"/>
    <w:rsid w:val="004005C9"/>
    <w:rsid w:val="004079B7"/>
    <w:rsid w:val="00453392"/>
    <w:rsid w:val="004B07C2"/>
    <w:rsid w:val="004C29CA"/>
    <w:rsid w:val="004F32CD"/>
    <w:rsid w:val="00520911"/>
    <w:rsid w:val="00537EA1"/>
    <w:rsid w:val="00556C49"/>
    <w:rsid w:val="00577E12"/>
    <w:rsid w:val="00596705"/>
    <w:rsid w:val="005C72E5"/>
    <w:rsid w:val="005D3931"/>
    <w:rsid w:val="006529B6"/>
    <w:rsid w:val="006C113A"/>
    <w:rsid w:val="00705FA2"/>
    <w:rsid w:val="00785A52"/>
    <w:rsid w:val="007A1F48"/>
    <w:rsid w:val="007C5655"/>
    <w:rsid w:val="007D6F9F"/>
    <w:rsid w:val="00871C49"/>
    <w:rsid w:val="00885307"/>
    <w:rsid w:val="008A5ACA"/>
    <w:rsid w:val="009125AE"/>
    <w:rsid w:val="00922B39"/>
    <w:rsid w:val="00974ADD"/>
    <w:rsid w:val="00986BDB"/>
    <w:rsid w:val="0098775D"/>
    <w:rsid w:val="00A60A47"/>
    <w:rsid w:val="00A90ABC"/>
    <w:rsid w:val="00AB4976"/>
    <w:rsid w:val="00AD3447"/>
    <w:rsid w:val="00B10082"/>
    <w:rsid w:val="00B32BE1"/>
    <w:rsid w:val="00B5683E"/>
    <w:rsid w:val="00BA2C78"/>
    <w:rsid w:val="00C261C5"/>
    <w:rsid w:val="00C44B94"/>
    <w:rsid w:val="00C65C9D"/>
    <w:rsid w:val="00C8281D"/>
    <w:rsid w:val="00CD4565"/>
    <w:rsid w:val="00D3608D"/>
    <w:rsid w:val="00D76131"/>
    <w:rsid w:val="00E52A19"/>
    <w:rsid w:val="00ED2EB0"/>
    <w:rsid w:val="00EF2D4B"/>
    <w:rsid w:val="00F631D1"/>
    <w:rsid w:val="00F746AA"/>
    <w:rsid w:val="00F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20A8"/>
  <w15:docId w15:val="{A497A35E-097D-4018-9F2B-374A545A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5307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val="en-US" w:bidi="ar-SA"/>
    </w:rPr>
  </w:style>
  <w:style w:type="paragraph" w:styleId="Heading3">
    <w:name w:val="heading 3"/>
    <w:basedOn w:val="Normal"/>
    <w:next w:val="Normal"/>
    <w:link w:val="Heading3Char"/>
    <w:rsid w:val="00885307"/>
    <w:pPr>
      <w:tabs>
        <w:tab w:val="num" w:pos="720"/>
      </w:tabs>
      <w:spacing w:before="28" w:after="28"/>
      <w:ind w:left="720" w:hanging="720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85307"/>
    <w:rPr>
      <w:rFonts w:ascii="Times New Roman" w:eastAsia="Times New Roman" w:hAnsi="Times New Roman" w:cs="Times New Roman"/>
      <w:b/>
      <w:bCs/>
      <w:color w:val="00000A"/>
      <w:sz w:val="27"/>
      <w:szCs w:val="27"/>
      <w:lang w:eastAsia="en-IN" w:bidi="ar-SA"/>
    </w:rPr>
  </w:style>
  <w:style w:type="paragraph" w:styleId="HTMLPreformatted">
    <w:name w:val="HTML Preformatted"/>
    <w:basedOn w:val="Normal"/>
    <w:link w:val="HTMLPreformattedChar"/>
    <w:rsid w:val="0088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885307"/>
    <w:rPr>
      <w:rFonts w:ascii="Courier New" w:eastAsia="Times New Roman" w:hAnsi="Courier New" w:cs="Courier New"/>
      <w:color w:val="00000A"/>
      <w:sz w:val="20"/>
      <w:szCs w:val="20"/>
      <w:lang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6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6A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746AA"/>
    <w:pPr>
      <w:suppressAutoHyphens w:val="0"/>
      <w:spacing w:after="120" w:line="240" w:lineRule="auto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746A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unhideWhenUsed/>
    <w:rsid w:val="006C113A"/>
    <w:pPr>
      <w:suppressAutoHyphens w:val="0"/>
      <w:spacing w:before="100" w:beforeAutospacing="1" w:after="100" w:afterAutospacing="1" w:line="240" w:lineRule="auto"/>
    </w:pPr>
    <w:rPr>
      <w:color w:val="auto"/>
      <w:lang w:val="en-IN" w:eastAsia="en-IN" w:bidi="ta-IN"/>
    </w:rPr>
  </w:style>
  <w:style w:type="paragraph" w:styleId="ListParagraph">
    <w:name w:val="List Paragraph"/>
    <w:basedOn w:val="Normal"/>
    <w:uiPriority w:val="34"/>
    <w:qFormat/>
    <w:rsid w:val="006C113A"/>
    <w:pPr>
      <w:ind w:left="720"/>
      <w:contextualSpacing/>
    </w:pPr>
  </w:style>
  <w:style w:type="paragraph" w:customStyle="1" w:styleId="Textbody">
    <w:name w:val="Text body"/>
    <w:basedOn w:val="Normal"/>
    <w:rsid w:val="006C113A"/>
    <w:pPr>
      <w:spacing w:after="120"/>
    </w:pPr>
  </w:style>
  <w:style w:type="character" w:styleId="Hyperlink">
    <w:name w:val="Hyperlink"/>
    <w:basedOn w:val="DefaultParagraphFont"/>
    <w:uiPriority w:val="99"/>
    <w:unhideWhenUsed/>
    <w:rsid w:val="00785A52"/>
    <w:rPr>
      <w:color w:val="0000FF"/>
      <w:u w:val="single"/>
    </w:rPr>
  </w:style>
  <w:style w:type="paragraph" w:customStyle="1" w:styleId="Default">
    <w:name w:val="Default"/>
    <w:rsid w:val="004005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0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sn.edu.in/wp-content/uploads/2021/02/NIRF-2021-SSNCE-ENGG.pdf" TargetMode="External"/><Relationship Id="rId5" Type="http://schemas.openxmlformats.org/officeDocument/2006/relationships/hyperlink" Target="http://www.ssn.edu.in/wp-content/uploads/2021/02/NIRF-2021-SSNCE-ENG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rkanch</dc:creator>
  <cp:lastModifiedBy>Jansi Rani S V</cp:lastModifiedBy>
  <cp:revision>14</cp:revision>
  <cp:lastPrinted>2019-02-07T09:40:00Z</cp:lastPrinted>
  <dcterms:created xsi:type="dcterms:W3CDTF">2022-09-30T06:31:00Z</dcterms:created>
  <dcterms:modified xsi:type="dcterms:W3CDTF">2022-09-30T06:35:00Z</dcterms:modified>
</cp:coreProperties>
</file>