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9731" w14:textId="77777777" w:rsidR="006C113A" w:rsidRDefault="006C113A" w:rsidP="006C113A">
      <w:pPr>
        <w:rPr>
          <w:rFonts w:ascii="Century Gothic" w:hAnsi="Century Gothic"/>
          <w:sz w:val="20"/>
        </w:rPr>
      </w:pPr>
    </w:p>
    <w:p w14:paraId="4C5AE847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Cs/>
          <w:sz w:val="28"/>
          <w:szCs w:val="28"/>
        </w:rPr>
      </w:pPr>
      <w:r w:rsidRPr="00AA2D18">
        <w:rPr>
          <w:rFonts w:eastAsia="Times-Bold"/>
          <w:bCs/>
          <w:sz w:val="28"/>
          <w:szCs w:val="28"/>
        </w:rPr>
        <w:t>SSN COLLEGE OF ENGINEERING (Autonomous)</w:t>
      </w:r>
    </w:p>
    <w:p w14:paraId="568DCC00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sz w:val="28"/>
          <w:szCs w:val="28"/>
        </w:rPr>
      </w:pPr>
      <w:r w:rsidRPr="00AA2D18">
        <w:rPr>
          <w:rFonts w:eastAsia="Times-Bold"/>
          <w:bCs/>
          <w:sz w:val="28"/>
          <w:szCs w:val="28"/>
        </w:rPr>
        <w:t>(Affiliated to Anna University, Chennai)</w:t>
      </w:r>
    </w:p>
    <w:p w14:paraId="18D7FE89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sz w:val="28"/>
          <w:szCs w:val="28"/>
        </w:rPr>
      </w:pPr>
      <w:r w:rsidRPr="00AA2D18">
        <w:rPr>
          <w:sz w:val="28"/>
          <w:szCs w:val="28"/>
        </w:rPr>
        <w:t>DEPARTMENT OF CSE</w:t>
      </w:r>
    </w:p>
    <w:p w14:paraId="314C7BC7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sz w:val="32"/>
          <w:szCs w:val="32"/>
        </w:rPr>
      </w:pPr>
    </w:p>
    <w:p w14:paraId="5E3548FF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sz w:val="28"/>
          <w:szCs w:val="28"/>
          <w:lang w:eastAsia="en-IN"/>
        </w:rPr>
      </w:pPr>
      <w:r w:rsidRPr="00AA2D18">
        <w:rPr>
          <w:sz w:val="28"/>
          <w:szCs w:val="28"/>
          <w:lang w:eastAsia="en-IN"/>
        </w:rPr>
        <w:t xml:space="preserve">UCS 1511 NETWORK LABORATORY </w:t>
      </w:r>
    </w:p>
    <w:p w14:paraId="3D3E5852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b/>
          <w:sz w:val="28"/>
          <w:szCs w:val="28"/>
          <w:lang w:eastAsia="en-IN"/>
        </w:rPr>
      </w:pPr>
    </w:p>
    <w:p w14:paraId="1BCF1B08" w14:textId="604527D1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/>
          <w:bCs/>
          <w:sz w:val="28"/>
          <w:szCs w:val="28"/>
        </w:rPr>
      </w:pPr>
      <w:r w:rsidRPr="00AA2D18">
        <w:rPr>
          <w:b/>
          <w:sz w:val="28"/>
          <w:szCs w:val="28"/>
          <w:lang w:eastAsia="en-IN"/>
        </w:rPr>
        <w:t>A</w:t>
      </w:r>
      <w:r w:rsidR="007C5655">
        <w:rPr>
          <w:b/>
          <w:sz w:val="28"/>
          <w:szCs w:val="28"/>
          <w:lang w:eastAsia="en-IN"/>
        </w:rPr>
        <w:t>1</w:t>
      </w:r>
      <w:r w:rsidR="0087767D">
        <w:rPr>
          <w:b/>
          <w:sz w:val="28"/>
          <w:szCs w:val="28"/>
          <w:lang w:eastAsia="en-IN"/>
        </w:rPr>
        <w:t>3</w:t>
      </w:r>
      <w:r w:rsidRPr="00AA2D18">
        <w:rPr>
          <w:b/>
          <w:sz w:val="28"/>
          <w:szCs w:val="28"/>
          <w:lang w:eastAsia="en-IN"/>
        </w:rPr>
        <w:t xml:space="preserve">: </w:t>
      </w:r>
      <w:r w:rsidR="0087767D">
        <w:rPr>
          <w:b/>
          <w:sz w:val="28"/>
          <w:szCs w:val="28"/>
          <w:lang w:eastAsia="en-IN"/>
        </w:rPr>
        <w:t>Routing Protocol Simulation</w:t>
      </w:r>
    </w:p>
    <w:p w14:paraId="734CC231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/>
          <w:bCs/>
          <w:sz w:val="28"/>
          <w:szCs w:val="28"/>
        </w:rPr>
      </w:pPr>
    </w:p>
    <w:p w14:paraId="62C2CC28" w14:textId="12743599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Cs/>
          <w:sz w:val="28"/>
          <w:szCs w:val="28"/>
        </w:rPr>
      </w:pPr>
      <w:r w:rsidRPr="00AA2D18">
        <w:rPr>
          <w:rFonts w:eastAsia="Times-Bold"/>
          <w:bCs/>
          <w:sz w:val="28"/>
          <w:szCs w:val="28"/>
        </w:rPr>
        <w:t>Faculty In-charge: Dr.</w:t>
      </w:r>
      <w:r w:rsidR="00D3608D">
        <w:rPr>
          <w:rFonts w:eastAsia="Times-Bold"/>
          <w:bCs/>
          <w:sz w:val="28"/>
          <w:szCs w:val="28"/>
        </w:rPr>
        <w:t xml:space="preserve"> </w:t>
      </w:r>
      <w:r w:rsidRPr="00AA2D18">
        <w:rPr>
          <w:rFonts w:eastAsia="Times-Bold"/>
          <w:bCs/>
          <w:sz w:val="28"/>
          <w:szCs w:val="28"/>
        </w:rPr>
        <w:t>S.</w:t>
      </w:r>
      <w:r w:rsidR="00D3608D">
        <w:rPr>
          <w:rFonts w:eastAsia="Times-Bold"/>
          <w:bCs/>
          <w:sz w:val="28"/>
          <w:szCs w:val="28"/>
        </w:rPr>
        <w:t xml:space="preserve"> </w:t>
      </w:r>
      <w:r w:rsidRPr="00AA2D18">
        <w:rPr>
          <w:rFonts w:eastAsia="Times-Bold"/>
          <w:bCs/>
          <w:sz w:val="28"/>
          <w:szCs w:val="28"/>
        </w:rPr>
        <w:t>V.</w:t>
      </w:r>
      <w:r w:rsidR="00D3608D">
        <w:rPr>
          <w:rFonts w:eastAsia="Times-Bold"/>
          <w:bCs/>
          <w:sz w:val="28"/>
          <w:szCs w:val="28"/>
        </w:rPr>
        <w:t xml:space="preserve"> </w:t>
      </w:r>
      <w:r w:rsidRPr="00AA2D18">
        <w:rPr>
          <w:rFonts w:eastAsia="Times-Bold"/>
          <w:bCs/>
          <w:sz w:val="28"/>
          <w:szCs w:val="28"/>
        </w:rPr>
        <w:t>Jansi Rani, Associate Professor / CSE</w:t>
      </w:r>
    </w:p>
    <w:p w14:paraId="661F0C32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Cs/>
          <w:sz w:val="28"/>
          <w:szCs w:val="28"/>
        </w:rPr>
      </w:pPr>
    </w:p>
    <w:p w14:paraId="5023C90F" w14:textId="0B5950D4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Cs/>
          <w:sz w:val="28"/>
          <w:szCs w:val="28"/>
        </w:rPr>
      </w:pPr>
      <w:r w:rsidRPr="00AA2D18">
        <w:rPr>
          <w:rFonts w:eastAsia="Times-Bold"/>
          <w:bCs/>
          <w:sz w:val="28"/>
          <w:szCs w:val="28"/>
        </w:rPr>
        <w:t>Batch: 20</w:t>
      </w:r>
      <w:r>
        <w:rPr>
          <w:rFonts w:eastAsia="Times-Bold"/>
          <w:bCs/>
          <w:sz w:val="28"/>
          <w:szCs w:val="28"/>
        </w:rPr>
        <w:t>20</w:t>
      </w:r>
      <w:r w:rsidRPr="00AA2D18">
        <w:rPr>
          <w:rFonts w:eastAsia="Times-Bold"/>
          <w:bCs/>
          <w:sz w:val="28"/>
          <w:szCs w:val="28"/>
        </w:rPr>
        <w:t>-</w:t>
      </w:r>
      <w:r w:rsidR="00B32BE1" w:rsidRPr="00AA2D18">
        <w:rPr>
          <w:rFonts w:eastAsia="Times-Bold"/>
          <w:bCs/>
          <w:sz w:val="28"/>
          <w:szCs w:val="28"/>
        </w:rPr>
        <w:t>202</w:t>
      </w:r>
      <w:r w:rsidR="00B32BE1">
        <w:rPr>
          <w:rFonts w:eastAsia="Times-Bold"/>
          <w:bCs/>
          <w:sz w:val="28"/>
          <w:szCs w:val="28"/>
        </w:rPr>
        <w:t>4</w:t>
      </w:r>
      <w:r w:rsidR="00B32BE1" w:rsidRPr="00AA2D18">
        <w:rPr>
          <w:rFonts w:eastAsia="Times-Bold"/>
          <w:bCs/>
          <w:sz w:val="28"/>
          <w:szCs w:val="28"/>
        </w:rPr>
        <w:t xml:space="preserve"> </w:t>
      </w:r>
      <w:r w:rsidR="00B32BE1" w:rsidRPr="00AA2D18">
        <w:rPr>
          <w:rFonts w:eastAsia="Times-Bold"/>
          <w:bCs/>
          <w:sz w:val="28"/>
          <w:szCs w:val="28"/>
        </w:rPr>
        <w:tab/>
      </w:r>
      <w:r w:rsidRPr="00AA2D18">
        <w:rPr>
          <w:rFonts w:eastAsia="Times-Bold"/>
          <w:bCs/>
          <w:sz w:val="28"/>
          <w:szCs w:val="28"/>
        </w:rPr>
        <w:t xml:space="preserve"> Year: </w:t>
      </w:r>
      <w:proofErr w:type="gramStart"/>
      <w:r w:rsidRPr="00AA2D18">
        <w:rPr>
          <w:rFonts w:eastAsia="Times-Bold"/>
          <w:bCs/>
          <w:sz w:val="28"/>
          <w:szCs w:val="28"/>
        </w:rPr>
        <w:t xml:space="preserve">III  </w:t>
      </w:r>
      <w:r w:rsidRPr="00AA2D18">
        <w:rPr>
          <w:rFonts w:eastAsia="Times-Bold"/>
          <w:bCs/>
          <w:sz w:val="28"/>
          <w:szCs w:val="28"/>
        </w:rPr>
        <w:tab/>
      </w:r>
      <w:proofErr w:type="gramEnd"/>
      <w:r w:rsidRPr="00AA2D18">
        <w:rPr>
          <w:rFonts w:eastAsia="Times-Bold"/>
          <w:bCs/>
          <w:sz w:val="28"/>
          <w:szCs w:val="28"/>
        </w:rPr>
        <w:t xml:space="preserve">Sem: V </w:t>
      </w:r>
      <w:r w:rsidRPr="00AA2D18">
        <w:rPr>
          <w:rFonts w:eastAsia="Times-Bold"/>
          <w:bCs/>
          <w:sz w:val="28"/>
          <w:szCs w:val="28"/>
        </w:rPr>
        <w:tab/>
        <w:t xml:space="preserve">Sec: </w:t>
      </w:r>
      <w:r>
        <w:rPr>
          <w:rFonts w:eastAsia="Times-Bold"/>
          <w:bCs/>
          <w:sz w:val="28"/>
          <w:szCs w:val="28"/>
        </w:rPr>
        <w:t>B</w:t>
      </w:r>
    </w:p>
    <w:p w14:paraId="07E517B3" w14:textId="77777777" w:rsidR="00145081" w:rsidRPr="004A1BCF" w:rsidRDefault="00145081" w:rsidP="001450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 w:val="19"/>
          <w:szCs w:val="19"/>
        </w:rPr>
      </w:pPr>
      <w:r>
        <w:rPr>
          <w:rFonts w:eastAsia="Times-Bold"/>
          <w:b/>
          <w:bCs/>
          <w:sz w:val="28"/>
          <w:szCs w:val="28"/>
        </w:rPr>
        <w:t>========================================================</w:t>
      </w:r>
    </w:p>
    <w:p w14:paraId="00A25544" w14:textId="1AEC3748" w:rsidR="00FD32FC" w:rsidRPr="007D6F9F" w:rsidRDefault="00FD32FC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/>
          <w:bCs/>
          <w:sz w:val="32"/>
          <w:lang w:val="en-IN" w:eastAsia="en-IN"/>
        </w:rPr>
      </w:pPr>
      <w:r w:rsidRPr="007D6F9F">
        <w:rPr>
          <w:rFonts w:eastAsia="Times-Bold" w:cs="Courier New"/>
          <w:b/>
          <w:bCs/>
          <w:sz w:val="32"/>
          <w:lang w:val="en-IN" w:eastAsia="en-IN"/>
        </w:rPr>
        <w:t xml:space="preserve">Learning Outcome:    </w:t>
      </w:r>
    </w:p>
    <w:p w14:paraId="6EADD2E3" w14:textId="77777777" w:rsidR="001B274E" w:rsidRPr="007D6F9F" w:rsidRDefault="001B274E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</w:p>
    <w:p w14:paraId="1D804FB8" w14:textId="3B1D985A" w:rsidR="00B10082" w:rsidRPr="007D6F9F" w:rsidRDefault="00FD32FC" w:rsidP="00301F10">
      <w:pPr>
        <w:pStyle w:val="Default"/>
        <w:rPr>
          <w:rFonts w:eastAsia="Times-Bold" w:cs="Courier New"/>
          <w:bCs/>
          <w:sz w:val="32"/>
          <w:lang w:eastAsia="en-IN"/>
        </w:rPr>
      </w:pPr>
      <w:r w:rsidRPr="007D6F9F">
        <w:rPr>
          <w:rFonts w:eastAsia="Times-Bold" w:cs="Courier New"/>
          <w:bCs/>
          <w:sz w:val="32"/>
          <w:lang w:eastAsia="en-IN"/>
        </w:rPr>
        <w:t xml:space="preserve">To </w:t>
      </w:r>
      <w:r w:rsidR="0087767D">
        <w:rPr>
          <w:rFonts w:eastAsia="Times-Bold" w:cs="Courier New"/>
          <w:bCs/>
          <w:sz w:val="32"/>
          <w:lang w:eastAsia="en-IN"/>
        </w:rPr>
        <w:t xml:space="preserve">simulate routing protocol in a network topology </w:t>
      </w:r>
      <w:proofErr w:type="spellStart"/>
      <w:r w:rsidR="0087767D">
        <w:rPr>
          <w:rFonts w:eastAsia="Times-Bold" w:cs="Courier New"/>
          <w:bCs/>
          <w:sz w:val="32"/>
          <w:lang w:eastAsia="en-IN"/>
        </w:rPr>
        <w:t>usin</w:t>
      </w:r>
      <w:proofErr w:type="spellEnd"/>
      <w:r w:rsidR="0087767D">
        <w:rPr>
          <w:rFonts w:eastAsia="Times-Bold" w:cs="Courier New"/>
          <w:bCs/>
          <w:sz w:val="32"/>
          <w:lang w:eastAsia="en-IN"/>
        </w:rPr>
        <w:t xml:space="preserve"> gNS2</w:t>
      </w:r>
    </w:p>
    <w:p w14:paraId="5E7F1198" w14:textId="77777777" w:rsidR="001C7212" w:rsidRPr="007D6F9F" w:rsidRDefault="001C7212" w:rsidP="00ED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</w:p>
    <w:p w14:paraId="431E6C33" w14:textId="77777777" w:rsidR="004F32CD" w:rsidRPr="007D6F9F" w:rsidRDefault="00ED2EB0" w:rsidP="0019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/>
          <w:bCs/>
          <w:sz w:val="32"/>
          <w:lang w:val="en-IN" w:eastAsia="en-IN"/>
        </w:rPr>
      </w:pPr>
      <w:r w:rsidRPr="007D6F9F">
        <w:rPr>
          <w:rFonts w:eastAsia="Times-Bold" w:cs="Courier New"/>
          <w:b/>
          <w:bCs/>
          <w:sz w:val="32"/>
          <w:lang w:val="en-IN" w:eastAsia="en-IN"/>
        </w:rPr>
        <w:t xml:space="preserve">Write the </w:t>
      </w:r>
      <w:r w:rsidR="00007DD9" w:rsidRPr="007D6F9F">
        <w:rPr>
          <w:rFonts w:eastAsia="Times-Bold" w:cs="Courier New"/>
          <w:b/>
          <w:bCs/>
          <w:sz w:val="32"/>
          <w:lang w:val="en-IN" w:eastAsia="en-IN"/>
        </w:rPr>
        <w:t>code using socket programming</w:t>
      </w:r>
      <w:r w:rsidRPr="007D6F9F">
        <w:rPr>
          <w:rFonts w:eastAsia="Times-Bold" w:cs="Courier New"/>
          <w:b/>
          <w:bCs/>
          <w:sz w:val="32"/>
          <w:lang w:val="en-IN" w:eastAsia="en-IN"/>
        </w:rPr>
        <w:t xml:space="preserve"> in C</w:t>
      </w:r>
    </w:p>
    <w:p w14:paraId="717FDC56" w14:textId="77777777" w:rsidR="004005C9" w:rsidRDefault="004005C9" w:rsidP="004005C9">
      <w:pPr>
        <w:pStyle w:val="Default"/>
      </w:pPr>
    </w:p>
    <w:p w14:paraId="1FCC96C5" w14:textId="77777777" w:rsidR="00301F10" w:rsidRDefault="004005C9" w:rsidP="00301F10">
      <w:pPr>
        <w:pStyle w:val="Default"/>
      </w:pPr>
      <w:r w:rsidRPr="004005C9">
        <w:rPr>
          <w:rFonts w:eastAsia="Times-Bold" w:cs="Courier New"/>
          <w:bCs/>
          <w:sz w:val="32"/>
          <w:lang w:eastAsia="en-IN"/>
        </w:rPr>
        <w:t xml:space="preserve"> </w:t>
      </w:r>
    </w:p>
    <w:p w14:paraId="4380F6F1" w14:textId="77777777" w:rsidR="0087767D" w:rsidRPr="0087767D" w:rsidRDefault="0087767D" w:rsidP="0087767D">
      <w:pPr>
        <w:pStyle w:val="Default"/>
        <w:rPr>
          <w:rFonts w:eastAsia="Times-Bold" w:cs="Courier New"/>
          <w:bCs/>
          <w:sz w:val="32"/>
          <w:lang w:eastAsia="en-IN"/>
        </w:rPr>
      </w:pPr>
      <w:r w:rsidRPr="0087767D">
        <w:rPr>
          <w:rFonts w:eastAsia="Times-Bold" w:cs="Courier New"/>
          <w:bCs/>
          <w:sz w:val="32"/>
          <w:lang w:eastAsia="en-IN"/>
        </w:rPr>
        <w:t xml:space="preserve">1. Create 12 nodes and the links between the nodes as </w:t>
      </w:r>
    </w:p>
    <w:p w14:paraId="458E4FEC" w14:textId="77777777" w:rsidR="0087767D" w:rsidRPr="0087767D" w:rsidRDefault="0087767D" w:rsidP="0087767D">
      <w:pPr>
        <w:pStyle w:val="Default"/>
        <w:rPr>
          <w:rFonts w:eastAsia="Times-Bold" w:cs="Courier New"/>
          <w:bCs/>
          <w:sz w:val="32"/>
          <w:lang w:eastAsia="en-IN"/>
        </w:rPr>
      </w:pPr>
      <w:r w:rsidRPr="0087767D">
        <w:rPr>
          <w:rFonts w:eastAsia="Times-Bold" w:cs="Courier New"/>
          <w:bCs/>
          <w:sz w:val="32"/>
          <w:lang w:eastAsia="en-IN"/>
        </w:rPr>
        <w:t xml:space="preserve">a. 0 → 8 1Mb 10 </w:t>
      </w:r>
      <w:proofErr w:type="spellStart"/>
      <w:r w:rsidRPr="0087767D">
        <w:rPr>
          <w:rFonts w:eastAsia="Times-Bold" w:cs="Courier New"/>
          <w:bCs/>
          <w:sz w:val="32"/>
          <w:lang w:eastAsia="en-IN"/>
        </w:rPr>
        <w:t>ms</w:t>
      </w:r>
      <w:proofErr w:type="spellEnd"/>
      <w:r w:rsidRPr="0087767D">
        <w:rPr>
          <w:rFonts w:eastAsia="Times-Bold" w:cs="Courier New"/>
          <w:bCs/>
          <w:sz w:val="32"/>
          <w:lang w:eastAsia="en-IN"/>
        </w:rPr>
        <w:t xml:space="preserve"> duplex link </w:t>
      </w:r>
      <w:proofErr w:type="spellStart"/>
      <w:r w:rsidRPr="0087767D">
        <w:rPr>
          <w:rFonts w:eastAsia="Times-Bold" w:cs="Courier New"/>
          <w:bCs/>
          <w:sz w:val="32"/>
          <w:lang w:eastAsia="en-IN"/>
        </w:rPr>
        <w:t>droptail</w:t>
      </w:r>
      <w:proofErr w:type="spellEnd"/>
      <w:r w:rsidRPr="0087767D">
        <w:rPr>
          <w:rFonts w:eastAsia="Times-Bold" w:cs="Courier New"/>
          <w:bCs/>
          <w:sz w:val="32"/>
          <w:lang w:eastAsia="en-IN"/>
        </w:rPr>
        <w:t xml:space="preserve"> </w:t>
      </w:r>
    </w:p>
    <w:p w14:paraId="7F9CD870" w14:textId="77777777" w:rsidR="0087767D" w:rsidRPr="0087767D" w:rsidRDefault="0087767D" w:rsidP="0087767D">
      <w:pPr>
        <w:pStyle w:val="Default"/>
        <w:rPr>
          <w:rFonts w:eastAsia="Times-Bold" w:cs="Courier New"/>
          <w:bCs/>
          <w:sz w:val="32"/>
          <w:lang w:eastAsia="en-IN"/>
        </w:rPr>
      </w:pPr>
      <w:r w:rsidRPr="0087767D">
        <w:rPr>
          <w:rFonts w:eastAsia="Times-Bold" w:cs="Courier New"/>
          <w:bCs/>
          <w:sz w:val="32"/>
          <w:lang w:eastAsia="en-IN"/>
        </w:rPr>
        <w:t xml:space="preserve">b. 1 → 10 1Mb 10 </w:t>
      </w:r>
      <w:proofErr w:type="spellStart"/>
      <w:r w:rsidRPr="0087767D">
        <w:rPr>
          <w:rFonts w:eastAsia="Times-Bold" w:cs="Courier New"/>
          <w:bCs/>
          <w:sz w:val="32"/>
          <w:lang w:eastAsia="en-IN"/>
        </w:rPr>
        <w:t>ms</w:t>
      </w:r>
      <w:proofErr w:type="spellEnd"/>
      <w:r w:rsidRPr="0087767D">
        <w:rPr>
          <w:rFonts w:eastAsia="Times-Bold" w:cs="Courier New"/>
          <w:bCs/>
          <w:sz w:val="32"/>
          <w:lang w:eastAsia="en-IN"/>
        </w:rPr>
        <w:t xml:space="preserve"> duplex link </w:t>
      </w:r>
      <w:proofErr w:type="spellStart"/>
      <w:r w:rsidRPr="0087767D">
        <w:rPr>
          <w:rFonts w:eastAsia="Times-Bold" w:cs="Courier New"/>
          <w:bCs/>
          <w:sz w:val="32"/>
          <w:lang w:eastAsia="en-IN"/>
        </w:rPr>
        <w:t>droptail</w:t>
      </w:r>
      <w:proofErr w:type="spellEnd"/>
      <w:r w:rsidRPr="0087767D">
        <w:rPr>
          <w:rFonts w:eastAsia="Times-Bold" w:cs="Courier New"/>
          <w:bCs/>
          <w:sz w:val="32"/>
          <w:lang w:eastAsia="en-IN"/>
        </w:rPr>
        <w:t xml:space="preserve"> </w:t>
      </w:r>
    </w:p>
    <w:p w14:paraId="3F283A5F" w14:textId="77777777" w:rsidR="0087767D" w:rsidRPr="0087767D" w:rsidRDefault="0087767D" w:rsidP="0087767D">
      <w:pPr>
        <w:pStyle w:val="Default"/>
        <w:rPr>
          <w:rFonts w:eastAsia="Times-Bold" w:cs="Courier New"/>
          <w:bCs/>
          <w:sz w:val="32"/>
          <w:lang w:eastAsia="en-IN"/>
        </w:rPr>
      </w:pPr>
      <w:r w:rsidRPr="0087767D">
        <w:rPr>
          <w:rFonts w:eastAsia="Times-Bold" w:cs="Courier New"/>
          <w:bCs/>
          <w:sz w:val="32"/>
          <w:lang w:eastAsia="en-IN"/>
        </w:rPr>
        <w:t xml:space="preserve">c. 0 → 9 1Mb 10 </w:t>
      </w:r>
      <w:proofErr w:type="spellStart"/>
      <w:r w:rsidRPr="0087767D">
        <w:rPr>
          <w:rFonts w:eastAsia="Times-Bold" w:cs="Courier New"/>
          <w:bCs/>
          <w:sz w:val="32"/>
          <w:lang w:eastAsia="en-IN"/>
        </w:rPr>
        <w:t>ms</w:t>
      </w:r>
      <w:proofErr w:type="spellEnd"/>
      <w:r w:rsidRPr="0087767D">
        <w:rPr>
          <w:rFonts w:eastAsia="Times-Bold" w:cs="Courier New"/>
          <w:bCs/>
          <w:sz w:val="32"/>
          <w:lang w:eastAsia="en-IN"/>
        </w:rPr>
        <w:t xml:space="preserve"> duplex link </w:t>
      </w:r>
      <w:proofErr w:type="spellStart"/>
      <w:r w:rsidRPr="0087767D">
        <w:rPr>
          <w:rFonts w:eastAsia="Times-Bold" w:cs="Courier New"/>
          <w:bCs/>
          <w:sz w:val="32"/>
          <w:lang w:eastAsia="en-IN"/>
        </w:rPr>
        <w:t>droptail</w:t>
      </w:r>
      <w:proofErr w:type="spellEnd"/>
      <w:r w:rsidRPr="0087767D">
        <w:rPr>
          <w:rFonts w:eastAsia="Times-Bold" w:cs="Courier New"/>
          <w:bCs/>
          <w:sz w:val="32"/>
          <w:lang w:eastAsia="en-IN"/>
        </w:rPr>
        <w:t xml:space="preserve"> </w:t>
      </w:r>
    </w:p>
    <w:p w14:paraId="055427C1" w14:textId="77777777" w:rsidR="0087767D" w:rsidRPr="0087767D" w:rsidRDefault="0087767D" w:rsidP="0087767D">
      <w:pPr>
        <w:pStyle w:val="Default"/>
        <w:rPr>
          <w:rFonts w:eastAsia="Times-Bold" w:cs="Courier New"/>
          <w:bCs/>
          <w:sz w:val="32"/>
          <w:lang w:eastAsia="en-IN"/>
        </w:rPr>
      </w:pPr>
      <w:r w:rsidRPr="0087767D">
        <w:rPr>
          <w:rFonts w:eastAsia="Times-Bold" w:cs="Courier New"/>
          <w:bCs/>
          <w:sz w:val="32"/>
          <w:lang w:eastAsia="en-IN"/>
        </w:rPr>
        <w:t xml:space="preserve">d. 9 → 11 1Mb 10 </w:t>
      </w:r>
      <w:proofErr w:type="spellStart"/>
      <w:r w:rsidRPr="0087767D">
        <w:rPr>
          <w:rFonts w:eastAsia="Times-Bold" w:cs="Courier New"/>
          <w:bCs/>
          <w:sz w:val="32"/>
          <w:lang w:eastAsia="en-IN"/>
        </w:rPr>
        <w:t>ms</w:t>
      </w:r>
      <w:proofErr w:type="spellEnd"/>
      <w:r w:rsidRPr="0087767D">
        <w:rPr>
          <w:rFonts w:eastAsia="Times-Bold" w:cs="Courier New"/>
          <w:bCs/>
          <w:sz w:val="32"/>
          <w:lang w:eastAsia="en-IN"/>
        </w:rPr>
        <w:t xml:space="preserve"> duplex link </w:t>
      </w:r>
      <w:proofErr w:type="spellStart"/>
      <w:r w:rsidRPr="0087767D">
        <w:rPr>
          <w:rFonts w:eastAsia="Times-Bold" w:cs="Courier New"/>
          <w:bCs/>
          <w:sz w:val="32"/>
          <w:lang w:eastAsia="en-IN"/>
        </w:rPr>
        <w:t>droptail</w:t>
      </w:r>
      <w:proofErr w:type="spellEnd"/>
      <w:r w:rsidRPr="0087767D">
        <w:rPr>
          <w:rFonts w:eastAsia="Times-Bold" w:cs="Courier New"/>
          <w:bCs/>
          <w:sz w:val="32"/>
          <w:lang w:eastAsia="en-IN"/>
        </w:rPr>
        <w:t xml:space="preserve"> </w:t>
      </w:r>
    </w:p>
    <w:p w14:paraId="0885D768" w14:textId="77777777" w:rsidR="0087767D" w:rsidRPr="0087767D" w:rsidRDefault="0087767D" w:rsidP="0087767D">
      <w:pPr>
        <w:pStyle w:val="Default"/>
        <w:rPr>
          <w:rFonts w:eastAsia="Times-Bold" w:cs="Courier New"/>
          <w:bCs/>
          <w:sz w:val="32"/>
          <w:lang w:eastAsia="en-IN"/>
        </w:rPr>
      </w:pPr>
      <w:r w:rsidRPr="0087767D">
        <w:rPr>
          <w:rFonts w:eastAsia="Times-Bold" w:cs="Courier New"/>
          <w:bCs/>
          <w:sz w:val="32"/>
          <w:lang w:eastAsia="en-IN"/>
        </w:rPr>
        <w:t xml:space="preserve">e. 10 → 11 1Mb 10 </w:t>
      </w:r>
      <w:proofErr w:type="spellStart"/>
      <w:r w:rsidRPr="0087767D">
        <w:rPr>
          <w:rFonts w:eastAsia="Times-Bold" w:cs="Courier New"/>
          <w:bCs/>
          <w:sz w:val="32"/>
          <w:lang w:eastAsia="en-IN"/>
        </w:rPr>
        <w:t>ms</w:t>
      </w:r>
      <w:proofErr w:type="spellEnd"/>
      <w:r w:rsidRPr="0087767D">
        <w:rPr>
          <w:rFonts w:eastAsia="Times-Bold" w:cs="Courier New"/>
          <w:bCs/>
          <w:sz w:val="32"/>
          <w:lang w:eastAsia="en-IN"/>
        </w:rPr>
        <w:t xml:space="preserve"> duplex link </w:t>
      </w:r>
      <w:proofErr w:type="spellStart"/>
      <w:r w:rsidRPr="0087767D">
        <w:rPr>
          <w:rFonts w:eastAsia="Times-Bold" w:cs="Courier New"/>
          <w:bCs/>
          <w:sz w:val="32"/>
          <w:lang w:eastAsia="en-IN"/>
        </w:rPr>
        <w:t>droptail</w:t>
      </w:r>
      <w:proofErr w:type="spellEnd"/>
      <w:r w:rsidRPr="0087767D">
        <w:rPr>
          <w:rFonts w:eastAsia="Times-Bold" w:cs="Courier New"/>
          <w:bCs/>
          <w:sz w:val="32"/>
          <w:lang w:eastAsia="en-IN"/>
        </w:rPr>
        <w:t xml:space="preserve"> </w:t>
      </w:r>
    </w:p>
    <w:p w14:paraId="11A55E6A" w14:textId="77777777" w:rsidR="0087767D" w:rsidRPr="0087767D" w:rsidRDefault="0087767D" w:rsidP="0087767D">
      <w:pPr>
        <w:pStyle w:val="Default"/>
        <w:rPr>
          <w:rFonts w:eastAsia="Times-Bold" w:cs="Courier New"/>
          <w:bCs/>
          <w:sz w:val="32"/>
          <w:lang w:eastAsia="en-IN"/>
        </w:rPr>
      </w:pPr>
      <w:r w:rsidRPr="0087767D">
        <w:rPr>
          <w:rFonts w:eastAsia="Times-Bold" w:cs="Courier New"/>
          <w:bCs/>
          <w:sz w:val="32"/>
          <w:lang w:eastAsia="en-IN"/>
        </w:rPr>
        <w:t xml:space="preserve">f. 11 → 5 1Mb 10 </w:t>
      </w:r>
      <w:proofErr w:type="spellStart"/>
      <w:r w:rsidRPr="0087767D">
        <w:rPr>
          <w:rFonts w:eastAsia="Times-Bold" w:cs="Courier New"/>
          <w:bCs/>
          <w:sz w:val="32"/>
          <w:lang w:eastAsia="en-IN"/>
        </w:rPr>
        <w:t>ms</w:t>
      </w:r>
      <w:proofErr w:type="spellEnd"/>
      <w:r w:rsidRPr="0087767D">
        <w:rPr>
          <w:rFonts w:eastAsia="Times-Bold" w:cs="Courier New"/>
          <w:bCs/>
          <w:sz w:val="32"/>
          <w:lang w:eastAsia="en-IN"/>
        </w:rPr>
        <w:t xml:space="preserve"> duplex link </w:t>
      </w:r>
      <w:proofErr w:type="spellStart"/>
      <w:r w:rsidRPr="0087767D">
        <w:rPr>
          <w:rFonts w:eastAsia="Times-Bold" w:cs="Courier New"/>
          <w:bCs/>
          <w:sz w:val="32"/>
          <w:lang w:eastAsia="en-IN"/>
        </w:rPr>
        <w:t>droptail</w:t>
      </w:r>
      <w:proofErr w:type="spellEnd"/>
      <w:r w:rsidRPr="0087767D">
        <w:rPr>
          <w:rFonts w:eastAsia="Times-Bold" w:cs="Courier New"/>
          <w:bCs/>
          <w:sz w:val="32"/>
          <w:lang w:eastAsia="en-IN"/>
        </w:rPr>
        <w:t xml:space="preserve"> </w:t>
      </w:r>
    </w:p>
    <w:p w14:paraId="1023D3BD" w14:textId="77777777" w:rsidR="0087767D" w:rsidRPr="0087767D" w:rsidRDefault="0087767D" w:rsidP="0087767D">
      <w:pPr>
        <w:pStyle w:val="Default"/>
        <w:rPr>
          <w:rFonts w:eastAsia="Times-Bold" w:cs="Courier New"/>
          <w:bCs/>
          <w:sz w:val="32"/>
          <w:lang w:eastAsia="en-IN"/>
        </w:rPr>
      </w:pPr>
      <w:r w:rsidRPr="0087767D">
        <w:rPr>
          <w:rFonts w:eastAsia="Times-Bold" w:cs="Courier New"/>
          <w:bCs/>
          <w:sz w:val="32"/>
          <w:lang w:eastAsia="en-IN"/>
        </w:rPr>
        <w:t xml:space="preserve">2. Align all nodes properly </w:t>
      </w:r>
    </w:p>
    <w:p w14:paraId="497EBB39" w14:textId="77777777" w:rsidR="0087767D" w:rsidRPr="0087767D" w:rsidRDefault="0087767D" w:rsidP="0087767D">
      <w:pPr>
        <w:pStyle w:val="Default"/>
        <w:rPr>
          <w:rFonts w:eastAsia="Times-Bold" w:cs="Courier New"/>
          <w:bCs/>
          <w:sz w:val="32"/>
          <w:lang w:eastAsia="en-IN"/>
        </w:rPr>
      </w:pPr>
      <w:r w:rsidRPr="0087767D">
        <w:rPr>
          <w:rFonts w:eastAsia="Times-Bold" w:cs="Courier New"/>
          <w:bCs/>
          <w:sz w:val="32"/>
          <w:lang w:eastAsia="en-IN"/>
        </w:rPr>
        <w:t xml:space="preserve">3. Setup a UDP connections over 0 and 5, 1 and 5 with flow id, type, packet size, rate, random fields. </w:t>
      </w:r>
    </w:p>
    <w:p w14:paraId="1DE15113" w14:textId="77777777" w:rsidR="0087767D" w:rsidRPr="0087767D" w:rsidRDefault="0087767D" w:rsidP="0087767D">
      <w:pPr>
        <w:pStyle w:val="Default"/>
        <w:rPr>
          <w:rFonts w:eastAsia="Times-Bold" w:cs="Courier New"/>
          <w:bCs/>
          <w:sz w:val="32"/>
          <w:lang w:eastAsia="en-IN"/>
        </w:rPr>
      </w:pPr>
      <w:r w:rsidRPr="0087767D">
        <w:rPr>
          <w:rFonts w:eastAsia="Times-Bold" w:cs="Courier New"/>
          <w:bCs/>
          <w:sz w:val="32"/>
          <w:lang w:eastAsia="en-IN"/>
        </w:rPr>
        <w:t xml:space="preserve">4. Set different </w:t>
      </w:r>
      <w:proofErr w:type="spellStart"/>
      <w:r w:rsidRPr="0087767D">
        <w:rPr>
          <w:rFonts w:eastAsia="Times-Bold" w:cs="Courier New"/>
          <w:bCs/>
          <w:sz w:val="32"/>
          <w:lang w:eastAsia="en-IN"/>
        </w:rPr>
        <w:t>colors</w:t>
      </w:r>
      <w:proofErr w:type="spellEnd"/>
      <w:r w:rsidRPr="0087767D">
        <w:rPr>
          <w:rFonts w:eastAsia="Times-Bold" w:cs="Courier New"/>
          <w:bCs/>
          <w:sz w:val="32"/>
          <w:lang w:eastAsia="en-IN"/>
        </w:rPr>
        <w:t xml:space="preserve"> for different flows. </w:t>
      </w:r>
    </w:p>
    <w:p w14:paraId="67F017CC" w14:textId="77777777" w:rsidR="0087767D" w:rsidRPr="0087767D" w:rsidRDefault="0087767D" w:rsidP="0087767D">
      <w:pPr>
        <w:pStyle w:val="Default"/>
        <w:rPr>
          <w:rFonts w:eastAsia="Times-Bold" w:cs="Courier New"/>
          <w:bCs/>
          <w:sz w:val="32"/>
          <w:lang w:eastAsia="en-IN"/>
        </w:rPr>
      </w:pPr>
      <w:r w:rsidRPr="0087767D">
        <w:rPr>
          <w:rFonts w:eastAsia="Times-Bold" w:cs="Courier New"/>
          <w:bCs/>
          <w:sz w:val="32"/>
          <w:lang w:eastAsia="en-IN"/>
        </w:rPr>
        <w:t xml:space="preserve">5. Use distance vector routing protocol. </w:t>
      </w:r>
    </w:p>
    <w:p w14:paraId="00CDDB68" w14:textId="77777777" w:rsidR="0087767D" w:rsidRPr="0087767D" w:rsidRDefault="0087767D" w:rsidP="0087767D">
      <w:pPr>
        <w:pStyle w:val="Default"/>
        <w:rPr>
          <w:rFonts w:eastAsia="Times-Bold" w:cs="Courier New"/>
          <w:bCs/>
          <w:sz w:val="32"/>
          <w:lang w:eastAsia="en-IN"/>
        </w:rPr>
      </w:pPr>
      <w:r w:rsidRPr="0087767D">
        <w:rPr>
          <w:rFonts w:eastAsia="Times-Bold" w:cs="Courier New"/>
          <w:bCs/>
          <w:sz w:val="32"/>
          <w:lang w:eastAsia="en-IN"/>
        </w:rPr>
        <w:t xml:space="preserve">6. Make links 11-5 and 7-6 down for 1 second. </w:t>
      </w:r>
    </w:p>
    <w:p w14:paraId="7466E6A4" w14:textId="77777777" w:rsidR="0087767D" w:rsidRPr="0087767D" w:rsidRDefault="0087767D" w:rsidP="0087767D">
      <w:pPr>
        <w:pStyle w:val="Default"/>
        <w:rPr>
          <w:rFonts w:eastAsia="Times-Bold" w:cs="Courier New"/>
          <w:bCs/>
          <w:sz w:val="32"/>
          <w:lang w:eastAsia="en-IN"/>
        </w:rPr>
      </w:pPr>
      <w:r w:rsidRPr="0087767D">
        <w:rPr>
          <w:rFonts w:eastAsia="Times-Bold" w:cs="Courier New"/>
          <w:bCs/>
          <w:sz w:val="32"/>
          <w:lang w:eastAsia="en-IN"/>
        </w:rPr>
        <w:t xml:space="preserve">7. Run the simulation for 5 </w:t>
      </w:r>
      <w:proofErr w:type="gramStart"/>
      <w:r w:rsidRPr="0087767D">
        <w:rPr>
          <w:rFonts w:eastAsia="Times-Bold" w:cs="Courier New"/>
          <w:bCs/>
          <w:sz w:val="32"/>
          <w:lang w:eastAsia="en-IN"/>
        </w:rPr>
        <w:t>seconds, and</w:t>
      </w:r>
      <w:proofErr w:type="gramEnd"/>
      <w:r w:rsidRPr="0087767D">
        <w:rPr>
          <w:rFonts w:eastAsia="Times-Bold" w:cs="Courier New"/>
          <w:bCs/>
          <w:sz w:val="32"/>
          <w:lang w:eastAsia="en-IN"/>
        </w:rPr>
        <w:t xml:space="preserve"> show the simulation in network animator and in trace file. </w:t>
      </w:r>
    </w:p>
    <w:p w14:paraId="2AAB14D2" w14:textId="77777777" w:rsidR="0087767D" w:rsidRPr="0087767D" w:rsidRDefault="0087767D" w:rsidP="0087767D">
      <w:pPr>
        <w:pStyle w:val="Default"/>
        <w:rPr>
          <w:rFonts w:eastAsia="Times-Bold" w:cs="Courier New"/>
          <w:bCs/>
          <w:sz w:val="32"/>
          <w:lang w:eastAsia="en-IN"/>
        </w:rPr>
      </w:pPr>
    </w:p>
    <w:p w14:paraId="2ED91DC2" w14:textId="6C7A1DE2" w:rsidR="0087767D" w:rsidRPr="0087767D" w:rsidRDefault="0087767D" w:rsidP="0087767D">
      <w:pPr>
        <w:pStyle w:val="Default"/>
        <w:rPr>
          <w:rFonts w:eastAsia="Times-Bold" w:cs="Courier New"/>
          <w:bCs/>
          <w:sz w:val="32"/>
          <w:lang w:eastAsia="en-IN"/>
        </w:rPr>
      </w:pPr>
      <w:r w:rsidRPr="0087767D">
        <w:rPr>
          <w:rFonts w:eastAsia="Times-Bold" w:cs="Courier New"/>
          <w:bCs/>
          <w:sz w:val="32"/>
          <w:lang w:eastAsia="en-IN"/>
        </w:rPr>
        <w:t xml:space="preserve"> Similarly write another </w:t>
      </w:r>
      <w:proofErr w:type="spellStart"/>
      <w:r w:rsidRPr="0087767D">
        <w:rPr>
          <w:rFonts w:eastAsia="Times-Bold" w:cs="Courier New"/>
          <w:bCs/>
          <w:sz w:val="32"/>
          <w:lang w:eastAsia="en-IN"/>
        </w:rPr>
        <w:t>tcl</w:t>
      </w:r>
      <w:proofErr w:type="spellEnd"/>
      <w:r w:rsidRPr="0087767D">
        <w:rPr>
          <w:rFonts w:eastAsia="Times-Bold" w:cs="Courier New"/>
          <w:bCs/>
          <w:sz w:val="32"/>
          <w:lang w:eastAsia="en-IN"/>
        </w:rPr>
        <w:t xml:space="preserve"> script to simulate link state routing protocol. Also show the flooding in the simulation.</w:t>
      </w:r>
    </w:p>
    <w:sectPr w:rsidR="0087767D" w:rsidRPr="0087767D" w:rsidSect="005C72E5">
      <w:pgSz w:w="12240" w:h="15840"/>
      <w:pgMar w:top="284" w:right="9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B92"/>
    <w:multiLevelType w:val="hybridMultilevel"/>
    <w:tmpl w:val="0D8C1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E272B"/>
    <w:multiLevelType w:val="hybridMultilevel"/>
    <w:tmpl w:val="88A20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B5B03"/>
    <w:multiLevelType w:val="hybridMultilevel"/>
    <w:tmpl w:val="77BAA66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6A6070"/>
    <w:multiLevelType w:val="multilevel"/>
    <w:tmpl w:val="E7C4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6D1756"/>
    <w:multiLevelType w:val="hybridMultilevel"/>
    <w:tmpl w:val="609CB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C5E0E"/>
    <w:multiLevelType w:val="hybridMultilevel"/>
    <w:tmpl w:val="688C1D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CCE4D2A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161094"/>
    <w:multiLevelType w:val="hybridMultilevel"/>
    <w:tmpl w:val="7E26D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B5146"/>
    <w:multiLevelType w:val="hybridMultilevel"/>
    <w:tmpl w:val="71BC99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101F0C"/>
    <w:multiLevelType w:val="hybridMultilevel"/>
    <w:tmpl w:val="B13A6C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4C19E6"/>
    <w:multiLevelType w:val="hybridMultilevel"/>
    <w:tmpl w:val="76F2BC6E"/>
    <w:lvl w:ilvl="0" w:tplc="E9DC4702">
      <w:start w:val="1"/>
      <w:numFmt w:val="decimal"/>
      <w:lvlText w:val="%1)"/>
      <w:lvlJc w:val="left"/>
      <w:pPr>
        <w:ind w:left="720" w:hanging="360"/>
      </w:pPr>
      <w:rPr>
        <w:i w:val="0"/>
        <w:i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E1E75"/>
    <w:multiLevelType w:val="hybridMultilevel"/>
    <w:tmpl w:val="27DA5AA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45987"/>
    <w:multiLevelType w:val="hybridMultilevel"/>
    <w:tmpl w:val="3C724998"/>
    <w:lvl w:ilvl="0" w:tplc="51103A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3B4CBA"/>
    <w:multiLevelType w:val="hybridMultilevel"/>
    <w:tmpl w:val="7812F0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4B19F4"/>
    <w:multiLevelType w:val="hybridMultilevel"/>
    <w:tmpl w:val="B5D2BA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D43B1F"/>
    <w:multiLevelType w:val="hybridMultilevel"/>
    <w:tmpl w:val="8D8CB3E6"/>
    <w:lvl w:ilvl="0" w:tplc="18804A1E">
      <w:numFmt w:val="bullet"/>
      <w:lvlText w:val="-"/>
      <w:lvlJc w:val="left"/>
      <w:pPr>
        <w:ind w:left="1080" w:hanging="360"/>
      </w:pPr>
      <w:rPr>
        <w:rFonts w:ascii="Times New Roman" w:eastAsia="Times-Bold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767143"/>
    <w:multiLevelType w:val="hybridMultilevel"/>
    <w:tmpl w:val="6E925990"/>
    <w:lvl w:ilvl="0" w:tplc="650872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61EF49DE"/>
    <w:multiLevelType w:val="hybridMultilevel"/>
    <w:tmpl w:val="58D4515C"/>
    <w:lvl w:ilvl="0" w:tplc="E9309A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D224C"/>
    <w:multiLevelType w:val="hybridMultilevel"/>
    <w:tmpl w:val="CA304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008A3"/>
    <w:multiLevelType w:val="hybridMultilevel"/>
    <w:tmpl w:val="8416BA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7903229">
    <w:abstractNumId w:val="9"/>
  </w:num>
  <w:num w:numId="2" w16cid:durableId="676810979">
    <w:abstractNumId w:val="10"/>
  </w:num>
  <w:num w:numId="3" w16cid:durableId="179396085">
    <w:abstractNumId w:val="11"/>
  </w:num>
  <w:num w:numId="4" w16cid:durableId="2141219093">
    <w:abstractNumId w:val="7"/>
  </w:num>
  <w:num w:numId="5" w16cid:durableId="558325405">
    <w:abstractNumId w:val="0"/>
  </w:num>
  <w:num w:numId="6" w16cid:durableId="1402870294">
    <w:abstractNumId w:val="1"/>
  </w:num>
  <w:num w:numId="7" w16cid:durableId="995232093">
    <w:abstractNumId w:val="17"/>
  </w:num>
  <w:num w:numId="8" w16cid:durableId="1314260590">
    <w:abstractNumId w:val="6"/>
  </w:num>
  <w:num w:numId="9" w16cid:durableId="880439763">
    <w:abstractNumId w:val="16"/>
  </w:num>
  <w:num w:numId="10" w16cid:durableId="1406730280">
    <w:abstractNumId w:val="8"/>
  </w:num>
  <w:num w:numId="11" w16cid:durableId="13073219">
    <w:abstractNumId w:val="14"/>
  </w:num>
  <w:num w:numId="12" w16cid:durableId="1786540276">
    <w:abstractNumId w:val="2"/>
  </w:num>
  <w:num w:numId="13" w16cid:durableId="1762950839">
    <w:abstractNumId w:val="5"/>
  </w:num>
  <w:num w:numId="14" w16cid:durableId="1538270942">
    <w:abstractNumId w:val="13"/>
  </w:num>
  <w:num w:numId="15" w16cid:durableId="1055736351">
    <w:abstractNumId w:val="3"/>
  </w:num>
  <w:num w:numId="16" w16cid:durableId="1299144204">
    <w:abstractNumId w:val="12"/>
  </w:num>
  <w:num w:numId="17" w16cid:durableId="727651862">
    <w:abstractNumId w:val="18"/>
  </w:num>
  <w:num w:numId="18" w16cid:durableId="183401931">
    <w:abstractNumId w:val="4"/>
  </w:num>
  <w:num w:numId="19" w16cid:durableId="968741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307"/>
    <w:rsid w:val="00006514"/>
    <w:rsid w:val="00007DD9"/>
    <w:rsid w:val="000151FA"/>
    <w:rsid w:val="00032664"/>
    <w:rsid w:val="00083CCF"/>
    <w:rsid w:val="000D52AE"/>
    <w:rsid w:val="000D7261"/>
    <w:rsid w:val="00145081"/>
    <w:rsid w:val="00194837"/>
    <w:rsid w:val="001B274E"/>
    <w:rsid w:val="001C7212"/>
    <w:rsid w:val="00251F71"/>
    <w:rsid w:val="00301F10"/>
    <w:rsid w:val="00312AB9"/>
    <w:rsid w:val="003449D1"/>
    <w:rsid w:val="00360BD4"/>
    <w:rsid w:val="00360F46"/>
    <w:rsid w:val="004005C9"/>
    <w:rsid w:val="004079B7"/>
    <w:rsid w:val="00453392"/>
    <w:rsid w:val="004B07C2"/>
    <w:rsid w:val="004C29CA"/>
    <w:rsid w:val="004F32CD"/>
    <w:rsid w:val="00520911"/>
    <w:rsid w:val="00537EA1"/>
    <w:rsid w:val="00556C49"/>
    <w:rsid w:val="00577E12"/>
    <w:rsid w:val="00596705"/>
    <w:rsid w:val="005C72E5"/>
    <w:rsid w:val="005D3931"/>
    <w:rsid w:val="006529B6"/>
    <w:rsid w:val="006C113A"/>
    <w:rsid w:val="00705FA2"/>
    <w:rsid w:val="00785A52"/>
    <w:rsid w:val="007A1F48"/>
    <w:rsid w:val="007C5655"/>
    <w:rsid w:val="007D6F9F"/>
    <w:rsid w:val="00871C49"/>
    <w:rsid w:val="0087767D"/>
    <w:rsid w:val="00885307"/>
    <w:rsid w:val="008A5ACA"/>
    <w:rsid w:val="009125AE"/>
    <w:rsid w:val="00922B39"/>
    <w:rsid w:val="00974ADD"/>
    <w:rsid w:val="00986BDB"/>
    <w:rsid w:val="0098775D"/>
    <w:rsid w:val="00A60A47"/>
    <w:rsid w:val="00A90ABC"/>
    <w:rsid w:val="00AB4976"/>
    <w:rsid w:val="00AD3447"/>
    <w:rsid w:val="00B10082"/>
    <w:rsid w:val="00B32BE1"/>
    <w:rsid w:val="00B5683E"/>
    <w:rsid w:val="00BA2C78"/>
    <w:rsid w:val="00C261C5"/>
    <w:rsid w:val="00C44B94"/>
    <w:rsid w:val="00C65C9D"/>
    <w:rsid w:val="00C8281D"/>
    <w:rsid w:val="00CD4565"/>
    <w:rsid w:val="00D3608D"/>
    <w:rsid w:val="00D76131"/>
    <w:rsid w:val="00E52A19"/>
    <w:rsid w:val="00ED2EB0"/>
    <w:rsid w:val="00EF2D4B"/>
    <w:rsid w:val="00F631D1"/>
    <w:rsid w:val="00F746AA"/>
    <w:rsid w:val="00FD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20A8"/>
  <w15:docId w15:val="{A497A35E-097D-4018-9F2B-374A545A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5307"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val="en-US" w:bidi="ar-SA"/>
    </w:rPr>
  </w:style>
  <w:style w:type="paragraph" w:styleId="Heading3">
    <w:name w:val="heading 3"/>
    <w:basedOn w:val="Normal"/>
    <w:next w:val="Normal"/>
    <w:link w:val="Heading3Char"/>
    <w:rsid w:val="00885307"/>
    <w:pPr>
      <w:tabs>
        <w:tab w:val="num" w:pos="720"/>
      </w:tabs>
      <w:spacing w:before="28" w:after="28"/>
      <w:ind w:left="720" w:hanging="720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6AA"/>
    <w:pPr>
      <w:keepNext/>
      <w:keepLines/>
      <w:suppressAutoHyphens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6AA"/>
    <w:pPr>
      <w:keepNext/>
      <w:keepLines/>
      <w:suppressAutoHyphens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85307"/>
    <w:rPr>
      <w:rFonts w:ascii="Times New Roman" w:eastAsia="Times New Roman" w:hAnsi="Times New Roman" w:cs="Times New Roman"/>
      <w:b/>
      <w:bCs/>
      <w:color w:val="00000A"/>
      <w:sz w:val="27"/>
      <w:szCs w:val="27"/>
      <w:lang w:eastAsia="en-IN" w:bidi="ar-SA"/>
    </w:rPr>
  </w:style>
  <w:style w:type="paragraph" w:styleId="HTMLPreformatted">
    <w:name w:val="HTML Preformatted"/>
    <w:basedOn w:val="Normal"/>
    <w:link w:val="HTMLPreformattedChar"/>
    <w:rsid w:val="0088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885307"/>
    <w:rPr>
      <w:rFonts w:ascii="Courier New" w:eastAsia="Times New Roman" w:hAnsi="Courier New" w:cs="Courier New"/>
      <w:color w:val="00000A"/>
      <w:sz w:val="20"/>
      <w:szCs w:val="20"/>
      <w:lang w:eastAsia="en-IN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6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6A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746AA"/>
    <w:pPr>
      <w:suppressAutoHyphens w:val="0"/>
      <w:spacing w:after="120" w:line="240" w:lineRule="auto"/>
    </w:pPr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746AA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unhideWhenUsed/>
    <w:rsid w:val="006C113A"/>
    <w:pPr>
      <w:suppressAutoHyphens w:val="0"/>
      <w:spacing w:before="100" w:beforeAutospacing="1" w:after="100" w:afterAutospacing="1" w:line="240" w:lineRule="auto"/>
    </w:pPr>
    <w:rPr>
      <w:color w:val="auto"/>
      <w:lang w:val="en-IN" w:eastAsia="en-IN" w:bidi="ta-IN"/>
    </w:rPr>
  </w:style>
  <w:style w:type="paragraph" w:styleId="ListParagraph">
    <w:name w:val="List Paragraph"/>
    <w:basedOn w:val="Normal"/>
    <w:uiPriority w:val="34"/>
    <w:qFormat/>
    <w:rsid w:val="006C113A"/>
    <w:pPr>
      <w:ind w:left="720"/>
      <w:contextualSpacing/>
    </w:pPr>
  </w:style>
  <w:style w:type="paragraph" w:customStyle="1" w:styleId="Textbody">
    <w:name w:val="Text body"/>
    <w:basedOn w:val="Normal"/>
    <w:rsid w:val="006C113A"/>
    <w:pPr>
      <w:spacing w:after="120"/>
    </w:pPr>
  </w:style>
  <w:style w:type="character" w:styleId="Hyperlink">
    <w:name w:val="Hyperlink"/>
    <w:basedOn w:val="DefaultParagraphFont"/>
    <w:uiPriority w:val="99"/>
    <w:unhideWhenUsed/>
    <w:rsid w:val="00785A52"/>
    <w:rPr>
      <w:color w:val="0000FF"/>
      <w:u w:val="single"/>
    </w:rPr>
  </w:style>
  <w:style w:type="paragraph" w:customStyle="1" w:styleId="Default">
    <w:name w:val="Default"/>
    <w:rsid w:val="004005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0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rkanch</dc:creator>
  <cp:lastModifiedBy>Jansi Rani S V</cp:lastModifiedBy>
  <cp:revision>15</cp:revision>
  <cp:lastPrinted>2019-02-07T09:40:00Z</cp:lastPrinted>
  <dcterms:created xsi:type="dcterms:W3CDTF">2022-09-30T06:31:00Z</dcterms:created>
  <dcterms:modified xsi:type="dcterms:W3CDTF">2022-11-07T04:52:00Z</dcterms:modified>
</cp:coreProperties>
</file>