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6AED10" w14:textId="2C7F867C" w:rsidR="00632399" w:rsidRPr="002F3B4D" w:rsidRDefault="00CA4B21" w:rsidP="00CA4B21">
      <w:pPr>
        <w:spacing w:line="360" w:lineRule="auto"/>
        <w:jc w:val="center"/>
        <w:rPr>
          <w:rFonts w:ascii="Times New Roman" w:hAnsi="Times New Roman" w:cs="Times New Roman"/>
          <w:b/>
          <w:bCs/>
          <w:sz w:val="24"/>
          <w:szCs w:val="24"/>
        </w:rPr>
      </w:pPr>
      <w:r w:rsidRPr="002F3B4D">
        <w:rPr>
          <w:rFonts w:ascii="Times New Roman" w:hAnsi="Times New Roman" w:cs="Times New Roman"/>
          <w:b/>
          <w:bCs/>
          <w:sz w:val="24"/>
          <w:szCs w:val="24"/>
        </w:rPr>
        <w:t>Forecasting Drought Vulnerability in Northwestern Bangladesh Using Machine Learning and Deep Learning Approaches</w:t>
      </w:r>
    </w:p>
    <w:p w14:paraId="6D155C52" w14:textId="495EEB71" w:rsidR="00632399" w:rsidRPr="002F3B4D" w:rsidRDefault="00632399" w:rsidP="00ED6466">
      <w:pPr>
        <w:spacing w:line="360" w:lineRule="auto"/>
        <w:jc w:val="both"/>
        <w:rPr>
          <w:rFonts w:ascii="Times New Roman" w:hAnsi="Times New Roman" w:cs="Times New Roman"/>
          <w:sz w:val="24"/>
          <w:szCs w:val="24"/>
        </w:rPr>
      </w:pPr>
      <w:r w:rsidRPr="002F3B4D">
        <w:rPr>
          <w:rFonts w:ascii="Times New Roman" w:hAnsi="Times New Roman" w:cs="Times New Roman"/>
          <w:b/>
          <w:bCs/>
          <w:sz w:val="24"/>
          <w:szCs w:val="24"/>
        </w:rPr>
        <w:t xml:space="preserve">                                                        </w:t>
      </w:r>
      <w:r w:rsidRPr="002F3B4D">
        <w:rPr>
          <w:rFonts w:ascii="Times New Roman" w:hAnsi="Times New Roman" w:cs="Times New Roman"/>
          <w:b/>
          <w:bCs/>
          <w:sz w:val="24"/>
          <w:szCs w:val="24"/>
        </w:rPr>
        <w:br/>
      </w:r>
      <w:r w:rsidRPr="002F3B4D">
        <w:rPr>
          <w:rFonts w:ascii="Times New Roman" w:hAnsi="Times New Roman" w:cs="Times New Roman"/>
          <w:sz w:val="24"/>
          <w:szCs w:val="24"/>
        </w:rPr>
        <w:t>Prosenjit Basak Arka</w:t>
      </w:r>
      <w:r w:rsidRPr="002F3B4D">
        <w:rPr>
          <w:rFonts w:ascii="Times New Roman" w:hAnsi="Times New Roman" w:cs="Times New Roman"/>
          <w:sz w:val="24"/>
          <w:szCs w:val="24"/>
          <w:vertAlign w:val="superscript"/>
        </w:rPr>
        <w:t>1</w:t>
      </w:r>
      <w:r w:rsidRPr="002F3B4D">
        <w:rPr>
          <w:rFonts w:ascii="Times New Roman" w:hAnsi="Times New Roman" w:cs="Times New Roman"/>
          <w:sz w:val="24"/>
          <w:szCs w:val="24"/>
        </w:rPr>
        <w:t xml:space="preserve">, Md. </w:t>
      </w:r>
      <w:proofErr w:type="spellStart"/>
      <w:r w:rsidRPr="002F3B4D">
        <w:rPr>
          <w:rFonts w:ascii="Times New Roman" w:hAnsi="Times New Roman" w:cs="Times New Roman"/>
          <w:sz w:val="24"/>
          <w:szCs w:val="24"/>
        </w:rPr>
        <w:t>Fakrul</w:t>
      </w:r>
      <w:proofErr w:type="spellEnd"/>
      <w:r w:rsidRPr="002F3B4D">
        <w:rPr>
          <w:rFonts w:ascii="Times New Roman" w:hAnsi="Times New Roman" w:cs="Times New Roman"/>
          <w:sz w:val="24"/>
          <w:szCs w:val="24"/>
        </w:rPr>
        <w:t xml:space="preserve"> Islam</w:t>
      </w:r>
      <w:r w:rsidRPr="002F3B4D">
        <w:rPr>
          <w:rFonts w:ascii="Times New Roman" w:hAnsi="Times New Roman" w:cs="Times New Roman"/>
          <w:sz w:val="24"/>
          <w:szCs w:val="24"/>
          <w:vertAlign w:val="superscript"/>
        </w:rPr>
        <w:t>1</w:t>
      </w:r>
      <w:r w:rsidRPr="002F3B4D">
        <w:rPr>
          <w:rFonts w:ascii="Times New Roman" w:hAnsi="Times New Roman" w:cs="Times New Roman"/>
          <w:sz w:val="24"/>
          <w:szCs w:val="24"/>
        </w:rPr>
        <w:t xml:space="preserve">, </w:t>
      </w:r>
      <w:proofErr w:type="spellStart"/>
      <w:r w:rsidRPr="002F3B4D">
        <w:rPr>
          <w:rFonts w:ascii="Times New Roman" w:hAnsi="Times New Roman" w:cs="Times New Roman"/>
          <w:sz w:val="24"/>
          <w:szCs w:val="24"/>
        </w:rPr>
        <w:t>Mahfuzer</w:t>
      </w:r>
      <w:proofErr w:type="spellEnd"/>
      <w:r w:rsidRPr="002F3B4D">
        <w:rPr>
          <w:rFonts w:ascii="Times New Roman" w:hAnsi="Times New Roman" w:cs="Times New Roman"/>
          <w:sz w:val="24"/>
          <w:szCs w:val="24"/>
        </w:rPr>
        <w:t xml:space="preserve"> Rohman</w:t>
      </w:r>
      <w:r w:rsidRPr="002F3B4D">
        <w:rPr>
          <w:rFonts w:ascii="Times New Roman" w:hAnsi="Times New Roman" w:cs="Times New Roman"/>
          <w:sz w:val="24"/>
          <w:szCs w:val="24"/>
          <w:vertAlign w:val="superscript"/>
        </w:rPr>
        <w:t>1</w:t>
      </w:r>
      <w:r w:rsidRPr="002F3B4D">
        <w:rPr>
          <w:rFonts w:ascii="Times New Roman" w:hAnsi="Times New Roman" w:cs="Times New Roman"/>
          <w:sz w:val="24"/>
          <w:szCs w:val="24"/>
        </w:rPr>
        <w:t>,</w:t>
      </w:r>
      <w:r w:rsidR="004A3D2C" w:rsidRPr="002F3B4D">
        <w:rPr>
          <w:rFonts w:ascii="Times New Roman" w:hAnsi="Times New Roman" w:cs="Times New Roman"/>
          <w:sz w:val="24"/>
          <w:szCs w:val="24"/>
        </w:rPr>
        <w:t xml:space="preserve"> Md Sabbir Hossain</w:t>
      </w:r>
      <w:r w:rsidR="00EE32CE" w:rsidRPr="002F3B4D">
        <w:rPr>
          <w:rFonts w:ascii="Times New Roman" w:hAnsi="Times New Roman" w:cs="Times New Roman"/>
          <w:sz w:val="24"/>
          <w:szCs w:val="24"/>
          <w:vertAlign w:val="superscript"/>
        </w:rPr>
        <w:t>1</w:t>
      </w:r>
      <w:r w:rsidR="00EE32CE" w:rsidRPr="002F3B4D">
        <w:rPr>
          <w:rFonts w:ascii="Times New Roman" w:hAnsi="Times New Roman" w:cs="Times New Roman"/>
          <w:sz w:val="24"/>
          <w:szCs w:val="24"/>
        </w:rPr>
        <w:t>, Md</w:t>
      </w:r>
      <w:r w:rsidRPr="002F3B4D">
        <w:rPr>
          <w:rFonts w:ascii="Times New Roman" w:hAnsi="Times New Roman" w:cs="Times New Roman"/>
          <w:sz w:val="24"/>
          <w:szCs w:val="24"/>
        </w:rPr>
        <w:t xml:space="preserve"> Jamal Uddin</w:t>
      </w:r>
      <w:r w:rsidRPr="002F3B4D">
        <w:rPr>
          <w:rFonts w:ascii="Times New Roman" w:hAnsi="Times New Roman" w:cs="Times New Roman"/>
          <w:sz w:val="24"/>
          <w:szCs w:val="24"/>
          <w:vertAlign w:val="superscript"/>
        </w:rPr>
        <w:t>1,2*</w:t>
      </w:r>
    </w:p>
    <w:p w14:paraId="2C1DA8AB" w14:textId="77777777" w:rsidR="00632399" w:rsidRPr="002F3B4D" w:rsidRDefault="00632399"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Prosenjit Basak Arka</w:t>
      </w:r>
    </w:p>
    <w:p w14:paraId="08DC8303" w14:textId="77777777" w:rsidR="00632399" w:rsidRPr="002F3B4D" w:rsidRDefault="00632399" w:rsidP="00ED6466">
      <w:pPr>
        <w:spacing w:line="360" w:lineRule="auto"/>
        <w:jc w:val="both"/>
        <w:rPr>
          <w:rFonts w:ascii="Times New Roman" w:hAnsi="Times New Roman" w:cs="Times New Roman"/>
          <w:sz w:val="24"/>
          <w:szCs w:val="24"/>
          <w:u w:val="single"/>
        </w:rPr>
      </w:pPr>
      <w:hyperlink r:id="rId6" w:history="1">
        <w:r w:rsidRPr="002F3B4D">
          <w:rPr>
            <w:rStyle w:val="Hyperlink"/>
            <w:rFonts w:ascii="Times New Roman" w:hAnsi="Times New Roman" w:cs="Times New Roman"/>
            <w:sz w:val="24"/>
            <w:szCs w:val="24"/>
          </w:rPr>
          <w:t>prosenjit03@student.sust.edu</w:t>
        </w:r>
      </w:hyperlink>
    </w:p>
    <w:p w14:paraId="0E9ACA3B" w14:textId="77777777" w:rsidR="00632399" w:rsidRPr="002F3B4D" w:rsidRDefault="00632399"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Md. </w:t>
      </w:r>
      <w:proofErr w:type="spellStart"/>
      <w:r w:rsidRPr="002F3B4D">
        <w:rPr>
          <w:rFonts w:ascii="Times New Roman" w:hAnsi="Times New Roman" w:cs="Times New Roman"/>
          <w:sz w:val="24"/>
          <w:szCs w:val="24"/>
        </w:rPr>
        <w:t>Fakrul</w:t>
      </w:r>
      <w:proofErr w:type="spellEnd"/>
      <w:r w:rsidRPr="002F3B4D">
        <w:rPr>
          <w:rFonts w:ascii="Times New Roman" w:hAnsi="Times New Roman" w:cs="Times New Roman"/>
          <w:sz w:val="24"/>
          <w:szCs w:val="24"/>
        </w:rPr>
        <w:t xml:space="preserve"> Islam</w:t>
      </w:r>
    </w:p>
    <w:p w14:paraId="634CFF7D" w14:textId="77777777" w:rsidR="00632399" w:rsidRPr="002F3B4D" w:rsidRDefault="00632399" w:rsidP="00ED6466">
      <w:pPr>
        <w:spacing w:line="360" w:lineRule="auto"/>
        <w:jc w:val="both"/>
        <w:rPr>
          <w:rFonts w:ascii="Times New Roman" w:hAnsi="Times New Roman" w:cs="Times New Roman"/>
          <w:sz w:val="24"/>
          <w:szCs w:val="24"/>
        </w:rPr>
      </w:pPr>
      <w:hyperlink r:id="rId7" w:history="1">
        <w:r w:rsidRPr="002F3B4D">
          <w:rPr>
            <w:rStyle w:val="Hyperlink"/>
            <w:rFonts w:ascii="Times New Roman" w:hAnsi="Times New Roman" w:cs="Times New Roman"/>
            <w:sz w:val="24"/>
            <w:szCs w:val="24"/>
          </w:rPr>
          <w:t>fakrul50@student.sust.edu</w:t>
        </w:r>
      </w:hyperlink>
    </w:p>
    <w:p w14:paraId="1BF2583F" w14:textId="77777777" w:rsidR="00632399" w:rsidRPr="002F3B4D" w:rsidRDefault="00632399"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Mahfuzer Rohman</w:t>
      </w:r>
    </w:p>
    <w:p w14:paraId="3B3029B3" w14:textId="77777777" w:rsidR="00632399" w:rsidRPr="002F3B4D" w:rsidRDefault="00632399" w:rsidP="00ED6466">
      <w:pPr>
        <w:spacing w:line="360" w:lineRule="auto"/>
        <w:jc w:val="both"/>
        <w:rPr>
          <w:rFonts w:ascii="Times New Roman" w:hAnsi="Times New Roman" w:cs="Times New Roman"/>
          <w:sz w:val="24"/>
          <w:szCs w:val="24"/>
        </w:rPr>
      </w:pPr>
      <w:hyperlink r:id="rId8" w:history="1">
        <w:r w:rsidRPr="002F3B4D">
          <w:rPr>
            <w:rStyle w:val="Hyperlink"/>
            <w:rFonts w:ascii="Times New Roman" w:hAnsi="Times New Roman" w:cs="Times New Roman"/>
            <w:sz w:val="24"/>
            <w:szCs w:val="24"/>
          </w:rPr>
          <w:t>mahfuzer23@student.sust.edu</w:t>
        </w:r>
      </w:hyperlink>
    </w:p>
    <w:p w14:paraId="32D07769" w14:textId="77777777" w:rsidR="004A3D2C" w:rsidRPr="002F3B4D" w:rsidRDefault="004A3D2C"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Md Sabbir Hossain</w:t>
      </w:r>
    </w:p>
    <w:p w14:paraId="545A99F0" w14:textId="48D0CA01" w:rsidR="004A3D2C" w:rsidRPr="002F3B4D" w:rsidRDefault="004A3D2C" w:rsidP="00ED6466">
      <w:pPr>
        <w:spacing w:line="360" w:lineRule="auto"/>
        <w:jc w:val="both"/>
        <w:rPr>
          <w:rFonts w:ascii="Times New Roman" w:hAnsi="Times New Roman" w:cs="Times New Roman"/>
          <w:sz w:val="24"/>
          <w:szCs w:val="24"/>
        </w:rPr>
      </w:pPr>
      <w:hyperlink r:id="rId9" w:history="1">
        <w:r w:rsidRPr="002F3B4D">
          <w:rPr>
            <w:rStyle w:val="Hyperlink"/>
            <w:rFonts w:ascii="Times New Roman" w:hAnsi="Times New Roman" w:cs="Times New Roman"/>
            <w:sz w:val="24"/>
            <w:szCs w:val="24"/>
          </w:rPr>
          <w:t>bmsabbirhossainsakib@gmail.com</w:t>
        </w:r>
      </w:hyperlink>
    </w:p>
    <w:p w14:paraId="41BC9670" w14:textId="77777777" w:rsidR="00632399" w:rsidRPr="002F3B4D" w:rsidRDefault="00632399"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Md Jamal Uddin</w:t>
      </w:r>
    </w:p>
    <w:p w14:paraId="7AE41B6E" w14:textId="77777777" w:rsidR="00632399" w:rsidRPr="002F3B4D" w:rsidRDefault="00632399" w:rsidP="00ED6466">
      <w:pPr>
        <w:spacing w:line="360" w:lineRule="auto"/>
        <w:jc w:val="both"/>
        <w:rPr>
          <w:rFonts w:ascii="Times New Roman" w:hAnsi="Times New Roman" w:cs="Times New Roman"/>
          <w:sz w:val="24"/>
          <w:szCs w:val="24"/>
        </w:rPr>
      </w:pPr>
      <w:hyperlink r:id="rId10" w:history="1">
        <w:r w:rsidRPr="002F3B4D">
          <w:rPr>
            <w:rStyle w:val="Hyperlink"/>
            <w:rFonts w:ascii="Times New Roman" w:hAnsi="Times New Roman" w:cs="Times New Roman"/>
            <w:sz w:val="24"/>
            <w:szCs w:val="24"/>
          </w:rPr>
          <w:t>jamal-sta@sust.edu</w:t>
        </w:r>
      </w:hyperlink>
    </w:p>
    <w:p w14:paraId="1BFD3583" w14:textId="77777777" w:rsidR="00632399" w:rsidRPr="002F3B4D" w:rsidRDefault="00632399"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1. Biostatistics, Epidemiology and Public Health Research Team, Department of Statistics, Shahjalal University of Science and Technology, Sylhet-3114, Bangladesh</w:t>
      </w:r>
    </w:p>
    <w:p w14:paraId="5BFAA174" w14:textId="77777777" w:rsidR="00632399" w:rsidRPr="002F3B4D" w:rsidRDefault="00632399"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2. Faculty of Graduate Education, Daffodil International University, Dhaka, Bangladesh</w:t>
      </w:r>
    </w:p>
    <w:p w14:paraId="3910C831" w14:textId="77777777" w:rsidR="00632399" w:rsidRPr="002F3B4D" w:rsidRDefault="00632399"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Correspondence to: Md Jamal Uddin, PhD, Professor, Department of Statistics, Shahjalal University of Science and Technology, Sylhet, Bangladesh. Email: </w:t>
      </w:r>
      <w:hyperlink r:id="rId11" w:history="1">
        <w:r w:rsidRPr="002F3B4D">
          <w:rPr>
            <w:rStyle w:val="Hyperlink"/>
            <w:rFonts w:ascii="Times New Roman" w:hAnsi="Times New Roman" w:cs="Times New Roman"/>
            <w:sz w:val="24"/>
            <w:szCs w:val="24"/>
          </w:rPr>
          <w:t>jamal-sta@sust.edu</w:t>
        </w:r>
      </w:hyperlink>
    </w:p>
    <w:p w14:paraId="53DCCC9A" w14:textId="77777777" w:rsidR="00632399" w:rsidRPr="002F3B4D" w:rsidRDefault="00632399" w:rsidP="00ED6466">
      <w:pPr>
        <w:spacing w:line="360" w:lineRule="auto"/>
        <w:jc w:val="both"/>
        <w:rPr>
          <w:rFonts w:ascii="Times New Roman" w:hAnsi="Times New Roman" w:cs="Times New Roman"/>
          <w:b/>
          <w:bCs/>
          <w:sz w:val="24"/>
          <w:szCs w:val="24"/>
        </w:rPr>
      </w:pPr>
    </w:p>
    <w:p w14:paraId="58A210C0" w14:textId="77777777" w:rsidR="00632399" w:rsidRPr="002F3B4D" w:rsidRDefault="00632399" w:rsidP="00ED6466">
      <w:pPr>
        <w:spacing w:line="360" w:lineRule="auto"/>
        <w:jc w:val="both"/>
        <w:rPr>
          <w:rFonts w:ascii="Times New Roman" w:hAnsi="Times New Roman" w:cs="Times New Roman"/>
          <w:b/>
          <w:bCs/>
          <w:sz w:val="24"/>
          <w:szCs w:val="24"/>
        </w:rPr>
      </w:pPr>
    </w:p>
    <w:p w14:paraId="5C6989AA" w14:textId="77777777" w:rsidR="00632399" w:rsidRPr="002F3B4D" w:rsidRDefault="00632399" w:rsidP="00ED6466">
      <w:pPr>
        <w:spacing w:after="0" w:line="360" w:lineRule="auto"/>
        <w:rPr>
          <w:rFonts w:ascii="Times New Roman" w:hAnsi="Times New Roman" w:cs="Times New Roman"/>
          <w:b/>
          <w:bCs/>
          <w:sz w:val="24"/>
          <w:szCs w:val="24"/>
        </w:rPr>
      </w:pPr>
    </w:p>
    <w:p w14:paraId="57D31885" w14:textId="77777777" w:rsidR="00632399" w:rsidRPr="002F3B4D" w:rsidRDefault="00632399" w:rsidP="00ED6466">
      <w:pPr>
        <w:spacing w:after="0" w:line="360" w:lineRule="auto"/>
        <w:rPr>
          <w:rFonts w:ascii="Times New Roman" w:hAnsi="Times New Roman" w:cs="Times New Roman"/>
          <w:b/>
          <w:bCs/>
          <w:sz w:val="24"/>
          <w:szCs w:val="24"/>
        </w:rPr>
      </w:pPr>
    </w:p>
    <w:p w14:paraId="58609762" w14:textId="77777777" w:rsidR="00632399" w:rsidRPr="002F3B4D" w:rsidRDefault="00632399" w:rsidP="00ED6466">
      <w:pPr>
        <w:spacing w:after="0" w:line="360" w:lineRule="auto"/>
        <w:rPr>
          <w:rFonts w:ascii="Times New Roman" w:hAnsi="Times New Roman" w:cs="Times New Roman"/>
          <w:b/>
          <w:bCs/>
          <w:sz w:val="24"/>
          <w:szCs w:val="24"/>
        </w:rPr>
      </w:pPr>
    </w:p>
    <w:p w14:paraId="0C9C681E" w14:textId="77777777" w:rsidR="00632399" w:rsidRPr="002F3B4D" w:rsidRDefault="00632399" w:rsidP="00ED6466">
      <w:pPr>
        <w:spacing w:after="0" w:line="360" w:lineRule="auto"/>
        <w:rPr>
          <w:rFonts w:ascii="Times New Roman" w:hAnsi="Times New Roman" w:cs="Times New Roman"/>
          <w:b/>
          <w:bCs/>
          <w:sz w:val="24"/>
          <w:szCs w:val="24"/>
        </w:rPr>
      </w:pPr>
      <w:r w:rsidRPr="002F3B4D">
        <w:rPr>
          <w:rFonts w:ascii="Times New Roman" w:hAnsi="Times New Roman" w:cs="Times New Roman"/>
          <w:b/>
          <w:bCs/>
          <w:sz w:val="24"/>
          <w:szCs w:val="24"/>
        </w:rPr>
        <w:lastRenderedPageBreak/>
        <w:t>Abstract</w:t>
      </w:r>
    </w:p>
    <w:p w14:paraId="6752EE62" w14:textId="77777777" w:rsidR="00632399" w:rsidRPr="002F3B4D" w:rsidRDefault="00632399" w:rsidP="00ED6466">
      <w:pPr>
        <w:spacing w:after="0"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Background</w:t>
      </w:r>
    </w:p>
    <w:p w14:paraId="73901B3C" w14:textId="4601FC04" w:rsidR="00632399" w:rsidRPr="002F3B4D" w:rsidRDefault="00632399" w:rsidP="00ED6466">
      <w:pPr>
        <w:spacing w:after="0"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Agriculture, a cornerstone of Bangladesh's economy, is highly susceptible to weather extremes and water shortages, notably drought. The northwestern region, with its semi-arid climate, faces significant drought vulnerability, impacting millions. </w:t>
      </w:r>
      <w:r w:rsidR="00925A9C" w:rsidRPr="002F3B4D">
        <w:rPr>
          <w:rFonts w:ascii="Times New Roman" w:hAnsi="Times New Roman" w:cs="Times New Roman"/>
          <w:sz w:val="24"/>
          <w:szCs w:val="24"/>
        </w:rPr>
        <w:t xml:space="preserve">The objective of this study is to evaluate </w:t>
      </w:r>
      <w:r w:rsidRPr="002F3B4D">
        <w:rPr>
          <w:rFonts w:ascii="Times New Roman" w:hAnsi="Times New Roman" w:cs="Times New Roman"/>
          <w:sz w:val="24"/>
          <w:szCs w:val="24"/>
        </w:rPr>
        <w:t>and compare advanced machine learning and deep learning</w:t>
      </w:r>
      <w:r w:rsidR="00925A9C" w:rsidRPr="002F3B4D">
        <w:rPr>
          <w:rFonts w:ascii="Times New Roman" w:hAnsi="Times New Roman" w:cs="Times New Roman"/>
          <w:sz w:val="24"/>
          <w:szCs w:val="24"/>
        </w:rPr>
        <w:t>-based</w:t>
      </w:r>
      <w:r w:rsidRPr="002F3B4D">
        <w:rPr>
          <w:rFonts w:ascii="Times New Roman" w:hAnsi="Times New Roman" w:cs="Times New Roman"/>
          <w:sz w:val="24"/>
          <w:szCs w:val="24"/>
        </w:rPr>
        <w:t xml:space="preserve"> models for forecasting drought vulnerability in this region, addressing a critical gap in localized drought prediction. </w:t>
      </w:r>
    </w:p>
    <w:p w14:paraId="7A71D3BD" w14:textId="77777777" w:rsidR="00632399" w:rsidRPr="002F3B4D" w:rsidRDefault="00632399" w:rsidP="00ED6466">
      <w:pPr>
        <w:spacing w:after="0" w:line="360" w:lineRule="auto"/>
        <w:jc w:val="both"/>
        <w:rPr>
          <w:rFonts w:ascii="Times New Roman" w:hAnsi="Times New Roman" w:cs="Times New Roman"/>
          <w:sz w:val="24"/>
          <w:szCs w:val="24"/>
        </w:rPr>
      </w:pPr>
    </w:p>
    <w:p w14:paraId="7BD4FF1B" w14:textId="77777777" w:rsidR="00632399" w:rsidRPr="002F3B4D" w:rsidRDefault="00632399" w:rsidP="00ED6466">
      <w:pPr>
        <w:spacing w:after="0"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Methods</w:t>
      </w:r>
    </w:p>
    <w:p w14:paraId="354B9BFB" w14:textId="1087F11B" w:rsidR="00632399" w:rsidRPr="002F3B4D" w:rsidRDefault="00632399" w:rsidP="00ED6466">
      <w:pPr>
        <w:spacing w:after="0"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This study focuses on the northwestern region of Bangladesh, specifically using meteorological data from the Rangpur division. The primary data source is the daily rainfall time series from 1981 to 2021, provided by the Bangladesh Meteorological Department. The Standardized Precipitation Index (SPI) is employed to assess drought, with calculations facilitated by the Standardized Drought Analysis Toolbox (SDAT) for enhanced accuracy. Machine learning models, including </w:t>
      </w:r>
      <w:r w:rsidR="00925A9C" w:rsidRPr="002F3B4D">
        <w:rPr>
          <w:rFonts w:ascii="Times New Roman" w:hAnsi="Times New Roman" w:cs="Times New Roman"/>
          <w:sz w:val="24"/>
          <w:szCs w:val="24"/>
        </w:rPr>
        <w:t xml:space="preserve">K-Nearest Neighbors, </w:t>
      </w:r>
      <w:r w:rsidRPr="002F3B4D">
        <w:rPr>
          <w:rFonts w:ascii="Times New Roman" w:hAnsi="Times New Roman" w:cs="Times New Roman"/>
          <w:sz w:val="24"/>
          <w:szCs w:val="24"/>
        </w:rPr>
        <w:t xml:space="preserve">Random Forest, </w:t>
      </w:r>
      <w:proofErr w:type="spell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 xml:space="preserve">, </w:t>
      </w:r>
      <w:r w:rsidR="00925A9C" w:rsidRPr="002F3B4D">
        <w:rPr>
          <w:rFonts w:ascii="Times New Roman" w:hAnsi="Times New Roman" w:cs="Times New Roman"/>
          <w:sz w:val="24"/>
          <w:szCs w:val="24"/>
        </w:rPr>
        <w:t xml:space="preserve">AdaBoost, </w:t>
      </w:r>
      <w:proofErr w:type="spellStart"/>
      <w:r w:rsidRPr="002F3B4D">
        <w:rPr>
          <w:rFonts w:ascii="Times New Roman" w:hAnsi="Times New Roman" w:cs="Times New Roman"/>
          <w:sz w:val="24"/>
          <w:szCs w:val="24"/>
        </w:rPr>
        <w:t>CatBoost</w:t>
      </w:r>
      <w:proofErr w:type="spellEnd"/>
      <w:r w:rsidRPr="002F3B4D">
        <w:rPr>
          <w:rFonts w:ascii="Times New Roman" w:hAnsi="Times New Roman" w:cs="Times New Roman"/>
          <w:sz w:val="24"/>
          <w:szCs w:val="24"/>
        </w:rPr>
        <w:t xml:space="preserve">, and Gradient Boosting, along with deep learning models such as Convolutional Neural Networks (CNN) and Long Short-Term Memory (LSTM) networks, are utilized to forecast drought vulnerability. The study emphasizes ensemble methods and uncertainty estimation techniques like Bayesian deep learning and Monte Carlo dropout to improve prediction accuracy and reliability. Data quality is ensured through rigorous testing, including the Augmented Dickey-Fuller test for stationarity. </w:t>
      </w:r>
      <w:r w:rsidR="00925A9C" w:rsidRPr="002F3B4D">
        <w:rPr>
          <w:rFonts w:ascii="Times New Roman" w:hAnsi="Times New Roman" w:cs="Times New Roman"/>
          <w:sz w:val="24"/>
          <w:szCs w:val="24"/>
        </w:rPr>
        <w:t xml:space="preserve">The performance of the model is assessed using metrics such as </w:t>
      </w:r>
      <w:r w:rsidRPr="002F3B4D">
        <w:rPr>
          <w:rFonts w:ascii="Times New Roman" w:hAnsi="Times New Roman" w:cs="Times New Roman"/>
          <w:sz w:val="24"/>
          <w:szCs w:val="24"/>
        </w:rPr>
        <w:t>R², RMSE, MAE, and Pearson's correlation coefficient, alongside visual analyses to assess prediction accuracy and biases</w:t>
      </w:r>
    </w:p>
    <w:p w14:paraId="30ABB8B0" w14:textId="77777777" w:rsidR="00632399" w:rsidRPr="002F3B4D" w:rsidRDefault="00632399" w:rsidP="00ED6466">
      <w:pPr>
        <w:spacing w:after="0"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Results</w:t>
      </w:r>
    </w:p>
    <w:p w14:paraId="46D8FCDF" w14:textId="06E4C3C8" w:rsidR="00632399" w:rsidRPr="002F3B4D" w:rsidRDefault="00632399" w:rsidP="00ED6466">
      <w:pPr>
        <w:spacing w:after="0" w:line="360" w:lineRule="auto"/>
        <w:jc w:val="both"/>
        <w:rPr>
          <w:rFonts w:ascii="Times New Roman" w:hAnsi="Times New Roman" w:cs="Times New Roman"/>
          <w:sz w:val="24"/>
          <w:szCs w:val="24"/>
        </w:rPr>
      </w:pPr>
      <w:r w:rsidRPr="002F3B4D">
        <w:rPr>
          <w:rFonts w:ascii="Times New Roman" w:hAnsi="Times New Roman" w:cs="Times New Roman"/>
          <w:sz w:val="24"/>
          <w:szCs w:val="24"/>
        </w:rPr>
        <w:t>The study discovered no specific trend in any of the SPI time series. Among the models, CNN and LSTM had the best fit for SPI-3, SPI6 and SPI-12. Particularly, CNN had R</w:t>
      </w:r>
      <w:r w:rsidRPr="002F3B4D">
        <w:rPr>
          <w:rFonts w:ascii="Times New Roman" w:hAnsi="Times New Roman" w:cs="Times New Roman"/>
          <w:sz w:val="24"/>
          <w:szCs w:val="24"/>
          <w:vertAlign w:val="superscript"/>
        </w:rPr>
        <w:t>2</w:t>
      </w:r>
      <w:r w:rsidRPr="002F3B4D">
        <w:rPr>
          <w:rFonts w:ascii="Times New Roman" w:hAnsi="Times New Roman" w:cs="Times New Roman"/>
          <w:sz w:val="24"/>
          <w:szCs w:val="24"/>
        </w:rPr>
        <w:t xml:space="preserve"> value of 58%, 57% and 56% for SPI-3, SPI-6 and SPI-12, respectively. </w:t>
      </w:r>
      <w:r w:rsidR="004A3D2C" w:rsidRPr="002F3B4D">
        <w:rPr>
          <w:rFonts w:ascii="Times New Roman" w:hAnsi="Times New Roman" w:cs="Times New Roman"/>
          <w:sz w:val="24"/>
          <w:szCs w:val="24"/>
        </w:rPr>
        <w:t>Like</w:t>
      </w:r>
      <w:r w:rsidRPr="002F3B4D">
        <w:rPr>
          <w:rFonts w:ascii="Times New Roman" w:hAnsi="Times New Roman" w:cs="Times New Roman"/>
          <w:sz w:val="24"/>
          <w:szCs w:val="24"/>
        </w:rPr>
        <w:t xml:space="preserve"> R</w:t>
      </w:r>
      <w:r w:rsidRPr="002F3B4D">
        <w:rPr>
          <w:rFonts w:ascii="Times New Roman" w:hAnsi="Times New Roman" w:cs="Times New Roman"/>
          <w:sz w:val="24"/>
          <w:szCs w:val="24"/>
          <w:vertAlign w:val="superscript"/>
        </w:rPr>
        <w:t>2</w:t>
      </w:r>
      <w:r w:rsidRPr="002F3B4D">
        <w:rPr>
          <w:rFonts w:ascii="Times New Roman" w:hAnsi="Times New Roman" w:cs="Times New Roman"/>
          <w:sz w:val="24"/>
          <w:szCs w:val="24"/>
        </w:rPr>
        <w:t xml:space="preserve">, CNN also had superior performance metrics. In SPI-3, CNN had values of 69%, 58% and 85% for MAE, NSE and index of agreement, respectively. Similar results were found for SPI-6 and SPI-12 as well. Boosting algorithms such as </w:t>
      </w:r>
      <w:proofErr w:type="spellStart"/>
      <w:proofErr w:type="gram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w:t>
      </w:r>
      <w:proofErr w:type="gramEnd"/>
      <w:r w:rsidRPr="002F3B4D">
        <w:rPr>
          <w:rFonts w:ascii="Times New Roman" w:hAnsi="Times New Roman" w:cs="Times New Roman"/>
          <w:sz w:val="24"/>
          <w:szCs w:val="24"/>
        </w:rPr>
        <w:t xml:space="preserve"> Gradient Boosting also generally scored high on several performance metrics. On the other hand. KNN and Adaptive Boosting had consistently the worst fit among all the models. KNN </w:t>
      </w:r>
      <w:r w:rsidRPr="002F3B4D">
        <w:rPr>
          <w:rFonts w:ascii="Times New Roman" w:hAnsi="Times New Roman" w:cs="Times New Roman"/>
          <w:sz w:val="24"/>
          <w:szCs w:val="24"/>
        </w:rPr>
        <w:lastRenderedPageBreak/>
        <w:t>had the lowest R</w:t>
      </w:r>
      <w:r w:rsidRPr="002F3B4D">
        <w:rPr>
          <w:rFonts w:ascii="Times New Roman" w:hAnsi="Times New Roman" w:cs="Times New Roman"/>
          <w:sz w:val="24"/>
          <w:szCs w:val="24"/>
          <w:vertAlign w:val="superscript"/>
        </w:rPr>
        <w:t>2</w:t>
      </w:r>
      <w:r w:rsidRPr="002F3B4D">
        <w:rPr>
          <w:rFonts w:ascii="Times New Roman" w:hAnsi="Times New Roman" w:cs="Times New Roman"/>
          <w:sz w:val="24"/>
          <w:szCs w:val="24"/>
        </w:rPr>
        <w:t xml:space="preserve"> values of 39% and 37% in SPI-3 and SPI-6, respectively. Adaptive Boosting had the worst fit in SPI-</w:t>
      </w:r>
      <w:r w:rsidR="004A3D2C" w:rsidRPr="002F3B4D">
        <w:rPr>
          <w:rFonts w:ascii="Times New Roman" w:hAnsi="Times New Roman" w:cs="Times New Roman"/>
          <w:sz w:val="24"/>
          <w:szCs w:val="24"/>
        </w:rPr>
        <w:t>3 and had</w:t>
      </w:r>
      <w:r w:rsidRPr="002F3B4D">
        <w:rPr>
          <w:rFonts w:ascii="Times New Roman" w:hAnsi="Times New Roman" w:cs="Times New Roman"/>
          <w:sz w:val="24"/>
          <w:szCs w:val="24"/>
        </w:rPr>
        <w:t xml:space="preserve"> the lowest R</w:t>
      </w:r>
      <w:r w:rsidRPr="002F3B4D">
        <w:rPr>
          <w:rFonts w:ascii="Times New Roman" w:hAnsi="Times New Roman" w:cs="Times New Roman"/>
          <w:sz w:val="24"/>
          <w:szCs w:val="24"/>
          <w:vertAlign w:val="superscript"/>
        </w:rPr>
        <w:t>2</w:t>
      </w:r>
      <w:r w:rsidRPr="002F3B4D">
        <w:rPr>
          <w:rFonts w:ascii="Times New Roman" w:hAnsi="Times New Roman" w:cs="Times New Roman"/>
          <w:sz w:val="24"/>
          <w:szCs w:val="24"/>
        </w:rPr>
        <w:t xml:space="preserve"> value of 30%.</w:t>
      </w:r>
    </w:p>
    <w:p w14:paraId="0D69D50D" w14:textId="77777777" w:rsidR="00632399" w:rsidRPr="002F3B4D" w:rsidRDefault="00632399" w:rsidP="00ED6466">
      <w:pPr>
        <w:spacing w:after="0"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Conclusion</w:t>
      </w:r>
    </w:p>
    <w:p w14:paraId="301F05A0" w14:textId="0860813D" w:rsidR="00632399" w:rsidRPr="002F3B4D" w:rsidRDefault="00E0148D" w:rsidP="00ED6466">
      <w:pPr>
        <w:spacing w:after="0"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In the study, </w:t>
      </w:r>
      <w:r w:rsidR="00BE2A87" w:rsidRPr="002F3B4D">
        <w:rPr>
          <w:rFonts w:ascii="Times New Roman" w:hAnsi="Times New Roman" w:cs="Times New Roman"/>
          <w:sz w:val="24"/>
          <w:szCs w:val="24"/>
        </w:rPr>
        <w:t>deep learning models have achieved better results than conventional machine learning models</w:t>
      </w:r>
      <w:r w:rsidRPr="002F3B4D">
        <w:rPr>
          <w:rFonts w:ascii="Times New Roman" w:hAnsi="Times New Roman" w:cs="Times New Roman"/>
          <w:sz w:val="24"/>
          <w:szCs w:val="24"/>
        </w:rPr>
        <w:t>.</w:t>
      </w:r>
      <w:r w:rsidR="00BE2A87" w:rsidRPr="002F3B4D">
        <w:rPr>
          <w:rFonts w:ascii="Times New Roman" w:hAnsi="Times New Roman" w:cs="Times New Roman"/>
          <w:sz w:val="24"/>
          <w:szCs w:val="24"/>
        </w:rPr>
        <w:t xml:space="preserve"> </w:t>
      </w:r>
      <w:r w:rsidR="00632399" w:rsidRPr="002F3B4D">
        <w:rPr>
          <w:rFonts w:ascii="Times New Roman" w:hAnsi="Times New Roman" w:cs="Times New Roman"/>
          <w:sz w:val="24"/>
          <w:szCs w:val="24"/>
        </w:rPr>
        <w:t xml:space="preserve">Specifically, CNN and LSTM outperformed all other models in almost all performance metrics for all of SPI-3, SPI-6 and SPI-12. </w:t>
      </w:r>
      <w:r w:rsidRPr="002F3B4D">
        <w:rPr>
          <w:rFonts w:ascii="Times New Roman" w:hAnsi="Times New Roman" w:cs="Times New Roman"/>
          <w:sz w:val="24"/>
          <w:szCs w:val="24"/>
        </w:rPr>
        <w:t>The study suggests using deep learning</w:t>
      </w:r>
      <w:r w:rsidR="00BE2A87" w:rsidRPr="002F3B4D">
        <w:rPr>
          <w:rFonts w:ascii="Times New Roman" w:hAnsi="Times New Roman" w:cs="Times New Roman"/>
          <w:sz w:val="24"/>
          <w:szCs w:val="24"/>
        </w:rPr>
        <w:t>-based</w:t>
      </w:r>
      <w:r w:rsidRPr="002F3B4D">
        <w:rPr>
          <w:rFonts w:ascii="Times New Roman" w:hAnsi="Times New Roman" w:cs="Times New Roman"/>
          <w:sz w:val="24"/>
          <w:szCs w:val="24"/>
        </w:rPr>
        <w:t xml:space="preserve"> models like CNN and LSTM for predicting drought vulnerability.</w:t>
      </w:r>
    </w:p>
    <w:p w14:paraId="3127A3EB" w14:textId="77777777" w:rsidR="00632399" w:rsidRPr="002F3B4D" w:rsidRDefault="00632399" w:rsidP="00ED6466">
      <w:pPr>
        <w:spacing w:after="0" w:line="360" w:lineRule="auto"/>
        <w:jc w:val="both"/>
        <w:rPr>
          <w:rFonts w:ascii="Times New Roman" w:hAnsi="Times New Roman" w:cs="Times New Roman"/>
          <w:sz w:val="24"/>
          <w:szCs w:val="24"/>
        </w:rPr>
      </w:pPr>
    </w:p>
    <w:p w14:paraId="58C82B36" w14:textId="77777777" w:rsidR="00632399" w:rsidRPr="002F3B4D" w:rsidRDefault="00632399" w:rsidP="00ED6466">
      <w:pPr>
        <w:spacing w:after="0" w:line="360" w:lineRule="auto"/>
        <w:jc w:val="both"/>
        <w:rPr>
          <w:rFonts w:ascii="Times New Roman" w:hAnsi="Times New Roman" w:cs="Times New Roman"/>
          <w:sz w:val="24"/>
          <w:szCs w:val="24"/>
        </w:rPr>
      </w:pPr>
      <w:r w:rsidRPr="002F3B4D">
        <w:rPr>
          <w:rFonts w:ascii="Times New Roman" w:hAnsi="Times New Roman" w:cs="Times New Roman"/>
          <w:b/>
          <w:bCs/>
          <w:sz w:val="24"/>
          <w:szCs w:val="24"/>
        </w:rPr>
        <w:t xml:space="preserve">Keywords: </w:t>
      </w:r>
      <w:r w:rsidRPr="002F3B4D">
        <w:rPr>
          <w:rFonts w:ascii="Times New Roman" w:hAnsi="Times New Roman" w:cs="Times New Roman"/>
          <w:sz w:val="24"/>
          <w:szCs w:val="24"/>
        </w:rPr>
        <w:t>Drought Forecasting, Machine Learning, Deep Learning, Bangladesh, CNN, LSTM</w:t>
      </w:r>
    </w:p>
    <w:p w14:paraId="52A3D759" w14:textId="77777777" w:rsidR="004A3D2C" w:rsidRPr="002F3B4D" w:rsidRDefault="004A3D2C" w:rsidP="00ED6466">
      <w:pPr>
        <w:spacing w:after="0" w:line="360" w:lineRule="auto"/>
        <w:jc w:val="both"/>
        <w:rPr>
          <w:rFonts w:ascii="Times New Roman" w:hAnsi="Times New Roman" w:cs="Times New Roman"/>
          <w:sz w:val="24"/>
          <w:szCs w:val="24"/>
        </w:rPr>
      </w:pPr>
    </w:p>
    <w:p w14:paraId="7334A82D" w14:textId="721EEB10" w:rsidR="00632399" w:rsidRPr="002F3B4D" w:rsidRDefault="00632399" w:rsidP="00ED6466">
      <w:pPr>
        <w:pStyle w:val="ListParagraph"/>
        <w:numPr>
          <w:ilvl w:val="0"/>
          <w:numId w:val="41"/>
        </w:numPr>
        <w:spacing w:after="0" w:line="360" w:lineRule="auto"/>
        <w:jc w:val="both"/>
        <w:rPr>
          <w:rFonts w:ascii="Times New Roman" w:hAnsi="Times New Roman" w:cs="Times New Roman"/>
          <w:b/>
          <w:bCs/>
          <w:sz w:val="24"/>
          <w:szCs w:val="24"/>
        </w:rPr>
      </w:pPr>
      <w:bookmarkStart w:id="0" w:name="_Hlk196939385"/>
      <w:r w:rsidRPr="002F3B4D">
        <w:rPr>
          <w:rFonts w:ascii="Times New Roman" w:hAnsi="Times New Roman" w:cs="Times New Roman"/>
          <w:b/>
          <w:bCs/>
          <w:sz w:val="24"/>
          <w:szCs w:val="24"/>
        </w:rPr>
        <w:t>Introduction</w:t>
      </w:r>
    </w:p>
    <w:p w14:paraId="2C79436F" w14:textId="5A6AAE23" w:rsidR="0073655B" w:rsidRPr="002F3B4D" w:rsidRDefault="00E0148D" w:rsidP="00E0148D">
      <w:pPr>
        <w:pStyle w:val="NormalWeb"/>
        <w:spacing w:line="360" w:lineRule="auto"/>
        <w:jc w:val="both"/>
        <w:rPr>
          <w:lang w:val="en-US"/>
        </w:rPr>
      </w:pPr>
      <w:r w:rsidRPr="002F3B4D">
        <w:t xml:space="preserve">Agriculture plays a </w:t>
      </w:r>
      <w:r w:rsidR="00BE2A87" w:rsidRPr="002F3B4D">
        <w:t>crucial</w:t>
      </w:r>
      <w:r w:rsidRPr="002F3B4D">
        <w:t xml:space="preserve"> role in both national and subnational economies, yet it is highly vulnerable to extreme weather events and water scarcity.</w:t>
      </w:r>
      <w:r w:rsidR="0073655B" w:rsidRPr="002F3B4D">
        <w:t xml:space="preserve">[1]. The agricultural drought is linked </w:t>
      </w:r>
      <w:r w:rsidRPr="002F3B4D">
        <w:rPr>
          <w:lang w:val="en-US"/>
        </w:rPr>
        <w:t>with the characteristics of the soil.</w:t>
      </w:r>
      <w:r w:rsidR="0073655B" w:rsidRPr="002F3B4D">
        <w:t xml:space="preserve"> </w:t>
      </w:r>
      <w:r w:rsidRPr="002F3B4D">
        <w:t>I</w:t>
      </w:r>
      <w:r w:rsidR="0073655B" w:rsidRPr="002F3B4D">
        <w:t xml:space="preserve">t has become one of the most serious worldwide issues because of insufficient water supply [2]. According to recent research, </w:t>
      </w:r>
      <w:proofErr w:type="gramStart"/>
      <w:r w:rsidR="00CD723A" w:rsidRPr="002F3B4D">
        <w:rPr>
          <w:lang w:val="en-US"/>
        </w:rPr>
        <w:t>Both</w:t>
      </w:r>
      <w:proofErr w:type="gramEnd"/>
      <w:r w:rsidR="00CD723A" w:rsidRPr="002F3B4D">
        <w:rPr>
          <w:lang w:val="en-US"/>
        </w:rPr>
        <w:t xml:space="preserve"> human activity and climate change </w:t>
      </w:r>
      <w:r w:rsidRPr="002F3B4D">
        <w:t xml:space="preserve">are projected to increase the frequency and intensity of droughts </w:t>
      </w:r>
      <w:r w:rsidR="0073655B" w:rsidRPr="002F3B4D">
        <w:t xml:space="preserve">[3-5]. </w:t>
      </w:r>
      <w:r w:rsidR="00CD723A" w:rsidRPr="002F3B4D">
        <w:rPr>
          <w:lang w:val="en-US"/>
        </w:rPr>
        <w:t>In the last few years</w:t>
      </w:r>
      <w:r w:rsidRPr="002F3B4D">
        <w:t xml:space="preserve">, Bangladesh has experienced </w:t>
      </w:r>
      <w:r w:rsidR="00CD723A" w:rsidRPr="002F3B4D">
        <w:rPr>
          <w:lang w:val="en-US"/>
        </w:rPr>
        <w:t xml:space="preserve">a sharp increase </w:t>
      </w:r>
      <w:r w:rsidRPr="002F3B4D">
        <w:t>in the frequency of droughts</w:t>
      </w:r>
      <w:r w:rsidR="0073655B" w:rsidRPr="002F3B4D">
        <w:t xml:space="preserve"> [6]. </w:t>
      </w:r>
      <w:r w:rsidRPr="002F3B4D">
        <w:t>Bangladesh relies heavily on agriculture for its economy and livelihoods</w:t>
      </w:r>
      <w:r w:rsidR="00BC6F77" w:rsidRPr="002F3B4D">
        <w:t>. T</w:t>
      </w:r>
      <w:r w:rsidR="0073655B" w:rsidRPr="002F3B4D">
        <w:t xml:space="preserve">his sector frequently suffers greatly because of natural disasters such as drought and flooding, which are causing significant crop loss [7]. Several </w:t>
      </w:r>
      <w:r w:rsidR="00BC6F77" w:rsidRPr="002F3B4D">
        <w:rPr>
          <w:lang w:val="en-US"/>
        </w:rPr>
        <w:t xml:space="preserve">studies exist examining the </w:t>
      </w:r>
      <w:r w:rsidR="00CD723A" w:rsidRPr="002F3B4D">
        <w:rPr>
          <w:lang w:val="en-US"/>
        </w:rPr>
        <w:t>effect</w:t>
      </w:r>
      <w:r w:rsidR="00BC6F77" w:rsidRPr="002F3B4D">
        <w:rPr>
          <w:lang w:val="en-US"/>
        </w:rPr>
        <w:t xml:space="preserve"> of droughts on agriculture</w:t>
      </w:r>
      <w:r w:rsidR="0073655B" w:rsidRPr="002F3B4D">
        <w:t>,</w:t>
      </w:r>
      <w:r w:rsidR="00CD723A" w:rsidRPr="002F3B4D">
        <w:t xml:space="preserve"> the economy,</w:t>
      </w:r>
      <w:r w:rsidR="0073655B" w:rsidRPr="002F3B4D">
        <w:t xml:space="preserve"> food production, and society [8-9]. The northwestern area of Bangladesh, which has a semi-arid environment, is particularly vulnerable to drought, affecting the livelihoods of millions and mandating adequate water management and sustainable farming techniques [10,11].</w:t>
      </w:r>
    </w:p>
    <w:p w14:paraId="431CB21F" w14:textId="591EE8B6" w:rsidR="0073655B" w:rsidRPr="002F3B4D" w:rsidRDefault="0073655B"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Located in tropical South Asia, Bangladesh contends with recurrent droughts marked by insufficient precipitation [21]. During the period spanning 1960 to 1991, Bangladesh experienced nineteen droughts [25]. Prolonged rainfall deficits induce enduring water shortages, adversely impacting agriculture, environment, and public health [</w:t>
      </w:r>
      <w:proofErr w:type="gramStart"/>
      <w:r w:rsidRPr="002F3B4D">
        <w:rPr>
          <w:rFonts w:ascii="Times New Roman" w:hAnsi="Times New Roman" w:cs="Times New Roman"/>
          <w:sz w:val="24"/>
          <w:szCs w:val="24"/>
        </w:rPr>
        <w:t>22</w:t>
      </w:r>
      <w:proofErr w:type="gramEnd"/>
      <w:r w:rsidRPr="002F3B4D">
        <w:rPr>
          <w:rFonts w:ascii="Times New Roman" w:hAnsi="Times New Roman" w:cs="Times New Roman"/>
          <w:sz w:val="24"/>
          <w:szCs w:val="24"/>
        </w:rPr>
        <w:t xml:space="preserve">]. Agricultural losses from drought outweigh those from other natural disasters [23]. Some regions depend entirely on rainfall for agricultural stages, exacerbating the impact. </w:t>
      </w:r>
      <w:r w:rsidR="00BC6F77" w:rsidRPr="002F3B4D">
        <w:rPr>
          <w:rFonts w:ascii="Times New Roman" w:hAnsi="Times New Roman" w:cs="Times New Roman"/>
          <w:sz w:val="24"/>
          <w:szCs w:val="24"/>
        </w:rPr>
        <w:t xml:space="preserve">Approximately 2.5 million hectares are impacted by drought annually during the wet season, while around 1.2 million hectares are affected each year </w:t>
      </w:r>
      <w:r w:rsidR="00BC6F77" w:rsidRPr="002F3B4D">
        <w:rPr>
          <w:rFonts w:ascii="Times New Roman" w:hAnsi="Times New Roman" w:cs="Times New Roman"/>
          <w:sz w:val="24"/>
          <w:szCs w:val="24"/>
        </w:rPr>
        <w:lastRenderedPageBreak/>
        <w:t xml:space="preserve">in the dry season </w:t>
      </w:r>
      <w:r w:rsidRPr="002F3B4D">
        <w:rPr>
          <w:rFonts w:ascii="Times New Roman" w:hAnsi="Times New Roman" w:cs="Times New Roman"/>
          <w:sz w:val="24"/>
          <w:szCs w:val="24"/>
        </w:rPr>
        <w:t>[24]. Due to its significant agricultural sector and high vulnerability to drought, developing accurate drought forecasting capabilities is crucial for Bangladesh to enhance preparedness, mitigate impacts, and ensure food and water security.</w:t>
      </w:r>
    </w:p>
    <w:p w14:paraId="5E42D5EC" w14:textId="77777777" w:rsidR="00BC6F77" w:rsidRPr="002F3B4D" w:rsidRDefault="0073655B" w:rsidP="00ED6466">
      <w:pPr>
        <w:spacing w:line="360" w:lineRule="auto"/>
        <w:jc w:val="both"/>
        <w:rPr>
          <w:rFonts w:ascii="Times New Roman" w:hAnsi="Times New Roman" w:cs="Times New Roman"/>
          <w:b/>
          <w:bCs/>
          <w:sz w:val="24"/>
          <w:szCs w:val="24"/>
        </w:rPr>
      </w:pPr>
      <w:r w:rsidRPr="002F3B4D">
        <w:rPr>
          <w:rFonts w:ascii="Times New Roman" w:hAnsi="Times New Roman" w:cs="Times New Roman"/>
          <w:sz w:val="24"/>
          <w:szCs w:val="24"/>
        </w:rPr>
        <w:t xml:space="preserve">Accurate and early forecasting of drought risk is critical to the goal of proactive disaster preparedness, resource allocation, and long-term planning [12]. Traditional statistical approaches have always served this role, but their limitations in capturing the complicated non-linear connections inherent in drought data have forced academics to investigate novel options [13]. </w:t>
      </w:r>
      <w:r w:rsidR="00BC6F77" w:rsidRPr="002F3B4D">
        <w:rPr>
          <w:rFonts w:ascii="Times New Roman" w:hAnsi="Times New Roman" w:cs="Times New Roman"/>
          <w:sz w:val="24"/>
          <w:szCs w:val="24"/>
        </w:rPr>
        <w:t>D</w:t>
      </w:r>
      <w:r w:rsidRPr="002F3B4D">
        <w:rPr>
          <w:rFonts w:ascii="Times New Roman" w:hAnsi="Times New Roman" w:cs="Times New Roman"/>
          <w:sz w:val="24"/>
          <w:szCs w:val="24"/>
        </w:rPr>
        <w:t>eep learning</w:t>
      </w:r>
      <w:r w:rsidR="00BC6F77" w:rsidRPr="002F3B4D">
        <w:rPr>
          <w:rFonts w:ascii="Times New Roman" w:hAnsi="Times New Roman" w:cs="Times New Roman"/>
          <w:sz w:val="24"/>
          <w:szCs w:val="24"/>
        </w:rPr>
        <w:t xml:space="preserve"> and</w:t>
      </w:r>
      <w:r w:rsidRPr="002F3B4D">
        <w:rPr>
          <w:rFonts w:ascii="Times New Roman" w:hAnsi="Times New Roman" w:cs="Times New Roman"/>
          <w:sz w:val="24"/>
          <w:szCs w:val="24"/>
        </w:rPr>
        <w:t xml:space="preserve"> </w:t>
      </w:r>
      <w:r w:rsidR="00BC6F77" w:rsidRPr="002F3B4D">
        <w:rPr>
          <w:rFonts w:ascii="Times New Roman" w:hAnsi="Times New Roman" w:cs="Times New Roman"/>
          <w:sz w:val="24"/>
          <w:szCs w:val="24"/>
        </w:rPr>
        <w:t xml:space="preserve">machine learning </w:t>
      </w:r>
      <w:r w:rsidRPr="002F3B4D">
        <w:rPr>
          <w:rFonts w:ascii="Times New Roman" w:hAnsi="Times New Roman" w:cs="Times New Roman"/>
          <w:sz w:val="24"/>
          <w:szCs w:val="24"/>
        </w:rPr>
        <w:t xml:space="preserve">techniques have transformed environmental and climate forecasting activities in recent years [14, 15], </w:t>
      </w:r>
      <w:r w:rsidR="00BC6F77" w:rsidRPr="002F3B4D">
        <w:rPr>
          <w:rFonts w:ascii="Times New Roman" w:hAnsi="Times New Roman" w:cs="Times New Roman"/>
          <w:sz w:val="24"/>
          <w:szCs w:val="24"/>
        </w:rPr>
        <w:t>marking the beginning of a new age in advanced drought vulnerability assessment and forecasting</w:t>
      </w:r>
      <w:r w:rsidR="00BC6F77" w:rsidRPr="002F3B4D">
        <w:rPr>
          <w:rFonts w:ascii="Times New Roman" w:hAnsi="Times New Roman" w:cs="Times New Roman"/>
          <w:b/>
          <w:bCs/>
          <w:sz w:val="24"/>
          <w:szCs w:val="24"/>
        </w:rPr>
        <w:t xml:space="preserve">. </w:t>
      </w:r>
    </w:p>
    <w:p w14:paraId="3665F112" w14:textId="15EC1753" w:rsidR="0073655B" w:rsidRPr="002F3B4D" w:rsidRDefault="00BC6F77"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Advanced machine learning </w:t>
      </w:r>
      <w:r w:rsidR="008A4432" w:rsidRPr="002F3B4D">
        <w:rPr>
          <w:rFonts w:ascii="Times New Roman" w:hAnsi="Times New Roman" w:cs="Times New Roman"/>
          <w:sz w:val="24"/>
          <w:szCs w:val="24"/>
        </w:rPr>
        <w:t xml:space="preserve">techniques </w:t>
      </w:r>
      <w:r w:rsidRPr="002F3B4D">
        <w:rPr>
          <w:rFonts w:ascii="Times New Roman" w:hAnsi="Times New Roman" w:cs="Times New Roman"/>
          <w:sz w:val="24"/>
          <w:szCs w:val="24"/>
        </w:rPr>
        <w:t xml:space="preserve">like </w:t>
      </w:r>
      <w:r w:rsidR="008A4432" w:rsidRPr="002F3B4D">
        <w:rPr>
          <w:rFonts w:ascii="Times New Roman" w:hAnsi="Times New Roman" w:cs="Times New Roman"/>
          <w:sz w:val="24"/>
          <w:szCs w:val="24"/>
        </w:rPr>
        <w:t>Random Forests (RF), decision trees</w:t>
      </w:r>
      <w:r w:rsidRPr="002F3B4D">
        <w:rPr>
          <w:rFonts w:ascii="Times New Roman" w:hAnsi="Times New Roman" w:cs="Times New Roman"/>
          <w:sz w:val="24"/>
          <w:szCs w:val="24"/>
        </w:rPr>
        <w:t xml:space="preserve">, and </w:t>
      </w:r>
      <w:r w:rsidR="008A4432" w:rsidRPr="002F3B4D">
        <w:rPr>
          <w:rFonts w:ascii="Times New Roman" w:hAnsi="Times New Roman" w:cs="Times New Roman"/>
          <w:sz w:val="24"/>
          <w:szCs w:val="24"/>
        </w:rPr>
        <w:t>Support vector machines (SVM)</w:t>
      </w:r>
      <w:r w:rsidRPr="002F3B4D">
        <w:rPr>
          <w:rFonts w:ascii="Times New Roman" w:hAnsi="Times New Roman" w:cs="Times New Roman"/>
          <w:sz w:val="24"/>
          <w:szCs w:val="24"/>
        </w:rPr>
        <w:t xml:space="preserve"> have become promising alternatives for drought forecasting, surpassing traditional statistical approaches </w:t>
      </w:r>
      <w:r w:rsidR="0073655B" w:rsidRPr="002F3B4D">
        <w:rPr>
          <w:rFonts w:ascii="Times New Roman" w:hAnsi="Times New Roman" w:cs="Times New Roman"/>
          <w:sz w:val="24"/>
          <w:szCs w:val="24"/>
        </w:rPr>
        <w:t>[16]. On the other hand, the questor's more nuanced, geographically, and temporally aware predictions have spurred the adoption of deep learning models such as</w:t>
      </w:r>
      <w:r w:rsidR="00B142AA" w:rsidRPr="002F3B4D">
        <w:rPr>
          <w:rFonts w:ascii="Times New Roman" w:hAnsi="Times New Roman" w:cs="Times New Roman"/>
          <w:sz w:val="24"/>
          <w:szCs w:val="24"/>
        </w:rPr>
        <w:t xml:space="preserve"> Convolutional Neural Networks (</w:t>
      </w:r>
      <w:r w:rsidR="00295D31" w:rsidRPr="002F3B4D">
        <w:rPr>
          <w:rFonts w:ascii="Times New Roman" w:hAnsi="Times New Roman" w:cs="Times New Roman"/>
          <w:sz w:val="24"/>
          <w:szCs w:val="24"/>
        </w:rPr>
        <w:t>CNNs)</w:t>
      </w:r>
      <w:r w:rsidR="00295D31">
        <w:rPr>
          <w:rFonts w:ascii="Times New Roman" w:hAnsi="Times New Roman" w:cs="Times New Roman"/>
          <w:sz w:val="24"/>
          <w:szCs w:val="24"/>
        </w:rPr>
        <w:t>,</w:t>
      </w:r>
      <w:r w:rsidR="00295D31" w:rsidRPr="002F3B4D">
        <w:rPr>
          <w:rFonts w:ascii="Times New Roman" w:hAnsi="Times New Roman" w:cs="Times New Roman"/>
          <w:sz w:val="24"/>
          <w:szCs w:val="24"/>
        </w:rPr>
        <w:t xml:space="preserve"> Recurrent</w:t>
      </w:r>
      <w:r w:rsidR="001945C4" w:rsidRPr="002F3B4D">
        <w:rPr>
          <w:rFonts w:ascii="Times New Roman" w:hAnsi="Times New Roman" w:cs="Times New Roman"/>
          <w:sz w:val="24"/>
          <w:szCs w:val="24"/>
        </w:rPr>
        <w:t xml:space="preserve"> </w:t>
      </w:r>
      <w:r w:rsidR="00B142AA" w:rsidRPr="002F3B4D">
        <w:rPr>
          <w:rFonts w:ascii="Times New Roman" w:hAnsi="Times New Roman" w:cs="Times New Roman"/>
          <w:sz w:val="24"/>
          <w:szCs w:val="24"/>
        </w:rPr>
        <w:t xml:space="preserve">and </w:t>
      </w:r>
      <w:r w:rsidR="001945C4" w:rsidRPr="002F3B4D">
        <w:rPr>
          <w:rFonts w:ascii="Times New Roman" w:hAnsi="Times New Roman" w:cs="Times New Roman"/>
          <w:sz w:val="24"/>
          <w:szCs w:val="24"/>
        </w:rPr>
        <w:t xml:space="preserve">Neural Networks (RNNs) </w:t>
      </w:r>
      <w:r w:rsidR="0073655B" w:rsidRPr="002F3B4D">
        <w:rPr>
          <w:rFonts w:ascii="Times New Roman" w:hAnsi="Times New Roman" w:cs="Times New Roman"/>
          <w:sz w:val="24"/>
          <w:szCs w:val="24"/>
        </w:rPr>
        <w:t>[17, 18]. These sophisticated models have shown extraordinary skill in capturing complicated spatiotemporal patterns inherent in climate data, making them perfect candidates for precision drought vulnerability predictions.</w:t>
      </w:r>
      <w:r w:rsidR="00CD723A" w:rsidRPr="002F3B4D">
        <w:rPr>
          <w:rFonts w:ascii="Times New Roman" w:hAnsi="Times New Roman" w:cs="Times New Roman"/>
          <w:sz w:val="24"/>
          <w:szCs w:val="24"/>
        </w:rPr>
        <w:t xml:space="preserve"> </w:t>
      </w:r>
    </w:p>
    <w:p w14:paraId="7FDE01FF" w14:textId="77777777" w:rsidR="0073655B" w:rsidRPr="002F3B4D" w:rsidRDefault="0073655B"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Ensemble approaches have emerged as attractive tools for further improving prediction accuracy as the academic community goes deeper into the field of drought forecasting [19]. Ensemble approaches combine the benefits of numerous models, reducing the flaws of individual models and improving their ability to predict outcomes. Furthermore, the increased emphasis on uncertainty estimation techniques such as Bayesian deep learning and Monte Carlo dropout have permitted the measurement of prediction uncertainty, instilling trust in decision-making processes [20].</w:t>
      </w:r>
    </w:p>
    <w:p w14:paraId="02FF9844" w14:textId="156340E5" w:rsidR="0073655B" w:rsidRPr="002F3B4D" w:rsidRDefault="0073655B"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While the current body of literature gives information on the </w:t>
      </w:r>
      <w:r w:rsidR="00B142AA" w:rsidRPr="002F3B4D">
        <w:rPr>
          <w:rFonts w:ascii="Times New Roman" w:hAnsi="Times New Roman" w:cs="Times New Roman"/>
          <w:sz w:val="24"/>
          <w:szCs w:val="24"/>
        </w:rPr>
        <w:t xml:space="preserve">prospect </w:t>
      </w:r>
      <w:r w:rsidRPr="002F3B4D">
        <w:rPr>
          <w:rFonts w:ascii="Times New Roman" w:hAnsi="Times New Roman" w:cs="Times New Roman"/>
          <w:sz w:val="24"/>
          <w:szCs w:val="24"/>
        </w:rPr>
        <w:t xml:space="preserve">of </w:t>
      </w:r>
      <w:r w:rsidR="001945C4" w:rsidRPr="002F3B4D">
        <w:rPr>
          <w:rFonts w:ascii="Times New Roman" w:hAnsi="Times New Roman" w:cs="Times New Roman"/>
          <w:sz w:val="24"/>
          <w:szCs w:val="24"/>
        </w:rPr>
        <w:t>deep learning</w:t>
      </w:r>
      <w:r w:rsidR="00B142AA" w:rsidRPr="002F3B4D">
        <w:rPr>
          <w:rFonts w:ascii="Times New Roman" w:hAnsi="Times New Roman" w:cs="Times New Roman"/>
          <w:sz w:val="24"/>
          <w:szCs w:val="24"/>
        </w:rPr>
        <w:t xml:space="preserve"> methods</w:t>
      </w:r>
      <w:r w:rsidR="001945C4" w:rsidRPr="002F3B4D">
        <w:rPr>
          <w:rFonts w:ascii="Times New Roman" w:hAnsi="Times New Roman" w:cs="Times New Roman"/>
          <w:sz w:val="24"/>
          <w:szCs w:val="24"/>
        </w:rPr>
        <w:t xml:space="preserve"> and </w:t>
      </w:r>
      <w:r w:rsidRPr="002F3B4D">
        <w:rPr>
          <w:rFonts w:ascii="Times New Roman" w:hAnsi="Times New Roman" w:cs="Times New Roman"/>
          <w:sz w:val="24"/>
          <w:szCs w:val="24"/>
        </w:rPr>
        <w:t xml:space="preserve">machine learning models for assessing drought susceptibility, research relevant to Bangladesh's northwestern area remains scarce. Recognizing the distinct meteorological circumstances and socioeconomic elements that determine drought risk in this region, it is critical to design a specialized forecasting methodology that takes regional differences into consideration. </w:t>
      </w:r>
      <w:proofErr w:type="gramStart"/>
      <w:r w:rsidRPr="002F3B4D">
        <w:rPr>
          <w:rFonts w:ascii="Times New Roman" w:hAnsi="Times New Roman" w:cs="Times New Roman"/>
          <w:sz w:val="24"/>
          <w:szCs w:val="24"/>
        </w:rPr>
        <w:lastRenderedPageBreak/>
        <w:t>In light of</w:t>
      </w:r>
      <w:proofErr w:type="gramEnd"/>
      <w:r w:rsidRPr="002F3B4D">
        <w:rPr>
          <w:rFonts w:ascii="Times New Roman" w:hAnsi="Times New Roman" w:cs="Times New Roman"/>
          <w:sz w:val="24"/>
          <w:szCs w:val="24"/>
        </w:rPr>
        <w:t xml:space="preserve"> this gap, </w:t>
      </w:r>
      <w:r w:rsidR="001945C4" w:rsidRPr="002F3B4D">
        <w:rPr>
          <w:rFonts w:ascii="Times New Roman" w:hAnsi="Times New Roman" w:cs="Times New Roman"/>
          <w:sz w:val="24"/>
          <w:szCs w:val="24"/>
        </w:rPr>
        <w:t xml:space="preserve">this study aims to conduct a thorough assessment and </w:t>
      </w:r>
      <w:r w:rsidR="00D07124" w:rsidRPr="002F3B4D">
        <w:rPr>
          <w:rFonts w:ascii="Times New Roman" w:hAnsi="Times New Roman" w:cs="Times New Roman"/>
          <w:sz w:val="24"/>
          <w:szCs w:val="24"/>
        </w:rPr>
        <w:t>Comparison of cutting-edge</w:t>
      </w:r>
      <w:r w:rsidR="001945C4" w:rsidRPr="002F3B4D">
        <w:rPr>
          <w:rFonts w:ascii="Times New Roman" w:hAnsi="Times New Roman" w:cs="Times New Roman"/>
          <w:sz w:val="24"/>
          <w:szCs w:val="24"/>
        </w:rPr>
        <w:t xml:space="preserve"> deep learning techniques and machine learning techniques for predicting drought vulnerability in northwestern Bangladesh.</w:t>
      </w:r>
      <w:r w:rsidRPr="002F3B4D">
        <w:rPr>
          <w:rFonts w:ascii="Times New Roman" w:hAnsi="Times New Roman" w:cs="Times New Roman"/>
          <w:sz w:val="24"/>
          <w:szCs w:val="24"/>
        </w:rPr>
        <w:t xml:space="preserve"> The insights garnered from this research can inform drought preparedness strategies, guiding resource allocation decisions to enhance the well-being and resilience of the northwestern region's populace in Bangladesh.</w:t>
      </w:r>
    </w:p>
    <w:p w14:paraId="2E55FAC4" w14:textId="6DD7114F" w:rsidR="00CD22B0" w:rsidRPr="002F3B4D" w:rsidRDefault="00632399" w:rsidP="00ED6466">
      <w:pPr>
        <w:pStyle w:val="ListParagraph"/>
        <w:numPr>
          <w:ilvl w:val="0"/>
          <w:numId w:val="41"/>
        </w:numPr>
        <w:spacing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Methodology</w:t>
      </w:r>
      <w:bookmarkStart w:id="1" w:name="_Toc135912054"/>
    </w:p>
    <w:p w14:paraId="54AD868C" w14:textId="1C453552" w:rsidR="00F174FF" w:rsidRPr="002F3B4D" w:rsidRDefault="00CD22B0" w:rsidP="00ED6466">
      <w:pPr>
        <w:widowControl w:val="0"/>
        <w:spacing w:after="0" w:line="360" w:lineRule="auto"/>
        <w:contextualSpacing/>
        <w:jc w:val="both"/>
        <w:outlineLvl w:val="1"/>
        <w:rPr>
          <w:rFonts w:ascii="Times New Roman" w:eastAsia="Calibri" w:hAnsi="Times New Roman" w:cs="Times New Roman"/>
          <w:b/>
          <w:kern w:val="0"/>
          <w:sz w:val="24"/>
          <w:szCs w:val="24"/>
          <w14:ligatures w14:val="none"/>
        </w:rPr>
      </w:pPr>
      <w:r w:rsidRPr="002F3B4D">
        <w:rPr>
          <w:rFonts w:ascii="Times New Roman" w:eastAsia="Calibri" w:hAnsi="Times New Roman" w:cs="Times New Roman"/>
          <w:b/>
          <w:kern w:val="0"/>
          <w:sz w:val="24"/>
          <w:szCs w:val="24"/>
          <w14:ligatures w14:val="none"/>
        </w:rPr>
        <w:t>2</w:t>
      </w:r>
      <w:r w:rsidR="00F174FF" w:rsidRPr="002F3B4D">
        <w:rPr>
          <w:rFonts w:ascii="Times New Roman" w:eastAsia="Calibri" w:hAnsi="Times New Roman" w:cs="Times New Roman"/>
          <w:b/>
          <w:kern w:val="0"/>
          <w:sz w:val="24"/>
          <w:szCs w:val="24"/>
          <w14:ligatures w14:val="none"/>
        </w:rPr>
        <w:t>.1 Study Area</w:t>
      </w:r>
      <w:bookmarkEnd w:id="1"/>
      <w:r w:rsidR="00F174FF" w:rsidRPr="002F3B4D">
        <w:rPr>
          <w:rFonts w:ascii="Times New Roman" w:eastAsia="Calibri" w:hAnsi="Times New Roman" w:cs="Times New Roman"/>
          <w:b/>
          <w:kern w:val="0"/>
          <w:sz w:val="24"/>
          <w:szCs w:val="24"/>
          <w14:ligatures w14:val="none"/>
        </w:rPr>
        <w:t xml:space="preserve"> </w:t>
      </w:r>
    </w:p>
    <w:p w14:paraId="4A222302" w14:textId="5DF1CB4A" w:rsidR="005A7AFB" w:rsidRPr="002F3B4D" w:rsidRDefault="00D07124" w:rsidP="005A7AFB">
      <w:pPr>
        <w:spacing w:after="0" w:line="360" w:lineRule="auto"/>
        <w:jc w:val="both"/>
        <w:rPr>
          <w:rFonts w:ascii="Times New Roman" w:eastAsia="Times New Roman" w:hAnsi="Times New Roman" w:cs="Times New Roman"/>
          <w:kern w:val="0"/>
          <w:sz w:val="24"/>
          <w:szCs w:val="24"/>
          <w14:ligatures w14:val="none"/>
        </w:rPr>
      </w:pPr>
      <w:r w:rsidRPr="002F3B4D">
        <w:rPr>
          <w:rFonts w:ascii="Times New Roman" w:eastAsia="Times New Roman" w:hAnsi="Times New Roman" w:cs="Times New Roman"/>
          <w:kern w:val="0"/>
          <w:sz w:val="24"/>
          <w:szCs w:val="24"/>
          <w14:ligatures w14:val="none"/>
        </w:rPr>
        <w:t>Bangladesh is a country in Southeast Asia that lies between latitudes 20°34' - 26°38'N and longitudes 88°01' - 92°41'E.</w:t>
      </w:r>
      <w:r w:rsidR="004B329A" w:rsidRPr="002F3B4D">
        <w:rPr>
          <w:rFonts w:ascii="Times New Roman" w:eastAsia="Times New Roman" w:hAnsi="Times New Roman" w:cs="Times New Roman"/>
          <w:kern w:val="0"/>
          <w:sz w:val="24"/>
          <w:szCs w:val="24"/>
          <w14:ligatures w14:val="none"/>
        </w:rPr>
        <w:t xml:space="preserve"> </w:t>
      </w:r>
      <w:r w:rsidR="005A7AFB" w:rsidRPr="002F3B4D">
        <w:rPr>
          <w:rFonts w:ascii="Times New Roman" w:eastAsia="Times New Roman" w:hAnsi="Times New Roman" w:cs="Times New Roman"/>
          <w:kern w:val="0"/>
          <w:sz w:val="24"/>
          <w:szCs w:val="24"/>
          <w14:ligatures w14:val="none"/>
        </w:rPr>
        <w:t>The country's hydro-geologic environment is diverse and complicated, with few mountain zones and flat, low-lying plains [26]. There is total 35 meteorological stations available in Bangladesh. In this study, to analyze the droughts, northwestern region specifically rangpur division meteorological stations were used.</w:t>
      </w:r>
    </w:p>
    <w:p w14:paraId="03280D36" w14:textId="77777777" w:rsidR="00F174FF" w:rsidRPr="002F3B4D" w:rsidRDefault="00F174FF" w:rsidP="00ED6466">
      <w:pPr>
        <w:spacing w:after="0" w:line="360" w:lineRule="auto"/>
        <w:ind w:firstLine="720"/>
        <w:jc w:val="both"/>
        <w:rPr>
          <w:rFonts w:ascii="Times New Roman" w:eastAsia="Times New Roman" w:hAnsi="Times New Roman" w:cs="Times New Roman"/>
          <w:kern w:val="0"/>
          <w:sz w:val="24"/>
          <w:szCs w:val="24"/>
          <w14:ligatures w14:val="none"/>
        </w:rPr>
      </w:pPr>
    </w:p>
    <w:p w14:paraId="328F743F" w14:textId="120C8988" w:rsidR="00F174FF" w:rsidRPr="002F3B4D" w:rsidRDefault="00CD22B0" w:rsidP="00ED6466">
      <w:pPr>
        <w:widowControl w:val="0"/>
        <w:spacing w:after="0" w:line="360" w:lineRule="auto"/>
        <w:contextualSpacing/>
        <w:jc w:val="both"/>
        <w:outlineLvl w:val="1"/>
        <w:rPr>
          <w:rFonts w:ascii="Times New Roman" w:eastAsia="Calibri" w:hAnsi="Times New Roman" w:cs="Times New Roman"/>
          <w:b/>
          <w:kern w:val="0"/>
          <w:sz w:val="24"/>
          <w:szCs w:val="24"/>
          <w14:ligatures w14:val="none"/>
        </w:rPr>
      </w:pPr>
      <w:bookmarkStart w:id="2" w:name="_Toc135912055"/>
      <w:r w:rsidRPr="002F3B4D">
        <w:rPr>
          <w:rFonts w:ascii="Times New Roman" w:eastAsia="Calibri" w:hAnsi="Times New Roman" w:cs="Times New Roman"/>
          <w:b/>
          <w:kern w:val="0"/>
          <w:sz w:val="24"/>
          <w:szCs w:val="24"/>
          <w14:ligatures w14:val="none"/>
        </w:rPr>
        <w:t>2</w:t>
      </w:r>
      <w:r w:rsidR="00F174FF" w:rsidRPr="002F3B4D">
        <w:rPr>
          <w:rFonts w:ascii="Times New Roman" w:eastAsia="Calibri" w:hAnsi="Times New Roman" w:cs="Times New Roman"/>
          <w:b/>
          <w:kern w:val="0"/>
          <w:sz w:val="24"/>
          <w:szCs w:val="24"/>
          <w14:ligatures w14:val="none"/>
        </w:rPr>
        <w:t>.2 Data Collection and Preparation</w:t>
      </w:r>
      <w:bookmarkEnd w:id="2"/>
    </w:p>
    <w:p w14:paraId="24BA475F" w14:textId="4C6C1CD0" w:rsidR="005A7AFB" w:rsidRPr="002F3B4D" w:rsidRDefault="00D07124" w:rsidP="005A7AFB">
      <w:pPr>
        <w:widowControl w:val="0"/>
        <w:spacing w:after="0" w:line="360" w:lineRule="auto"/>
        <w:contextualSpacing/>
        <w:jc w:val="both"/>
        <w:outlineLvl w:val="2"/>
        <w:rPr>
          <w:rFonts w:ascii="Times New Roman" w:eastAsia="Times New Roman" w:hAnsi="Times New Roman" w:cs="Times New Roman"/>
          <w:kern w:val="0"/>
          <w:sz w:val="24"/>
          <w:szCs w:val="24"/>
          <w14:ligatures w14:val="none"/>
        </w:rPr>
      </w:pPr>
      <w:r w:rsidRPr="002F3B4D">
        <w:rPr>
          <w:rFonts w:ascii="Times New Roman" w:eastAsia="Times New Roman" w:hAnsi="Times New Roman" w:cs="Times New Roman"/>
          <w:kern w:val="0"/>
          <w:sz w:val="24"/>
          <w:szCs w:val="24"/>
          <w14:ligatures w14:val="none"/>
        </w:rPr>
        <w:t>A popular tool for evaluating drought is the Standardized Precipitation Index (SPI)</w:t>
      </w:r>
      <w:r w:rsidR="004B329A" w:rsidRPr="002F3B4D">
        <w:rPr>
          <w:rFonts w:ascii="Times New Roman" w:eastAsia="Times New Roman" w:hAnsi="Times New Roman" w:cs="Times New Roman"/>
          <w:kern w:val="0"/>
          <w:sz w:val="24"/>
          <w:szCs w:val="24"/>
          <w14:ligatures w14:val="none"/>
        </w:rPr>
        <w:t xml:space="preserve">. </w:t>
      </w:r>
      <w:r w:rsidRPr="002F3B4D">
        <w:rPr>
          <w:rFonts w:ascii="Times New Roman" w:eastAsia="Times New Roman" w:hAnsi="Times New Roman" w:cs="Times New Roman"/>
          <w:kern w:val="0"/>
          <w:sz w:val="24"/>
          <w:szCs w:val="24"/>
          <w14:ligatures w14:val="none"/>
        </w:rPr>
        <w:t>The World Meteorological Organization (WMO) has recognized it as the instrument that national meteorological and hydrological services should use to monitor drought.</w:t>
      </w:r>
      <w:r w:rsidR="005A7AFB" w:rsidRPr="002F3B4D">
        <w:rPr>
          <w:rFonts w:ascii="Times New Roman" w:eastAsia="Times New Roman" w:hAnsi="Times New Roman" w:cs="Times New Roman"/>
          <w:kern w:val="0"/>
          <w:sz w:val="24"/>
          <w:szCs w:val="24"/>
          <w14:ligatures w14:val="none"/>
        </w:rPr>
        <w:t xml:space="preserve"> Since SPI computation requires only </w:t>
      </w:r>
      <w:r w:rsidRPr="002F3B4D">
        <w:rPr>
          <w:rFonts w:ascii="Times New Roman" w:eastAsia="Times New Roman" w:hAnsi="Times New Roman" w:cs="Times New Roman"/>
          <w:kern w:val="0"/>
          <w:sz w:val="24"/>
          <w:szCs w:val="24"/>
          <w14:ligatures w14:val="none"/>
        </w:rPr>
        <w:t>data on rainfall</w:t>
      </w:r>
      <w:r w:rsidR="005A7AFB" w:rsidRPr="002F3B4D">
        <w:rPr>
          <w:rFonts w:ascii="Times New Roman" w:eastAsia="Times New Roman" w:hAnsi="Times New Roman" w:cs="Times New Roman"/>
          <w:kern w:val="0"/>
          <w:sz w:val="24"/>
          <w:szCs w:val="24"/>
          <w14:ligatures w14:val="none"/>
        </w:rPr>
        <w:t xml:space="preserve">, the monthly </w:t>
      </w:r>
      <w:r w:rsidRPr="002F3B4D">
        <w:rPr>
          <w:rFonts w:ascii="Times New Roman" w:eastAsia="Times New Roman" w:hAnsi="Times New Roman" w:cs="Times New Roman"/>
          <w:kern w:val="0"/>
          <w:sz w:val="24"/>
          <w:szCs w:val="24"/>
          <w14:ligatures w14:val="none"/>
        </w:rPr>
        <w:t xml:space="preserve">dataset of rainfall time series </w:t>
      </w:r>
      <w:r w:rsidR="005A7AFB" w:rsidRPr="002F3B4D">
        <w:rPr>
          <w:rFonts w:ascii="Times New Roman" w:eastAsia="Times New Roman" w:hAnsi="Times New Roman" w:cs="Times New Roman"/>
          <w:kern w:val="0"/>
          <w:sz w:val="24"/>
          <w:szCs w:val="24"/>
          <w14:ligatures w14:val="none"/>
        </w:rPr>
        <w:t xml:space="preserve">has been examined. </w:t>
      </w:r>
      <w:r w:rsidRPr="002F3B4D">
        <w:rPr>
          <w:rFonts w:ascii="Times New Roman" w:eastAsia="Times New Roman" w:hAnsi="Times New Roman" w:cs="Times New Roman"/>
          <w:kern w:val="0"/>
          <w:sz w:val="24"/>
          <w:szCs w:val="24"/>
          <w14:ligatures w14:val="none"/>
        </w:rPr>
        <w:t xml:space="preserve">The Bangladesh Meteorological Department provided the daily rainfall time series data for 1981–2021. </w:t>
      </w:r>
      <w:r w:rsidR="005A7AFB" w:rsidRPr="002F3B4D">
        <w:rPr>
          <w:rFonts w:ascii="Times New Roman" w:eastAsia="Times New Roman" w:hAnsi="Times New Roman" w:cs="Times New Roman"/>
          <w:kern w:val="0"/>
          <w:sz w:val="24"/>
          <w:szCs w:val="24"/>
          <w14:ligatures w14:val="none"/>
        </w:rPr>
        <w:t xml:space="preserve">SPI is a </w:t>
      </w:r>
      <w:r w:rsidR="0009364F" w:rsidRPr="002F3B4D">
        <w:rPr>
          <w:rFonts w:ascii="Times New Roman" w:eastAsia="Times New Roman" w:hAnsi="Times New Roman" w:cs="Times New Roman"/>
          <w:kern w:val="0"/>
          <w:sz w:val="24"/>
          <w:szCs w:val="24"/>
          <w14:ligatures w14:val="none"/>
        </w:rPr>
        <w:t>frequently </w:t>
      </w:r>
      <w:r w:rsidR="005A7AFB" w:rsidRPr="002F3B4D">
        <w:rPr>
          <w:rFonts w:ascii="Times New Roman" w:eastAsia="Times New Roman" w:hAnsi="Times New Roman" w:cs="Times New Roman"/>
          <w:kern w:val="0"/>
          <w:sz w:val="24"/>
          <w:szCs w:val="24"/>
          <w14:ligatures w14:val="none"/>
        </w:rPr>
        <w:t>used method for evaluating meteorological drought</w:t>
      </w:r>
      <w:r w:rsidR="0009364F" w:rsidRPr="002F3B4D">
        <w:rPr>
          <w:rFonts w:ascii="Times New Roman" w:eastAsia="Times New Roman" w:hAnsi="Times New Roman" w:cs="Times New Roman"/>
          <w:kern w:val="0"/>
          <w:sz w:val="24"/>
          <w:szCs w:val="24"/>
          <w14:ligatures w14:val="none"/>
        </w:rPr>
        <w:t xml:space="preserve"> severity</w:t>
      </w:r>
      <w:r w:rsidR="005A7AFB" w:rsidRPr="002F3B4D">
        <w:rPr>
          <w:rFonts w:ascii="Times New Roman" w:eastAsia="Times New Roman" w:hAnsi="Times New Roman" w:cs="Times New Roman"/>
          <w:kern w:val="0"/>
          <w:sz w:val="24"/>
          <w:szCs w:val="24"/>
          <w14:ligatures w14:val="none"/>
        </w:rPr>
        <w:t xml:space="preserve">, but it has limitations because it assumes that an appropriate probability distribution function exists for precipitation data modeling. Furthermore, it is impossible to compare the values of various indicators directly because they have distinct scales and ranges. A solution to these problems is offered in the form of the Standardized Drought Analysis Toolbox (SDAT). Nonparametric univariate and multivariate approaches can be used to assess different climate and </w:t>
      </w:r>
      <w:r w:rsidRPr="002F3B4D">
        <w:rPr>
          <w:rFonts w:ascii="Times New Roman" w:eastAsia="Times New Roman" w:hAnsi="Times New Roman" w:cs="Times New Roman"/>
          <w:kern w:val="0"/>
          <w:sz w:val="24"/>
          <w:szCs w:val="24"/>
          <w14:ligatures w14:val="none"/>
        </w:rPr>
        <w:t>land</w:t>
      </w:r>
      <w:r w:rsidR="0009364F" w:rsidRPr="002F3B4D">
        <w:rPr>
          <w:rFonts w:ascii="Times New Roman" w:eastAsia="Times New Roman" w:hAnsi="Times New Roman" w:cs="Times New Roman"/>
          <w:kern w:val="0"/>
          <w:sz w:val="24"/>
          <w:szCs w:val="24"/>
          <w14:ligatures w14:val="none"/>
        </w:rPr>
        <w:t>-surface parameters</w:t>
      </w:r>
      <w:r w:rsidR="005A7AFB" w:rsidRPr="002F3B4D">
        <w:rPr>
          <w:rFonts w:ascii="Times New Roman" w:eastAsia="Times New Roman" w:hAnsi="Times New Roman" w:cs="Times New Roman"/>
          <w:kern w:val="0"/>
          <w:sz w:val="24"/>
          <w:szCs w:val="24"/>
          <w14:ligatures w14:val="none"/>
        </w:rPr>
        <w:t xml:space="preserve"> because it provides a broad foundation for developing standardized indices without the need for representative parametric distributions [27]. Consequently, we use SDAT to calculate SPI (SDAT-SPI) in this study.</w:t>
      </w:r>
    </w:p>
    <w:p w14:paraId="3D50547A" w14:textId="0A6BBC78" w:rsidR="00E345AF" w:rsidRPr="002F3B4D" w:rsidRDefault="00E345AF" w:rsidP="00ED6466">
      <w:pPr>
        <w:widowControl w:val="0"/>
        <w:spacing w:after="0" w:line="360" w:lineRule="auto"/>
        <w:contextualSpacing/>
        <w:jc w:val="both"/>
        <w:outlineLvl w:val="2"/>
        <w:rPr>
          <w:rFonts w:ascii="Times New Roman" w:eastAsia="Calibri" w:hAnsi="Times New Roman" w:cs="Times New Roman"/>
          <w:b/>
          <w:kern w:val="0"/>
          <w:sz w:val="24"/>
          <w:szCs w:val="24"/>
          <w:lang w:bidi="hi-IN"/>
          <w14:ligatures w14:val="none"/>
        </w:rPr>
      </w:pPr>
      <w:r w:rsidRPr="002F3B4D">
        <w:rPr>
          <w:rFonts w:ascii="Times New Roman" w:eastAsia="Calibri" w:hAnsi="Times New Roman" w:cs="Times New Roman"/>
          <w:b/>
          <w:kern w:val="0"/>
          <w:sz w:val="24"/>
          <w:szCs w:val="24"/>
          <w:lang w:bidi="hi-IN"/>
          <w14:ligatures w14:val="none"/>
        </w:rPr>
        <w:t>SPI Scales Used in this Study</w:t>
      </w:r>
    </w:p>
    <w:p w14:paraId="68A6C49F" w14:textId="77777777" w:rsidR="005A7AFB" w:rsidRPr="002F3B4D" w:rsidRDefault="005A7AFB" w:rsidP="005A7AFB">
      <w:pPr>
        <w:spacing w:after="0" w:line="360" w:lineRule="auto"/>
        <w:ind w:firstLine="720"/>
        <w:jc w:val="both"/>
        <w:rPr>
          <w:rFonts w:ascii="Times New Roman" w:eastAsia="Times New Roman" w:hAnsi="Times New Roman" w:cs="Times New Roman"/>
          <w:kern w:val="0"/>
          <w:sz w:val="24"/>
          <w:szCs w:val="24"/>
          <w:lang w:bidi="hi-IN"/>
          <w14:ligatures w14:val="none"/>
        </w:rPr>
      </w:pPr>
      <w:r w:rsidRPr="002F3B4D">
        <w:rPr>
          <w:rFonts w:ascii="Times New Roman" w:eastAsia="Times New Roman" w:hAnsi="Times New Roman" w:cs="Times New Roman"/>
          <w:kern w:val="0"/>
          <w:sz w:val="24"/>
          <w:szCs w:val="24"/>
          <w:lang w:bidi="hi-IN"/>
          <w14:ligatures w14:val="none"/>
        </w:rPr>
        <w:t>• 3-month SPI.</w:t>
      </w:r>
    </w:p>
    <w:p w14:paraId="60D1FBF9" w14:textId="77777777" w:rsidR="005A7AFB" w:rsidRPr="002F3B4D" w:rsidRDefault="005A7AFB" w:rsidP="005A7AFB">
      <w:pPr>
        <w:spacing w:after="0" w:line="360" w:lineRule="auto"/>
        <w:ind w:firstLine="720"/>
        <w:jc w:val="both"/>
        <w:rPr>
          <w:rFonts w:ascii="Times New Roman" w:eastAsia="Times New Roman" w:hAnsi="Times New Roman" w:cs="Times New Roman"/>
          <w:kern w:val="0"/>
          <w:sz w:val="24"/>
          <w:szCs w:val="24"/>
          <w:lang w:bidi="hi-IN"/>
          <w14:ligatures w14:val="none"/>
        </w:rPr>
      </w:pPr>
      <w:r w:rsidRPr="002F3B4D">
        <w:rPr>
          <w:rFonts w:ascii="Times New Roman" w:eastAsia="Times New Roman" w:hAnsi="Times New Roman" w:cs="Times New Roman"/>
          <w:kern w:val="0"/>
          <w:sz w:val="24"/>
          <w:szCs w:val="24"/>
          <w:lang w:bidi="hi-IN"/>
          <w14:ligatures w14:val="none"/>
        </w:rPr>
        <w:lastRenderedPageBreak/>
        <w:t>• 6-month SPI.</w:t>
      </w:r>
    </w:p>
    <w:p w14:paraId="72BC7517" w14:textId="77777777" w:rsidR="005A7AFB" w:rsidRPr="002F3B4D" w:rsidRDefault="005A7AFB" w:rsidP="005A7AFB">
      <w:pPr>
        <w:spacing w:after="0" w:line="360" w:lineRule="auto"/>
        <w:ind w:firstLine="720"/>
        <w:jc w:val="both"/>
        <w:rPr>
          <w:rFonts w:ascii="Times New Roman" w:eastAsia="Times New Roman" w:hAnsi="Times New Roman" w:cs="Times New Roman"/>
          <w:kern w:val="0"/>
          <w:sz w:val="24"/>
          <w:szCs w:val="24"/>
          <w:lang w:bidi="hi-IN"/>
          <w14:ligatures w14:val="none"/>
        </w:rPr>
      </w:pPr>
      <w:r w:rsidRPr="002F3B4D">
        <w:rPr>
          <w:rFonts w:ascii="Times New Roman" w:eastAsia="Times New Roman" w:hAnsi="Times New Roman" w:cs="Times New Roman"/>
          <w:kern w:val="0"/>
          <w:sz w:val="24"/>
          <w:szCs w:val="24"/>
          <w:lang w:bidi="hi-IN"/>
          <w14:ligatures w14:val="none"/>
        </w:rPr>
        <w:t>• 12-month SPI.</w:t>
      </w:r>
    </w:p>
    <w:p w14:paraId="42E4FA4D" w14:textId="1717F392" w:rsidR="005A7AFB" w:rsidRPr="002F3B4D" w:rsidRDefault="005A7AFB" w:rsidP="005A7AFB">
      <w:pPr>
        <w:spacing w:after="0" w:line="360" w:lineRule="auto"/>
        <w:ind w:firstLine="720"/>
        <w:jc w:val="both"/>
        <w:rPr>
          <w:rFonts w:ascii="Times New Roman" w:eastAsia="Times New Roman" w:hAnsi="Times New Roman" w:cs="Times New Roman"/>
          <w:kern w:val="0"/>
          <w:sz w:val="24"/>
          <w:szCs w:val="24"/>
          <w:lang w:bidi="hi-IN"/>
          <w14:ligatures w14:val="none"/>
        </w:rPr>
      </w:pPr>
      <w:r w:rsidRPr="002F3B4D">
        <w:rPr>
          <w:rFonts w:ascii="Times New Roman" w:eastAsia="Times New Roman" w:hAnsi="Times New Roman" w:cs="Times New Roman"/>
          <w:kern w:val="0"/>
          <w:sz w:val="24"/>
          <w:szCs w:val="24"/>
          <w:lang w:bidi="hi-IN"/>
          <w14:ligatures w14:val="none"/>
        </w:rPr>
        <w:t>The data was cleaned and quality validated prior to usage in the modeling procedure. The Nearest Neighbor Method has been used to impute several missing values that were present in the observed data. After that, the data has been converted into monthly data</w:t>
      </w:r>
      <w:r w:rsidR="00703DA4" w:rsidRPr="002F3B4D">
        <w:rPr>
          <w:rFonts w:ascii="Times New Roman" w:eastAsia="Times New Roman" w:hAnsi="Times New Roman" w:cs="Times New Roman"/>
          <w:kern w:val="0"/>
          <w:sz w:val="24"/>
          <w:szCs w:val="24"/>
          <w:lang w:bidi="hi-IN"/>
          <w14:ligatures w14:val="none"/>
        </w:rPr>
        <w:t xml:space="preserve"> on rainfall</w:t>
      </w:r>
      <w:r w:rsidRPr="002F3B4D">
        <w:rPr>
          <w:rFonts w:ascii="Times New Roman" w:eastAsia="Times New Roman" w:hAnsi="Times New Roman" w:cs="Times New Roman"/>
          <w:kern w:val="0"/>
          <w:sz w:val="24"/>
          <w:szCs w:val="24"/>
          <w:lang w:bidi="hi-IN"/>
          <w14:ligatures w14:val="none"/>
        </w:rPr>
        <w:t xml:space="preserve">. </w:t>
      </w:r>
    </w:p>
    <w:p w14:paraId="6D3D44A0" w14:textId="77777777" w:rsidR="00BF7786" w:rsidRPr="002F3B4D" w:rsidRDefault="00BF7786" w:rsidP="00ED6466">
      <w:pPr>
        <w:spacing w:after="0" w:line="360" w:lineRule="auto"/>
        <w:ind w:firstLine="720"/>
        <w:jc w:val="both"/>
        <w:rPr>
          <w:rFonts w:ascii="Times New Roman" w:eastAsia="Times New Roman" w:hAnsi="Times New Roman" w:cs="Times New Roman"/>
          <w:kern w:val="0"/>
          <w:sz w:val="24"/>
          <w:szCs w:val="24"/>
          <w14:ligatures w14:val="none"/>
        </w:rPr>
      </w:pPr>
    </w:p>
    <w:p w14:paraId="2AA55C18" w14:textId="20964432" w:rsidR="00BF14D8" w:rsidRPr="002F3B4D" w:rsidRDefault="00554343" w:rsidP="00ED6466">
      <w:pPr>
        <w:widowControl w:val="0"/>
        <w:spacing w:after="0" w:line="360" w:lineRule="auto"/>
        <w:contextualSpacing/>
        <w:jc w:val="both"/>
        <w:outlineLvl w:val="1"/>
        <w:rPr>
          <w:rFonts w:ascii="Times New Roman" w:eastAsia="Calibri" w:hAnsi="Times New Roman" w:cs="Times New Roman"/>
          <w:b/>
          <w:kern w:val="0"/>
          <w:sz w:val="24"/>
          <w:szCs w:val="24"/>
          <w14:ligatures w14:val="none"/>
        </w:rPr>
      </w:pPr>
      <w:r w:rsidRPr="002F3B4D">
        <w:rPr>
          <w:rFonts w:ascii="Times New Roman" w:eastAsia="Calibri" w:hAnsi="Times New Roman" w:cs="Times New Roman"/>
          <w:b/>
          <w:kern w:val="0"/>
          <w:sz w:val="24"/>
          <w:szCs w:val="24"/>
          <w14:ligatures w14:val="none"/>
        </w:rPr>
        <w:t>2</w:t>
      </w:r>
      <w:r w:rsidR="00BF14D8" w:rsidRPr="002F3B4D">
        <w:rPr>
          <w:rFonts w:ascii="Times New Roman" w:eastAsia="Calibri" w:hAnsi="Times New Roman" w:cs="Times New Roman"/>
          <w:b/>
          <w:kern w:val="0"/>
          <w:sz w:val="24"/>
          <w:szCs w:val="24"/>
          <w14:ligatures w14:val="none"/>
        </w:rPr>
        <w:t>.3 Standardized Precipitation Index (SPI) &amp; Standardized Drought Analysis Toolbox (SDAT)</w:t>
      </w:r>
    </w:p>
    <w:p w14:paraId="7285AE49" w14:textId="118BA525" w:rsidR="005A7AFB" w:rsidRPr="002F3B4D" w:rsidRDefault="00703DA4" w:rsidP="005A7AFB">
      <w:pPr>
        <w:spacing w:line="360" w:lineRule="auto"/>
        <w:jc w:val="both"/>
        <w:rPr>
          <w:rFonts w:ascii="Times New Roman" w:eastAsia="Times New Roman" w:hAnsi="Times New Roman" w:cs="Times New Roman"/>
          <w:kern w:val="0"/>
          <w:sz w:val="24"/>
          <w:szCs w:val="24"/>
          <w14:ligatures w14:val="none"/>
        </w:rPr>
      </w:pPr>
      <w:bookmarkStart w:id="3" w:name="_Toc135912058"/>
      <w:r w:rsidRPr="002F3B4D">
        <w:rPr>
          <w:rFonts w:ascii="Times New Roman" w:eastAsia="Times New Roman" w:hAnsi="Times New Roman" w:cs="Times New Roman"/>
          <w:kern w:val="0"/>
          <w:sz w:val="24"/>
          <w:szCs w:val="24"/>
          <w14:ligatures w14:val="none"/>
        </w:rPr>
        <w:t>While calculating the SPI has traditionally involved fitting a gamma probability distribution function to precipitation data</w:t>
      </w:r>
      <w:r w:rsidR="005A7AFB" w:rsidRPr="002F3B4D">
        <w:rPr>
          <w:rFonts w:ascii="Times New Roman" w:eastAsia="Times New Roman" w:hAnsi="Times New Roman" w:cs="Times New Roman"/>
          <w:kern w:val="0"/>
          <w:sz w:val="24"/>
          <w:szCs w:val="24"/>
          <w14:ligatures w14:val="none"/>
        </w:rPr>
        <w:t xml:space="preserve">, this method may not be appropriate. The necessity for a comprehensive approach that considers multiple indicators is further highlighted by the shortcomings of the present drought indicators, which include statistical incomparability and temporal inconsistency. </w:t>
      </w:r>
      <w:r w:rsidRPr="002F3B4D">
        <w:rPr>
          <w:rFonts w:ascii="Times New Roman" w:eastAsia="Times New Roman" w:hAnsi="Times New Roman" w:cs="Times New Roman"/>
          <w:kern w:val="0"/>
          <w:sz w:val="24"/>
          <w:szCs w:val="24"/>
          <w14:ligatures w14:val="none"/>
        </w:rPr>
        <w:t>A comprehensive methodological framework for creating nonparametric standardized indices across a variety of ground-surface and meteorological data is provided by the Standardized Drought Analysis Toolbox (SDAT).</w:t>
      </w:r>
      <w:r w:rsidR="005A7AFB" w:rsidRPr="002F3B4D">
        <w:rPr>
          <w:rFonts w:ascii="Times New Roman" w:eastAsia="Times New Roman" w:hAnsi="Times New Roman" w:cs="Times New Roman"/>
          <w:kern w:val="0"/>
          <w:sz w:val="24"/>
          <w:szCs w:val="24"/>
          <w14:ligatures w14:val="none"/>
        </w:rPr>
        <w:t xml:space="preserve"> The creation of multivariate drought indices based on many variables is made possible by this nonparametric approach, which can also increase temporal and spatial consistency. </w:t>
      </w:r>
      <w:r w:rsidR="00A46F50" w:rsidRPr="002F3B4D">
        <w:rPr>
          <w:rFonts w:ascii="Times New Roman" w:eastAsia="Times New Roman" w:hAnsi="Times New Roman" w:cs="Times New Roman"/>
          <w:kern w:val="0"/>
          <w:sz w:val="24"/>
          <w:szCs w:val="24"/>
          <w14:ligatures w14:val="none"/>
        </w:rPr>
        <w:t xml:space="preserve">The empirical </w:t>
      </w:r>
      <w:proofErr w:type="spellStart"/>
      <w:r w:rsidR="00A46F50" w:rsidRPr="002F3B4D">
        <w:rPr>
          <w:rFonts w:ascii="Times New Roman" w:eastAsia="Times New Roman" w:hAnsi="Times New Roman" w:cs="Times New Roman"/>
          <w:kern w:val="0"/>
          <w:sz w:val="24"/>
          <w:szCs w:val="24"/>
          <w14:ligatures w14:val="none"/>
        </w:rPr>
        <w:t>Gringorten</w:t>
      </w:r>
      <w:proofErr w:type="spellEnd"/>
      <w:r w:rsidR="00A46F50" w:rsidRPr="002F3B4D">
        <w:rPr>
          <w:rFonts w:ascii="Times New Roman" w:eastAsia="Times New Roman" w:hAnsi="Times New Roman" w:cs="Times New Roman"/>
          <w:kern w:val="0"/>
          <w:sz w:val="24"/>
          <w:szCs w:val="24"/>
          <w14:ligatures w14:val="none"/>
        </w:rPr>
        <w:t xml:space="preserve"> plotting position method has been proposed for estimating marginal probability distributions of precipitation and other climatic variables.</w:t>
      </w:r>
      <w:r w:rsidR="005A7AFB" w:rsidRPr="002F3B4D">
        <w:rPr>
          <w:rFonts w:ascii="Times New Roman" w:eastAsia="Times New Roman" w:hAnsi="Times New Roman" w:cs="Times New Roman"/>
          <w:kern w:val="0"/>
          <w:sz w:val="24"/>
          <w:szCs w:val="24"/>
          <w14:ligatures w14:val="none"/>
        </w:rPr>
        <w:t xml:space="preserve"> This approach uses a particular technique to determine the data's rank-based probability distribution, which can be useful in estimating probability of specific precipitation events occurring.</w:t>
      </w:r>
    </w:p>
    <w:p w14:paraId="0D7C2D05" w14:textId="77777777" w:rsidR="005A7AFB" w:rsidRPr="002F3B4D" w:rsidRDefault="005A7AFB" w:rsidP="005A7AFB">
      <w:pPr>
        <w:spacing w:line="360" w:lineRule="auto"/>
        <w:jc w:val="both"/>
        <w:rPr>
          <w:rFonts w:ascii="Times New Roman" w:eastAsia="Times New Roman" w:hAnsi="Times New Roman" w:cs="Times New Roman"/>
          <w:kern w:val="0"/>
          <w:sz w:val="24"/>
          <w:szCs w:val="24"/>
          <w14:ligatures w14:val="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877"/>
        <w:gridCol w:w="2877"/>
      </w:tblGrid>
      <w:tr w:rsidR="005A7AFB" w:rsidRPr="002F3B4D" w14:paraId="51FD15AC" w14:textId="77777777" w:rsidTr="005A7AFB">
        <w:tc>
          <w:tcPr>
            <w:tcW w:w="2876" w:type="dxa"/>
          </w:tcPr>
          <w:p w14:paraId="6FD7CE16" w14:textId="77777777" w:rsidR="005A7AFB" w:rsidRPr="002F3B4D" w:rsidRDefault="005A7AFB" w:rsidP="005A7AFB">
            <w:pPr>
              <w:spacing w:after="160" w:line="360" w:lineRule="auto"/>
              <w:jc w:val="both"/>
              <w:rPr>
                <w:sz w:val="24"/>
                <w:szCs w:val="24"/>
              </w:rPr>
            </w:pPr>
          </w:p>
        </w:tc>
        <w:tc>
          <w:tcPr>
            <w:tcW w:w="2877" w:type="dxa"/>
            <w:hideMark/>
          </w:tcPr>
          <w:p w14:paraId="450A27D0" w14:textId="5DC195EB" w:rsidR="005A7AFB" w:rsidRPr="002F3B4D" w:rsidRDefault="005A7AFB" w:rsidP="005A7AFB">
            <w:pPr>
              <w:spacing w:after="160" w:line="360" w:lineRule="auto"/>
              <w:jc w:val="both"/>
              <w:rPr>
                <w:sz w:val="24"/>
                <w:szCs w:val="24"/>
              </w:rPr>
            </w:pPr>
            <m:oMathPara>
              <m:oMath>
                <m:r>
                  <w:rPr>
                    <w:rFonts w:ascii="Cambria Math" w:hAnsi="Cambria Math"/>
                    <w:sz w:val="24"/>
                    <w:szCs w:val="24"/>
                  </w:rPr>
                  <m:t>p</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i</m:t>
                    </m:r>
                    <m:r>
                      <m:rPr>
                        <m:sty m:val="p"/>
                      </m:rPr>
                      <w:rPr>
                        <w:rFonts w:ascii="Cambria Math" w:hAnsi="Cambria Math"/>
                        <w:sz w:val="24"/>
                        <w:szCs w:val="24"/>
                      </w:rPr>
                      <m:t>-0.44</m:t>
                    </m:r>
                  </m:num>
                  <m:den>
                    <m:r>
                      <w:rPr>
                        <w:rFonts w:ascii="Cambria Math" w:hAnsi="Cambria Math"/>
                        <w:sz w:val="24"/>
                        <w:szCs w:val="24"/>
                      </w:rPr>
                      <m:t>n</m:t>
                    </m:r>
                    <m:r>
                      <m:rPr>
                        <m:sty m:val="p"/>
                      </m:rPr>
                      <w:rPr>
                        <w:rFonts w:ascii="Cambria Math" w:hAnsi="Cambria Math"/>
                        <w:sz w:val="24"/>
                        <w:szCs w:val="24"/>
                      </w:rPr>
                      <m:t>+0.12</m:t>
                    </m:r>
                  </m:den>
                </m:f>
              </m:oMath>
            </m:oMathPara>
          </w:p>
        </w:tc>
        <w:tc>
          <w:tcPr>
            <w:tcW w:w="2877" w:type="dxa"/>
            <w:vAlign w:val="center"/>
            <w:hideMark/>
          </w:tcPr>
          <w:p w14:paraId="31A6404A" w14:textId="77777777" w:rsidR="005A7AFB" w:rsidRPr="002F3B4D" w:rsidRDefault="005A7AFB" w:rsidP="005A7AFB">
            <w:pPr>
              <w:spacing w:after="160" w:line="360" w:lineRule="auto"/>
              <w:jc w:val="both"/>
              <w:rPr>
                <w:sz w:val="24"/>
                <w:szCs w:val="24"/>
              </w:rPr>
            </w:pPr>
            <w:r w:rsidRPr="002F3B4D">
              <w:rPr>
                <w:sz w:val="24"/>
                <w:szCs w:val="24"/>
              </w:rPr>
              <w:t>(1)</w:t>
            </w:r>
          </w:p>
        </w:tc>
      </w:tr>
    </w:tbl>
    <w:p w14:paraId="75354990" w14:textId="77777777" w:rsidR="005A7AFB" w:rsidRPr="002F3B4D" w:rsidRDefault="005A7AFB" w:rsidP="005A7AFB">
      <w:pPr>
        <w:spacing w:line="360" w:lineRule="auto"/>
        <w:jc w:val="both"/>
        <w:rPr>
          <w:rFonts w:ascii="Times New Roman" w:eastAsia="Times New Roman" w:hAnsi="Times New Roman" w:cs="Times New Roman"/>
          <w:kern w:val="0"/>
          <w:sz w:val="24"/>
          <w:szCs w:val="24"/>
          <w14:ligatures w14:val="none"/>
        </w:rPr>
      </w:pPr>
    </w:p>
    <w:p w14:paraId="6C0D9E03" w14:textId="79811DAF" w:rsidR="005A7AFB" w:rsidRPr="002F3B4D" w:rsidRDefault="005A7AFB" w:rsidP="005A7AFB">
      <w:pPr>
        <w:spacing w:line="360" w:lineRule="auto"/>
        <w:jc w:val="both"/>
        <w:rPr>
          <w:rFonts w:ascii="Times New Roman" w:eastAsia="Times New Roman" w:hAnsi="Times New Roman" w:cs="Times New Roman"/>
          <w:kern w:val="0"/>
          <w:sz w:val="24"/>
          <w:szCs w:val="24"/>
          <w14:ligatures w14:val="none"/>
        </w:rPr>
      </w:pPr>
      <w:r w:rsidRPr="002F3B4D">
        <w:rPr>
          <w:rFonts w:ascii="Times New Roman" w:eastAsia="Times New Roman" w:hAnsi="Times New Roman" w:cs="Times New Roman"/>
          <w:kern w:val="0"/>
          <w:sz w:val="24"/>
          <w:szCs w:val="24"/>
          <w14:ligatures w14:val="none"/>
        </w:rPr>
        <w:t xml:space="preserve">Here, in Eq. 1, the sample size is represented by n, and </w:t>
      </w:r>
      <w:proofErr w:type="spellStart"/>
      <w:r w:rsidRPr="002F3B4D">
        <w:rPr>
          <w:rFonts w:ascii="Times New Roman" w:eastAsia="Times New Roman" w:hAnsi="Times New Roman" w:cs="Times New Roman"/>
          <w:kern w:val="0"/>
          <w:sz w:val="24"/>
          <w:szCs w:val="24"/>
          <w14:ligatures w14:val="none"/>
        </w:rPr>
        <w:t>i</w:t>
      </w:r>
      <w:proofErr w:type="spellEnd"/>
      <w:r w:rsidR="00703DA4" w:rsidRPr="002F3B4D">
        <w:rPr>
          <w:rFonts w:ascii="Times New Roman" w:eastAsia="Times New Roman" w:hAnsi="Times New Roman" w:cs="Times New Roman"/>
          <w:kern w:val="0"/>
          <w:sz w:val="24"/>
          <w:szCs w:val="24"/>
          <w14:ligatures w14:val="none"/>
        </w:rPr>
        <w:t xml:space="preserve"> is the sequential ranking, from minimum to maximum, of non-zero precipitation data</w:t>
      </w:r>
      <w:r w:rsidRPr="002F3B4D">
        <w:rPr>
          <w:rFonts w:ascii="Times New Roman" w:eastAsia="Times New Roman" w:hAnsi="Times New Roman" w:cs="Times New Roman"/>
          <w:kern w:val="0"/>
          <w:sz w:val="24"/>
          <w:szCs w:val="24"/>
          <w14:ligatures w14:val="none"/>
        </w:rPr>
        <w:t xml:space="preserve">. The corresponding empirical probability is denoted by </w:t>
      </w:r>
      <m:oMath>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oMath>
      <w:r w:rsidRPr="002F3B4D">
        <w:rPr>
          <w:rFonts w:ascii="Times New Roman" w:eastAsia="Times New Roman" w:hAnsi="Times New Roman" w:cs="Times New Roman"/>
          <w:kern w:val="0"/>
          <w:sz w:val="24"/>
          <w:szCs w:val="24"/>
          <w14:ligatures w14:val="none"/>
        </w:rPr>
        <w:t> . This empirical method eliminates the need to derive parametric probabilities. It is possible to transform the results obtained from the equation into a Standardized Index (SI).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2877"/>
        <w:gridCol w:w="2877"/>
      </w:tblGrid>
      <w:tr w:rsidR="005A7AFB" w:rsidRPr="002F3B4D" w14:paraId="36B03E20" w14:textId="77777777" w:rsidTr="005A7AFB">
        <w:trPr>
          <w:trHeight w:val="405"/>
        </w:trPr>
        <w:tc>
          <w:tcPr>
            <w:tcW w:w="2876" w:type="dxa"/>
            <w:vAlign w:val="center"/>
          </w:tcPr>
          <w:p w14:paraId="6173D086" w14:textId="77777777" w:rsidR="005A7AFB" w:rsidRPr="002F3B4D" w:rsidRDefault="005A7AFB" w:rsidP="005A7AFB">
            <w:pPr>
              <w:spacing w:after="160" w:line="360" w:lineRule="auto"/>
              <w:jc w:val="both"/>
              <w:rPr>
                <w:sz w:val="24"/>
                <w:szCs w:val="24"/>
              </w:rPr>
            </w:pPr>
          </w:p>
        </w:tc>
        <w:tc>
          <w:tcPr>
            <w:tcW w:w="2877" w:type="dxa"/>
            <w:vAlign w:val="center"/>
            <w:hideMark/>
          </w:tcPr>
          <w:p w14:paraId="33139333" w14:textId="18658083" w:rsidR="005A7AFB" w:rsidRPr="002F3B4D" w:rsidRDefault="005A7AFB" w:rsidP="005A7AFB">
            <w:pPr>
              <w:spacing w:after="160" w:line="360" w:lineRule="auto"/>
              <w:jc w:val="both"/>
              <w:rPr>
                <w:sz w:val="24"/>
                <w:szCs w:val="24"/>
              </w:rPr>
            </w:pPr>
            <m:oMathPara>
              <m:oMath>
                <m:r>
                  <w:rPr>
                    <w:rFonts w:ascii="Cambria Math" w:hAnsi="Cambria Math"/>
                    <w:sz w:val="24"/>
                    <w:szCs w:val="24"/>
                  </w:rPr>
                  <m:t>SI</m:t>
                </m:r>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ϕ</m:t>
                    </m:r>
                  </m:e>
                  <m:sup>
                    <m:r>
                      <m:rPr>
                        <m:sty m:val="p"/>
                      </m:rPr>
                      <w:rPr>
                        <w:rFonts w:ascii="Cambria Math" w:hAnsi="Cambria Math"/>
                        <w:sz w:val="24"/>
                        <w:szCs w:val="24"/>
                      </w:rPr>
                      <m:t>-1</m:t>
                    </m:r>
                  </m:sup>
                </m:sSup>
                <m:r>
                  <m:rPr>
                    <m:sty m:val="p"/>
                  </m:rPr>
                  <w:rPr>
                    <w:rFonts w:ascii="Cambria Math" w:hAnsi="Cambria Math"/>
                    <w:sz w:val="24"/>
                    <w:szCs w:val="24"/>
                  </w:rPr>
                  <m:t>(</m:t>
                </m:r>
                <m:r>
                  <w:rPr>
                    <w:rFonts w:ascii="Cambria Math" w:hAnsi="Cambria Math"/>
                    <w:sz w:val="24"/>
                    <w:szCs w:val="24"/>
                  </w:rPr>
                  <m:t>p</m:t>
                </m:r>
                <m:r>
                  <m:rPr>
                    <m:sty m:val="p"/>
                  </m:rPr>
                  <w:rPr>
                    <w:rFonts w:ascii="Cambria Math" w:hAnsi="Cambria Math"/>
                    <w:sz w:val="24"/>
                    <w:szCs w:val="24"/>
                  </w:rPr>
                  <m:t>)</m:t>
                </m:r>
              </m:oMath>
            </m:oMathPara>
          </w:p>
        </w:tc>
        <w:tc>
          <w:tcPr>
            <w:tcW w:w="2877" w:type="dxa"/>
            <w:vAlign w:val="center"/>
            <w:hideMark/>
          </w:tcPr>
          <w:p w14:paraId="1102E24C" w14:textId="77777777" w:rsidR="005A7AFB" w:rsidRPr="002F3B4D" w:rsidRDefault="005A7AFB" w:rsidP="005A7AFB">
            <w:pPr>
              <w:spacing w:after="160" w:line="360" w:lineRule="auto"/>
              <w:jc w:val="both"/>
              <w:rPr>
                <w:sz w:val="24"/>
                <w:szCs w:val="24"/>
              </w:rPr>
            </w:pPr>
            <w:r w:rsidRPr="002F3B4D">
              <w:rPr>
                <w:sz w:val="24"/>
                <w:szCs w:val="24"/>
              </w:rPr>
              <w:t>(2)</w:t>
            </w:r>
          </w:p>
        </w:tc>
      </w:tr>
    </w:tbl>
    <w:p w14:paraId="224C142A" w14:textId="4CBF0269" w:rsidR="005A7AFB" w:rsidRPr="002F3B4D" w:rsidRDefault="005A7AFB" w:rsidP="005A7AFB">
      <w:pPr>
        <w:spacing w:line="360" w:lineRule="auto"/>
        <w:jc w:val="both"/>
        <w:rPr>
          <w:rFonts w:ascii="Times New Roman" w:eastAsia="Times New Roman" w:hAnsi="Times New Roman" w:cs="Times New Roman"/>
          <w:kern w:val="0"/>
          <w:sz w:val="24"/>
          <w:szCs w:val="24"/>
          <w14:ligatures w14:val="none"/>
        </w:rPr>
      </w:pPr>
      <w:r w:rsidRPr="002F3B4D">
        <w:rPr>
          <w:rFonts w:ascii="Times New Roman" w:eastAsia="Times New Roman" w:hAnsi="Times New Roman" w:cs="Times New Roman"/>
          <w:kern w:val="0"/>
          <w:sz w:val="24"/>
          <w:szCs w:val="24"/>
          <w14:ligatures w14:val="none"/>
        </w:rPr>
        <w:t xml:space="preserve">where </w:t>
      </w:r>
      <m:oMath>
        <m:r>
          <w:rPr>
            <w:rFonts w:ascii="Cambria Math" w:eastAsia="Times New Roman" w:hAnsi="Cambria Math" w:cs="Times New Roman"/>
            <w:kern w:val="0"/>
            <w:sz w:val="24"/>
            <w:szCs w:val="24"/>
            <w14:ligatures w14:val="none"/>
          </w:rPr>
          <m:t>ϕ</m:t>
        </m:r>
      </m:oMath>
      <w:r w:rsidRPr="002F3B4D">
        <w:rPr>
          <w:rFonts w:ascii="Times New Roman" w:eastAsia="Times New Roman" w:hAnsi="Times New Roman" w:cs="Times New Roman"/>
          <w:kern w:val="0"/>
          <w:sz w:val="24"/>
          <w:szCs w:val="24"/>
          <w14:ligatures w14:val="none"/>
        </w:rPr>
        <w:t xml:space="preserve"> </w:t>
      </w:r>
      <w:r w:rsidR="003D0F9E" w:rsidRPr="002F3B4D">
        <w:rPr>
          <w:rFonts w:ascii="Times New Roman" w:eastAsia="Times New Roman" w:hAnsi="Times New Roman" w:cs="Times New Roman"/>
          <w:kern w:val="0"/>
          <w:sz w:val="24"/>
          <w:szCs w:val="24"/>
          <w14:ligatures w14:val="none"/>
        </w:rPr>
        <w:t xml:space="preserve">represents </w:t>
      </w:r>
      <w:r w:rsidR="00A46F50" w:rsidRPr="002F3B4D">
        <w:rPr>
          <w:rFonts w:ascii="Times New Roman" w:eastAsia="Times New Roman" w:hAnsi="Times New Roman" w:cs="Times New Roman"/>
          <w:kern w:val="0"/>
          <w:sz w:val="24"/>
          <w:szCs w:val="24"/>
          <w14:ligatures w14:val="none"/>
        </w:rPr>
        <w:t>the</w:t>
      </w:r>
      <w:r w:rsidRPr="002F3B4D">
        <w:rPr>
          <w:rFonts w:ascii="Times New Roman" w:eastAsia="Times New Roman" w:hAnsi="Times New Roman" w:cs="Times New Roman"/>
          <w:kern w:val="0"/>
          <w:sz w:val="24"/>
          <w:szCs w:val="24"/>
          <w14:ligatures w14:val="none"/>
        </w:rPr>
        <w:t xml:space="preserve"> standard normal distribution function, and </w:t>
      </w:r>
      <m:oMath>
        <m:r>
          <w:rPr>
            <w:rFonts w:ascii="Cambria Math" w:eastAsia="Times New Roman" w:hAnsi="Cambria Math" w:cs="Times New Roman"/>
            <w:kern w:val="0"/>
            <w:sz w:val="24"/>
            <w:szCs w:val="24"/>
            <w14:ligatures w14:val="none"/>
          </w:rPr>
          <m:t>p</m:t>
        </m:r>
      </m:oMath>
      <w:r w:rsidRPr="002F3B4D">
        <w:rPr>
          <w:rFonts w:ascii="Times New Roman" w:eastAsia="Times New Roman" w:hAnsi="Times New Roman" w:cs="Times New Roman"/>
          <w:kern w:val="0"/>
          <w:sz w:val="24"/>
          <w:szCs w:val="24"/>
          <w14:ligatures w14:val="none"/>
        </w:rPr>
        <w:t xml:space="preserve"> </w:t>
      </w:r>
      <w:r w:rsidR="003D0F9E" w:rsidRPr="002F3B4D">
        <w:rPr>
          <w:rFonts w:ascii="Times New Roman" w:eastAsia="Times New Roman" w:hAnsi="Times New Roman" w:cs="Times New Roman"/>
          <w:kern w:val="0"/>
          <w:sz w:val="24"/>
          <w:szCs w:val="24"/>
          <w14:ligatures w14:val="none"/>
        </w:rPr>
        <w:t xml:space="preserve">represents </w:t>
      </w:r>
      <w:r w:rsidR="00A46F50" w:rsidRPr="002F3B4D">
        <w:rPr>
          <w:rFonts w:ascii="Times New Roman" w:eastAsia="Times New Roman" w:hAnsi="Times New Roman" w:cs="Times New Roman"/>
          <w:kern w:val="0"/>
          <w:sz w:val="24"/>
          <w:szCs w:val="24"/>
          <w14:ligatures w14:val="none"/>
        </w:rPr>
        <w:t>the</w:t>
      </w:r>
      <w:r w:rsidRPr="002F3B4D">
        <w:rPr>
          <w:rFonts w:ascii="Times New Roman" w:eastAsia="Times New Roman" w:hAnsi="Times New Roman" w:cs="Times New Roman"/>
          <w:kern w:val="0"/>
          <w:sz w:val="24"/>
          <w:szCs w:val="24"/>
          <w14:ligatures w14:val="none"/>
        </w:rPr>
        <w:t xml:space="preserve"> probability derived from equation. </w:t>
      </w:r>
      <w:r w:rsidR="003D0F9E" w:rsidRPr="002F3B4D">
        <w:rPr>
          <w:rFonts w:ascii="Times New Roman" w:eastAsia="Times New Roman" w:hAnsi="Times New Roman" w:cs="Times New Roman"/>
          <w:kern w:val="0"/>
          <w:sz w:val="24"/>
          <w:szCs w:val="24"/>
          <w14:ligatures w14:val="none"/>
        </w:rPr>
        <w:t>Percentiles can also be standardized by utilizing a commonly accepted approximation formula of the previous equation.</w:t>
      </w:r>
      <w:r w:rsidRPr="002F3B4D">
        <w:rPr>
          <w:rFonts w:ascii="Times New Roman" w:eastAsia="Times New Roman" w:hAnsi="Times New Roman" w:cs="Times New Roman"/>
          <w:kern w:val="0"/>
          <w:sz w:val="24"/>
          <w:szCs w:val="24"/>
          <w14:ligatures w14:val="none"/>
        </w:rPr>
        <w:t xml:space="preserve"> This can be useful in situations where percentile values need to be compared across different datasets or variables with varying scales and ranges.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6840"/>
        <w:gridCol w:w="805"/>
      </w:tblGrid>
      <w:tr w:rsidR="005A7AFB" w:rsidRPr="002F3B4D" w14:paraId="5B724E45" w14:textId="77777777" w:rsidTr="005A7AFB">
        <w:tc>
          <w:tcPr>
            <w:tcW w:w="985" w:type="dxa"/>
          </w:tcPr>
          <w:p w14:paraId="5BAE4E1F" w14:textId="77777777" w:rsidR="005A7AFB" w:rsidRPr="002F3B4D" w:rsidRDefault="005A7AFB" w:rsidP="005A7AFB">
            <w:pPr>
              <w:spacing w:after="160" w:line="360" w:lineRule="auto"/>
              <w:jc w:val="both"/>
              <w:rPr>
                <w:sz w:val="24"/>
                <w:szCs w:val="24"/>
              </w:rPr>
            </w:pPr>
          </w:p>
        </w:tc>
        <w:tc>
          <w:tcPr>
            <w:tcW w:w="6840" w:type="dxa"/>
            <w:hideMark/>
          </w:tcPr>
          <w:p w14:paraId="48F7E450" w14:textId="715F8BB1" w:rsidR="005A7AFB" w:rsidRPr="002F3B4D" w:rsidRDefault="005A7AFB" w:rsidP="005A7AFB">
            <w:pPr>
              <w:spacing w:after="160" w:line="360" w:lineRule="auto"/>
              <w:jc w:val="both"/>
              <w:rPr>
                <w:sz w:val="24"/>
                <w:szCs w:val="24"/>
              </w:rPr>
            </w:pPr>
            <m:oMathPara>
              <m:oMath>
                <m:r>
                  <w:rPr>
                    <w:rFonts w:ascii="Cambria Math" w:hAnsi="Cambria Math"/>
                    <w:sz w:val="24"/>
                    <w:szCs w:val="24"/>
                  </w:rPr>
                  <m:t>SI</m:t>
                </m:r>
                <m:r>
                  <m:rPr>
                    <m:sty m:val="p"/>
                  </m:rPr>
                  <w:rPr>
                    <w:rFonts w:ascii="Cambria Math" w:hAnsi="Cambria Math"/>
                    <w:sz w:val="24"/>
                    <w:szCs w:val="24"/>
                  </w:rPr>
                  <m:t>=</m:t>
                </m:r>
                <m:d>
                  <m:dPr>
                    <m:begChr m:val="{"/>
                    <m:endChr m:val=""/>
                    <m:ctrlPr>
                      <w:rPr>
                        <w:rFonts w:ascii="Cambria Math" w:hAnsi="Cambria Math"/>
                        <w:sz w:val="24"/>
                        <w:szCs w:val="24"/>
                      </w:rPr>
                    </m:ctrlPr>
                  </m:dPr>
                  <m:e>
                    <m:m>
                      <m:mPr>
                        <m:plcHide m:val="1"/>
                        <m:mcs>
                          <m:mc>
                            <m:mcPr>
                              <m:count m:val="2"/>
                              <m:mcJc m:val="left"/>
                            </m:mcPr>
                          </m:mc>
                        </m:mcs>
                        <m:ctrlPr>
                          <w:rPr>
                            <w:rFonts w:ascii="Cambria Math" w:hAnsi="Cambria Math"/>
                            <w:i/>
                            <w:sz w:val="24"/>
                            <w:szCs w:val="24"/>
                          </w:rPr>
                        </m:ctrlPr>
                      </m:mPr>
                      <m:mr>
                        <m:e>
                          <m:r>
                            <m:rPr>
                              <m:sty m:val="p"/>
                            </m:rP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t</m:t>
                              </m:r>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c</m:t>
                                      </m:r>
                                    </m:e>
                                    <m:sub>
                                      <m:r>
                                        <m:rPr>
                                          <m:sty m:val="p"/>
                                        </m:rP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m:rPr>
                                          <m:sty m:val="p"/>
                                        </m:rPr>
                                        <w:rPr>
                                          <w:rFonts w:ascii="Cambria Math" w:hAnsi="Cambria Math"/>
                                          <w:sz w:val="24"/>
                                          <w:szCs w:val="24"/>
                                        </w:rPr>
                                        <m:t>1</m:t>
                                      </m:r>
                                    </m:sub>
                                  </m:sSub>
                                  <m:r>
                                    <w:rPr>
                                      <w:rFonts w:ascii="Cambria Math" w:hAnsi="Cambria Math"/>
                                      <w:sz w:val="24"/>
                                      <w:szCs w:val="24"/>
                                    </w:rPr>
                                    <m:t>t</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m:rPr>
                                          <m:sty m:val="p"/>
                                        </m:rP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num>
                                <m:den>
                                  <m:r>
                                    <m:rPr>
                                      <m:sty m:val="p"/>
                                    </m:rP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1</m:t>
                                      </m:r>
                                    </m:sub>
                                  </m:sSub>
                                  <m:r>
                                    <w:rPr>
                                      <w:rFonts w:ascii="Cambria Math" w:hAnsi="Cambria Math"/>
                                      <w:sz w:val="24"/>
                                      <w:szCs w:val="24"/>
                                    </w:rPr>
                                    <m:t>t</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3</m:t>
                                      </m:r>
                                    </m:sub>
                                  </m:sSub>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3</m:t>
                                      </m:r>
                                    </m:sup>
                                  </m:sSup>
                                </m:den>
                              </m:f>
                            </m:e>
                          </m:d>
                        </m:e>
                        <m:e>
                          <m:r>
                            <m:rPr>
                              <m:nor/>
                            </m:rPr>
                            <w:rPr>
                              <w:sz w:val="24"/>
                              <w:szCs w:val="24"/>
                            </w:rPr>
                            <m:t> if </m:t>
                          </m:r>
                          <m:r>
                            <m:rPr>
                              <m:sty m:val="p"/>
                            </m:rPr>
                            <w:rPr>
                              <w:rFonts w:ascii="Cambria Math" w:hAnsi="Cambria Math"/>
                              <w:sz w:val="24"/>
                              <w:szCs w:val="24"/>
                            </w:rPr>
                            <m:t>0&lt;</m:t>
                          </m:r>
                          <m:r>
                            <w:rPr>
                              <w:rFonts w:ascii="Cambria Math" w:hAnsi="Cambria Math"/>
                              <w:sz w:val="24"/>
                              <w:szCs w:val="24"/>
                            </w:rPr>
                            <m:t>p</m:t>
                          </m:r>
                          <m:r>
                            <m:rPr>
                              <m:sty m:val="p"/>
                            </m:rPr>
                            <w:rPr>
                              <w:rFonts w:ascii="Cambria Math" w:hAnsi="Cambria Math"/>
                              <w:sz w:val="24"/>
                              <w:szCs w:val="24"/>
                            </w:rPr>
                            <m:t>⩽0.5</m:t>
                          </m:r>
                        </m:e>
                      </m:mr>
                      <m:mr>
                        <m:e>
                          <m:r>
                            <m:rPr>
                              <m:sty m:val="p"/>
                            </m:rP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t</m:t>
                              </m:r>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c</m:t>
                                      </m:r>
                                    </m:e>
                                    <m:sub>
                                      <m:r>
                                        <m:rPr>
                                          <m:sty m:val="p"/>
                                        </m:rP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m:rPr>
                                          <m:sty m:val="p"/>
                                        </m:rPr>
                                        <w:rPr>
                                          <w:rFonts w:ascii="Cambria Math" w:hAnsi="Cambria Math"/>
                                          <w:sz w:val="24"/>
                                          <w:szCs w:val="24"/>
                                        </w:rPr>
                                        <m:t>1</m:t>
                                      </m:r>
                                    </m:sub>
                                  </m:sSub>
                                  <m:r>
                                    <w:rPr>
                                      <w:rFonts w:ascii="Cambria Math" w:hAnsi="Cambria Math"/>
                                      <w:sz w:val="24"/>
                                      <w:szCs w:val="24"/>
                                    </w:rPr>
                                    <m:t>t</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m:rPr>
                                          <m:sty m:val="p"/>
                                        </m:rP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num>
                                <m:den>
                                  <m:r>
                                    <m:rPr>
                                      <m:sty m:val="p"/>
                                    </m:rPr>
                                    <w:rPr>
                                      <w:rFonts w:ascii="Cambria Math" w:hAnsi="Cambria Math"/>
                                      <w:sz w:val="24"/>
                                      <w:szCs w:val="24"/>
                                    </w:rPr>
                                    <m:t>1+</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1</m:t>
                                      </m:r>
                                    </m:sub>
                                  </m:sSub>
                                  <m:r>
                                    <w:rPr>
                                      <w:rFonts w:ascii="Cambria Math" w:hAnsi="Cambria Math"/>
                                      <w:sz w:val="24"/>
                                      <w:szCs w:val="24"/>
                                    </w:rPr>
                                    <m:t>t</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2</m:t>
                                      </m:r>
                                    </m:sub>
                                  </m:sSub>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2</m:t>
                                      </m:r>
                                    </m:sup>
                                  </m:s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3</m:t>
                                      </m:r>
                                    </m:sub>
                                  </m:sSub>
                                  <m:sSup>
                                    <m:sSupPr>
                                      <m:ctrlPr>
                                        <w:rPr>
                                          <w:rFonts w:ascii="Cambria Math" w:hAnsi="Cambria Math"/>
                                          <w:sz w:val="24"/>
                                          <w:szCs w:val="24"/>
                                        </w:rPr>
                                      </m:ctrlPr>
                                    </m:sSupPr>
                                    <m:e>
                                      <m:r>
                                        <w:rPr>
                                          <w:rFonts w:ascii="Cambria Math" w:hAnsi="Cambria Math"/>
                                          <w:sz w:val="24"/>
                                          <w:szCs w:val="24"/>
                                        </w:rPr>
                                        <m:t>t</m:t>
                                      </m:r>
                                    </m:e>
                                    <m:sup>
                                      <m:r>
                                        <m:rPr>
                                          <m:sty m:val="p"/>
                                        </m:rPr>
                                        <w:rPr>
                                          <w:rFonts w:ascii="Cambria Math" w:hAnsi="Cambria Math"/>
                                          <w:sz w:val="24"/>
                                          <w:szCs w:val="24"/>
                                        </w:rPr>
                                        <m:t>3</m:t>
                                      </m:r>
                                    </m:sup>
                                  </m:sSup>
                                </m:den>
                              </m:f>
                            </m:e>
                          </m:d>
                        </m:e>
                        <m:e>
                          <m:r>
                            <m:rPr>
                              <m:nor/>
                            </m:rPr>
                            <w:rPr>
                              <w:sz w:val="24"/>
                              <w:szCs w:val="24"/>
                            </w:rPr>
                            <m:t> if </m:t>
                          </m:r>
                          <m:r>
                            <m:rPr>
                              <m:sty m:val="p"/>
                            </m:rPr>
                            <w:rPr>
                              <w:rFonts w:ascii="Cambria Math" w:hAnsi="Cambria Math"/>
                              <w:sz w:val="24"/>
                              <w:szCs w:val="24"/>
                            </w:rPr>
                            <m:t>0.5&lt;</m:t>
                          </m:r>
                          <m:r>
                            <w:rPr>
                              <w:rFonts w:ascii="Cambria Math" w:hAnsi="Cambria Math"/>
                              <w:sz w:val="24"/>
                              <w:szCs w:val="24"/>
                            </w:rPr>
                            <m:t>p</m:t>
                          </m:r>
                          <m:r>
                            <m:rPr>
                              <m:sty m:val="p"/>
                            </m:rPr>
                            <w:rPr>
                              <w:rFonts w:ascii="Cambria Math" w:hAnsi="Cambria Math"/>
                              <w:sz w:val="24"/>
                              <w:szCs w:val="24"/>
                            </w:rPr>
                            <m:t>⩽1</m:t>
                          </m:r>
                        </m:e>
                      </m:mr>
                    </m:m>
                  </m:e>
                </m:d>
              </m:oMath>
            </m:oMathPara>
          </w:p>
        </w:tc>
        <w:tc>
          <w:tcPr>
            <w:tcW w:w="805" w:type="dxa"/>
            <w:vAlign w:val="center"/>
          </w:tcPr>
          <w:p w14:paraId="68FE9DDD" w14:textId="77777777" w:rsidR="005A7AFB" w:rsidRPr="002F3B4D" w:rsidRDefault="005A7AFB" w:rsidP="005A7AFB">
            <w:pPr>
              <w:spacing w:after="160" w:line="360" w:lineRule="auto"/>
              <w:jc w:val="both"/>
              <w:rPr>
                <w:sz w:val="24"/>
                <w:szCs w:val="24"/>
              </w:rPr>
            </w:pPr>
          </w:p>
          <w:p w14:paraId="0AFB0819" w14:textId="77777777" w:rsidR="005A7AFB" w:rsidRPr="002F3B4D" w:rsidRDefault="005A7AFB" w:rsidP="005A7AFB">
            <w:pPr>
              <w:spacing w:after="160" w:line="360" w:lineRule="auto"/>
              <w:jc w:val="both"/>
              <w:rPr>
                <w:sz w:val="24"/>
                <w:szCs w:val="24"/>
              </w:rPr>
            </w:pPr>
            <w:r w:rsidRPr="002F3B4D">
              <w:rPr>
                <w:sz w:val="24"/>
                <w:szCs w:val="24"/>
              </w:rPr>
              <w:t>(3)</w:t>
            </w:r>
          </w:p>
        </w:tc>
      </w:tr>
    </w:tbl>
    <w:p w14:paraId="4B3186D5" w14:textId="77777777" w:rsidR="005A7AFB" w:rsidRPr="002F3B4D" w:rsidRDefault="005A7AFB" w:rsidP="005A7AFB">
      <w:pPr>
        <w:spacing w:line="360" w:lineRule="auto"/>
        <w:jc w:val="both"/>
        <w:rPr>
          <w:rFonts w:ascii="Times New Roman" w:eastAsia="Times New Roman" w:hAnsi="Times New Roman" w:cs="Times New Roman"/>
          <w:kern w:val="0"/>
          <w:sz w:val="24"/>
          <w:szCs w:val="24"/>
          <w14:ligatures w14:val="none"/>
        </w:rPr>
      </w:pPr>
    </w:p>
    <w:p w14:paraId="460E6415" w14:textId="0794A7A3" w:rsidR="005A7AFB" w:rsidRPr="002F3B4D" w:rsidRDefault="005A7AFB" w:rsidP="005A7AFB">
      <w:pPr>
        <w:spacing w:line="360" w:lineRule="auto"/>
        <w:jc w:val="both"/>
        <w:rPr>
          <w:rFonts w:ascii="Times New Roman" w:eastAsia="Times New Roman" w:hAnsi="Times New Roman" w:cs="Times New Roman"/>
          <w:kern w:val="0"/>
          <w:sz w:val="24"/>
          <w:szCs w:val="24"/>
          <w14:ligatures w14:val="none"/>
        </w:rPr>
      </w:pPr>
      <w:r w:rsidRPr="002F3B4D">
        <w:rPr>
          <w:rFonts w:ascii="Times New Roman" w:eastAsia="Times New Roman" w:hAnsi="Times New Roman" w:cs="Times New Roman"/>
          <w:kern w:val="0"/>
          <w:sz w:val="24"/>
          <w:szCs w:val="24"/>
          <w14:ligatures w14:val="none"/>
        </w:rPr>
        <w:t xml:space="preserve">where </w:t>
      </w:r>
      <m:oMath>
        <m:box>
          <m:boxPr>
            <m:ctrlPr>
              <w:rPr>
                <w:rFonts w:ascii="Cambria Math" w:eastAsia="Times New Roman" w:hAnsi="Cambria Math" w:cs="Times New Roman"/>
                <w:kern w:val="0"/>
                <w:sz w:val="24"/>
                <w:szCs w:val="24"/>
                <w14:ligatures w14:val="none"/>
              </w:rPr>
            </m:ctrlPr>
          </m:boxPr>
          <m:e/>
        </m:box>
        <m:sSub>
          <m:sSubPr>
            <m:ctrlPr>
              <w:rPr>
                <w:rFonts w:ascii="Cambria Math" w:eastAsia="Times New Roman" w:hAnsi="Cambria Math" w:cs="Times New Roman"/>
                <w:kern w:val="0"/>
                <w:sz w:val="24"/>
                <w:szCs w:val="24"/>
                <w14:ligatures w14:val="none"/>
              </w:rPr>
            </m:ctrlPr>
          </m:sSubPr>
          <m:e>
            <m:r>
              <w:rPr>
                <w:rFonts w:ascii="Cambria Math" w:eastAsia="Times New Roman" w:hAnsi="Cambria Math" w:cs="Times New Roman"/>
                <w:kern w:val="0"/>
                <w:sz w:val="24"/>
                <w:szCs w:val="24"/>
                <w14:ligatures w14:val="none"/>
              </w:rPr>
              <m:t>c</m:t>
            </m:r>
          </m:e>
          <m:sub>
            <m:r>
              <m:rPr>
                <m:sty m:val="p"/>
              </m:rPr>
              <w:rPr>
                <w:rFonts w:ascii="Cambria Math" w:eastAsia="Times New Roman" w:hAnsi="Cambria Math" w:cs="Times New Roman"/>
                <w:kern w:val="0"/>
                <w:sz w:val="24"/>
                <w:szCs w:val="24"/>
                <w14:ligatures w14:val="none"/>
              </w:rPr>
              <m:t>0</m:t>
            </m:r>
          </m:sub>
        </m:sSub>
        <m:r>
          <m:rPr>
            <m:sty m:val="p"/>
          </m:rPr>
          <w:rPr>
            <w:rFonts w:ascii="Cambria Math" w:eastAsia="Times New Roman" w:hAnsi="Cambria Math" w:cs="Times New Roman"/>
            <w:kern w:val="0"/>
            <w:sz w:val="24"/>
            <w:szCs w:val="24"/>
            <w14:ligatures w14:val="none"/>
          </w:rPr>
          <m:t>=2.515517;</m:t>
        </m:r>
        <m:box>
          <m:boxPr>
            <m:ctrlPr>
              <w:rPr>
                <w:rFonts w:ascii="Cambria Math" w:eastAsia="Times New Roman" w:hAnsi="Cambria Math" w:cs="Times New Roman"/>
                <w:kern w:val="0"/>
                <w:sz w:val="24"/>
                <w:szCs w:val="24"/>
                <w14:ligatures w14:val="none"/>
              </w:rPr>
            </m:ctrlPr>
          </m:boxPr>
          <m:e>
            <m:r>
              <m:rPr>
                <m:sty m:val="p"/>
              </m:rPr>
              <w:rPr>
                <w:rFonts w:ascii="Cambria Math" w:eastAsia="Times New Roman" w:hAnsi="Cambria Math" w:cs="Times New Roman"/>
                <w:kern w:val="0"/>
                <w:sz w:val="24"/>
                <w:szCs w:val="24"/>
                <w14:ligatures w14:val="none"/>
              </w:rPr>
              <m:t xml:space="preserve"> </m:t>
            </m:r>
          </m:e>
        </m:box>
        <m:sSub>
          <m:sSubPr>
            <m:ctrlPr>
              <w:rPr>
                <w:rFonts w:ascii="Cambria Math" w:eastAsia="Times New Roman" w:hAnsi="Cambria Math" w:cs="Times New Roman"/>
                <w:kern w:val="0"/>
                <w:sz w:val="24"/>
                <w:szCs w:val="24"/>
                <w14:ligatures w14:val="none"/>
              </w:rPr>
            </m:ctrlPr>
          </m:sSubPr>
          <m:e>
            <m:r>
              <w:rPr>
                <w:rFonts w:ascii="Cambria Math" w:eastAsia="Times New Roman" w:hAnsi="Cambria Math" w:cs="Times New Roman"/>
                <w:kern w:val="0"/>
                <w:sz w:val="24"/>
                <w:szCs w:val="24"/>
                <w14:ligatures w14:val="none"/>
              </w:rPr>
              <m:t>c</m:t>
            </m:r>
          </m:e>
          <m:sub>
            <m:r>
              <m:rPr>
                <m:sty m:val="p"/>
              </m:rPr>
              <w:rPr>
                <w:rFonts w:ascii="Cambria Math" w:eastAsia="Times New Roman" w:hAnsi="Cambria Math" w:cs="Times New Roman"/>
                <w:kern w:val="0"/>
                <w:sz w:val="24"/>
                <w:szCs w:val="24"/>
                <w14:ligatures w14:val="none"/>
              </w:rPr>
              <m:t>1</m:t>
            </m:r>
          </m:sub>
        </m:sSub>
        <m:r>
          <m:rPr>
            <m:sty m:val="p"/>
          </m:rPr>
          <w:rPr>
            <w:rFonts w:ascii="Cambria Math" w:eastAsia="Times New Roman" w:hAnsi="Cambria Math" w:cs="Times New Roman"/>
            <w:kern w:val="0"/>
            <w:sz w:val="24"/>
            <w:szCs w:val="24"/>
            <w14:ligatures w14:val="none"/>
          </w:rPr>
          <m:t>=0.802583;</m:t>
        </m:r>
        <m:box>
          <m:boxPr>
            <m:ctrlPr>
              <w:rPr>
                <w:rFonts w:ascii="Cambria Math" w:eastAsia="Times New Roman" w:hAnsi="Cambria Math" w:cs="Times New Roman"/>
                <w:kern w:val="0"/>
                <w:sz w:val="24"/>
                <w:szCs w:val="24"/>
                <w14:ligatures w14:val="none"/>
              </w:rPr>
            </m:ctrlPr>
          </m:boxPr>
          <m:e>
            <m:r>
              <m:rPr>
                <m:sty m:val="p"/>
              </m:rPr>
              <w:rPr>
                <w:rFonts w:ascii="Cambria Math" w:eastAsia="Times New Roman" w:hAnsi="Cambria Math" w:cs="Times New Roman"/>
                <w:kern w:val="0"/>
                <w:sz w:val="24"/>
                <w:szCs w:val="24"/>
                <w14:ligatures w14:val="none"/>
              </w:rPr>
              <m:t xml:space="preserve"> </m:t>
            </m:r>
          </m:e>
        </m:box>
        <m:sSub>
          <m:sSubPr>
            <m:ctrlPr>
              <w:rPr>
                <w:rFonts w:ascii="Cambria Math" w:eastAsia="Times New Roman" w:hAnsi="Cambria Math" w:cs="Times New Roman"/>
                <w:kern w:val="0"/>
                <w:sz w:val="24"/>
                <w:szCs w:val="24"/>
                <w14:ligatures w14:val="none"/>
              </w:rPr>
            </m:ctrlPr>
          </m:sSubPr>
          <m:e>
            <m:r>
              <w:rPr>
                <w:rFonts w:ascii="Cambria Math" w:eastAsia="Times New Roman" w:hAnsi="Cambria Math" w:cs="Times New Roman"/>
                <w:kern w:val="0"/>
                <w:sz w:val="24"/>
                <w:szCs w:val="24"/>
                <w14:ligatures w14:val="none"/>
              </w:rPr>
              <m:t>c</m:t>
            </m:r>
          </m:e>
          <m:sub>
            <m:r>
              <m:rPr>
                <m:sty m:val="p"/>
              </m:rPr>
              <w:rPr>
                <w:rFonts w:ascii="Cambria Math" w:eastAsia="Times New Roman" w:hAnsi="Cambria Math" w:cs="Times New Roman"/>
                <w:kern w:val="0"/>
                <w:sz w:val="24"/>
                <w:szCs w:val="24"/>
                <w14:ligatures w14:val="none"/>
              </w:rPr>
              <m:t>2</m:t>
            </m:r>
          </m:sub>
        </m:sSub>
        <m:r>
          <m:rPr>
            <m:sty m:val="p"/>
          </m:rPr>
          <w:rPr>
            <w:rFonts w:ascii="Cambria Math" w:eastAsia="Times New Roman" w:hAnsi="Cambria Math" w:cs="Times New Roman"/>
            <w:kern w:val="0"/>
            <w:sz w:val="24"/>
            <w:szCs w:val="24"/>
            <w14:ligatures w14:val="none"/>
          </w:rPr>
          <m:t>=0.010328;</m:t>
        </m:r>
        <m:box>
          <m:boxPr>
            <m:ctrlPr>
              <w:rPr>
                <w:rFonts w:ascii="Cambria Math" w:eastAsia="Times New Roman" w:hAnsi="Cambria Math" w:cs="Times New Roman"/>
                <w:kern w:val="0"/>
                <w:sz w:val="24"/>
                <w:szCs w:val="24"/>
                <w14:ligatures w14:val="none"/>
              </w:rPr>
            </m:ctrlPr>
          </m:boxPr>
          <m:e>
            <m:r>
              <m:rPr>
                <m:sty m:val="p"/>
              </m:rPr>
              <w:rPr>
                <w:rFonts w:ascii="Cambria Math" w:eastAsia="Times New Roman" w:hAnsi="Cambria Math" w:cs="Times New Roman"/>
                <w:kern w:val="0"/>
                <w:sz w:val="24"/>
                <w:szCs w:val="24"/>
                <w14:ligatures w14:val="none"/>
              </w:rPr>
              <m:t xml:space="preserve"> </m:t>
            </m:r>
          </m:e>
        </m:box>
        <m:sSub>
          <m:sSubPr>
            <m:ctrlPr>
              <w:rPr>
                <w:rFonts w:ascii="Cambria Math" w:eastAsia="Times New Roman" w:hAnsi="Cambria Math" w:cs="Times New Roman"/>
                <w:kern w:val="0"/>
                <w:sz w:val="24"/>
                <w:szCs w:val="24"/>
                <w14:ligatures w14:val="none"/>
              </w:rPr>
            </m:ctrlPr>
          </m:sSubPr>
          <m:e>
            <m:r>
              <w:rPr>
                <w:rFonts w:ascii="Cambria Math" w:eastAsia="Times New Roman" w:hAnsi="Cambria Math" w:cs="Times New Roman"/>
                <w:kern w:val="0"/>
                <w:sz w:val="24"/>
                <w:szCs w:val="24"/>
                <w14:ligatures w14:val="none"/>
              </w:rPr>
              <m:t>d</m:t>
            </m:r>
          </m:e>
          <m:sub>
            <m:r>
              <m:rPr>
                <m:sty m:val="p"/>
              </m:rPr>
              <w:rPr>
                <w:rFonts w:ascii="Cambria Math" w:eastAsia="Times New Roman" w:hAnsi="Cambria Math" w:cs="Times New Roman"/>
                <w:kern w:val="0"/>
                <w:sz w:val="24"/>
                <w:szCs w:val="24"/>
                <w14:ligatures w14:val="none"/>
              </w:rPr>
              <m:t>1</m:t>
            </m:r>
          </m:sub>
        </m:sSub>
        <m:r>
          <m:rPr>
            <m:sty m:val="p"/>
          </m:rPr>
          <w:rPr>
            <w:rFonts w:ascii="Cambria Math" w:eastAsia="Times New Roman" w:hAnsi="Cambria Math" w:cs="Times New Roman"/>
            <w:kern w:val="0"/>
            <w:sz w:val="24"/>
            <w:szCs w:val="24"/>
            <w14:ligatures w14:val="none"/>
          </w:rPr>
          <m:t>=</m:t>
        </m:r>
      </m:oMath>
      <w:r w:rsidRPr="002F3B4D">
        <w:rPr>
          <w:rFonts w:ascii="Times New Roman" w:eastAsia="Times New Roman" w:hAnsi="Times New Roman" w:cs="Times New Roman"/>
          <w:kern w:val="0"/>
          <w:sz w:val="24"/>
          <w:szCs w:val="24"/>
          <w14:ligatures w14:val="none"/>
        </w:rPr>
        <w:t xml:space="preserve"> </w:t>
      </w:r>
      <m:oMath>
        <m:r>
          <m:rPr>
            <m:sty m:val="p"/>
          </m:rPr>
          <w:rPr>
            <w:rFonts w:ascii="Cambria Math" w:eastAsia="Times New Roman" w:hAnsi="Cambria Math" w:cs="Times New Roman"/>
            <w:kern w:val="0"/>
            <w:sz w:val="24"/>
            <w:szCs w:val="24"/>
            <w14:ligatures w14:val="none"/>
          </w:rPr>
          <m:t>1.432788;</m:t>
        </m:r>
        <m:sSub>
          <m:sSubPr>
            <m:ctrlPr>
              <w:rPr>
                <w:rFonts w:ascii="Cambria Math" w:eastAsia="Times New Roman" w:hAnsi="Cambria Math" w:cs="Times New Roman"/>
                <w:kern w:val="0"/>
                <w:sz w:val="24"/>
                <w:szCs w:val="24"/>
                <w14:ligatures w14:val="none"/>
              </w:rPr>
            </m:ctrlPr>
          </m:sSubPr>
          <m:e>
            <m:r>
              <w:rPr>
                <w:rFonts w:ascii="Cambria Math" w:eastAsia="Times New Roman" w:hAnsi="Cambria Math" w:cs="Times New Roman"/>
                <w:kern w:val="0"/>
                <w:sz w:val="24"/>
                <w:szCs w:val="24"/>
                <w14:ligatures w14:val="none"/>
              </w:rPr>
              <m:t>d</m:t>
            </m:r>
          </m:e>
          <m:sub>
            <m:r>
              <m:rPr>
                <m:sty m:val="p"/>
              </m:rPr>
              <w:rPr>
                <w:rFonts w:ascii="Cambria Math" w:eastAsia="Times New Roman" w:hAnsi="Cambria Math" w:cs="Times New Roman"/>
                <w:kern w:val="0"/>
                <w:sz w:val="24"/>
                <w:szCs w:val="24"/>
                <w14:ligatures w14:val="none"/>
              </w:rPr>
              <m:t>2</m:t>
            </m:r>
          </m:sub>
        </m:sSub>
        <m:r>
          <m:rPr>
            <m:sty m:val="p"/>
          </m:rPr>
          <w:rPr>
            <w:rFonts w:ascii="Cambria Math" w:eastAsia="Times New Roman" w:hAnsi="Cambria Math" w:cs="Times New Roman"/>
            <w:kern w:val="0"/>
            <w:sz w:val="24"/>
            <w:szCs w:val="24"/>
            <w14:ligatures w14:val="none"/>
          </w:rPr>
          <m:t>=0.189269;</m:t>
        </m:r>
        <m:sSub>
          <m:sSubPr>
            <m:ctrlPr>
              <w:rPr>
                <w:rFonts w:ascii="Cambria Math" w:eastAsia="Times New Roman" w:hAnsi="Cambria Math" w:cs="Times New Roman"/>
                <w:kern w:val="0"/>
                <w:sz w:val="24"/>
                <w:szCs w:val="24"/>
                <w14:ligatures w14:val="none"/>
              </w:rPr>
            </m:ctrlPr>
          </m:sSubPr>
          <m:e>
            <m:r>
              <w:rPr>
                <w:rFonts w:ascii="Cambria Math" w:eastAsia="Times New Roman" w:hAnsi="Cambria Math" w:cs="Times New Roman"/>
                <w:kern w:val="0"/>
                <w:sz w:val="24"/>
                <w:szCs w:val="24"/>
                <w14:ligatures w14:val="none"/>
              </w:rPr>
              <m:t>d</m:t>
            </m:r>
          </m:e>
          <m:sub>
            <m:r>
              <m:rPr>
                <m:sty m:val="p"/>
              </m:rPr>
              <w:rPr>
                <w:rFonts w:ascii="Cambria Math" w:eastAsia="Times New Roman" w:hAnsi="Cambria Math" w:cs="Times New Roman"/>
                <w:kern w:val="0"/>
                <w:sz w:val="24"/>
                <w:szCs w:val="24"/>
                <w14:ligatures w14:val="none"/>
              </w:rPr>
              <m:t>3</m:t>
            </m:r>
          </m:sub>
        </m:sSub>
        <m:r>
          <m:rPr>
            <m:sty m:val="p"/>
          </m:rPr>
          <w:rPr>
            <w:rFonts w:ascii="Cambria Math" w:eastAsia="Times New Roman" w:hAnsi="Cambria Math" w:cs="Times New Roman"/>
            <w:kern w:val="0"/>
            <w:sz w:val="24"/>
            <w:szCs w:val="24"/>
            <w14:ligatures w14:val="none"/>
          </w:rPr>
          <m:t>=0.001308;</m:t>
        </m:r>
      </m:oMath>
      <w:r w:rsidRPr="002F3B4D">
        <w:rPr>
          <w:rFonts w:ascii="Times New Roman" w:eastAsia="Times New Roman" w:hAnsi="Times New Roman" w:cs="Times New Roman"/>
          <w:kern w:val="0"/>
          <w:sz w:val="24"/>
          <w:szCs w:val="24"/>
          <w14:ligatures w14:val="none"/>
        </w:rPr>
        <w:t xml:space="preserve"> and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3690"/>
        <w:gridCol w:w="2515"/>
      </w:tblGrid>
      <w:tr w:rsidR="005A7AFB" w:rsidRPr="002F3B4D" w14:paraId="3CB8F4D3" w14:textId="77777777" w:rsidTr="005A7AFB">
        <w:tc>
          <w:tcPr>
            <w:tcW w:w="2425" w:type="dxa"/>
          </w:tcPr>
          <w:p w14:paraId="31225724" w14:textId="77777777" w:rsidR="005A7AFB" w:rsidRPr="002F3B4D" w:rsidRDefault="005A7AFB" w:rsidP="005A7AFB">
            <w:pPr>
              <w:spacing w:after="160" w:line="360" w:lineRule="auto"/>
              <w:jc w:val="both"/>
              <w:rPr>
                <w:sz w:val="24"/>
                <w:szCs w:val="24"/>
              </w:rPr>
            </w:pPr>
          </w:p>
        </w:tc>
        <w:tc>
          <w:tcPr>
            <w:tcW w:w="3690" w:type="dxa"/>
            <w:hideMark/>
          </w:tcPr>
          <w:p w14:paraId="0D75CDEF" w14:textId="1B49B005" w:rsidR="005A7AFB" w:rsidRPr="002F3B4D" w:rsidRDefault="005A7AFB" w:rsidP="005A7AFB">
            <w:pPr>
              <w:spacing w:after="160" w:line="360" w:lineRule="auto"/>
              <w:jc w:val="both"/>
              <w:rPr>
                <w:sz w:val="24"/>
                <w:szCs w:val="24"/>
              </w:rPr>
            </w:pPr>
            <m:oMathPara>
              <m:oMath>
                <m:r>
                  <w:rPr>
                    <w:rFonts w:ascii="Cambria Math" w:hAnsi="Cambria Math"/>
                    <w:sz w:val="24"/>
                    <w:szCs w:val="24"/>
                  </w:rPr>
                  <m:t>t</m:t>
                </m:r>
                <m:r>
                  <m:rPr>
                    <m:sty m:val="p"/>
                  </m:rPr>
                  <w:rPr>
                    <w:rFonts w:ascii="Cambria Math" w:hAnsi="Cambria Math"/>
                    <w:sz w:val="24"/>
                    <w:szCs w:val="24"/>
                  </w:rPr>
                  <m:t>=</m:t>
                </m:r>
                <m:d>
                  <m:dPr>
                    <m:begChr m:val="{"/>
                    <m:endChr m:val=""/>
                    <m:ctrlPr>
                      <w:rPr>
                        <w:rFonts w:ascii="Cambria Math" w:hAnsi="Cambria Math"/>
                        <w:sz w:val="24"/>
                        <w:szCs w:val="24"/>
                      </w:rPr>
                    </m:ctrlPr>
                  </m:dPr>
                  <m:e>
                    <m:m>
                      <m:mPr>
                        <m:plcHide m:val="1"/>
                        <m:mcs>
                          <m:mc>
                            <m:mcPr>
                              <m:count m:val="1"/>
                              <m:mcJc m:val="left"/>
                            </m:mcPr>
                          </m:mc>
                        </m:mcs>
                        <m:ctrlPr>
                          <w:rPr>
                            <w:rFonts w:ascii="Cambria Math" w:hAnsi="Cambria Math"/>
                            <w:i/>
                            <w:sz w:val="24"/>
                            <w:szCs w:val="24"/>
                          </w:rPr>
                        </m:ctrlPr>
                      </m:mPr>
                      <m:mr>
                        <m:e>
                          <m:rad>
                            <m:radPr>
                              <m:degHide m:val="1"/>
                              <m:ctrlPr>
                                <w:rPr>
                                  <w:rFonts w:ascii="Cambria Math" w:hAnsi="Cambria Math"/>
                                  <w:sz w:val="24"/>
                                  <w:szCs w:val="24"/>
                                </w:rPr>
                              </m:ctrlPr>
                            </m:radPr>
                            <m:deg/>
                            <m:e>
                              <m:r>
                                <m:rPr>
                                  <m:sty m:val="p"/>
                                </m:rPr>
                                <w:rPr>
                                  <w:rFonts w:ascii="Cambria Math" w:hAnsi="Cambria Math"/>
                                  <w:sz w:val="24"/>
                                  <w:szCs w:val="24"/>
                                </w:rPr>
                                <m:t>ln⁡</m:t>
                              </m:r>
                              <m:f>
                                <m:fPr>
                                  <m:ctrlPr>
                                    <w:rPr>
                                      <w:rFonts w:ascii="Cambria Math" w:hAnsi="Cambria Math"/>
                                      <w:sz w:val="24"/>
                                      <w:szCs w:val="24"/>
                                    </w:rPr>
                                  </m:ctrlPr>
                                </m:fPr>
                                <m:num>
                                  <m:r>
                                    <m:rPr>
                                      <m:sty m:val="p"/>
                                    </m:rPr>
                                    <w:rPr>
                                      <w:rFonts w:ascii="Cambria Math" w:hAnsi="Cambria Math"/>
                                      <w:sz w:val="24"/>
                                      <w:szCs w:val="24"/>
                                    </w:rPr>
                                    <m:t>1</m:t>
                                  </m:r>
                                </m:num>
                                <m:den>
                                  <m:sSup>
                                    <m:sSupPr>
                                      <m:ctrlPr>
                                        <w:rPr>
                                          <w:rFonts w:ascii="Cambria Math" w:hAnsi="Cambria Math"/>
                                          <w:sz w:val="24"/>
                                          <w:szCs w:val="24"/>
                                        </w:rPr>
                                      </m:ctrlPr>
                                    </m:sSupPr>
                                    <m:e>
                                      <m:r>
                                        <w:rPr>
                                          <w:rFonts w:ascii="Cambria Math" w:hAnsi="Cambria Math"/>
                                          <w:sz w:val="24"/>
                                          <w:szCs w:val="24"/>
                                        </w:rPr>
                                        <m:t>p</m:t>
                                      </m:r>
                                    </m:e>
                                    <m:sup>
                                      <m:r>
                                        <m:rPr>
                                          <m:sty m:val="p"/>
                                        </m:rPr>
                                        <w:rPr>
                                          <w:rFonts w:ascii="Cambria Math" w:hAnsi="Cambria Math"/>
                                          <w:sz w:val="24"/>
                                          <w:szCs w:val="24"/>
                                        </w:rPr>
                                        <m:t>2</m:t>
                                      </m:r>
                                    </m:sup>
                                  </m:sSup>
                                </m:den>
                              </m:f>
                            </m:e>
                          </m:rad>
                        </m:e>
                      </m:mr>
                      <m:mr>
                        <m:e>
                          <m:rad>
                            <m:radPr>
                              <m:degHide m:val="1"/>
                              <m:ctrlPr>
                                <w:rPr>
                                  <w:rFonts w:ascii="Cambria Math" w:hAnsi="Cambria Math"/>
                                  <w:sz w:val="24"/>
                                  <w:szCs w:val="24"/>
                                </w:rPr>
                              </m:ctrlPr>
                            </m:radPr>
                            <m:deg/>
                            <m:e>
                              <m:r>
                                <m:rPr>
                                  <m:sty m:val="p"/>
                                </m:rPr>
                                <w:rPr>
                                  <w:rFonts w:ascii="Cambria Math" w:hAnsi="Cambria Math"/>
                                  <w:sz w:val="24"/>
                                  <w:szCs w:val="24"/>
                                </w:rPr>
                                <m:t>ln⁡</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m:t>
                                  </m:r>
                                  <m:r>
                                    <w:rPr>
                                      <w:rFonts w:ascii="Cambria Math" w:hAnsi="Cambria Math"/>
                                      <w:sz w:val="24"/>
                                      <w:szCs w:val="24"/>
                                    </w:rPr>
                                    <m:t>p</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den>
                              </m:f>
                            </m:e>
                          </m:rad>
                        </m:e>
                      </m:mr>
                    </m:m>
                  </m:e>
                </m:d>
              </m:oMath>
            </m:oMathPara>
          </w:p>
        </w:tc>
        <w:tc>
          <w:tcPr>
            <w:tcW w:w="2515" w:type="dxa"/>
            <w:vAlign w:val="center"/>
          </w:tcPr>
          <w:p w14:paraId="7B69F2BB" w14:textId="77777777" w:rsidR="005A7AFB" w:rsidRPr="002F3B4D" w:rsidRDefault="005A7AFB" w:rsidP="005A7AFB">
            <w:pPr>
              <w:spacing w:after="160" w:line="360" w:lineRule="auto"/>
              <w:jc w:val="both"/>
              <w:rPr>
                <w:sz w:val="24"/>
                <w:szCs w:val="24"/>
              </w:rPr>
            </w:pPr>
          </w:p>
          <w:p w14:paraId="2A91F6E2" w14:textId="77777777" w:rsidR="005A7AFB" w:rsidRPr="002F3B4D" w:rsidRDefault="005A7AFB" w:rsidP="005A7AFB">
            <w:pPr>
              <w:spacing w:after="160" w:line="360" w:lineRule="auto"/>
              <w:jc w:val="both"/>
              <w:rPr>
                <w:sz w:val="24"/>
                <w:szCs w:val="24"/>
              </w:rPr>
            </w:pPr>
            <w:r w:rsidRPr="002F3B4D">
              <w:rPr>
                <w:sz w:val="24"/>
                <w:szCs w:val="24"/>
              </w:rPr>
              <w:t>(4)</w:t>
            </w:r>
          </w:p>
        </w:tc>
      </w:tr>
    </w:tbl>
    <w:p w14:paraId="60073AB5" w14:textId="77777777" w:rsidR="001A74BE" w:rsidRPr="002F3B4D" w:rsidRDefault="001A74BE" w:rsidP="00ED6466">
      <w:pPr>
        <w:spacing w:line="360" w:lineRule="auto"/>
        <w:jc w:val="both"/>
        <w:rPr>
          <w:rFonts w:ascii="Times New Roman" w:eastAsia="Calibri" w:hAnsi="Times New Roman" w:cs="Times New Roman"/>
          <w:b/>
          <w:bCs/>
          <w:kern w:val="0"/>
          <w:sz w:val="24"/>
          <w:szCs w:val="24"/>
          <w14:ligatures w14:val="none"/>
        </w:rPr>
      </w:pPr>
    </w:p>
    <w:p w14:paraId="3FCC0A9F" w14:textId="353AFBDE" w:rsidR="008A7C13" w:rsidRPr="002F3B4D" w:rsidRDefault="00554343" w:rsidP="00ED6466">
      <w:pPr>
        <w:spacing w:line="360" w:lineRule="auto"/>
        <w:jc w:val="both"/>
        <w:rPr>
          <w:rFonts w:ascii="Times New Roman" w:eastAsia="Calibri" w:hAnsi="Times New Roman" w:cs="Times New Roman"/>
          <w:b/>
          <w:bCs/>
          <w:kern w:val="0"/>
          <w:sz w:val="24"/>
          <w:szCs w:val="24"/>
          <w14:ligatures w14:val="none"/>
        </w:rPr>
      </w:pPr>
      <w:r w:rsidRPr="002F3B4D">
        <w:rPr>
          <w:rFonts w:ascii="Times New Roman" w:eastAsia="Calibri" w:hAnsi="Times New Roman" w:cs="Times New Roman"/>
          <w:b/>
          <w:bCs/>
          <w:kern w:val="0"/>
          <w:sz w:val="24"/>
          <w:szCs w:val="24"/>
          <w14:ligatures w14:val="none"/>
        </w:rPr>
        <w:t>2</w:t>
      </w:r>
      <w:r w:rsidR="001A74BE" w:rsidRPr="002F3B4D">
        <w:rPr>
          <w:rFonts w:ascii="Times New Roman" w:eastAsia="Calibri" w:hAnsi="Times New Roman" w:cs="Times New Roman"/>
          <w:b/>
          <w:bCs/>
          <w:kern w:val="0"/>
          <w:sz w:val="24"/>
          <w:szCs w:val="24"/>
          <w14:ligatures w14:val="none"/>
        </w:rPr>
        <w:t xml:space="preserve">.4 </w:t>
      </w:r>
      <w:r w:rsidR="008A7C13" w:rsidRPr="002F3B4D">
        <w:rPr>
          <w:rFonts w:ascii="Times New Roman" w:eastAsia="Calibri" w:hAnsi="Times New Roman" w:cs="Times New Roman"/>
          <w:b/>
          <w:bCs/>
          <w:kern w:val="0"/>
          <w:sz w:val="24"/>
          <w:szCs w:val="24"/>
          <w14:ligatures w14:val="none"/>
        </w:rPr>
        <w:t>Interpretation of SPI values</w:t>
      </w:r>
    </w:p>
    <w:p w14:paraId="3FDB699B" w14:textId="77777777" w:rsidR="00042912" w:rsidRPr="002F3B4D" w:rsidRDefault="00042912" w:rsidP="00042912">
      <w:pPr>
        <w:widowControl w:val="0"/>
        <w:spacing w:line="360" w:lineRule="auto"/>
        <w:contextualSpacing/>
        <w:jc w:val="both"/>
        <w:outlineLvl w:val="6"/>
        <w:rPr>
          <w:rFonts w:ascii="Times New Roman" w:eastAsia="Calibri" w:hAnsi="Times New Roman" w:cs="Times New Roman"/>
          <w:kern w:val="0"/>
          <w:sz w:val="24"/>
          <w:szCs w:val="24"/>
          <w14:ligatures w14:val="none"/>
        </w:rPr>
      </w:pPr>
      <w:r w:rsidRPr="002F3B4D">
        <w:rPr>
          <w:rFonts w:ascii="Times New Roman" w:eastAsia="Calibri" w:hAnsi="Times New Roman" w:cs="Times New Roman"/>
          <w:kern w:val="0"/>
          <w:sz w:val="24"/>
          <w:szCs w:val="24"/>
          <w14:ligatures w14:val="none"/>
        </w:rPr>
        <w:t>Wet weather is indicated by positive values, whilst dry weather is shown by negative values. Very dry weather is defined as anything below -2, whereas extremely wet weather is defined as anything above 2. The overall weather range of a region is between -2 and +2.</w:t>
      </w:r>
    </w:p>
    <w:p w14:paraId="497D8364" w14:textId="6F5FC12A" w:rsidR="002D6E2F" w:rsidRPr="002F3B4D" w:rsidRDefault="00554343" w:rsidP="00ED6466">
      <w:pPr>
        <w:widowControl w:val="0"/>
        <w:spacing w:before="600" w:after="600" w:line="360" w:lineRule="auto"/>
        <w:contextualSpacing/>
        <w:jc w:val="both"/>
        <w:outlineLvl w:val="6"/>
        <w:rPr>
          <w:rFonts w:ascii="Times New Roman" w:eastAsia="Calibri" w:hAnsi="Times New Roman" w:cs="Times New Roman"/>
          <w:b/>
          <w:bCs/>
          <w:kern w:val="0"/>
          <w:sz w:val="24"/>
          <w:szCs w:val="24"/>
          <w14:ligatures w14:val="none"/>
        </w:rPr>
      </w:pPr>
      <w:r w:rsidRPr="002F3B4D">
        <w:rPr>
          <w:rFonts w:ascii="Times New Roman" w:eastAsia="Calibri" w:hAnsi="Times New Roman" w:cs="Times New Roman"/>
          <w:b/>
          <w:bCs/>
          <w:kern w:val="0"/>
          <w:sz w:val="24"/>
          <w:szCs w:val="24"/>
          <w14:ligatures w14:val="none"/>
        </w:rPr>
        <w:t>2</w:t>
      </w:r>
      <w:r w:rsidR="001A74BE" w:rsidRPr="002F3B4D">
        <w:rPr>
          <w:rFonts w:ascii="Times New Roman" w:eastAsia="Calibri" w:hAnsi="Times New Roman" w:cs="Times New Roman"/>
          <w:b/>
          <w:bCs/>
          <w:kern w:val="0"/>
          <w:sz w:val="24"/>
          <w:szCs w:val="24"/>
          <w14:ligatures w14:val="none"/>
        </w:rPr>
        <w:t xml:space="preserve">.5 </w:t>
      </w:r>
      <w:r w:rsidR="002D6E2F" w:rsidRPr="002F3B4D">
        <w:rPr>
          <w:rFonts w:ascii="Times New Roman" w:eastAsia="Calibri" w:hAnsi="Times New Roman" w:cs="Times New Roman"/>
          <w:b/>
          <w:bCs/>
          <w:kern w:val="0"/>
          <w:sz w:val="24"/>
          <w:szCs w:val="24"/>
          <w14:ligatures w14:val="none"/>
        </w:rPr>
        <w:t>Data quality check</w:t>
      </w:r>
    </w:p>
    <w:p w14:paraId="346534FE" w14:textId="13401AEE" w:rsidR="00042912" w:rsidRPr="002F3B4D" w:rsidRDefault="00042912" w:rsidP="00042912">
      <w:pPr>
        <w:widowControl w:val="0"/>
        <w:spacing w:before="600" w:after="600" w:line="360" w:lineRule="auto"/>
        <w:contextualSpacing/>
        <w:jc w:val="both"/>
        <w:outlineLvl w:val="6"/>
        <w:rPr>
          <w:rFonts w:ascii="Times New Roman" w:eastAsia="Calibri" w:hAnsi="Times New Roman" w:cs="Times New Roman"/>
          <w:kern w:val="0"/>
          <w:sz w:val="24"/>
          <w:szCs w:val="24"/>
          <w14:ligatures w14:val="none"/>
        </w:rPr>
      </w:pPr>
      <w:r w:rsidRPr="002F3B4D">
        <w:rPr>
          <w:rFonts w:ascii="Times New Roman" w:eastAsia="Calibri" w:hAnsi="Times New Roman" w:cs="Times New Roman"/>
          <w:kern w:val="0"/>
          <w:sz w:val="24"/>
          <w:szCs w:val="24"/>
          <w14:ligatures w14:val="none"/>
        </w:rPr>
        <w:t xml:space="preserve">An additive decomposition approach was employed to break down the data into trends, seasonal patterns, and irregular components. </w:t>
      </w:r>
      <w:r w:rsidR="003D0F9E" w:rsidRPr="002F3B4D">
        <w:rPr>
          <w:rFonts w:ascii="Times New Roman" w:eastAsia="Calibri" w:hAnsi="Times New Roman" w:cs="Times New Roman"/>
          <w:kern w:val="0"/>
          <w:sz w:val="24"/>
          <w:szCs w:val="24"/>
          <w14:ligatures w14:val="none"/>
        </w:rPr>
        <w:t xml:space="preserve">Understanding the </w:t>
      </w:r>
      <w:r w:rsidR="00405AA4" w:rsidRPr="002F3B4D">
        <w:rPr>
          <w:rFonts w:ascii="Times New Roman" w:eastAsia="Calibri" w:hAnsi="Times New Roman" w:cs="Times New Roman"/>
          <w:kern w:val="0"/>
          <w:sz w:val="24"/>
          <w:szCs w:val="24"/>
          <w14:ligatures w14:val="none"/>
        </w:rPr>
        <w:t xml:space="preserve">essential </w:t>
      </w:r>
      <w:r w:rsidR="003D0F9E" w:rsidRPr="002F3B4D">
        <w:rPr>
          <w:rFonts w:ascii="Times New Roman" w:eastAsia="Calibri" w:hAnsi="Times New Roman" w:cs="Times New Roman"/>
          <w:kern w:val="0"/>
          <w:sz w:val="24"/>
          <w:szCs w:val="24"/>
          <w14:ligatures w14:val="none"/>
        </w:rPr>
        <w:t>structure of the data is essential.</w:t>
      </w:r>
      <w:r w:rsidRPr="002F3B4D">
        <w:rPr>
          <w:rFonts w:ascii="Times New Roman" w:eastAsia="Calibri" w:hAnsi="Times New Roman" w:cs="Times New Roman"/>
          <w:kern w:val="0"/>
          <w:sz w:val="24"/>
          <w:szCs w:val="24"/>
          <w14:ligatures w14:val="none"/>
        </w:rPr>
        <w:t xml:space="preserve"> To make the data stationary, differencing was applied. </w:t>
      </w:r>
      <w:r w:rsidR="007D038A" w:rsidRPr="002F3B4D">
        <w:rPr>
          <w:rFonts w:ascii="Times New Roman" w:eastAsia="Calibri" w:hAnsi="Times New Roman" w:cs="Times New Roman"/>
          <w:kern w:val="0"/>
          <w:sz w:val="24"/>
          <w:szCs w:val="24"/>
          <w14:ligatures w14:val="none"/>
        </w:rPr>
        <w:t>To ensure the dependability of the analysis, the stationary nature of the time series data was evaluated using the Augmented Dickey-Fuller test</w:t>
      </w:r>
      <w:r w:rsidRPr="002F3B4D">
        <w:rPr>
          <w:rFonts w:ascii="Times New Roman" w:eastAsia="Calibri" w:hAnsi="Times New Roman" w:cs="Times New Roman"/>
          <w:kern w:val="0"/>
          <w:sz w:val="24"/>
          <w:szCs w:val="24"/>
          <w14:ligatures w14:val="none"/>
        </w:rPr>
        <w:t>.</w:t>
      </w:r>
    </w:p>
    <w:p w14:paraId="133DEB9E" w14:textId="77777777" w:rsidR="00405AA4" w:rsidRPr="002F3B4D" w:rsidRDefault="00405AA4" w:rsidP="00042912">
      <w:pPr>
        <w:widowControl w:val="0"/>
        <w:spacing w:before="600" w:after="600" w:line="360" w:lineRule="auto"/>
        <w:contextualSpacing/>
        <w:jc w:val="both"/>
        <w:outlineLvl w:val="6"/>
        <w:rPr>
          <w:rFonts w:ascii="Times New Roman" w:eastAsia="Calibri" w:hAnsi="Times New Roman" w:cs="Times New Roman"/>
          <w:kern w:val="0"/>
          <w:sz w:val="24"/>
          <w:szCs w:val="24"/>
          <w14:ligatures w14:val="none"/>
        </w:rPr>
      </w:pPr>
    </w:p>
    <w:p w14:paraId="29AEBA2F" w14:textId="72F79A8A" w:rsidR="00042912" w:rsidRPr="002F3B4D" w:rsidRDefault="00042912" w:rsidP="00042912">
      <w:pPr>
        <w:widowControl w:val="0"/>
        <w:spacing w:before="600" w:after="600" w:line="360" w:lineRule="auto"/>
        <w:contextualSpacing/>
        <w:jc w:val="both"/>
        <w:outlineLvl w:val="6"/>
        <w:rPr>
          <w:rFonts w:ascii="Times New Roman" w:eastAsia="Calibri" w:hAnsi="Times New Roman" w:cs="Times New Roman"/>
          <w:kern w:val="0"/>
          <w:sz w:val="24"/>
          <w:szCs w:val="24"/>
          <w14:ligatures w14:val="none"/>
        </w:rPr>
      </w:pPr>
      <w:r w:rsidRPr="002F3B4D">
        <w:rPr>
          <w:rFonts w:ascii="Times New Roman" w:eastAsia="Calibri" w:hAnsi="Times New Roman" w:cs="Times New Roman"/>
          <w:kern w:val="0"/>
          <w:sz w:val="24"/>
          <w:szCs w:val="24"/>
          <w14:ligatures w14:val="none"/>
        </w:rPr>
        <w:t xml:space="preserve">Next, </w:t>
      </w:r>
      <w:r w:rsidR="008A4432" w:rsidRPr="002F3B4D">
        <w:rPr>
          <w:rFonts w:ascii="Times New Roman" w:eastAsia="Calibri" w:hAnsi="Times New Roman" w:cs="Times New Roman"/>
          <w:kern w:val="0"/>
          <w:sz w:val="24"/>
          <w:szCs w:val="24"/>
          <w14:ligatures w14:val="none"/>
        </w:rPr>
        <w:t xml:space="preserve">deep learning </w:t>
      </w:r>
      <w:r w:rsidRPr="002F3B4D">
        <w:rPr>
          <w:rFonts w:ascii="Times New Roman" w:eastAsia="Calibri" w:hAnsi="Times New Roman" w:cs="Times New Roman"/>
          <w:kern w:val="0"/>
          <w:sz w:val="24"/>
          <w:szCs w:val="24"/>
          <w14:ligatures w14:val="none"/>
        </w:rPr>
        <w:t xml:space="preserve">and </w:t>
      </w:r>
      <w:r w:rsidR="008A4432" w:rsidRPr="002F3B4D">
        <w:rPr>
          <w:rFonts w:ascii="Times New Roman" w:eastAsia="Calibri" w:hAnsi="Times New Roman" w:cs="Times New Roman"/>
          <w:kern w:val="0"/>
          <w:sz w:val="24"/>
          <w:szCs w:val="24"/>
          <w14:ligatures w14:val="none"/>
        </w:rPr>
        <w:t xml:space="preserve">machine learning techniques </w:t>
      </w:r>
      <w:r w:rsidRPr="002F3B4D">
        <w:rPr>
          <w:rFonts w:ascii="Times New Roman" w:eastAsia="Calibri" w:hAnsi="Times New Roman" w:cs="Times New Roman"/>
          <w:kern w:val="0"/>
          <w:sz w:val="24"/>
          <w:szCs w:val="24"/>
          <w14:ligatures w14:val="none"/>
        </w:rPr>
        <w:t xml:space="preserve">were fitted to data. Several </w:t>
      </w:r>
      <w:r w:rsidR="007D038A" w:rsidRPr="002F3B4D">
        <w:rPr>
          <w:rFonts w:ascii="Times New Roman" w:eastAsia="Calibri" w:hAnsi="Times New Roman" w:cs="Times New Roman"/>
          <w:kern w:val="0"/>
          <w:sz w:val="24"/>
          <w:szCs w:val="24"/>
          <w14:ligatures w14:val="none"/>
        </w:rPr>
        <w:t xml:space="preserve">measures </w:t>
      </w:r>
      <w:r w:rsidRPr="002F3B4D">
        <w:rPr>
          <w:rFonts w:ascii="Times New Roman" w:eastAsia="Calibri" w:hAnsi="Times New Roman" w:cs="Times New Roman"/>
          <w:kern w:val="0"/>
          <w:sz w:val="24"/>
          <w:szCs w:val="24"/>
          <w14:ligatures w14:val="none"/>
        </w:rPr>
        <w:t xml:space="preserve">were </w:t>
      </w:r>
      <w:r w:rsidR="007F017D" w:rsidRPr="002F3B4D">
        <w:rPr>
          <w:rFonts w:ascii="Times New Roman" w:eastAsia="Calibri" w:hAnsi="Times New Roman" w:cs="Times New Roman"/>
          <w:kern w:val="0"/>
          <w:sz w:val="24"/>
          <w:szCs w:val="24"/>
          <w14:ligatures w14:val="none"/>
        </w:rPr>
        <w:lastRenderedPageBreak/>
        <w:t>computed </w:t>
      </w:r>
      <w:r w:rsidRPr="002F3B4D">
        <w:rPr>
          <w:rFonts w:ascii="Times New Roman" w:eastAsia="Calibri" w:hAnsi="Times New Roman" w:cs="Times New Roman"/>
          <w:kern w:val="0"/>
          <w:sz w:val="24"/>
          <w:szCs w:val="24"/>
          <w14:ligatures w14:val="none"/>
        </w:rPr>
        <w:t xml:space="preserve">to </w:t>
      </w:r>
      <w:r w:rsidR="007D038A" w:rsidRPr="002F3B4D">
        <w:rPr>
          <w:rFonts w:ascii="Times New Roman" w:eastAsia="Calibri" w:hAnsi="Times New Roman" w:cs="Times New Roman"/>
          <w:kern w:val="0"/>
          <w:sz w:val="24"/>
          <w:szCs w:val="24"/>
          <w14:ligatures w14:val="none"/>
        </w:rPr>
        <w:t xml:space="preserve">assess </w:t>
      </w:r>
      <w:r w:rsidRPr="002F3B4D">
        <w:rPr>
          <w:rFonts w:ascii="Times New Roman" w:eastAsia="Calibri" w:hAnsi="Times New Roman" w:cs="Times New Roman"/>
          <w:kern w:val="0"/>
          <w:sz w:val="24"/>
          <w:szCs w:val="24"/>
          <w14:ligatures w14:val="none"/>
        </w:rPr>
        <w:t xml:space="preserve">the performance of these </w:t>
      </w:r>
      <w:r w:rsidR="007F017D" w:rsidRPr="002F3B4D">
        <w:rPr>
          <w:rFonts w:ascii="Times New Roman" w:eastAsia="Calibri" w:hAnsi="Times New Roman" w:cs="Times New Roman"/>
          <w:kern w:val="0"/>
          <w:sz w:val="24"/>
          <w:szCs w:val="24"/>
          <w14:ligatures w14:val="none"/>
        </w:rPr>
        <w:t>techniques</w:t>
      </w:r>
      <w:r w:rsidRPr="002F3B4D">
        <w:rPr>
          <w:rFonts w:ascii="Times New Roman" w:eastAsia="Calibri" w:hAnsi="Times New Roman" w:cs="Times New Roman"/>
          <w:kern w:val="0"/>
          <w:sz w:val="24"/>
          <w:szCs w:val="24"/>
          <w14:ligatures w14:val="none"/>
        </w:rPr>
        <w:t>. This comprehensive process allowed analyzing and predicting patterns effectively, providing a robust framework for the study.</w:t>
      </w:r>
    </w:p>
    <w:p w14:paraId="4395D00F" w14:textId="77777777" w:rsidR="00632399" w:rsidRPr="002F3B4D" w:rsidRDefault="00632399" w:rsidP="00ED6466">
      <w:pPr>
        <w:widowControl w:val="0"/>
        <w:spacing w:before="600" w:after="600" w:line="360" w:lineRule="auto"/>
        <w:contextualSpacing/>
        <w:jc w:val="both"/>
        <w:outlineLvl w:val="6"/>
        <w:rPr>
          <w:rFonts w:ascii="Times New Roman" w:eastAsia="Calibri" w:hAnsi="Times New Roman" w:cs="Times New Roman"/>
          <w:kern w:val="0"/>
          <w:sz w:val="24"/>
          <w:szCs w:val="24"/>
          <w14:ligatures w14:val="none"/>
        </w:rPr>
      </w:pPr>
    </w:p>
    <w:p w14:paraId="750ABC7D" w14:textId="2A5E9094" w:rsidR="008A7C13" w:rsidRPr="002F3B4D" w:rsidRDefault="00554343" w:rsidP="00ED6466">
      <w:pPr>
        <w:spacing w:line="360" w:lineRule="auto"/>
        <w:jc w:val="both"/>
        <w:rPr>
          <w:rFonts w:ascii="Times New Roman" w:eastAsia="Calibri" w:hAnsi="Times New Roman" w:cs="Times New Roman"/>
          <w:b/>
          <w:bCs/>
          <w:kern w:val="0"/>
          <w:sz w:val="24"/>
          <w:szCs w:val="24"/>
          <w14:ligatures w14:val="none"/>
        </w:rPr>
      </w:pPr>
      <w:r w:rsidRPr="002F3B4D">
        <w:rPr>
          <w:rFonts w:ascii="Times New Roman" w:eastAsia="Calibri" w:hAnsi="Times New Roman" w:cs="Times New Roman"/>
          <w:b/>
          <w:bCs/>
          <w:kern w:val="0"/>
          <w:sz w:val="24"/>
          <w:szCs w:val="24"/>
          <w14:ligatures w14:val="none"/>
        </w:rPr>
        <w:t>2</w:t>
      </w:r>
      <w:r w:rsidR="001A74BE" w:rsidRPr="002F3B4D">
        <w:rPr>
          <w:rFonts w:ascii="Times New Roman" w:eastAsia="Calibri" w:hAnsi="Times New Roman" w:cs="Times New Roman"/>
          <w:b/>
          <w:bCs/>
          <w:kern w:val="0"/>
          <w:sz w:val="24"/>
          <w:szCs w:val="24"/>
          <w14:ligatures w14:val="none"/>
        </w:rPr>
        <w:t xml:space="preserve">.6 </w:t>
      </w:r>
      <w:r w:rsidR="001051C3" w:rsidRPr="002F3B4D">
        <w:rPr>
          <w:rFonts w:ascii="Times New Roman" w:eastAsia="Calibri" w:hAnsi="Times New Roman" w:cs="Times New Roman"/>
          <w:b/>
          <w:bCs/>
          <w:kern w:val="0"/>
          <w:sz w:val="24"/>
          <w:szCs w:val="24"/>
          <w14:ligatures w14:val="none"/>
        </w:rPr>
        <w:t>Theoretical Overview of ML</w:t>
      </w:r>
      <w:r w:rsidRPr="002F3B4D">
        <w:rPr>
          <w:rFonts w:ascii="Times New Roman" w:eastAsia="Calibri" w:hAnsi="Times New Roman" w:cs="Times New Roman"/>
          <w:b/>
          <w:bCs/>
          <w:kern w:val="0"/>
          <w:sz w:val="24"/>
          <w:szCs w:val="24"/>
          <w14:ligatures w14:val="none"/>
        </w:rPr>
        <w:t xml:space="preserve"> and DL</w:t>
      </w:r>
      <w:r w:rsidR="001051C3" w:rsidRPr="002F3B4D">
        <w:rPr>
          <w:rFonts w:ascii="Times New Roman" w:eastAsia="Calibri" w:hAnsi="Times New Roman" w:cs="Times New Roman"/>
          <w:b/>
          <w:bCs/>
          <w:kern w:val="0"/>
          <w:sz w:val="24"/>
          <w:szCs w:val="24"/>
          <w14:ligatures w14:val="none"/>
        </w:rPr>
        <w:t xml:space="preserve"> models</w:t>
      </w:r>
    </w:p>
    <w:p w14:paraId="03FD9E9C" w14:textId="52CBCBDB" w:rsidR="008802EE" w:rsidRPr="002F3B4D" w:rsidRDefault="007D038A" w:rsidP="008802EE">
      <w:pPr>
        <w:widowControl w:val="0"/>
        <w:spacing w:before="600" w:after="600" w:line="360" w:lineRule="auto"/>
        <w:contextualSpacing/>
        <w:jc w:val="both"/>
        <w:outlineLvl w:val="6"/>
        <w:rPr>
          <w:rFonts w:ascii="Times New Roman" w:eastAsia="Calibri" w:hAnsi="Times New Roman" w:cs="Times New Roman"/>
          <w:kern w:val="0"/>
          <w:sz w:val="24"/>
          <w:szCs w:val="24"/>
          <w14:ligatures w14:val="none"/>
        </w:rPr>
      </w:pPr>
      <w:r w:rsidRPr="002F3B4D">
        <w:rPr>
          <w:rFonts w:ascii="Times New Roman" w:eastAsia="Calibri" w:hAnsi="Times New Roman" w:cs="Times New Roman"/>
          <w:kern w:val="0"/>
          <w:sz w:val="24"/>
          <w:szCs w:val="24"/>
          <w14:ligatures w14:val="none"/>
        </w:rPr>
        <w:t>This subsection offers a brief overview of several deep learning (DL) and machine learning (ML) techniques.</w:t>
      </w:r>
    </w:p>
    <w:p w14:paraId="0A5A4A60" w14:textId="0E8ED637" w:rsidR="00E44FED" w:rsidRPr="002F3B4D" w:rsidRDefault="00554343" w:rsidP="00ED6466">
      <w:pPr>
        <w:widowControl w:val="0"/>
        <w:spacing w:before="600" w:after="600" w:line="360" w:lineRule="auto"/>
        <w:contextualSpacing/>
        <w:jc w:val="both"/>
        <w:outlineLvl w:val="6"/>
        <w:rPr>
          <w:rFonts w:ascii="Times New Roman" w:eastAsia="Calibri" w:hAnsi="Times New Roman" w:cs="Times New Roman"/>
          <w:b/>
          <w:bCs/>
          <w:kern w:val="0"/>
          <w:sz w:val="24"/>
          <w:szCs w:val="24"/>
          <w14:ligatures w14:val="none"/>
        </w:rPr>
      </w:pPr>
      <w:r w:rsidRPr="002F3B4D">
        <w:rPr>
          <w:rFonts w:ascii="Times New Roman" w:eastAsia="Calibri" w:hAnsi="Times New Roman" w:cs="Times New Roman"/>
          <w:b/>
          <w:bCs/>
          <w:kern w:val="0"/>
          <w:sz w:val="24"/>
          <w:szCs w:val="24"/>
          <w14:ligatures w14:val="none"/>
        </w:rPr>
        <w:t>2</w:t>
      </w:r>
      <w:r w:rsidR="001A74BE" w:rsidRPr="002F3B4D">
        <w:rPr>
          <w:rFonts w:ascii="Times New Roman" w:eastAsia="Calibri" w:hAnsi="Times New Roman" w:cs="Times New Roman"/>
          <w:b/>
          <w:bCs/>
          <w:kern w:val="0"/>
          <w:sz w:val="24"/>
          <w:szCs w:val="24"/>
          <w14:ligatures w14:val="none"/>
        </w:rPr>
        <w:t xml:space="preserve">.6.1 </w:t>
      </w:r>
      <w:r w:rsidR="00701CE7" w:rsidRPr="002F3B4D">
        <w:rPr>
          <w:rFonts w:ascii="Times New Roman" w:eastAsia="Calibri" w:hAnsi="Times New Roman" w:cs="Times New Roman"/>
          <w:b/>
          <w:bCs/>
          <w:kern w:val="0"/>
          <w:sz w:val="24"/>
          <w:szCs w:val="24"/>
          <w14:ligatures w14:val="none"/>
        </w:rPr>
        <w:t>Random Forest</w:t>
      </w:r>
    </w:p>
    <w:p w14:paraId="2841EAD9" w14:textId="26887B39" w:rsidR="00701CE7" w:rsidRPr="002F3B4D" w:rsidRDefault="008802EE" w:rsidP="00ED6466">
      <w:pPr>
        <w:spacing w:before="100" w:beforeAutospacing="1" w:after="100" w:afterAutospacing="1" w:line="360" w:lineRule="auto"/>
        <w:jc w:val="both"/>
        <w:rPr>
          <w:rFonts w:ascii="Times New Roman" w:eastAsia="Times New Roman" w:hAnsi="Times New Roman" w:cs="Times New Roman"/>
          <w:kern w:val="0"/>
          <w:sz w:val="24"/>
          <w:szCs w:val="24"/>
          <w:lang w:eastAsia="en-GB" w:bidi="bn-BD"/>
          <w14:ligatures w14:val="none"/>
        </w:rPr>
      </w:pPr>
      <w:r w:rsidRPr="002F3B4D">
        <w:rPr>
          <w:rFonts w:ascii="Times New Roman" w:eastAsia="Times New Roman" w:hAnsi="Times New Roman" w:cs="Times New Roman"/>
          <w:kern w:val="0"/>
          <w:sz w:val="24"/>
          <w:szCs w:val="24"/>
          <w:lang w:eastAsia="en-GB" w:bidi="bn-BD"/>
          <w14:ligatures w14:val="none"/>
        </w:rPr>
        <w:t xml:space="preserve">The Random Forest (RF) model employs </w:t>
      </w:r>
      <w:r w:rsidR="004E3AB4" w:rsidRPr="002F3B4D">
        <w:rPr>
          <w:rFonts w:ascii="Times New Roman" w:eastAsia="Times New Roman" w:hAnsi="Times New Roman" w:cs="Times New Roman"/>
          <w:kern w:val="0"/>
          <w:sz w:val="24"/>
          <w:szCs w:val="24"/>
          <w:lang w:eastAsia="en-GB" w:bidi="bn-BD"/>
          <w14:ligatures w14:val="none"/>
        </w:rPr>
        <w:t xml:space="preserve">an ensemble learning technique combined with </w:t>
      </w:r>
      <w:r w:rsidR="00CA4B21" w:rsidRPr="002F3B4D">
        <w:rPr>
          <w:rFonts w:ascii="Times New Roman" w:eastAsia="Times New Roman" w:hAnsi="Times New Roman" w:cs="Times New Roman"/>
          <w:kern w:val="0"/>
          <w:sz w:val="24"/>
          <w:szCs w:val="24"/>
          <w:lang w:eastAsia="en-GB" w:bidi="bn-BD"/>
          <w14:ligatures w14:val="none"/>
        </w:rPr>
        <w:t>a bagging</w:t>
      </w:r>
      <w:r w:rsidR="004E3AB4" w:rsidRPr="002F3B4D">
        <w:rPr>
          <w:rFonts w:ascii="Times New Roman" w:eastAsia="Times New Roman" w:hAnsi="Times New Roman" w:cs="Times New Roman"/>
          <w:kern w:val="0"/>
          <w:sz w:val="24"/>
          <w:szCs w:val="24"/>
          <w:lang w:eastAsia="en-GB" w:bidi="bn-BD"/>
          <w14:ligatures w14:val="none"/>
        </w:rPr>
        <w:t xml:space="preserve"> </w:t>
      </w:r>
      <w:r w:rsidRPr="002F3B4D">
        <w:rPr>
          <w:rFonts w:ascii="Times New Roman" w:eastAsia="Times New Roman" w:hAnsi="Times New Roman" w:cs="Times New Roman"/>
          <w:kern w:val="0"/>
          <w:sz w:val="24"/>
          <w:szCs w:val="24"/>
          <w:lang w:eastAsia="en-GB" w:bidi="bn-BD"/>
          <w14:ligatures w14:val="none"/>
        </w:rPr>
        <w:t>approach, utilizing decision trees to address regression</w:t>
      </w:r>
      <w:r w:rsidR="00701CE7" w:rsidRPr="002F3B4D">
        <w:rPr>
          <w:rFonts w:ascii="Times New Roman" w:eastAsia="Times New Roman" w:hAnsi="Times New Roman" w:cs="Times New Roman"/>
          <w:kern w:val="0"/>
          <w:sz w:val="24"/>
          <w:szCs w:val="24"/>
          <w:lang w:val="en-GB" w:eastAsia="en-GB" w:bidi="bn-BD"/>
          <w14:ligatures w14:val="none"/>
        </w:rPr>
        <w:t xml:space="preserve"> problems. In RF, </w:t>
      </w:r>
      <w:r w:rsidRPr="002F3B4D">
        <w:rPr>
          <w:rFonts w:ascii="Times New Roman" w:eastAsia="Times New Roman" w:hAnsi="Times New Roman" w:cs="Times New Roman"/>
          <w:kern w:val="0"/>
          <w:sz w:val="24"/>
          <w:szCs w:val="24"/>
          <w:lang w:eastAsia="en-GB" w:bidi="bn-BD"/>
          <w14:ligatures w14:val="none"/>
        </w:rPr>
        <w:t>each node in the data is split randomly based on a selection of the most influential input variables</w:t>
      </w:r>
      <w:r w:rsidR="004E26E3" w:rsidRPr="002F3B4D">
        <w:rPr>
          <w:rFonts w:ascii="Times New Roman" w:eastAsia="Times New Roman" w:hAnsi="Times New Roman" w:cs="Times New Roman"/>
          <w:kern w:val="0"/>
          <w:sz w:val="24"/>
          <w:szCs w:val="24"/>
          <w:lang w:val="en-GB" w:eastAsia="en-GB" w:bidi="bn-BD"/>
          <w14:ligatures w14:val="none"/>
        </w:rPr>
        <w:t xml:space="preserve"> [28]</w:t>
      </w:r>
      <w:r w:rsidR="00701CE7" w:rsidRPr="002F3B4D">
        <w:rPr>
          <w:rFonts w:ascii="Times New Roman" w:eastAsia="Times New Roman" w:hAnsi="Times New Roman" w:cs="Times New Roman"/>
          <w:kern w:val="0"/>
          <w:sz w:val="24"/>
          <w:szCs w:val="24"/>
          <w:lang w:val="en-GB" w:eastAsia="en-GB" w:bidi="bn-BD"/>
          <w14:ligatures w14:val="none"/>
        </w:rPr>
        <w:t xml:space="preserve">. This improves the learning process, </w:t>
      </w:r>
      <w:r w:rsidRPr="002F3B4D">
        <w:rPr>
          <w:rFonts w:ascii="Times New Roman" w:eastAsia="Times New Roman" w:hAnsi="Times New Roman" w:cs="Times New Roman"/>
          <w:kern w:val="0"/>
          <w:sz w:val="24"/>
          <w:szCs w:val="24"/>
          <w:lang w:eastAsia="en-GB" w:bidi="bn-BD"/>
          <w14:ligatures w14:val="none"/>
        </w:rPr>
        <w:t>improving</w:t>
      </w:r>
      <w:r w:rsidR="00701CE7" w:rsidRPr="002F3B4D">
        <w:rPr>
          <w:rFonts w:ascii="Times New Roman" w:eastAsia="Times New Roman" w:hAnsi="Times New Roman" w:cs="Times New Roman"/>
          <w:kern w:val="0"/>
          <w:sz w:val="24"/>
          <w:szCs w:val="24"/>
          <w:lang w:val="en-GB" w:eastAsia="en-GB" w:bidi="bn-BD"/>
          <w14:ligatures w14:val="none"/>
        </w:rPr>
        <w:t xml:space="preserve"> prediction accuracy and preventing overfitting. Here are the steps to </w:t>
      </w:r>
      <w:r w:rsidR="007D038A" w:rsidRPr="002F3B4D">
        <w:rPr>
          <w:rFonts w:ascii="Times New Roman" w:eastAsia="Times New Roman" w:hAnsi="Times New Roman" w:cs="Times New Roman"/>
          <w:kern w:val="0"/>
          <w:sz w:val="24"/>
          <w:szCs w:val="24"/>
          <w:lang w:eastAsia="en-GB" w:bidi="bn-BD"/>
          <w14:ligatures w14:val="none"/>
        </w:rPr>
        <w:t xml:space="preserve">build </w:t>
      </w:r>
      <w:r w:rsidR="00701CE7" w:rsidRPr="002F3B4D">
        <w:rPr>
          <w:rFonts w:ascii="Times New Roman" w:eastAsia="Times New Roman" w:hAnsi="Times New Roman" w:cs="Times New Roman"/>
          <w:kern w:val="0"/>
          <w:sz w:val="24"/>
          <w:szCs w:val="24"/>
          <w:lang w:val="en-GB" w:eastAsia="en-GB" w:bidi="bn-BD"/>
          <w14:ligatures w14:val="none"/>
        </w:rPr>
        <w:t>an RF model:</w:t>
      </w:r>
    </w:p>
    <w:p w14:paraId="6EFCE007" w14:textId="43007608" w:rsidR="008802EE" w:rsidRPr="002F3B4D" w:rsidRDefault="007D038A" w:rsidP="007D038A">
      <w:pPr>
        <w:numPr>
          <w:ilvl w:val="0"/>
          <w:numId w:val="36"/>
        </w:numPr>
        <w:spacing w:before="100" w:beforeAutospacing="1" w:after="100" w:afterAutospacing="1" w:line="360" w:lineRule="auto"/>
        <w:jc w:val="both"/>
        <w:rPr>
          <w:rFonts w:ascii="Times New Roman" w:eastAsia="Times New Roman" w:hAnsi="Times New Roman" w:cs="Times New Roman"/>
          <w:kern w:val="0"/>
          <w:sz w:val="24"/>
          <w:szCs w:val="24"/>
          <w:lang w:val="en-GB" w:eastAsia="en-GB" w:bidi="bn-BD"/>
          <w14:ligatures w14:val="none"/>
        </w:rPr>
      </w:pPr>
      <w:r w:rsidRPr="002F3B4D">
        <w:rPr>
          <w:rFonts w:ascii="Times New Roman" w:eastAsia="Times New Roman" w:hAnsi="Times New Roman" w:cs="Times New Roman"/>
          <w:kern w:val="0"/>
          <w:sz w:val="24"/>
          <w:szCs w:val="24"/>
          <w:lang w:val="en-GB" w:eastAsia="en-GB" w:bidi="bn-BD"/>
          <w14:ligatures w14:val="none"/>
        </w:rPr>
        <w:t>Select K data points are selected at random from the training dataset.</w:t>
      </w:r>
    </w:p>
    <w:p w14:paraId="103E2D80" w14:textId="77777777" w:rsidR="00701CE7" w:rsidRPr="002F3B4D" w:rsidRDefault="00701CE7" w:rsidP="00ED6466">
      <w:pPr>
        <w:numPr>
          <w:ilvl w:val="0"/>
          <w:numId w:val="36"/>
        </w:numPr>
        <w:spacing w:before="100" w:beforeAutospacing="1" w:after="100" w:afterAutospacing="1" w:line="360" w:lineRule="auto"/>
        <w:jc w:val="both"/>
        <w:rPr>
          <w:rFonts w:ascii="Times New Roman" w:eastAsia="Times New Roman" w:hAnsi="Times New Roman" w:cs="Times New Roman"/>
          <w:kern w:val="0"/>
          <w:sz w:val="24"/>
          <w:szCs w:val="24"/>
          <w:lang w:val="en-GB" w:eastAsia="en-GB" w:bidi="bn-BD"/>
          <w14:ligatures w14:val="none"/>
        </w:rPr>
      </w:pPr>
      <w:r w:rsidRPr="002F3B4D">
        <w:rPr>
          <w:rFonts w:ascii="Times New Roman" w:eastAsia="Times New Roman" w:hAnsi="Times New Roman" w:cs="Times New Roman"/>
          <w:kern w:val="0"/>
          <w:sz w:val="24"/>
          <w:szCs w:val="24"/>
          <w:lang w:val="en-GB" w:eastAsia="en-GB" w:bidi="bn-BD"/>
          <w14:ligatures w14:val="none"/>
        </w:rPr>
        <w:t>Build the decision tree using the data from step 1.</w:t>
      </w:r>
    </w:p>
    <w:p w14:paraId="3C642FF6" w14:textId="77777777" w:rsidR="00701CE7" w:rsidRPr="002F3B4D" w:rsidRDefault="00701CE7" w:rsidP="00ED6466">
      <w:pPr>
        <w:numPr>
          <w:ilvl w:val="0"/>
          <w:numId w:val="36"/>
        </w:numPr>
        <w:spacing w:before="100" w:beforeAutospacing="1" w:after="100" w:afterAutospacing="1" w:line="360" w:lineRule="auto"/>
        <w:jc w:val="both"/>
        <w:rPr>
          <w:rFonts w:ascii="Times New Roman" w:eastAsia="Times New Roman" w:hAnsi="Times New Roman" w:cs="Times New Roman"/>
          <w:kern w:val="0"/>
          <w:sz w:val="24"/>
          <w:szCs w:val="24"/>
          <w:lang w:val="en-GB" w:eastAsia="en-GB" w:bidi="bn-BD"/>
          <w14:ligatures w14:val="none"/>
        </w:rPr>
      </w:pPr>
      <w:r w:rsidRPr="002F3B4D">
        <w:rPr>
          <w:rFonts w:ascii="Times New Roman" w:eastAsia="Times New Roman" w:hAnsi="Times New Roman" w:cs="Times New Roman"/>
          <w:kern w:val="0"/>
          <w:sz w:val="24"/>
          <w:szCs w:val="24"/>
          <w:lang w:val="en-GB" w:eastAsia="en-GB" w:bidi="bn-BD"/>
          <w14:ligatures w14:val="none"/>
        </w:rPr>
        <w:t>Decide on the number of decision trees (</w:t>
      </w:r>
      <w:proofErr w:type="spellStart"/>
      <w:r w:rsidRPr="002F3B4D">
        <w:rPr>
          <w:rFonts w:ascii="Times New Roman" w:eastAsia="Times New Roman" w:hAnsi="Times New Roman" w:cs="Times New Roman"/>
          <w:kern w:val="0"/>
          <w:sz w:val="24"/>
          <w:szCs w:val="24"/>
          <w:lang w:val="en-GB" w:eastAsia="en-GB" w:bidi="bn-BD"/>
          <w14:ligatures w14:val="none"/>
        </w:rPr>
        <w:t>ntrees</w:t>
      </w:r>
      <w:proofErr w:type="spellEnd"/>
      <w:r w:rsidRPr="002F3B4D">
        <w:rPr>
          <w:rFonts w:ascii="Times New Roman" w:eastAsia="Times New Roman" w:hAnsi="Times New Roman" w:cs="Times New Roman"/>
          <w:kern w:val="0"/>
          <w:sz w:val="24"/>
          <w:szCs w:val="24"/>
          <w:lang w:val="en-GB" w:eastAsia="en-GB" w:bidi="bn-BD"/>
          <w14:ligatures w14:val="none"/>
        </w:rPr>
        <w:t>) to build.</w:t>
      </w:r>
    </w:p>
    <w:p w14:paraId="6A90CD80" w14:textId="77777777" w:rsidR="00701CE7" w:rsidRPr="002F3B4D" w:rsidRDefault="00701CE7" w:rsidP="00ED6466">
      <w:pPr>
        <w:numPr>
          <w:ilvl w:val="0"/>
          <w:numId w:val="36"/>
        </w:numPr>
        <w:spacing w:before="100" w:beforeAutospacing="1" w:after="100" w:afterAutospacing="1" w:line="360" w:lineRule="auto"/>
        <w:jc w:val="both"/>
        <w:rPr>
          <w:rFonts w:ascii="Times New Roman" w:eastAsia="Times New Roman" w:hAnsi="Times New Roman" w:cs="Times New Roman"/>
          <w:kern w:val="0"/>
          <w:sz w:val="24"/>
          <w:szCs w:val="24"/>
          <w:lang w:val="en-GB" w:eastAsia="en-GB" w:bidi="bn-BD"/>
          <w14:ligatures w14:val="none"/>
        </w:rPr>
      </w:pPr>
      <w:r w:rsidRPr="002F3B4D">
        <w:rPr>
          <w:rFonts w:ascii="Times New Roman" w:eastAsia="Times New Roman" w:hAnsi="Times New Roman" w:cs="Times New Roman"/>
          <w:kern w:val="0"/>
          <w:sz w:val="24"/>
          <w:szCs w:val="24"/>
          <w:lang w:val="en-GB" w:eastAsia="en-GB" w:bidi="bn-BD"/>
          <w14:ligatures w14:val="none"/>
        </w:rPr>
        <w:t>Repeat steps 1 and 2 for each tree.</w:t>
      </w:r>
    </w:p>
    <w:p w14:paraId="217FF3F0" w14:textId="2DDACF96" w:rsidR="00554343" w:rsidRPr="002F3B4D" w:rsidRDefault="00701CE7" w:rsidP="00ED6466">
      <w:pPr>
        <w:numPr>
          <w:ilvl w:val="0"/>
          <w:numId w:val="36"/>
        </w:numPr>
        <w:spacing w:before="100" w:beforeAutospacing="1" w:after="100" w:afterAutospacing="1" w:line="360" w:lineRule="auto"/>
        <w:jc w:val="both"/>
        <w:rPr>
          <w:rFonts w:ascii="Times New Roman" w:eastAsia="Times New Roman" w:hAnsi="Times New Roman" w:cs="Times New Roman"/>
          <w:kern w:val="0"/>
          <w:sz w:val="24"/>
          <w:szCs w:val="24"/>
          <w:lang w:val="en-GB" w:eastAsia="en-GB" w:bidi="bn-BD"/>
          <w14:ligatures w14:val="none"/>
        </w:rPr>
      </w:pPr>
      <w:r w:rsidRPr="002F3B4D">
        <w:rPr>
          <w:rFonts w:ascii="Times New Roman" w:eastAsia="Times New Roman" w:hAnsi="Times New Roman" w:cs="Times New Roman"/>
          <w:kern w:val="0"/>
          <w:sz w:val="24"/>
          <w:szCs w:val="24"/>
          <w:lang w:val="en-GB" w:eastAsia="en-GB" w:bidi="bn-BD"/>
          <w14:ligatures w14:val="none"/>
        </w:rPr>
        <w:t>Combine the predictions from all the trees to forecast the multi-scaler SPI.</w:t>
      </w:r>
    </w:p>
    <w:p w14:paraId="2250A793" w14:textId="1C0271E4" w:rsidR="00554343" w:rsidRPr="002F3B4D" w:rsidRDefault="00554343" w:rsidP="00ED6466">
      <w:pPr>
        <w:spacing w:before="100" w:beforeAutospacing="1" w:after="100" w:afterAutospacing="1" w:line="360" w:lineRule="auto"/>
        <w:jc w:val="both"/>
        <w:rPr>
          <w:rFonts w:ascii="Times New Roman" w:hAnsi="Times New Roman" w:cs="Times New Roman"/>
          <w:b/>
          <w:bCs/>
          <w:sz w:val="24"/>
          <w:szCs w:val="24"/>
        </w:rPr>
      </w:pPr>
      <w:r w:rsidRPr="002F3B4D">
        <w:rPr>
          <w:rFonts w:ascii="Times New Roman" w:eastAsia="Calibri" w:hAnsi="Times New Roman" w:cs="Times New Roman"/>
          <w:b/>
          <w:bCs/>
          <w:kern w:val="0"/>
          <w:sz w:val="24"/>
          <w:szCs w:val="24"/>
          <w14:ligatures w14:val="none"/>
        </w:rPr>
        <w:t xml:space="preserve">2.6.2 </w:t>
      </w:r>
      <w:r w:rsidRPr="002F3B4D">
        <w:rPr>
          <w:rFonts w:ascii="Times New Roman" w:hAnsi="Times New Roman" w:cs="Times New Roman"/>
          <w:b/>
          <w:bCs/>
          <w:sz w:val="24"/>
          <w:szCs w:val="24"/>
        </w:rPr>
        <w:t>Convolutional Neural Network</w:t>
      </w:r>
    </w:p>
    <w:p w14:paraId="38A96500" w14:textId="6518F1AA" w:rsidR="00554343" w:rsidRPr="002F3B4D" w:rsidRDefault="008802EE" w:rsidP="00ED6466">
      <w:pPr>
        <w:spacing w:before="100" w:beforeAutospacing="1" w:after="100" w:afterAutospacing="1" w:line="360" w:lineRule="auto"/>
        <w:jc w:val="both"/>
        <w:rPr>
          <w:rFonts w:ascii="Times New Roman" w:eastAsia="Times New Roman" w:hAnsi="Times New Roman" w:cs="Times New Roman"/>
          <w:kern w:val="0"/>
          <w:sz w:val="24"/>
          <w:szCs w:val="24"/>
          <w:lang w:eastAsia="en-GB" w:bidi="bn-BD"/>
          <w14:ligatures w14:val="none"/>
        </w:rPr>
      </w:pPr>
      <w:r w:rsidRPr="002F3B4D">
        <w:rPr>
          <w:rFonts w:ascii="Times New Roman" w:eastAsia="Times New Roman" w:hAnsi="Times New Roman" w:cs="Times New Roman"/>
          <w:kern w:val="0"/>
          <w:sz w:val="24"/>
          <w:szCs w:val="24"/>
          <w:lang w:eastAsia="en-GB" w:bidi="bn-BD"/>
          <w14:ligatures w14:val="none"/>
        </w:rPr>
        <w:t xml:space="preserve">Convolutional Neural Networks (CNNs) is a deep learning </w:t>
      </w:r>
      <w:r w:rsidR="00CA4B21" w:rsidRPr="002F3B4D">
        <w:rPr>
          <w:rFonts w:ascii="Times New Roman" w:eastAsia="Times New Roman" w:hAnsi="Times New Roman" w:cs="Times New Roman"/>
          <w:kern w:val="0"/>
          <w:sz w:val="24"/>
          <w:szCs w:val="24"/>
          <w:lang w:eastAsia="en-GB" w:bidi="bn-BD"/>
          <w14:ligatures w14:val="none"/>
        </w:rPr>
        <w:t>model</w:t>
      </w:r>
      <w:r w:rsidRPr="002F3B4D">
        <w:rPr>
          <w:rFonts w:ascii="Times New Roman" w:eastAsia="Times New Roman" w:hAnsi="Times New Roman" w:cs="Times New Roman"/>
          <w:kern w:val="0"/>
          <w:sz w:val="24"/>
          <w:szCs w:val="24"/>
          <w:lang w:eastAsia="en-GB" w:bidi="bn-BD"/>
          <w14:ligatures w14:val="none"/>
        </w:rPr>
        <w:t xml:space="preserve"> that </w:t>
      </w:r>
      <w:proofErr w:type="gramStart"/>
      <w:r w:rsidRPr="002F3B4D">
        <w:rPr>
          <w:rFonts w:ascii="Times New Roman" w:eastAsia="Times New Roman" w:hAnsi="Times New Roman" w:cs="Times New Roman"/>
          <w:kern w:val="0"/>
          <w:sz w:val="24"/>
          <w:szCs w:val="24"/>
          <w:lang w:eastAsia="en-GB" w:bidi="bn-BD"/>
          <w14:ligatures w14:val="none"/>
        </w:rPr>
        <w:t>utilize</w:t>
      </w:r>
      <w:proofErr w:type="gramEnd"/>
      <w:r w:rsidRPr="002F3B4D">
        <w:rPr>
          <w:rFonts w:ascii="Times New Roman" w:eastAsia="Times New Roman" w:hAnsi="Times New Roman" w:cs="Times New Roman"/>
          <w:kern w:val="0"/>
          <w:sz w:val="24"/>
          <w:szCs w:val="24"/>
          <w:lang w:eastAsia="en-GB" w:bidi="bn-BD"/>
          <w14:ligatures w14:val="none"/>
        </w:rPr>
        <w:t xml:space="preserve"> convolution operations to process inputs during both training and error propagation</w:t>
      </w:r>
      <w:r w:rsidR="00344E72" w:rsidRPr="002F3B4D">
        <w:rPr>
          <w:rFonts w:ascii="Times New Roman" w:eastAsia="Times New Roman" w:hAnsi="Times New Roman" w:cs="Times New Roman"/>
          <w:kern w:val="0"/>
          <w:sz w:val="24"/>
          <w:szCs w:val="24"/>
          <w:lang w:val="en-GB" w:eastAsia="en-GB" w:bidi="bn-BD"/>
          <w14:ligatures w14:val="none"/>
        </w:rPr>
        <w:t xml:space="preserve">. </w:t>
      </w:r>
      <w:r w:rsidR="00A01E69" w:rsidRPr="002F3B4D">
        <w:rPr>
          <w:rFonts w:ascii="Times New Roman" w:eastAsia="Times New Roman" w:hAnsi="Times New Roman" w:cs="Times New Roman"/>
          <w:kern w:val="0"/>
          <w:sz w:val="24"/>
          <w:szCs w:val="24"/>
          <w:lang w:val="en-GB" w:eastAsia="en-GB" w:bidi="bn-BD"/>
          <w14:ligatures w14:val="none"/>
        </w:rPr>
        <w:t>CNNs consist of trainable layers, with a key advantage being their ability to learn directly from input features. They are well-suited for scenarios where dependencies exist within the input data, helping to reduce computational costs and mitigate overfitting.</w:t>
      </w:r>
      <w:r w:rsidR="00344E72" w:rsidRPr="002F3B4D">
        <w:rPr>
          <w:rFonts w:ascii="Times New Roman" w:eastAsia="Times New Roman" w:hAnsi="Times New Roman" w:cs="Times New Roman"/>
          <w:kern w:val="0"/>
          <w:sz w:val="24"/>
          <w:szCs w:val="24"/>
          <w:lang w:val="en-GB" w:eastAsia="en-GB" w:bidi="bn-BD"/>
          <w14:ligatures w14:val="none"/>
        </w:rPr>
        <w:t xml:space="preserve"> </w:t>
      </w:r>
      <w:r w:rsidR="00F028C2" w:rsidRPr="002F3B4D">
        <w:rPr>
          <w:rFonts w:ascii="Times New Roman" w:eastAsia="Times New Roman" w:hAnsi="Times New Roman" w:cs="Times New Roman"/>
          <w:kern w:val="0"/>
          <w:sz w:val="24"/>
          <w:szCs w:val="24"/>
          <w:lang w:eastAsia="en-GB" w:bidi="bn-BD"/>
          <w14:ligatures w14:val="none"/>
        </w:rPr>
        <w:t xml:space="preserve">A Convolutional Neural Network (CNN) is structured with </w:t>
      </w:r>
      <w:r w:rsidR="007D038A" w:rsidRPr="002F3B4D">
        <w:rPr>
          <w:rFonts w:ascii="Times New Roman" w:eastAsia="Times New Roman" w:hAnsi="Times New Roman" w:cs="Times New Roman"/>
          <w:kern w:val="0"/>
          <w:sz w:val="24"/>
          <w:szCs w:val="24"/>
          <w:lang w:eastAsia="en-GB" w:bidi="bn-BD"/>
          <w14:ligatures w14:val="none"/>
        </w:rPr>
        <w:t xml:space="preserve">pooling layers, </w:t>
      </w:r>
      <w:r w:rsidR="00F028C2" w:rsidRPr="002F3B4D">
        <w:rPr>
          <w:rFonts w:ascii="Times New Roman" w:eastAsia="Times New Roman" w:hAnsi="Times New Roman" w:cs="Times New Roman"/>
          <w:kern w:val="0"/>
          <w:sz w:val="24"/>
          <w:szCs w:val="24"/>
          <w:lang w:eastAsia="en-GB" w:bidi="bn-BD"/>
          <w14:ligatures w14:val="none"/>
        </w:rPr>
        <w:t xml:space="preserve">convolutional layers, and fully connected layers. The convolutional layers are the heart of a CNN; they use filters to generate feature maps from the input data. Then, pooling layers condense these feature maps, creating smaller, more manageable matrices. Finally, the fully connected layer operates much like a traditional multilayer perceptron neural network. The significant strength of CNNs lies in their capacity to automatically identify important features </w:t>
      </w:r>
      <w:r w:rsidR="00F028C2" w:rsidRPr="002F3B4D">
        <w:rPr>
          <w:rFonts w:ascii="Times New Roman" w:eastAsia="Times New Roman" w:hAnsi="Times New Roman" w:cs="Times New Roman"/>
          <w:kern w:val="0"/>
          <w:sz w:val="24"/>
          <w:szCs w:val="24"/>
          <w:lang w:eastAsia="en-GB" w:bidi="bn-BD"/>
          <w14:ligatures w14:val="none"/>
        </w:rPr>
        <w:lastRenderedPageBreak/>
        <w:t xml:space="preserve">within the data. This makes them particularly well-suited for data where elements are interconnected and for handling inputs with </w:t>
      </w:r>
      <w:proofErr w:type="gramStart"/>
      <w:r w:rsidR="00F028C2" w:rsidRPr="002F3B4D">
        <w:rPr>
          <w:rFonts w:ascii="Times New Roman" w:eastAsia="Times New Roman" w:hAnsi="Times New Roman" w:cs="Times New Roman"/>
          <w:kern w:val="0"/>
          <w:sz w:val="24"/>
          <w:szCs w:val="24"/>
          <w:lang w:eastAsia="en-GB" w:bidi="bn-BD"/>
          <w14:ligatures w14:val="none"/>
        </w:rPr>
        <w:t>a large number of</w:t>
      </w:r>
      <w:proofErr w:type="gramEnd"/>
      <w:r w:rsidR="00F028C2" w:rsidRPr="002F3B4D">
        <w:rPr>
          <w:rFonts w:ascii="Times New Roman" w:eastAsia="Times New Roman" w:hAnsi="Times New Roman" w:cs="Times New Roman"/>
          <w:kern w:val="0"/>
          <w:sz w:val="24"/>
          <w:szCs w:val="24"/>
          <w:lang w:eastAsia="en-GB" w:bidi="bn-BD"/>
          <w14:ligatures w14:val="none"/>
        </w:rPr>
        <w:t xml:space="preserve"> dimensions.</w:t>
      </w:r>
      <w:r w:rsidR="00C1454C" w:rsidRPr="002F3B4D">
        <w:rPr>
          <w:rFonts w:ascii="Times New Roman" w:eastAsia="Times New Roman" w:hAnsi="Times New Roman" w:cs="Times New Roman"/>
          <w:kern w:val="0"/>
          <w:sz w:val="24"/>
          <w:szCs w:val="24"/>
          <w:lang w:eastAsia="en-GB" w:bidi="bn-BD"/>
          <w14:ligatures w14:val="none"/>
        </w:rPr>
        <w:t xml:space="preserve"> </w:t>
      </w:r>
      <w:r w:rsidR="004E26E3" w:rsidRPr="002F3B4D">
        <w:rPr>
          <w:rFonts w:ascii="Times New Roman" w:eastAsia="Times New Roman" w:hAnsi="Times New Roman" w:cs="Times New Roman"/>
          <w:kern w:val="0"/>
          <w:sz w:val="24"/>
          <w:szCs w:val="24"/>
          <w:lang w:val="en-GB" w:eastAsia="en-GB" w:bidi="bn-BD"/>
          <w14:ligatures w14:val="none"/>
        </w:rPr>
        <w:t>[29]</w:t>
      </w:r>
      <w:r w:rsidR="00344E72" w:rsidRPr="002F3B4D">
        <w:rPr>
          <w:rFonts w:ascii="Times New Roman" w:eastAsia="Times New Roman" w:hAnsi="Times New Roman" w:cs="Times New Roman"/>
          <w:kern w:val="0"/>
          <w:sz w:val="24"/>
          <w:szCs w:val="24"/>
          <w:lang w:val="en-GB" w:eastAsia="en-GB" w:bidi="bn-BD"/>
          <w14:ligatures w14:val="none"/>
        </w:rPr>
        <w:t>.</w:t>
      </w:r>
    </w:p>
    <w:p w14:paraId="570F8D5F" w14:textId="0C452BAC" w:rsidR="00D24D85" w:rsidRPr="002F3B4D" w:rsidRDefault="00554343" w:rsidP="00ED6466">
      <w:pPr>
        <w:spacing w:after="0" w:line="360" w:lineRule="auto"/>
        <w:jc w:val="both"/>
        <w:rPr>
          <w:rFonts w:ascii="Times New Roman" w:eastAsia="Times New Roman" w:hAnsi="Times New Roman" w:cs="Times New Roman"/>
          <w:b/>
          <w:bCs/>
          <w:kern w:val="0"/>
          <w:sz w:val="24"/>
          <w:szCs w:val="24"/>
          <w:lang w:val="en-GB" w:eastAsia="en-GB" w:bidi="bn-BD"/>
          <w14:ligatures w14:val="none"/>
        </w:rPr>
      </w:pPr>
      <w:r w:rsidRPr="002F3B4D">
        <w:rPr>
          <w:rFonts w:ascii="Times New Roman" w:eastAsia="Times New Roman" w:hAnsi="Times New Roman" w:cs="Times New Roman"/>
          <w:b/>
          <w:bCs/>
          <w:kern w:val="0"/>
          <w:sz w:val="24"/>
          <w:szCs w:val="24"/>
          <w:lang w:val="en-GB" w:eastAsia="en-GB" w:bidi="bn-BD"/>
          <w14:ligatures w14:val="none"/>
        </w:rPr>
        <w:t xml:space="preserve">2.6.3 K-Nearest </w:t>
      </w:r>
      <w:proofErr w:type="spellStart"/>
      <w:r w:rsidRPr="002F3B4D">
        <w:rPr>
          <w:rFonts w:ascii="Times New Roman" w:eastAsia="Times New Roman" w:hAnsi="Times New Roman" w:cs="Times New Roman"/>
          <w:b/>
          <w:bCs/>
          <w:kern w:val="0"/>
          <w:sz w:val="24"/>
          <w:szCs w:val="24"/>
          <w:lang w:val="en-GB" w:eastAsia="en-GB" w:bidi="bn-BD"/>
          <w14:ligatures w14:val="none"/>
        </w:rPr>
        <w:t>Neighbors</w:t>
      </w:r>
      <w:proofErr w:type="spellEnd"/>
    </w:p>
    <w:p w14:paraId="5E02A47C" w14:textId="3369AC83" w:rsidR="00554343" w:rsidRPr="002F3B4D" w:rsidRDefault="00853FDC" w:rsidP="00ED6466">
      <w:pPr>
        <w:spacing w:after="0" w:line="360" w:lineRule="auto"/>
        <w:jc w:val="both"/>
        <w:rPr>
          <w:rFonts w:ascii="Times New Roman" w:eastAsia="Times New Roman" w:hAnsi="Times New Roman" w:cs="Times New Roman"/>
          <w:kern w:val="0"/>
          <w:sz w:val="24"/>
          <w:szCs w:val="24"/>
          <w:lang w:eastAsia="en-GB" w:bidi="bn-BD"/>
          <w14:ligatures w14:val="none"/>
        </w:rPr>
      </w:pPr>
      <w:r w:rsidRPr="002F3B4D">
        <w:rPr>
          <w:rFonts w:ascii="Times New Roman" w:eastAsia="Times New Roman" w:hAnsi="Times New Roman" w:cs="Times New Roman"/>
          <w:kern w:val="0"/>
          <w:sz w:val="24"/>
          <w:szCs w:val="24"/>
          <w:lang w:eastAsia="en-GB" w:bidi="bn-BD"/>
          <w14:ligatures w14:val="none"/>
        </w:rPr>
        <w:t>K-Nearest Neighbors (KNN) is a versatile, non-parametric machine learning method used for applications involving regression and classification.</w:t>
      </w:r>
      <w:r w:rsidR="00F028C2" w:rsidRPr="002F3B4D">
        <w:rPr>
          <w:rFonts w:ascii="Times New Roman" w:eastAsia="Times New Roman" w:hAnsi="Times New Roman" w:cs="Times New Roman"/>
          <w:kern w:val="0"/>
          <w:sz w:val="24"/>
          <w:szCs w:val="24"/>
          <w:lang w:eastAsia="en-GB" w:bidi="bn-BD"/>
          <w14:ligatures w14:val="none"/>
        </w:rPr>
        <w:t xml:space="preserve"> Rooted in data mining principles, it proves particularly powerful for classification. KNN operates by using a labeled training dataset to assign categories to new, </w:t>
      </w:r>
      <w:r w:rsidR="004E3AB4" w:rsidRPr="002F3B4D">
        <w:rPr>
          <w:rFonts w:ascii="Times New Roman" w:eastAsia="Times New Roman" w:hAnsi="Times New Roman" w:cs="Times New Roman"/>
          <w:kern w:val="0"/>
          <w:sz w:val="24"/>
          <w:szCs w:val="24"/>
          <w:lang w:eastAsia="en-GB" w:bidi="bn-BD"/>
          <w14:ligatures w14:val="none"/>
        </w:rPr>
        <w:t xml:space="preserve">unknown </w:t>
      </w:r>
      <w:r w:rsidR="00F028C2" w:rsidRPr="002F3B4D">
        <w:rPr>
          <w:rFonts w:ascii="Times New Roman" w:eastAsia="Times New Roman" w:hAnsi="Times New Roman" w:cs="Times New Roman"/>
          <w:kern w:val="0"/>
          <w:sz w:val="24"/>
          <w:szCs w:val="24"/>
          <w:lang w:eastAsia="en-GB" w:bidi="bn-BD"/>
          <w14:ligatures w14:val="none"/>
        </w:rPr>
        <w:t>data points based on the categories of their closest neighbors in the training data. Evaluating any method involves three key aspects</w:t>
      </w:r>
      <w:r w:rsidR="003660B4" w:rsidRPr="002F3B4D">
        <w:rPr>
          <w:rFonts w:ascii="Times New Roman" w:eastAsia="Times New Roman" w:hAnsi="Times New Roman" w:cs="Times New Roman"/>
          <w:kern w:val="0"/>
          <w:sz w:val="24"/>
          <w:szCs w:val="24"/>
          <w:lang w:val="en-GB" w:eastAsia="en-GB" w:bidi="bn-BD"/>
          <w14:ligatures w14:val="none"/>
        </w:rPr>
        <w:t xml:space="preserve">: ease of output interpretation, calculation time, and predictive power. </w:t>
      </w:r>
      <w:r w:rsidR="00F028C2" w:rsidRPr="002F3B4D">
        <w:rPr>
          <w:rFonts w:ascii="Times New Roman" w:eastAsia="Times New Roman" w:hAnsi="Times New Roman" w:cs="Times New Roman"/>
          <w:kern w:val="0"/>
          <w:sz w:val="24"/>
          <w:szCs w:val="24"/>
          <w:lang w:eastAsia="en-GB" w:bidi="bn-BD"/>
          <w14:ligatures w14:val="none"/>
        </w:rPr>
        <w:t xml:space="preserve">In KNN, an object's class is assigned based on the majority class among its </w:t>
      </w:r>
      <w:r w:rsidRPr="002F3B4D">
        <w:rPr>
          <w:rFonts w:ascii="Times New Roman" w:eastAsia="Times New Roman" w:hAnsi="Times New Roman" w:cs="Times New Roman"/>
          <w:kern w:val="0"/>
          <w:sz w:val="24"/>
          <w:szCs w:val="24"/>
          <w:lang w:eastAsia="en-GB" w:bidi="bn-BD"/>
          <w14:ligatures w14:val="none"/>
        </w:rPr>
        <w:t>closest neighbors</w:t>
      </w:r>
      <w:r w:rsidR="00F028C2" w:rsidRPr="002F3B4D">
        <w:rPr>
          <w:rFonts w:ascii="Times New Roman" w:eastAsia="Times New Roman" w:hAnsi="Times New Roman" w:cs="Times New Roman"/>
          <w:kern w:val="0"/>
          <w:sz w:val="24"/>
          <w:szCs w:val="24"/>
          <w:lang w:eastAsia="en-GB" w:bidi="bn-BD"/>
          <w14:ligatures w14:val="none"/>
        </w:rPr>
        <w:t xml:space="preserve">. </w:t>
      </w:r>
      <w:r w:rsidR="00AA75A4" w:rsidRPr="002F3B4D">
        <w:rPr>
          <w:rFonts w:ascii="Times New Roman" w:eastAsia="Times New Roman" w:hAnsi="Times New Roman" w:cs="Times New Roman"/>
          <w:kern w:val="0"/>
          <w:sz w:val="24"/>
          <w:szCs w:val="24"/>
          <w:lang w:eastAsia="en-GB" w:bidi="bn-BD"/>
          <w14:ligatures w14:val="none"/>
        </w:rPr>
        <w:t xml:space="preserve">The parameter </w:t>
      </w:r>
      <w:r w:rsidR="00AA75A4" w:rsidRPr="002F3B4D">
        <w:rPr>
          <w:rFonts w:ascii="Times New Roman" w:eastAsia="Times New Roman" w:hAnsi="Times New Roman" w:cs="Times New Roman"/>
          <w:i/>
          <w:iCs/>
          <w:kern w:val="0"/>
          <w:sz w:val="24"/>
          <w:szCs w:val="24"/>
          <w:lang w:eastAsia="en-GB" w:bidi="bn-BD"/>
          <w14:ligatures w14:val="none"/>
        </w:rPr>
        <w:t>k</w:t>
      </w:r>
      <w:r w:rsidR="00AA75A4" w:rsidRPr="002F3B4D">
        <w:rPr>
          <w:rFonts w:ascii="Times New Roman" w:eastAsia="Times New Roman" w:hAnsi="Times New Roman" w:cs="Times New Roman"/>
          <w:kern w:val="0"/>
          <w:sz w:val="24"/>
          <w:szCs w:val="24"/>
          <w:lang w:eastAsia="en-GB" w:bidi="bn-BD"/>
          <w14:ligatures w14:val="none"/>
        </w:rPr>
        <w:t xml:space="preserve"> is a positive integer indicating how many nearest neighbors are </w:t>
      </w:r>
      <w:proofErr w:type="gramStart"/>
      <w:r w:rsidR="00AA75A4" w:rsidRPr="002F3B4D">
        <w:rPr>
          <w:rFonts w:ascii="Times New Roman" w:eastAsia="Times New Roman" w:hAnsi="Times New Roman" w:cs="Times New Roman"/>
          <w:kern w:val="0"/>
          <w:sz w:val="24"/>
          <w:szCs w:val="24"/>
          <w:lang w:eastAsia="en-GB" w:bidi="bn-BD"/>
          <w14:ligatures w14:val="none"/>
        </w:rPr>
        <w:t>taken into account</w:t>
      </w:r>
      <w:proofErr w:type="gramEnd"/>
      <w:r w:rsidR="00AA75A4" w:rsidRPr="002F3B4D">
        <w:rPr>
          <w:rFonts w:ascii="Times New Roman" w:eastAsia="Times New Roman" w:hAnsi="Times New Roman" w:cs="Times New Roman"/>
          <w:kern w:val="0"/>
          <w:sz w:val="24"/>
          <w:szCs w:val="24"/>
          <w:lang w:eastAsia="en-GB" w:bidi="bn-BD"/>
          <w14:ligatures w14:val="none"/>
        </w:rPr>
        <w:t>.</w:t>
      </w:r>
      <w:r w:rsidR="003660B4" w:rsidRPr="002F3B4D">
        <w:rPr>
          <w:rFonts w:ascii="Times New Roman" w:eastAsia="Times New Roman" w:hAnsi="Times New Roman" w:cs="Times New Roman"/>
          <w:kern w:val="0"/>
          <w:sz w:val="24"/>
          <w:szCs w:val="24"/>
          <w:lang w:val="en-GB" w:eastAsia="en-GB" w:bidi="bn-BD"/>
          <w14:ligatures w14:val="none"/>
        </w:rPr>
        <w:t xml:space="preserve"> Typically, </w:t>
      </w:r>
      <m:oMath>
        <m:r>
          <w:rPr>
            <w:rFonts w:ascii="Cambria Math" w:eastAsia="Times New Roman" w:hAnsi="Cambria Math" w:cs="Times New Roman"/>
            <w:kern w:val="0"/>
            <w:sz w:val="24"/>
            <w:szCs w:val="24"/>
            <w:lang w:val="en-GB" w:eastAsia="en-GB" w:bidi="bn-BD"/>
            <w14:ligatures w14:val="none"/>
          </w:rPr>
          <m:t>k</m:t>
        </m:r>
      </m:oMath>
      <w:r w:rsidR="003660B4" w:rsidRPr="002F3B4D">
        <w:rPr>
          <w:rFonts w:ascii="Times New Roman" w:eastAsia="Times New Roman" w:hAnsi="Times New Roman" w:cs="Times New Roman"/>
          <w:kern w:val="0"/>
          <w:sz w:val="24"/>
          <w:szCs w:val="24"/>
          <w:lang w:val="en-GB" w:eastAsia="en-GB" w:bidi="bn-BD"/>
          <w14:ligatures w14:val="none"/>
        </w:rPr>
        <w:t xml:space="preserve"> is </w:t>
      </w:r>
      <w:r w:rsidR="004A3D2C" w:rsidRPr="002F3B4D">
        <w:rPr>
          <w:rFonts w:ascii="Times New Roman" w:eastAsia="Times New Roman" w:hAnsi="Times New Roman" w:cs="Times New Roman"/>
          <w:kern w:val="0"/>
          <w:sz w:val="24"/>
          <w:szCs w:val="24"/>
          <w:lang w:val="en-GB" w:eastAsia="en-GB" w:bidi="bn-BD"/>
          <w14:ligatures w14:val="none"/>
        </w:rPr>
        <w:t>small,</w:t>
      </w:r>
      <w:r w:rsidR="003660B4" w:rsidRPr="002F3B4D">
        <w:rPr>
          <w:rFonts w:ascii="Times New Roman" w:eastAsia="Times New Roman" w:hAnsi="Times New Roman" w:cs="Times New Roman"/>
          <w:kern w:val="0"/>
          <w:sz w:val="24"/>
          <w:szCs w:val="24"/>
          <w:lang w:val="en-GB" w:eastAsia="en-GB" w:bidi="bn-BD"/>
          <w14:ligatures w14:val="none"/>
        </w:rPr>
        <w:t xml:space="preserve"> if </w:t>
      </w:r>
      <m:oMath>
        <m:r>
          <w:rPr>
            <w:rFonts w:ascii="Cambria Math" w:eastAsia="Times New Roman" w:hAnsi="Cambria Math" w:cs="Times New Roman"/>
            <w:kern w:val="0"/>
            <w:sz w:val="24"/>
            <w:szCs w:val="24"/>
            <w:lang w:val="en-GB" w:eastAsia="en-GB" w:bidi="bn-BD"/>
            <w14:ligatures w14:val="none"/>
          </w:rPr>
          <m:t xml:space="preserve">k </m:t>
        </m:r>
      </m:oMath>
      <w:r w:rsidR="003660B4" w:rsidRPr="002F3B4D">
        <w:rPr>
          <w:rFonts w:ascii="Times New Roman" w:eastAsia="Times New Roman" w:hAnsi="Times New Roman" w:cs="Times New Roman"/>
          <w:kern w:val="0"/>
          <w:sz w:val="24"/>
          <w:szCs w:val="24"/>
          <w:lang w:val="en-GB" w:eastAsia="en-GB" w:bidi="bn-BD"/>
          <w14:ligatures w14:val="none"/>
        </w:rPr>
        <w:t xml:space="preserve">= 1 the object is classified as its nearest </w:t>
      </w:r>
      <w:proofErr w:type="spellStart"/>
      <w:r w:rsidR="003660B4" w:rsidRPr="002F3B4D">
        <w:rPr>
          <w:rFonts w:ascii="Times New Roman" w:eastAsia="Times New Roman" w:hAnsi="Times New Roman" w:cs="Times New Roman"/>
          <w:kern w:val="0"/>
          <w:sz w:val="24"/>
          <w:szCs w:val="24"/>
          <w:lang w:val="en-GB" w:eastAsia="en-GB" w:bidi="bn-BD"/>
          <w14:ligatures w14:val="none"/>
        </w:rPr>
        <w:t>neighbor</w:t>
      </w:r>
      <w:proofErr w:type="spellEnd"/>
      <w:r w:rsidR="003660B4" w:rsidRPr="002F3B4D">
        <w:rPr>
          <w:rFonts w:ascii="Times New Roman" w:eastAsia="Times New Roman" w:hAnsi="Times New Roman" w:cs="Times New Roman"/>
          <w:kern w:val="0"/>
          <w:sz w:val="24"/>
          <w:szCs w:val="24"/>
          <w:lang w:val="en-GB" w:eastAsia="en-GB" w:bidi="bn-BD"/>
          <w14:ligatures w14:val="none"/>
        </w:rPr>
        <w:t>.</w:t>
      </w:r>
      <w:r w:rsidR="00632399" w:rsidRPr="002F3B4D">
        <w:rPr>
          <w:rFonts w:ascii="Times New Roman" w:eastAsia="Times New Roman" w:hAnsi="Times New Roman" w:cs="Times New Roman"/>
          <w:kern w:val="0"/>
          <w:sz w:val="24"/>
          <w:szCs w:val="24"/>
          <w:lang w:val="en-GB" w:eastAsia="en-GB" w:bidi="bn-BD"/>
          <w14:ligatures w14:val="none"/>
        </w:rPr>
        <w:t xml:space="preserve"> </w:t>
      </w:r>
      <w:r w:rsidR="00AA75A4" w:rsidRPr="002F3B4D">
        <w:rPr>
          <w:rFonts w:ascii="Times New Roman" w:eastAsia="Times New Roman" w:hAnsi="Times New Roman" w:cs="Times New Roman"/>
          <w:kern w:val="0"/>
          <w:sz w:val="24"/>
          <w:szCs w:val="24"/>
          <w:lang w:eastAsia="en-GB" w:bidi="bn-BD"/>
          <w14:ligatures w14:val="none"/>
        </w:rPr>
        <w:t xml:space="preserve">The selection of </w:t>
      </w:r>
      <w:r w:rsidR="00AA75A4" w:rsidRPr="002F3B4D">
        <w:rPr>
          <w:rFonts w:ascii="Times New Roman" w:eastAsia="Times New Roman" w:hAnsi="Times New Roman" w:cs="Times New Roman"/>
          <w:i/>
          <w:iCs/>
          <w:kern w:val="0"/>
          <w:sz w:val="24"/>
          <w:szCs w:val="24"/>
          <w:lang w:eastAsia="en-GB" w:bidi="bn-BD"/>
          <w14:ligatures w14:val="none"/>
        </w:rPr>
        <w:t>k</w:t>
      </w:r>
      <w:r w:rsidR="00AA75A4" w:rsidRPr="002F3B4D">
        <w:rPr>
          <w:rFonts w:ascii="Times New Roman" w:eastAsia="Times New Roman" w:hAnsi="Times New Roman" w:cs="Times New Roman"/>
          <w:kern w:val="0"/>
          <w:sz w:val="24"/>
          <w:szCs w:val="24"/>
          <w:lang w:eastAsia="en-GB" w:bidi="bn-BD"/>
          <w14:ligatures w14:val="none"/>
        </w:rPr>
        <w:t xml:space="preserve"> plays a </w:t>
      </w:r>
      <w:r w:rsidR="004E3AB4" w:rsidRPr="002F3B4D">
        <w:rPr>
          <w:rFonts w:ascii="Times New Roman" w:eastAsia="Times New Roman" w:hAnsi="Times New Roman" w:cs="Times New Roman"/>
          <w:kern w:val="0"/>
          <w:sz w:val="24"/>
          <w:szCs w:val="24"/>
          <w:lang w:eastAsia="en-GB" w:bidi="bn-BD"/>
          <w14:ligatures w14:val="none"/>
        </w:rPr>
        <w:t>notable effect</w:t>
      </w:r>
      <w:r w:rsidRPr="002F3B4D">
        <w:rPr>
          <w:rFonts w:ascii="Times New Roman" w:eastAsia="Times New Roman" w:hAnsi="Times New Roman" w:cs="Times New Roman"/>
          <w:kern w:val="0"/>
          <w:sz w:val="24"/>
          <w:szCs w:val="24"/>
          <w:lang w:eastAsia="en-GB" w:bidi="bn-BD"/>
          <w14:ligatures w14:val="none"/>
        </w:rPr>
        <w:t xml:space="preserve"> on achieving</w:t>
      </w:r>
      <w:r w:rsidR="00AA75A4" w:rsidRPr="002F3B4D">
        <w:rPr>
          <w:rFonts w:ascii="Times New Roman" w:eastAsia="Times New Roman" w:hAnsi="Times New Roman" w:cs="Times New Roman"/>
          <w:kern w:val="0"/>
          <w:sz w:val="24"/>
          <w:szCs w:val="24"/>
          <w:lang w:eastAsia="en-GB" w:bidi="bn-BD"/>
          <w14:ligatures w14:val="none"/>
        </w:rPr>
        <w:t xml:space="preserve"> the model's performance</w:t>
      </w:r>
      <w:r w:rsidR="003660B4" w:rsidRPr="002F3B4D">
        <w:rPr>
          <w:rFonts w:ascii="Times New Roman" w:eastAsia="Times New Roman" w:hAnsi="Times New Roman" w:cs="Times New Roman"/>
          <w:kern w:val="0"/>
          <w:sz w:val="24"/>
          <w:szCs w:val="24"/>
          <w:lang w:val="en-GB" w:eastAsia="en-GB" w:bidi="bn-BD"/>
          <w14:ligatures w14:val="none"/>
        </w:rPr>
        <w:t xml:space="preserve">. If </w:t>
      </w:r>
      <m:oMath>
        <m:r>
          <w:rPr>
            <w:rFonts w:ascii="Cambria Math" w:eastAsia="Times New Roman" w:hAnsi="Cambria Math" w:cs="Times New Roman"/>
            <w:kern w:val="0"/>
            <w:sz w:val="24"/>
            <w:szCs w:val="24"/>
            <w:lang w:val="en-GB" w:eastAsia="en-GB" w:bidi="bn-BD"/>
            <w14:ligatures w14:val="none"/>
          </w:rPr>
          <m:t>k</m:t>
        </m:r>
      </m:oMath>
      <w:r w:rsidR="003660B4" w:rsidRPr="002F3B4D">
        <w:rPr>
          <w:rFonts w:ascii="Times New Roman" w:eastAsia="Times New Roman" w:hAnsi="Times New Roman" w:cs="Times New Roman"/>
          <w:kern w:val="0"/>
          <w:sz w:val="24"/>
          <w:szCs w:val="24"/>
          <w:lang w:val="en-GB" w:eastAsia="en-GB" w:bidi="bn-BD"/>
          <w14:ligatures w14:val="none"/>
        </w:rPr>
        <w:t xml:space="preserve"> is too small, prediction errors increase because the model may be too sensitive to noise in the data. Conversely, too many neighbors (a high </w:t>
      </w:r>
      <m:oMath>
        <m:r>
          <w:rPr>
            <w:rFonts w:ascii="Cambria Math" w:eastAsia="Times New Roman" w:hAnsi="Cambria Math" w:cs="Times New Roman"/>
            <w:kern w:val="0"/>
            <w:sz w:val="24"/>
            <w:szCs w:val="24"/>
            <w:lang w:val="en-GB" w:eastAsia="en-GB" w:bidi="bn-BD"/>
            <w14:ligatures w14:val="none"/>
          </w:rPr>
          <m:t>k</m:t>
        </m:r>
      </m:oMath>
      <w:r w:rsidR="003660B4" w:rsidRPr="002F3B4D">
        <w:rPr>
          <w:rFonts w:ascii="Times New Roman" w:eastAsia="Times New Roman" w:hAnsi="Times New Roman" w:cs="Times New Roman"/>
          <w:kern w:val="0"/>
          <w:sz w:val="24"/>
          <w:szCs w:val="24"/>
          <w:lang w:val="en-GB" w:eastAsia="en-GB" w:bidi="bn-BD"/>
          <w14:ligatures w14:val="none"/>
        </w:rPr>
        <w:t xml:space="preserve">) value) can lead to overfitting, where the model becomes too complex and less generalizable. Finding the optimal </w:t>
      </w:r>
      <m:oMath>
        <m:r>
          <w:rPr>
            <w:rFonts w:ascii="Cambria Math" w:eastAsia="Times New Roman" w:hAnsi="Cambria Math" w:cs="Times New Roman"/>
            <w:kern w:val="0"/>
            <w:sz w:val="24"/>
            <w:szCs w:val="24"/>
            <w:lang w:val="en-GB" w:eastAsia="en-GB" w:bidi="bn-BD"/>
            <w14:ligatures w14:val="none"/>
          </w:rPr>
          <m:t>k</m:t>
        </m:r>
      </m:oMath>
      <w:r w:rsidR="003660B4" w:rsidRPr="002F3B4D">
        <w:rPr>
          <w:rFonts w:ascii="Times New Roman" w:eastAsia="Times New Roman" w:hAnsi="Times New Roman" w:cs="Times New Roman"/>
          <w:kern w:val="0"/>
          <w:sz w:val="24"/>
          <w:szCs w:val="24"/>
          <w:lang w:val="en-GB" w:eastAsia="en-GB" w:bidi="bn-BD"/>
          <w14:ligatures w14:val="none"/>
        </w:rPr>
        <w:t xml:space="preserve"> is crucial for achieving the best model performance</w:t>
      </w:r>
      <w:r w:rsidR="004E26E3" w:rsidRPr="002F3B4D">
        <w:rPr>
          <w:rFonts w:ascii="Times New Roman" w:eastAsia="Times New Roman" w:hAnsi="Times New Roman" w:cs="Times New Roman"/>
          <w:kern w:val="0"/>
          <w:sz w:val="24"/>
          <w:szCs w:val="24"/>
          <w:lang w:val="en-GB" w:eastAsia="en-GB" w:bidi="bn-BD"/>
          <w14:ligatures w14:val="none"/>
        </w:rPr>
        <w:t xml:space="preserve"> [30]</w:t>
      </w:r>
      <w:r w:rsidR="003660B4" w:rsidRPr="002F3B4D">
        <w:rPr>
          <w:rFonts w:ascii="Times New Roman" w:eastAsia="Times New Roman" w:hAnsi="Times New Roman" w:cs="Times New Roman"/>
          <w:kern w:val="0"/>
          <w:sz w:val="24"/>
          <w:szCs w:val="24"/>
          <w:lang w:val="en-GB" w:eastAsia="en-GB" w:bidi="bn-BD"/>
          <w14:ligatures w14:val="none"/>
        </w:rPr>
        <w:t>.</w:t>
      </w:r>
    </w:p>
    <w:p w14:paraId="52C6FB2E" w14:textId="77777777" w:rsidR="00632399" w:rsidRPr="002F3B4D" w:rsidRDefault="00632399" w:rsidP="00ED6466">
      <w:pPr>
        <w:spacing w:after="0" w:line="360" w:lineRule="auto"/>
        <w:jc w:val="both"/>
        <w:rPr>
          <w:rFonts w:ascii="Times New Roman" w:eastAsia="Times New Roman" w:hAnsi="Times New Roman" w:cs="Times New Roman"/>
          <w:kern w:val="0"/>
          <w:sz w:val="24"/>
          <w:szCs w:val="24"/>
          <w:lang w:val="en-GB" w:eastAsia="en-GB" w:bidi="bn-BD"/>
          <w14:ligatures w14:val="none"/>
        </w:rPr>
      </w:pPr>
    </w:p>
    <w:p w14:paraId="5299B7F7" w14:textId="77B37594" w:rsidR="00607AE0" w:rsidRPr="002F3B4D" w:rsidRDefault="00554343" w:rsidP="00ED6466">
      <w:pPr>
        <w:spacing w:line="360" w:lineRule="auto"/>
        <w:jc w:val="both"/>
        <w:rPr>
          <w:rFonts w:ascii="Times New Roman" w:eastAsia="Times New Roman" w:hAnsi="Times New Roman" w:cs="Times New Roman"/>
          <w:b/>
          <w:bCs/>
          <w:kern w:val="0"/>
          <w:sz w:val="24"/>
          <w:szCs w:val="24"/>
          <w:lang w:val="en-GB" w:eastAsia="en-GB" w:bidi="bn-BD"/>
          <w14:ligatures w14:val="none"/>
        </w:rPr>
      </w:pPr>
      <w:r w:rsidRPr="002F3B4D">
        <w:rPr>
          <w:rFonts w:ascii="Times New Roman" w:eastAsia="Times New Roman" w:hAnsi="Times New Roman" w:cs="Times New Roman"/>
          <w:b/>
          <w:bCs/>
          <w:kern w:val="0"/>
          <w:sz w:val="24"/>
          <w:szCs w:val="24"/>
          <w:lang w:val="en-GB" w:eastAsia="en-GB" w:bidi="bn-BD"/>
          <w14:ligatures w14:val="none"/>
        </w:rPr>
        <w:t xml:space="preserve">2.6.4 </w:t>
      </w:r>
      <w:r w:rsidR="00607AE0" w:rsidRPr="002F3B4D">
        <w:rPr>
          <w:rFonts w:ascii="Times New Roman" w:eastAsia="Times New Roman" w:hAnsi="Times New Roman" w:cs="Times New Roman"/>
          <w:b/>
          <w:bCs/>
          <w:kern w:val="0"/>
          <w:sz w:val="24"/>
          <w:szCs w:val="24"/>
          <w:lang w:val="en-GB" w:eastAsia="en-GB" w:bidi="bn-BD"/>
          <w14:ligatures w14:val="none"/>
        </w:rPr>
        <w:t>Ada</w:t>
      </w:r>
      <w:r w:rsidRPr="002F3B4D">
        <w:rPr>
          <w:rFonts w:ascii="Times New Roman" w:eastAsia="Times New Roman" w:hAnsi="Times New Roman" w:cs="Times New Roman"/>
          <w:b/>
          <w:bCs/>
          <w:kern w:val="0"/>
          <w:sz w:val="24"/>
          <w:szCs w:val="24"/>
          <w:lang w:val="en-GB" w:eastAsia="en-GB" w:bidi="bn-BD"/>
          <w14:ligatures w14:val="none"/>
        </w:rPr>
        <w:t xml:space="preserve">ptive </w:t>
      </w:r>
      <w:r w:rsidR="00607AE0" w:rsidRPr="002F3B4D">
        <w:rPr>
          <w:rFonts w:ascii="Times New Roman" w:eastAsia="Times New Roman" w:hAnsi="Times New Roman" w:cs="Times New Roman"/>
          <w:b/>
          <w:bCs/>
          <w:kern w:val="0"/>
          <w:sz w:val="24"/>
          <w:szCs w:val="24"/>
          <w:lang w:val="en-GB" w:eastAsia="en-GB" w:bidi="bn-BD"/>
          <w14:ligatures w14:val="none"/>
        </w:rPr>
        <w:t>Boost</w:t>
      </w:r>
      <w:r w:rsidRPr="002F3B4D">
        <w:rPr>
          <w:rFonts w:ascii="Times New Roman" w:eastAsia="Times New Roman" w:hAnsi="Times New Roman" w:cs="Times New Roman"/>
          <w:b/>
          <w:bCs/>
          <w:kern w:val="0"/>
          <w:sz w:val="24"/>
          <w:szCs w:val="24"/>
          <w:lang w:val="en-GB" w:eastAsia="en-GB" w:bidi="bn-BD"/>
          <w14:ligatures w14:val="none"/>
        </w:rPr>
        <w:t>ing</w:t>
      </w:r>
    </w:p>
    <w:p w14:paraId="4919A8B7" w14:textId="573F63AE" w:rsidR="00607AE0" w:rsidRPr="002F3B4D" w:rsidRDefault="00AA75A4" w:rsidP="00ED6466">
      <w:pPr>
        <w:spacing w:after="0" w:line="360" w:lineRule="auto"/>
        <w:jc w:val="both"/>
        <w:rPr>
          <w:rFonts w:ascii="Times New Roman" w:eastAsia="Times New Roman" w:hAnsi="Times New Roman" w:cs="Times New Roman"/>
          <w:kern w:val="0"/>
          <w:sz w:val="24"/>
          <w:szCs w:val="24"/>
          <w:lang w:eastAsia="en-GB" w:bidi="bn-BD"/>
          <w14:ligatures w14:val="none"/>
        </w:rPr>
      </w:pPr>
      <w:r w:rsidRPr="002F3B4D">
        <w:rPr>
          <w:rFonts w:ascii="Times New Roman" w:eastAsia="Times New Roman" w:hAnsi="Times New Roman" w:cs="Times New Roman"/>
          <w:kern w:val="0"/>
          <w:sz w:val="24"/>
          <w:szCs w:val="24"/>
          <w:lang w:eastAsia="en-GB" w:bidi="bn-BD"/>
          <w14:ligatures w14:val="none"/>
        </w:rPr>
        <w:t xml:space="preserve">Adaptive Boosting (AdaBoost) is an effective machine learning algorithm used for both classification and regression. It strengthens model performance by combining several weak learners into a single, robust classifier. </w:t>
      </w:r>
      <w:r w:rsidR="00853FDC" w:rsidRPr="002F3B4D">
        <w:rPr>
          <w:rFonts w:ascii="Times New Roman" w:eastAsia="Times New Roman" w:hAnsi="Times New Roman" w:cs="Times New Roman"/>
          <w:kern w:val="0"/>
          <w:sz w:val="24"/>
          <w:szCs w:val="24"/>
          <w:lang w:eastAsia="en-GB" w:bidi="bn-BD"/>
          <w14:ligatures w14:val="none"/>
        </w:rPr>
        <w:t>The model undergoes iterative training</w:t>
      </w:r>
      <w:r w:rsidR="00607AE0" w:rsidRPr="002F3B4D">
        <w:rPr>
          <w:rFonts w:ascii="Times New Roman" w:eastAsia="Times New Roman" w:hAnsi="Times New Roman" w:cs="Times New Roman"/>
          <w:kern w:val="0"/>
          <w:sz w:val="24"/>
          <w:szCs w:val="24"/>
          <w:lang w:val="en-GB" w:eastAsia="en-GB" w:bidi="bn-BD"/>
          <w14:ligatures w14:val="none"/>
        </w:rPr>
        <w:t>, adjusting the weights of incorrectly classified samples to focus more on them in subsequent iterations</w:t>
      </w:r>
      <w:r w:rsidR="004E26E3" w:rsidRPr="002F3B4D">
        <w:rPr>
          <w:rFonts w:ascii="Times New Roman" w:eastAsia="Times New Roman" w:hAnsi="Times New Roman" w:cs="Times New Roman"/>
          <w:kern w:val="0"/>
          <w:sz w:val="24"/>
          <w:szCs w:val="24"/>
          <w:lang w:val="en-GB" w:eastAsia="en-GB" w:bidi="bn-BD"/>
          <w14:ligatures w14:val="none"/>
        </w:rPr>
        <w:t xml:space="preserve"> [31]</w:t>
      </w:r>
      <w:r w:rsidR="00607AE0" w:rsidRPr="002F3B4D">
        <w:rPr>
          <w:rFonts w:ascii="Times New Roman" w:eastAsia="Times New Roman" w:hAnsi="Times New Roman" w:cs="Times New Roman"/>
          <w:kern w:val="0"/>
          <w:sz w:val="24"/>
          <w:szCs w:val="24"/>
          <w:lang w:val="en-GB" w:eastAsia="en-GB" w:bidi="bn-BD"/>
          <w14:ligatures w14:val="none"/>
        </w:rPr>
        <w:t>.</w:t>
      </w:r>
    </w:p>
    <w:p w14:paraId="786A4EEA" w14:textId="64D8C7DA" w:rsidR="00607AE0" w:rsidRPr="002F3B4D" w:rsidRDefault="00607AE0" w:rsidP="00ED6466">
      <w:pPr>
        <w:spacing w:after="0" w:line="360" w:lineRule="auto"/>
        <w:jc w:val="both"/>
        <w:rPr>
          <w:rFonts w:ascii="Times New Roman" w:eastAsia="Times New Roman" w:hAnsi="Times New Roman" w:cs="Times New Roman"/>
          <w:kern w:val="0"/>
          <w:sz w:val="24"/>
          <w:szCs w:val="24"/>
          <w:lang w:val="en-GB" w:eastAsia="en-GB" w:bidi="bn-BD"/>
          <w14:ligatures w14:val="none"/>
        </w:rPr>
      </w:pPr>
      <w:r w:rsidRPr="002F3B4D">
        <w:rPr>
          <w:rFonts w:ascii="Times New Roman" w:eastAsia="Times New Roman" w:hAnsi="Times New Roman" w:cs="Times New Roman"/>
          <w:kern w:val="0"/>
          <w:sz w:val="24"/>
          <w:szCs w:val="24"/>
          <w:lang w:val="en-GB" w:eastAsia="en-GB" w:bidi="bn-BD"/>
          <w14:ligatures w14:val="none"/>
        </w:rPr>
        <w:t xml:space="preserve">To evaluate the AdaBoost model, three </w:t>
      </w:r>
      <w:r w:rsidR="00AA75A4" w:rsidRPr="002F3B4D">
        <w:rPr>
          <w:rFonts w:ascii="Times New Roman" w:eastAsia="Times New Roman" w:hAnsi="Times New Roman" w:cs="Times New Roman"/>
          <w:kern w:val="0"/>
          <w:sz w:val="24"/>
          <w:szCs w:val="24"/>
          <w:lang w:eastAsia="en-GB" w:bidi="bn-BD"/>
          <w14:ligatures w14:val="none"/>
        </w:rPr>
        <w:t>major</w:t>
      </w:r>
      <w:r w:rsidR="00AA75A4" w:rsidRPr="002F3B4D">
        <w:rPr>
          <w:rFonts w:ascii="Times New Roman" w:eastAsia="Times New Roman" w:hAnsi="Times New Roman" w:cs="Times New Roman"/>
          <w:kern w:val="0"/>
          <w:sz w:val="24"/>
          <w:szCs w:val="24"/>
          <w:lang w:val="en-GB" w:eastAsia="en-GB" w:bidi="bn-BD"/>
          <w14:ligatures w14:val="none"/>
        </w:rPr>
        <w:t xml:space="preserve"> </w:t>
      </w:r>
      <w:r w:rsidRPr="002F3B4D">
        <w:rPr>
          <w:rFonts w:ascii="Times New Roman" w:eastAsia="Times New Roman" w:hAnsi="Times New Roman" w:cs="Times New Roman"/>
          <w:kern w:val="0"/>
          <w:sz w:val="24"/>
          <w:szCs w:val="24"/>
          <w:lang w:val="en-GB" w:eastAsia="en-GB" w:bidi="bn-BD"/>
          <w14:ligatures w14:val="none"/>
        </w:rPr>
        <w:t>aspects are considered: ease of output interpretation, calculation time</w:t>
      </w:r>
      <w:r w:rsidR="00AA75A4" w:rsidRPr="002F3B4D">
        <w:rPr>
          <w:rFonts w:ascii="Times New Roman" w:eastAsia="Times New Roman" w:hAnsi="Times New Roman" w:cs="Times New Roman"/>
          <w:kern w:val="0"/>
          <w:sz w:val="24"/>
          <w:szCs w:val="24"/>
          <w:lang w:val="en-GB" w:eastAsia="en-GB" w:bidi="bn-BD"/>
          <w14:ligatures w14:val="none"/>
        </w:rPr>
        <w:t>,</w:t>
      </w:r>
      <w:r w:rsidRPr="002F3B4D">
        <w:rPr>
          <w:rFonts w:ascii="Times New Roman" w:eastAsia="Times New Roman" w:hAnsi="Times New Roman" w:cs="Times New Roman"/>
          <w:kern w:val="0"/>
          <w:sz w:val="24"/>
          <w:szCs w:val="24"/>
          <w:lang w:val="en-GB" w:eastAsia="en-GB" w:bidi="bn-BD"/>
          <w14:ligatures w14:val="none"/>
        </w:rPr>
        <w:t xml:space="preserve"> and predictive power.</w:t>
      </w:r>
    </w:p>
    <w:p w14:paraId="2162706E" w14:textId="77777777" w:rsidR="00607AE0" w:rsidRPr="002F3B4D" w:rsidRDefault="00607AE0" w:rsidP="00ED6466">
      <w:pPr>
        <w:numPr>
          <w:ilvl w:val="0"/>
          <w:numId w:val="38"/>
        </w:numPr>
        <w:spacing w:after="0" w:line="360" w:lineRule="auto"/>
        <w:jc w:val="both"/>
        <w:rPr>
          <w:rFonts w:ascii="Times New Roman" w:eastAsia="Times New Roman" w:hAnsi="Times New Roman" w:cs="Times New Roman"/>
          <w:kern w:val="0"/>
          <w:sz w:val="24"/>
          <w:szCs w:val="24"/>
          <w:lang w:val="en-GB" w:eastAsia="en-GB" w:bidi="bn-BD"/>
          <w14:ligatures w14:val="none"/>
        </w:rPr>
      </w:pPr>
      <w:r w:rsidRPr="002F3B4D">
        <w:rPr>
          <w:rFonts w:ascii="Times New Roman" w:eastAsia="Times New Roman" w:hAnsi="Times New Roman" w:cs="Times New Roman"/>
          <w:b/>
          <w:bCs/>
          <w:kern w:val="0"/>
          <w:sz w:val="24"/>
          <w:szCs w:val="24"/>
          <w:lang w:val="en-GB" w:eastAsia="en-GB" w:bidi="bn-BD"/>
          <w14:ligatures w14:val="none"/>
        </w:rPr>
        <w:t>Ease of Output Interpretation</w:t>
      </w:r>
      <w:r w:rsidRPr="002F3B4D">
        <w:rPr>
          <w:rFonts w:ascii="Times New Roman" w:eastAsia="Times New Roman" w:hAnsi="Times New Roman" w:cs="Times New Roman"/>
          <w:kern w:val="0"/>
          <w:sz w:val="24"/>
          <w:szCs w:val="24"/>
          <w:lang w:val="en-GB" w:eastAsia="en-GB" w:bidi="bn-BD"/>
          <w14:ligatures w14:val="none"/>
        </w:rPr>
        <w:t>: AdaBoost provides a clear and interpretable output by combining the predictions of multiple weak classifiers. Each weak classifier contributes to the final decision based on its accuracy, making the overall decision easy to understand.</w:t>
      </w:r>
    </w:p>
    <w:p w14:paraId="587FE488" w14:textId="6A2EA472" w:rsidR="00607AE0" w:rsidRPr="002F3B4D" w:rsidRDefault="00607AE0" w:rsidP="00ED6466">
      <w:pPr>
        <w:numPr>
          <w:ilvl w:val="0"/>
          <w:numId w:val="38"/>
        </w:numPr>
        <w:spacing w:after="0" w:line="360" w:lineRule="auto"/>
        <w:jc w:val="both"/>
        <w:rPr>
          <w:rFonts w:ascii="Times New Roman" w:eastAsia="Times New Roman" w:hAnsi="Times New Roman" w:cs="Times New Roman"/>
          <w:kern w:val="0"/>
          <w:sz w:val="24"/>
          <w:szCs w:val="24"/>
          <w:lang w:val="en-GB" w:eastAsia="en-GB" w:bidi="bn-BD"/>
          <w14:ligatures w14:val="none"/>
        </w:rPr>
      </w:pPr>
      <w:r w:rsidRPr="002F3B4D">
        <w:rPr>
          <w:rFonts w:ascii="Times New Roman" w:eastAsia="Times New Roman" w:hAnsi="Times New Roman" w:cs="Times New Roman"/>
          <w:b/>
          <w:bCs/>
          <w:kern w:val="0"/>
          <w:sz w:val="24"/>
          <w:szCs w:val="24"/>
          <w:lang w:val="en-GB" w:eastAsia="en-GB" w:bidi="bn-BD"/>
          <w14:ligatures w14:val="none"/>
        </w:rPr>
        <w:t>Calculation Time</w:t>
      </w:r>
      <w:r w:rsidRPr="002F3B4D">
        <w:rPr>
          <w:rFonts w:ascii="Times New Roman" w:eastAsia="Times New Roman" w:hAnsi="Times New Roman" w:cs="Times New Roman"/>
          <w:kern w:val="0"/>
          <w:sz w:val="24"/>
          <w:szCs w:val="24"/>
          <w:lang w:val="en-GB" w:eastAsia="en-GB" w:bidi="bn-BD"/>
          <w14:ligatures w14:val="none"/>
        </w:rPr>
        <w:t xml:space="preserve">: </w:t>
      </w:r>
      <w:r w:rsidR="00AA75A4" w:rsidRPr="002F3B4D">
        <w:rPr>
          <w:rFonts w:ascii="Times New Roman" w:eastAsia="Times New Roman" w:hAnsi="Times New Roman" w:cs="Times New Roman"/>
          <w:kern w:val="0"/>
          <w:sz w:val="24"/>
          <w:szCs w:val="24"/>
          <w:lang w:eastAsia="en-GB" w:bidi="bn-BD"/>
          <w14:ligatures w14:val="none"/>
        </w:rPr>
        <w:t>AdaBoost may require significant computational resources, particularly when applied to large datasets or run with many iterations</w:t>
      </w:r>
      <w:r w:rsidRPr="002F3B4D">
        <w:rPr>
          <w:rFonts w:ascii="Times New Roman" w:eastAsia="Times New Roman" w:hAnsi="Times New Roman" w:cs="Times New Roman"/>
          <w:kern w:val="0"/>
          <w:sz w:val="24"/>
          <w:szCs w:val="24"/>
          <w:lang w:val="en-GB" w:eastAsia="en-GB" w:bidi="bn-BD"/>
          <w14:ligatures w14:val="none"/>
        </w:rPr>
        <w:t xml:space="preserve">. However, its </w:t>
      </w:r>
      <w:r w:rsidRPr="002F3B4D">
        <w:rPr>
          <w:rFonts w:ascii="Times New Roman" w:eastAsia="Times New Roman" w:hAnsi="Times New Roman" w:cs="Times New Roman"/>
          <w:kern w:val="0"/>
          <w:sz w:val="24"/>
          <w:szCs w:val="24"/>
          <w:lang w:val="en-GB" w:eastAsia="en-GB" w:bidi="bn-BD"/>
          <w14:ligatures w14:val="none"/>
        </w:rPr>
        <w:lastRenderedPageBreak/>
        <w:t>efficiency in improving classification accuracy often outweighs the additional computation time.</w:t>
      </w:r>
    </w:p>
    <w:p w14:paraId="4AEE65A0" w14:textId="18EA7158" w:rsidR="00554343" w:rsidRPr="002F3B4D" w:rsidRDefault="00607AE0" w:rsidP="00ED6466">
      <w:pPr>
        <w:numPr>
          <w:ilvl w:val="0"/>
          <w:numId w:val="38"/>
        </w:numPr>
        <w:spacing w:after="0" w:line="360" w:lineRule="auto"/>
        <w:jc w:val="both"/>
        <w:rPr>
          <w:rFonts w:ascii="Times New Roman" w:eastAsia="Times New Roman" w:hAnsi="Times New Roman" w:cs="Times New Roman"/>
          <w:kern w:val="0"/>
          <w:sz w:val="24"/>
          <w:szCs w:val="24"/>
          <w:lang w:val="en-GB" w:eastAsia="en-GB" w:bidi="bn-BD"/>
          <w14:ligatures w14:val="none"/>
        </w:rPr>
      </w:pPr>
      <w:r w:rsidRPr="002F3B4D">
        <w:rPr>
          <w:rFonts w:ascii="Times New Roman" w:eastAsia="Times New Roman" w:hAnsi="Times New Roman" w:cs="Times New Roman"/>
          <w:b/>
          <w:bCs/>
          <w:kern w:val="0"/>
          <w:sz w:val="24"/>
          <w:szCs w:val="24"/>
          <w:lang w:val="en-GB" w:eastAsia="en-GB" w:bidi="bn-BD"/>
          <w14:ligatures w14:val="none"/>
        </w:rPr>
        <w:t>Predictive Power</w:t>
      </w:r>
      <w:r w:rsidRPr="002F3B4D">
        <w:rPr>
          <w:rFonts w:ascii="Times New Roman" w:eastAsia="Times New Roman" w:hAnsi="Times New Roman" w:cs="Times New Roman"/>
          <w:kern w:val="0"/>
          <w:sz w:val="24"/>
          <w:szCs w:val="24"/>
          <w:lang w:val="en-GB" w:eastAsia="en-GB" w:bidi="bn-BD"/>
          <w14:ligatures w14:val="none"/>
        </w:rPr>
        <w:t xml:space="preserve">: </w:t>
      </w:r>
      <w:r w:rsidR="00AA75A4" w:rsidRPr="002F3B4D">
        <w:rPr>
          <w:rFonts w:ascii="Times New Roman" w:eastAsia="Times New Roman" w:hAnsi="Times New Roman" w:cs="Times New Roman"/>
          <w:kern w:val="0"/>
          <w:sz w:val="24"/>
          <w:szCs w:val="24"/>
          <w:lang w:val="en-GB" w:eastAsia="en-GB" w:bidi="bn-BD"/>
          <w14:ligatures w14:val="none"/>
        </w:rPr>
        <w:t>AdaBoost’s key advantage is its ability to improve the predictive performance of weak learners</w:t>
      </w:r>
      <w:r w:rsidRPr="002F3B4D">
        <w:rPr>
          <w:rFonts w:ascii="Times New Roman" w:eastAsia="Times New Roman" w:hAnsi="Times New Roman" w:cs="Times New Roman"/>
          <w:kern w:val="0"/>
          <w:sz w:val="24"/>
          <w:szCs w:val="24"/>
          <w:lang w:val="en-GB" w:eastAsia="en-GB" w:bidi="bn-BD"/>
          <w14:ligatures w14:val="none"/>
        </w:rPr>
        <w:t>. By focusing on misclassified samples, it significantly enhances the model's accuracy. However, it is essential to avoid overfitting by carefully tuning the number of iterations and other parameters.</w:t>
      </w:r>
    </w:p>
    <w:p w14:paraId="0E1E66F9" w14:textId="70FB33C7" w:rsidR="00554343" w:rsidRPr="002F3B4D" w:rsidRDefault="00554343" w:rsidP="00ED6466">
      <w:pPr>
        <w:spacing w:before="100" w:beforeAutospacing="1" w:after="100" w:afterAutospacing="1" w:line="360" w:lineRule="auto"/>
        <w:jc w:val="both"/>
        <w:rPr>
          <w:rFonts w:ascii="Times New Roman" w:eastAsia="Times New Roman" w:hAnsi="Times New Roman" w:cs="Times New Roman"/>
          <w:b/>
          <w:bCs/>
          <w:kern w:val="0"/>
          <w:sz w:val="24"/>
          <w:szCs w:val="24"/>
          <w:lang w:val="en-GB" w:eastAsia="en-GB" w:bidi="bn-BD"/>
          <w14:ligatures w14:val="none"/>
        </w:rPr>
      </w:pPr>
      <w:r w:rsidRPr="002F3B4D">
        <w:rPr>
          <w:rFonts w:ascii="Times New Roman" w:eastAsia="Times New Roman" w:hAnsi="Times New Roman" w:cs="Times New Roman"/>
          <w:b/>
          <w:bCs/>
          <w:kern w:val="0"/>
          <w:sz w:val="24"/>
          <w:szCs w:val="24"/>
          <w:lang w:val="en-GB" w:eastAsia="en-GB" w:bidi="bn-BD"/>
          <w14:ligatures w14:val="none"/>
        </w:rPr>
        <w:t xml:space="preserve">2.6.5 </w:t>
      </w:r>
      <w:proofErr w:type="spellStart"/>
      <w:r w:rsidR="00607AE0" w:rsidRPr="002F3B4D">
        <w:rPr>
          <w:rFonts w:ascii="Times New Roman" w:eastAsia="Times New Roman" w:hAnsi="Times New Roman" w:cs="Times New Roman"/>
          <w:b/>
          <w:bCs/>
          <w:kern w:val="0"/>
          <w:sz w:val="24"/>
          <w:szCs w:val="24"/>
          <w:lang w:val="en-GB" w:eastAsia="en-GB" w:bidi="bn-BD"/>
          <w14:ligatures w14:val="none"/>
        </w:rPr>
        <w:t>XGBoost</w:t>
      </w:r>
      <w:bookmarkStart w:id="4" w:name="_Hlk172995432"/>
      <w:proofErr w:type="spellEnd"/>
    </w:p>
    <w:bookmarkEnd w:id="4"/>
    <w:p w14:paraId="055CD403" w14:textId="4B92B74F" w:rsidR="00554343" w:rsidRPr="002F3B4D" w:rsidRDefault="00AA75A4" w:rsidP="00ED6466">
      <w:pPr>
        <w:spacing w:before="100" w:beforeAutospacing="1" w:after="100" w:afterAutospacing="1" w:line="360" w:lineRule="auto"/>
        <w:jc w:val="both"/>
        <w:rPr>
          <w:rFonts w:ascii="Times New Roman" w:eastAsia="Times New Roman" w:hAnsi="Times New Roman" w:cs="Times New Roman"/>
          <w:b/>
          <w:bCs/>
          <w:kern w:val="0"/>
          <w:sz w:val="24"/>
          <w:szCs w:val="24"/>
          <w:lang w:val="en-GB" w:eastAsia="en-GB" w:bidi="bn-BD"/>
          <w14:ligatures w14:val="none"/>
        </w:rPr>
      </w:pPr>
      <w:proofErr w:type="spell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 xml:space="preserve"> is a powerful gradient boosting algorithm designed for classification and regression tasks, recognized for its speed, accuracy, and scalability.</w:t>
      </w:r>
      <w:r w:rsidR="00607AE0" w:rsidRPr="002F3B4D">
        <w:rPr>
          <w:rFonts w:ascii="Times New Roman" w:hAnsi="Times New Roman" w:cs="Times New Roman"/>
          <w:sz w:val="24"/>
          <w:szCs w:val="24"/>
        </w:rPr>
        <w:t xml:space="preserve"> </w:t>
      </w:r>
      <w:proofErr w:type="spellStart"/>
      <w:r w:rsidR="00607AE0" w:rsidRPr="002F3B4D">
        <w:rPr>
          <w:rFonts w:ascii="Times New Roman" w:hAnsi="Times New Roman" w:cs="Times New Roman"/>
          <w:sz w:val="24"/>
          <w:szCs w:val="24"/>
        </w:rPr>
        <w:t>XGBoost</w:t>
      </w:r>
      <w:proofErr w:type="spellEnd"/>
      <w:r w:rsidR="00607AE0" w:rsidRPr="002F3B4D">
        <w:rPr>
          <w:rFonts w:ascii="Times New Roman" w:hAnsi="Times New Roman" w:cs="Times New Roman"/>
          <w:sz w:val="24"/>
          <w:szCs w:val="24"/>
        </w:rPr>
        <w:t xml:space="preserve"> builds a model in a stage-wise fashion, adding new trees to correct </w:t>
      </w:r>
      <w:r w:rsidR="00CF00D4" w:rsidRPr="002F3B4D">
        <w:rPr>
          <w:rFonts w:ascii="Times New Roman" w:hAnsi="Times New Roman" w:cs="Times New Roman"/>
          <w:sz w:val="24"/>
          <w:szCs w:val="24"/>
        </w:rPr>
        <w:t>the mistakes of previously built models.</w:t>
      </w:r>
      <w:r w:rsidR="00607AE0" w:rsidRPr="002F3B4D">
        <w:rPr>
          <w:rFonts w:ascii="Times New Roman" w:hAnsi="Times New Roman" w:cs="Times New Roman"/>
          <w:sz w:val="24"/>
          <w:szCs w:val="24"/>
        </w:rPr>
        <w:t xml:space="preserve"> This iterative approach helps improve the model's performance.</w:t>
      </w:r>
      <w:r w:rsidR="00632399" w:rsidRPr="002F3B4D">
        <w:rPr>
          <w:rFonts w:ascii="Times New Roman" w:hAnsi="Times New Roman" w:cs="Times New Roman"/>
          <w:sz w:val="24"/>
          <w:szCs w:val="24"/>
        </w:rPr>
        <w:t xml:space="preserve"> </w:t>
      </w:r>
      <w:r w:rsidR="00607AE0" w:rsidRPr="002F3B4D">
        <w:rPr>
          <w:rFonts w:ascii="Times New Roman" w:hAnsi="Times New Roman" w:cs="Times New Roman"/>
          <w:sz w:val="24"/>
          <w:szCs w:val="24"/>
        </w:rPr>
        <w:t xml:space="preserve">Key aspects to evaluate </w:t>
      </w:r>
      <w:proofErr w:type="spellStart"/>
      <w:r w:rsidR="00607AE0" w:rsidRPr="002F3B4D">
        <w:rPr>
          <w:rFonts w:ascii="Times New Roman" w:hAnsi="Times New Roman" w:cs="Times New Roman"/>
          <w:sz w:val="24"/>
          <w:szCs w:val="24"/>
        </w:rPr>
        <w:t>XGBoost</w:t>
      </w:r>
      <w:proofErr w:type="spellEnd"/>
      <w:r w:rsidR="00607AE0" w:rsidRPr="002F3B4D">
        <w:rPr>
          <w:rFonts w:ascii="Times New Roman" w:hAnsi="Times New Roman" w:cs="Times New Roman"/>
          <w:sz w:val="24"/>
          <w:szCs w:val="24"/>
        </w:rPr>
        <w:t xml:space="preserve"> include ease of output interpretation, calculation time, and predictive power. </w:t>
      </w:r>
      <w:proofErr w:type="spellStart"/>
      <w:r w:rsidR="00607AE0" w:rsidRPr="002F3B4D">
        <w:rPr>
          <w:rFonts w:ascii="Times New Roman" w:hAnsi="Times New Roman" w:cs="Times New Roman"/>
          <w:sz w:val="24"/>
          <w:szCs w:val="24"/>
        </w:rPr>
        <w:t>XGBoost's</w:t>
      </w:r>
      <w:proofErr w:type="spellEnd"/>
      <w:r w:rsidR="00607AE0" w:rsidRPr="002F3B4D">
        <w:rPr>
          <w:rFonts w:ascii="Times New Roman" w:hAnsi="Times New Roman" w:cs="Times New Roman"/>
          <w:sz w:val="24"/>
          <w:szCs w:val="24"/>
        </w:rPr>
        <w:t xml:space="preserve"> outputs can be interpreted by examining feature importance scores, </w:t>
      </w:r>
      <w:r w:rsidR="00CF00D4" w:rsidRPr="002F3B4D">
        <w:rPr>
          <w:rFonts w:ascii="Times New Roman" w:hAnsi="Times New Roman" w:cs="Times New Roman"/>
          <w:sz w:val="24"/>
          <w:szCs w:val="24"/>
        </w:rPr>
        <w:t>which illustrate the impact of each feature on the model's predictions</w:t>
      </w:r>
      <w:r w:rsidR="00607AE0" w:rsidRPr="002F3B4D">
        <w:rPr>
          <w:rFonts w:ascii="Times New Roman" w:hAnsi="Times New Roman" w:cs="Times New Roman"/>
          <w:sz w:val="24"/>
          <w:szCs w:val="24"/>
        </w:rPr>
        <w:t xml:space="preserve">. Calculation time can be optimized with parallel processing and tree pruning techniques, making </w:t>
      </w:r>
      <w:proofErr w:type="spellStart"/>
      <w:r w:rsidR="00607AE0" w:rsidRPr="002F3B4D">
        <w:rPr>
          <w:rFonts w:ascii="Times New Roman" w:hAnsi="Times New Roman" w:cs="Times New Roman"/>
          <w:sz w:val="24"/>
          <w:szCs w:val="24"/>
        </w:rPr>
        <w:t>XGBoost</w:t>
      </w:r>
      <w:proofErr w:type="spellEnd"/>
      <w:r w:rsidR="00607AE0" w:rsidRPr="002F3B4D">
        <w:rPr>
          <w:rFonts w:ascii="Times New Roman" w:hAnsi="Times New Roman" w:cs="Times New Roman"/>
          <w:sz w:val="24"/>
          <w:szCs w:val="24"/>
        </w:rPr>
        <w:t xml:space="preserve"> faster than many other algorithms.</w:t>
      </w:r>
      <w:r w:rsidR="00632399" w:rsidRPr="002F3B4D">
        <w:rPr>
          <w:rFonts w:ascii="Times New Roman" w:hAnsi="Times New Roman" w:cs="Times New Roman"/>
          <w:sz w:val="24"/>
          <w:szCs w:val="24"/>
        </w:rPr>
        <w:t xml:space="preserve"> </w:t>
      </w:r>
      <w:r w:rsidR="00607AE0" w:rsidRPr="002F3B4D">
        <w:rPr>
          <w:rFonts w:ascii="Times New Roman" w:hAnsi="Times New Roman" w:cs="Times New Roman"/>
          <w:sz w:val="24"/>
          <w:szCs w:val="24"/>
        </w:rPr>
        <w:t xml:space="preserve">Predictive power is one of </w:t>
      </w:r>
      <w:proofErr w:type="spellStart"/>
      <w:r w:rsidR="00607AE0" w:rsidRPr="002F3B4D">
        <w:rPr>
          <w:rFonts w:ascii="Times New Roman" w:hAnsi="Times New Roman" w:cs="Times New Roman"/>
          <w:sz w:val="24"/>
          <w:szCs w:val="24"/>
        </w:rPr>
        <w:t>XGBoost's</w:t>
      </w:r>
      <w:proofErr w:type="spellEnd"/>
      <w:r w:rsidR="00607AE0" w:rsidRPr="002F3B4D">
        <w:rPr>
          <w:rFonts w:ascii="Times New Roman" w:hAnsi="Times New Roman" w:cs="Times New Roman"/>
          <w:sz w:val="24"/>
          <w:szCs w:val="24"/>
        </w:rPr>
        <w:t xml:space="preserve"> strengths, as it tends to provide high accuracy and robust predictions. It includes regularization parameters to prevent overfitting, </w:t>
      </w:r>
      <w:r w:rsidR="00CF00D4" w:rsidRPr="002F3B4D">
        <w:rPr>
          <w:rFonts w:ascii="Times New Roman" w:hAnsi="Times New Roman" w:cs="Times New Roman"/>
          <w:sz w:val="24"/>
          <w:szCs w:val="24"/>
        </w:rPr>
        <w:t>improving</w:t>
      </w:r>
      <w:r w:rsidR="00607AE0" w:rsidRPr="002F3B4D">
        <w:rPr>
          <w:rFonts w:ascii="Times New Roman" w:hAnsi="Times New Roman" w:cs="Times New Roman"/>
          <w:sz w:val="24"/>
          <w:szCs w:val="24"/>
        </w:rPr>
        <w:t xml:space="preserve"> the model's generalization to new data. Hyperparameters such as learning rate, max depth, and the number of estimators must be carefully tuned to achieve the best performance</w:t>
      </w:r>
      <w:r w:rsidR="004E26E3" w:rsidRPr="002F3B4D">
        <w:rPr>
          <w:rFonts w:ascii="Times New Roman" w:hAnsi="Times New Roman" w:cs="Times New Roman"/>
          <w:sz w:val="24"/>
          <w:szCs w:val="24"/>
        </w:rPr>
        <w:t xml:space="preserve"> [32]</w:t>
      </w:r>
      <w:r w:rsidR="00607AE0" w:rsidRPr="002F3B4D">
        <w:rPr>
          <w:rFonts w:ascii="Times New Roman" w:hAnsi="Times New Roman" w:cs="Times New Roman"/>
          <w:sz w:val="24"/>
          <w:szCs w:val="24"/>
        </w:rPr>
        <w:t>.</w:t>
      </w:r>
    </w:p>
    <w:p w14:paraId="73E2C2FF" w14:textId="075E0145" w:rsidR="00607AE0" w:rsidRPr="002F3B4D" w:rsidRDefault="00554343" w:rsidP="00ED6466">
      <w:pPr>
        <w:pStyle w:val="NormalWeb"/>
        <w:spacing w:line="360" w:lineRule="auto"/>
        <w:jc w:val="both"/>
        <w:rPr>
          <w:b/>
          <w:bCs/>
        </w:rPr>
      </w:pPr>
      <w:r w:rsidRPr="002F3B4D">
        <w:rPr>
          <w:b/>
          <w:bCs/>
          <w:lang w:bidi="bn-BD"/>
        </w:rPr>
        <w:t xml:space="preserve">2.6.6 </w:t>
      </w:r>
      <w:proofErr w:type="spellStart"/>
      <w:r w:rsidR="00607AE0" w:rsidRPr="002F3B4D">
        <w:rPr>
          <w:b/>
          <w:bCs/>
        </w:rPr>
        <w:t>CatBoost</w:t>
      </w:r>
      <w:proofErr w:type="spellEnd"/>
    </w:p>
    <w:p w14:paraId="5EB82685" w14:textId="357B8029" w:rsidR="00554343" w:rsidRPr="002F3B4D" w:rsidRDefault="00CF00D4" w:rsidP="00ED6466">
      <w:pPr>
        <w:pStyle w:val="NormalWeb"/>
        <w:spacing w:line="360" w:lineRule="auto"/>
        <w:jc w:val="both"/>
      </w:pPr>
      <w:proofErr w:type="spellStart"/>
      <w:r w:rsidRPr="002F3B4D">
        <w:rPr>
          <w:lang w:val="en-US"/>
        </w:rPr>
        <w:t>CatBoost</w:t>
      </w:r>
      <w:proofErr w:type="spellEnd"/>
      <w:r w:rsidRPr="002F3B4D">
        <w:rPr>
          <w:lang w:val="en-US"/>
        </w:rPr>
        <w:t xml:space="preserve"> is a gradient boosting-based machine learning algorithm </w:t>
      </w:r>
      <w:r w:rsidR="00607AE0" w:rsidRPr="002F3B4D">
        <w:t xml:space="preserve">and is particularly effective for handling categorical data. </w:t>
      </w:r>
      <w:r w:rsidRPr="002F3B4D">
        <w:rPr>
          <w:lang w:val="en-US"/>
        </w:rPr>
        <w:t>It is applied to both classification and regression problems.</w:t>
      </w:r>
      <w:r w:rsidR="00607AE0" w:rsidRPr="002F3B4D">
        <w:t xml:space="preserve"> </w:t>
      </w:r>
      <w:proofErr w:type="spellStart"/>
      <w:r w:rsidR="00607AE0" w:rsidRPr="002F3B4D">
        <w:t>CatBoost</w:t>
      </w:r>
      <w:proofErr w:type="spellEnd"/>
      <w:r w:rsidR="00607AE0" w:rsidRPr="002F3B4D">
        <w:t xml:space="preserve"> uses a training set to build an ensemble of decision trees, which are combined to make predictions. </w:t>
      </w:r>
      <w:r w:rsidRPr="002F3B4D">
        <w:rPr>
          <w:lang w:val="en-US"/>
        </w:rPr>
        <w:t>This algorithm is notable for its capability to manage categorical features without the need for extensive preprocessing, as well as its resistance to overfitting</w:t>
      </w:r>
      <w:r w:rsidR="00607AE0" w:rsidRPr="002F3B4D">
        <w:t>.</w:t>
      </w:r>
      <w:r w:rsidR="00632399" w:rsidRPr="002F3B4D">
        <w:t xml:space="preserve"> </w:t>
      </w:r>
      <w:r w:rsidR="00607AE0" w:rsidRPr="002F3B4D">
        <w:t xml:space="preserve">To evaluate a </w:t>
      </w:r>
      <w:proofErr w:type="spellStart"/>
      <w:r w:rsidR="00607AE0" w:rsidRPr="002F3B4D">
        <w:t>CatBoost</w:t>
      </w:r>
      <w:proofErr w:type="spellEnd"/>
      <w:r w:rsidR="00607AE0" w:rsidRPr="002F3B4D">
        <w:t xml:space="preserve"> model, there are three </w:t>
      </w:r>
      <w:r w:rsidRPr="002F3B4D">
        <w:t>major</w:t>
      </w:r>
      <w:r w:rsidR="00607AE0" w:rsidRPr="002F3B4D">
        <w:t xml:space="preserve"> aspects: ease of output interpretation, calculation time, and predictive power. </w:t>
      </w:r>
      <w:proofErr w:type="spellStart"/>
      <w:r w:rsidR="00607AE0" w:rsidRPr="002F3B4D">
        <w:t>CatBoost</w:t>
      </w:r>
      <w:proofErr w:type="spellEnd"/>
      <w:r w:rsidR="00607AE0" w:rsidRPr="002F3B4D">
        <w:t xml:space="preserve"> provides easy-to-interpret outputs by showing feature importance and contributions to the prediction. It is optimized for fast training and prediction times, even with large datasets and </w:t>
      </w:r>
      <w:r w:rsidR="00607AE0" w:rsidRPr="002F3B4D">
        <w:lastRenderedPageBreak/>
        <w:t>numerous categorical features.</w:t>
      </w:r>
      <w:r w:rsidR="00632399" w:rsidRPr="002F3B4D">
        <w:t xml:space="preserve"> </w:t>
      </w:r>
      <w:r w:rsidR="00607AE0" w:rsidRPr="002F3B4D">
        <w:t xml:space="preserve">The </w:t>
      </w:r>
      <w:proofErr w:type="spellStart"/>
      <w:r w:rsidR="00607AE0" w:rsidRPr="002F3B4D">
        <w:t>CatBoost</w:t>
      </w:r>
      <w:proofErr w:type="spellEnd"/>
      <w:r w:rsidR="00607AE0" w:rsidRPr="002F3B4D">
        <w:t xml:space="preserve"> model's predictive power is enhanced through several techniques, such as ordered boosting, which helps prevent overfitting, and symmetric trees, which improve training speed and accuracy. Evaluating the model involves measuring its performance using metrics like mean squared error </w:t>
      </w:r>
      <w:r w:rsidRPr="002F3B4D">
        <w:t xml:space="preserve">or accuracy for classification tasks </w:t>
      </w:r>
      <w:r w:rsidR="00607AE0" w:rsidRPr="002F3B4D">
        <w:t xml:space="preserve">for regression tasks. </w:t>
      </w:r>
      <w:r w:rsidRPr="002F3B4D">
        <w:rPr>
          <w:lang w:val="en-US"/>
        </w:rPr>
        <w:t xml:space="preserve">Cross-validation is also employed to verify the model’s ability to generalize to new data, offering a dependable measure of its predictive power </w:t>
      </w:r>
      <w:r w:rsidR="004E26E3" w:rsidRPr="002F3B4D">
        <w:t>[33]</w:t>
      </w:r>
      <w:r w:rsidR="00607AE0" w:rsidRPr="002F3B4D">
        <w:t>.</w:t>
      </w:r>
    </w:p>
    <w:p w14:paraId="308B4D68" w14:textId="4D5707DB" w:rsidR="00607AE0" w:rsidRPr="002F3B4D" w:rsidRDefault="00554343" w:rsidP="00ED6466">
      <w:pPr>
        <w:pStyle w:val="NormalWeb"/>
        <w:spacing w:line="360" w:lineRule="auto"/>
        <w:jc w:val="both"/>
        <w:rPr>
          <w:b/>
          <w:bCs/>
        </w:rPr>
      </w:pPr>
      <w:r w:rsidRPr="002F3B4D">
        <w:rPr>
          <w:b/>
          <w:bCs/>
          <w:lang w:bidi="bn-BD"/>
        </w:rPr>
        <w:t xml:space="preserve">2.6.7 </w:t>
      </w:r>
      <w:r w:rsidR="00607AE0" w:rsidRPr="002F3B4D">
        <w:rPr>
          <w:b/>
          <w:bCs/>
        </w:rPr>
        <w:t>Gradient Boosting</w:t>
      </w:r>
    </w:p>
    <w:p w14:paraId="2489002B" w14:textId="1B71E8F1" w:rsidR="00554343" w:rsidRPr="002F3B4D" w:rsidRDefault="009E50A7" w:rsidP="00ED6466">
      <w:pPr>
        <w:pStyle w:val="NormalWeb"/>
        <w:spacing w:line="360" w:lineRule="auto"/>
        <w:jc w:val="both"/>
      </w:pPr>
      <w:r w:rsidRPr="002F3B4D">
        <w:rPr>
          <w:lang w:val="en-US"/>
        </w:rPr>
        <w:t>Gradient Boosting is an effective machine learning technique applied to classification and regression tasks. It constructs models in a sequence, where each model aims to correct the errors made by its predecessor</w:t>
      </w:r>
      <w:r w:rsidR="00607AE0" w:rsidRPr="002F3B4D">
        <w:t xml:space="preserve">. </w:t>
      </w:r>
      <w:r w:rsidRPr="002F3B4D">
        <w:rPr>
          <w:lang w:val="en-US"/>
        </w:rPr>
        <w:t>This method leverages the strengths of several weak learners, usually decision trees, to build a robust predictive model. When evaluating the Gradient Boosting model, three key factors are considered</w:t>
      </w:r>
      <w:r w:rsidR="00607AE0" w:rsidRPr="002F3B4D">
        <w:t xml:space="preserve">: ease of output interpretation, calculation time, and predictive power. </w:t>
      </w:r>
      <w:r w:rsidRPr="002F3B4D">
        <w:rPr>
          <w:lang w:val="en-US"/>
        </w:rPr>
        <w:t>Known for its excellent accuracy, Gradient Boosting is a favored choice for handling complex datasets</w:t>
      </w:r>
      <w:r w:rsidR="00607AE0" w:rsidRPr="002F3B4D">
        <w:t>. However, the interpretability of its outputs can be challenging because the final model is an ensemble of many decision trees.</w:t>
      </w:r>
      <w:r w:rsidR="00632399" w:rsidRPr="002F3B4D">
        <w:t xml:space="preserve"> </w:t>
      </w:r>
      <w:r w:rsidR="00607AE0" w:rsidRPr="002F3B4D">
        <w:t>The calculation time for Gradient Boosting can be significant, especially for large datasets, because it builds multiple trees sequentially. Each iteration involves computing residuals and fitting a new tree, which can be computationally intensive.</w:t>
      </w:r>
      <w:r w:rsidR="00632399" w:rsidRPr="002F3B4D">
        <w:t xml:space="preserve"> </w:t>
      </w:r>
      <w:r w:rsidR="00607AE0" w:rsidRPr="002F3B4D">
        <w:t xml:space="preserve">In Gradient Boosting, hyperparameters such as the number of trees, learning rate, and tree depth play a </w:t>
      </w:r>
      <w:r w:rsidRPr="002F3B4D">
        <w:t>vital</w:t>
      </w:r>
      <w:r w:rsidR="00607AE0" w:rsidRPr="002F3B4D">
        <w:t xml:space="preserve"> role in model performance. A small learning rate with many trees typically improves accuracy but increases computation time. Conversely, a higher learning rate with fewer trees may lead to faster training but can increase the risk of overfitting. Proper tuning of these hyperparameters is essential to balance</w:t>
      </w:r>
      <w:r w:rsidRPr="002F3B4D">
        <w:t xml:space="preserve"> efficiency and</w:t>
      </w:r>
      <w:r w:rsidR="00607AE0" w:rsidRPr="002F3B4D">
        <w:t xml:space="preserve"> accuracy </w:t>
      </w:r>
      <w:r w:rsidR="004E26E3" w:rsidRPr="002F3B4D">
        <w:t>[34]</w:t>
      </w:r>
      <w:r w:rsidR="00607AE0" w:rsidRPr="002F3B4D">
        <w:t>.</w:t>
      </w:r>
    </w:p>
    <w:p w14:paraId="3058EA6A" w14:textId="760A67E9" w:rsidR="00864E1F" w:rsidRPr="002F3B4D" w:rsidRDefault="00554343" w:rsidP="00ED6466">
      <w:pPr>
        <w:spacing w:line="360" w:lineRule="auto"/>
        <w:jc w:val="both"/>
        <w:rPr>
          <w:rFonts w:ascii="Times New Roman" w:eastAsia="Times New Roman" w:hAnsi="Times New Roman" w:cs="Times New Roman"/>
          <w:b/>
          <w:bCs/>
          <w:kern w:val="0"/>
          <w:sz w:val="24"/>
          <w:szCs w:val="24"/>
          <w:lang w:val="en-GB" w:eastAsia="en-GB" w:bidi="bn-BD"/>
          <w14:ligatures w14:val="none"/>
        </w:rPr>
      </w:pPr>
      <w:r w:rsidRPr="002F3B4D">
        <w:rPr>
          <w:rFonts w:ascii="Times New Roman" w:eastAsia="Times New Roman" w:hAnsi="Times New Roman" w:cs="Times New Roman"/>
          <w:b/>
          <w:bCs/>
          <w:kern w:val="0"/>
          <w:sz w:val="24"/>
          <w:szCs w:val="24"/>
          <w:lang w:val="en-GB" w:eastAsia="en-GB" w:bidi="bn-BD"/>
          <w14:ligatures w14:val="none"/>
        </w:rPr>
        <w:t>2.6.8 Long Short-Term Memory</w:t>
      </w:r>
    </w:p>
    <w:p w14:paraId="78144D20" w14:textId="5232EBA4" w:rsidR="00554343" w:rsidRPr="002F3B4D" w:rsidRDefault="009E50A7" w:rsidP="00ED6466">
      <w:pPr>
        <w:spacing w:before="100" w:beforeAutospacing="1" w:after="100" w:afterAutospacing="1" w:line="360" w:lineRule="auto"/>
        <w:jc w:val="both"/>
        <w:rPr>
          <w:rFonts w:ascii="Times New Roman" w:eastAsia="Times New Roman" w:hAnsi="Times New Roman" w:cs="Times New Roman"/>
          <w:kern w:val="0"/>
          <w:sz w:val="24"/>
          <w:szCs w:val="24"/>
          <w:lang w:val="en-GB" w:eastAsia="en-GB" w:bidi="bn-BD"/>
          <w14:ligatures w14:val="none"/>
        </w:rPr>
      </w:pPr>
      <w:r w:rsidRPr="002F3B4D">
        <w:rPr>
          <w:rFonts w:ascii="Times New Roman" w:eastAsia="Times New Roman" w:hAnsi="Times New Roman" w:cs="Times New Roman"/>
          <w:kern w:val="0"/>
          <w:sz w:val="24"/>
          <w:szCs w:val="24"/>
          <w:lang w:eastAsia="en-GB" w:bidi="bn-BD"/>
          <w14:ligatures w14:val="none"/>
        </w:rPr>
        <w:t>Long Short-Term Memory (LSTM) is a type of recurrent neural network (RNN) architecture developed to address the issues of vanishing and exploding gradients in traditional RNNs</w:t>
      </w:r>
      <w:r w:rsidR="00C75F9C" w:rsidRPr="002F3B4D">
        <w:rPr>
          <w:rFonts w:ascii="Times New Roman" w:eastAsia="Times New Roman" w:hAnsi="Times New Roman" w:cs="Times New Roman"/>
          <w:kern w:val="0"/>
          <w:sz w:val="24"/>
          <w:szCs w:val="24"/>
          <w:lang w:val="en-GB" w:eastAsia="en-GB" w:bidi="bn-BD"/>
          <w14:ligatures w14:val="none"/>
        </w:rPr>
        <w:t xml:space="preserve">. LSTM is well-suited for learning from experience, classifying processes, and predicting time series </w:t>
      </w:r>
      <w:r w:rsidRPr="002F3B4D">
        <w:rPr>
          <w:rFonts w:ascii="Times New Roman" w:eastAsia="Times New Roman" w:hAnsi="Times New Roman" w:cs="Times New Roman"/>
          <w:kern w:val="0"/>
          <w:sz w:val="24"/>
          <w:szCs w:val="24"/>
          <w:lang w:eastAsia="en-GB" w:bidi="bn-BD"/>
          <w14:ligatures w14:val="none"/>
        </w:rPr>
        <w:t>when there are unspecified time delays and boundaries between significant events</w:t>
      </w:r>
      <w:r w:rsidR="00C75F9C" w:rsidRPr="002F3B4D">
        <w:rPr>
          <w:rFonts w:ascii="Times New Roman" w:eastAsia="Times New Roman" w:hAnsi="Times New Roman" w:cs="Times New Roman"/>
          <w:kern w:val="0"/>
          <w:sz w:val="24"/>
          <w:szCs w:val="24"/>
          <w:lang w:val="en-GB" w:eastAsia="en-GB" w:bidi="bn-BD"/>
          <w14:ligatures w14:val="none"/>
        </w:rPr>
        <w:t xml:space="preserve">. </w:t>
      </w:r>
      <w:r w:rsidRPr="002F3B4D">
        <w:rPr>
          <w:rFonts w:ascii="Times New Roman" w:eastAsia="Times New Roman" w:hAnsi="Times New Roman" w:cs="Times New Roman"/>
          <w:kern w:val="0"/>
          <w:sz w:val="24"/>
          <w:szCs w:val="24"/>
          <w:lang w:eastAsia="en-GB" w:bidi="bn-BD"/>
          <w14:ligatures w14:val="none"/>
        </w:rPr>
        <w:t xml:space="preserve">It utilizes a memory component known as the cell state to capture long-term dependencies. </w:t>
      </w:r>
      <w:r w:rsidR="00C75F9C" w:rsidRPr="002F3B4D">
        <w:rPr>
          <w:rFonts w:ascii="Times New Roman" w:eastAsia="Times New Roman" w:hAnsi="Times New Roman" w:cs="Times New Roman"/>
          <w:kern w:val="0"/>
          <w:sz w:val="24"/>
          <w:szCs w:val="24"/>
          <w:lang w:val="en-GB" w:eastAsia="en-GB" w:bidi="bn-BD"/>
          <w14:ligatures w14:val="none"/>
        </w:rPr>
        <w:t xml:space="preserve">LSTM has a chain-like </w:t>
      </w:r>
      <w:r w:rsidR="00C75F9C" w:rsidRPr="002F3B4D">
        <w:rPr>
          <w:rFonts w:ascii="Times New Roman" w:eastAsia="Times New Roman" w:hAnsi="Times New Roman" w:cs="Times New Roman"/>
          <w:kern w:val="0"/>
          <w:sz w:val="24"/>
          <w:szCs w:val="24"/>
          <w:lang w:val="en-GB" w:eastAsia="en-GB" w:bidi="bn-BD"/>
          <w14:ligatures w14:val="none"/>
        </w:rPr>
        <w:lastRenderedPageBreak/>
        <w:t xml:space="preserve">structure with four gates, each with a different function: forget, input, candidate, and output. Forget, input, and output gates use sigmoid functions, while candidate and output gates use tanh functions. </w:t>
      </w:r>
      <w:r w:rsidRPr="002F3B4D">
        <w:rPr>
          <w:rFonts w:ascii="Times New Roman" w:eastAsia="Times New Roman" w:hAnsi="Times New Roman" w:cs="Times New Roman"/>
          <w:kern w:val="0"/>
          <w:sz w:val="24"/>
          <w:szCs w:val="24"/>
          <w:lang w:eastAsia="en-GB" w:bidi="bn-BD"/>
          <w14:ligatures w14:val="none"/>
        </w:rPr>
        <w:t xml:space="preserve">Logistic functions are calculated using weights and biases to activate neurons and normalize inputs. Each neuron in the hidden layer of a recurrent neural network is equipped with an LSTM unit and goes through multiple states during the prediction process. </w:t>
      </w:r>
      <w:r w:rsidR="00C75F9C" w:rsidRPr="002F3B4D">
        <w:rPr>
          <w:rFonts w:ascii="Times New Roman" w:eastAsia="Times New Roman" w:hAnsi="Times New Roman" w:cs="Times New Roman"/>
          <w:kern w:val="0"/>
          <w:sz w:val="24"/>
          <w:szCs w:val="24"/>
          <w:lang w:val="en-GB" w:eastAsia="en-GB" w:bidi="bn-BD"/>
          <w14:ligatures w14:val="none"/>
        </w:rPr>
        <w:t xml:space="preserve">LSTM is particularly effective in learning from experience and classifying processes when there are unknown time </w:t>
      </w:r>
      <w:r w:rsidRPr="002F3B4D">
        <w:rPr>
          <w:rFonts w:ascii="Times New Roman" w:eastAsia="Times New Roman" w:hAnsi="Times New Roman" w:cs="Times New Roman"/>
          <w:kern w:val="0"/>
          <w:sz w:val="24"/>
          <w:szCs w:val="24"/>
          <w:lang w:eastAsia="en-GB" w:bidi="bn-BD"/>
          <w14:ligatures w14:val="none"/>
        </w:rPr>
        <w:t xml:space="preserve">delays </w:t>
      </w:r>
      <w:r w:rsidR="00C75F9C" w:rsidRPr="002F3B4D">
        <w:rPr>
          <w:rFonts w:ascii="Times New Roman" w:eastAsia="Times New Roman" w:hAnsi="Times New Roman" w:cs="Times New Roman"/>
          <w:kern w:val="0"/>
          <w:sz w:val="24"/>
          <w:szCs w:val="24"/>
          <w:lang w:val="en-GB" w:eastAsia="en-GB" w:bidi="bn-BD"/>
          <w14:ligatures w14:val="none"/>
        </w:rPr>
        <w:t xml:space="preserve">and bounds between </w:t>
      </w:r>
      <w:r w:rsidRPr="002F3B4D">
        <w:rPr>
          <w:rFonts w:ascii="Times New Roman" w:eastAsia="Times New Roman" w:hAnsi="Times New Roman" w:cs="Times New Roman"/>
          <w:kern w:val="0"/>
          <w:sz w:val="24"/>
          <w:szCs w:val="24"/>
          <w:lang w:val="en-GB" w:eastAsia="en-GB" w:bidi="bn-BD"/>
          <w14:ligatures w14:val="none"/>
        </w:rPr>
        <w:t>significant</w:t>
      </w:r>
      <w:r w:rsidR="00C75F9C" w:rsidRPr="002F3B4D">
        <w:rPr>
          <w:rFonts w:ascii="Times New Roman" w:eastAsia="Times New Roman" w:hAnsi="Times New Roman" w:cs="Times New Roman"/>
          <w:kern w:val="0"/>
          <w:sz w:val="24"/>
          <w:szCs w:val="24"/>
          <w:lang w:val="en-GB" w:eastAsia="en-GB" w:bidi="bn-BD"/>
          <w14:ligatures w14:val="none"/>
        </w:rPr>
        <w:t xml:space="preserve"> events</w:t>
      </w:r>
      <w:r w:rsidR="004E26E3" w:rsidRPr="002F3B4D">
        <w:rPr>
          <w:rFonts w:ascii="Times New Roman" w:eastAsia="Times New Roman" w:hAnsi="Times New Roman" w:cs="Times New Roman"/>
          <w:kern w:val="0"/>
          <w:sz w:val="24"/>
          <w:szCs w:val="24"/>
          <w:lang w:val="en-GB" w:eastAsia="en-GB" w:bidi="bn-BD"/>
          <w14:ligatures w14:val="none"/>
        </w:rPr>
        <w:t xml:space="preserve"> [35]</w:t>
      </w:r>
      <w:r w:rsidR="00C75F9C" w:rsidRPr="002F3B4D">
        <w:rPr>
          <w:rFonts w:ascii="Times New Roman" w:eastAsia="Times New Roman" w:hAnsi="Times New Roman" w:cs="Times New Roman"/>
          <w:kern w:val="0"/>
          <w:sz w:val="24"/>
          <w:szCs w:val="24"/>
          <w:lang w:val="en-GB" w:eastAsia="en-GB" w:bidi="bn-BD"/>
          <w14:ligatures w14:val="none"/>
        </w:rPr>
        <w:t>.</w:t>
      </w:r>
      <w:r w:rsidR="00632399" w:rsidRPr="002F3B4D">
        <w:rPr>
          <w:rFonts w:ascii="Times New Roman" w:eastAsia="Times New Roman" w:hAnsi="Times New Roman" w:cs="Times New Roman"/>
          <w:kern w:val="0"/>
          <w:sz w:val="24"/>
          <w:szCs w:val="24"/>
          <w:lang w:val="en-GB" w:eastAsia="en-GB" w:bidi="bn-BD"/>
          <w14:ligatures w14:val="none"/>
        </w:rPr>
        <w:t xml:space="preserve"> </w:t>
      </w:r>
      <w:r w:rsidR="004D66A9" w:rsidRPr="002F3B4D">
        <w:rPr>
          <w:rFonts w:ascii="Times New Roman" w:hAnsi="Times New Roman" w:cs="Times New Roman"/>
          <w:sz w:val="24"/>
          <w:szCs w:val="24"/>
        </w:rPr>
        <w:t>These models have demonstrated their effectiveness in predicting environmental management, droughts, rainfall, solar index values, and soil moisture levels.</w:t>
      </w:r>
      <w:r w:rsidR="004E26E3" w:rsidRPr="002F3B4D">
        <w:rPr>
          <w:rFonts w:ascii="Times New Roman" w:hAnsi="Times New Roman" w:cs="Times New Roman"/>
          <w:sz w:val="24"/>
          <w:szCs w:val="24"/>
        </w:rPr>
        <w:t xml:space="preserve"> For more detailed studies on </w:t>
      </w:r>
      <w:r w:rsidR="00A06086" w:rsidRPr="002F3B4D">
        <w:rPr>
          <w:rFonts w:ascii="Times New Roman" w:hAnsi="Times New Roman" w:cs="Times New Roman"/>
          <w:sz w:val="24"/>
          <w:szCs w:val="24"/>
        </w:rPr>
        <w:t>these models</w:t>
      </w:r>
      <w:r w:rsidR="004E26E3" w:rsidRPr="002F3B4D">
        <w:rPr>
          <w:rFonts w:ascii="Times New Roman" w:hAnsi="Times New Roman" w:cs="Times New Roman"/>
          <w:sz w:val="24"/>
          <w:szCs w:val="24"/>
        </w:rPr>
        <w:t>, readers can refer to the articles</w:t>
      </w:r>
      <w:r w:rsidR="00D16FD3" w:rsidRPr="002F3B4D">
        <w:rPr>
          <w:rFonts w:ascii="Times New Roman" w:hAnsi="Times New Roman" w:cs="Times New Roman"/>
          <w:sz w:val="24"/>
          <w:szCs w:val="24"/>
        </w:rPr>
        <w:t xml:space="preserve"> 36</w:t>
      </w:r>
      <w:r w:rsidR="00366004" w:rsidRPr="002F3B4D">
        <w:rPr>
          <w:rFonts w:ascii="Times New Roman" w:hAnsi="Times New Roman" w:cs="Times New Roman"/>
          <w:sz w:val="24"/>
          <w:szCs w:val="24"/>
        </w:rPr>
        <w:t xml:space="preserve"> </w:t>
      </w:r>
      <w:r w:rsidR="004A3D2C" w:rsidRPr="002F3B4D">
        <w:rPr>
          <w:rFonts w:ascii="Times New Roman" w:hAnsi="Times New Roman" w:cs="Times New Roman"/>
          <w:sz w:val="24"/>
          <w:szCs w:val="24"/>
        </w:rPr>
        <w:t>–</w:t>
      </w:r>
      <w:r w:rsidR="004E26E3" w:rsidRPr="002F3B4D">
        <w:rPr>
          <w:rFonts w:ascii="Times New Roman" w:hAnsi="Times New Roman" w:cs="Times New Roman"/>
          <w:sz w:val="24"/>
          <w:szCs w:val="24"/>
        </w:rPr>
        <w:t xml:space="preserve"> </w:t>
      </w:r>
      <w:r w:rsidR="00366004" w:rsidRPr="002F3B4D">
        <w:rPr>
          <w:rFonts w:ascii="Times New Roman" w:hAnsi="Times New Roman" w:cs="Times New Roman"/>
          <w:sz w:val="24"/>
          <w:szCs w:val="24"/>
        </w:rPr>
        <w:t>39</w:t>
      </w:r>
      <w:r w:rsidR="004E26E3" w:rsidRPr="002F3B4D">
        <w:rPr>
          <w:rFonts w:ascii="Times New Roman" w:hAnsi="Times New Roman" w:cs="Times New Roman"/>
          <w:sz w:val="24"/>
          <w:szCs w:val="24"/>
        </w:rPr>
        <w:t>.</w:t>
      </w:r>
    </w:p>
    <w:p w14:paraId="11933822" w14:textId="77777777" w:rsidR="00BA3392" w:rsidRPr="002F3B4D" w:rsidRDefault="00554343" w:rsidP="00ED6466">
      <w:pPr>
        <w:spacing w:before="100" w:beforeAutospacing="1" w:after="100" w:afterAutospacing="1" w:line="360" w:lineRule="auto"/>
        <w:jc w:val="both"/>
        <w:rPr>
          <w:rFonts w:ascii="Times New Roman" w:eastAsia="Times New Roman" w:hAnsi="Times New Roman" w:cs="Times New Roman"/>
          <w:b/>
          <w:bCs/>
          <w:kern w:val="0"/>
          <w:sz w:val="24"/>
          <w:szCs w:val="24"/>
          <w:lang w:val="en-GB" w:eastAsia="en-GB" w:bidi="bn-BD"/>
          <w14:ligatures w14:val="none"/>
        </w:rPr>
      </w:pPr>
      <w:r w:rsidRPr="002F3B4D">
        <w:rPr>
          <w:rFonts w:ascii="Times New Roman" w:eastAsia="Times New Roman" w:hAnsi="Times New Roman" w:cs="Times New Roman"/>
          <w:b/>
          <w:bCs/>
          <w:kern w:val="0"/>
          <w:sz w:val="24"/>
          <w:szCs w:val="24"/>
          <w:lang w:val="en-GB" w:eastAsia="en-GB" w:bidi="bn-BD"/>
          <w14:ligatures w14:val="none"/>
        </w:rPr>
        <w:t xml:space="preserve">2.7 </w:t>
      </w:r>
      <w:r w:rsidR="00384BEF" w:rsidRPr="002F3B4D">
        <w:rPr>
          <w:rFonts w:ascii="Times New Roman" w:eastAsia="Times New Roman" w:hAnsi="Times New Roman" w:cs="Times New Roman"/>
          <w:b/>
          <w:bCs/>
          <w:kern w:val="0"/>
          <w:sz w:val="24"/>
          <w:szCs w:val="24"/>
          <w:lang w:val="en-GB" w:eastAsia="en-GB" w:bidi="bn-BD"/>
          <w14:ligatures w14:val="none"/>
        </w:rPr>
        <w:t>Performance Evaluation</w:t>
      </w:r>
    </w:p>
    <w:p w14:paraId="1C5377AD" w14:textId="2C9FADB5" w:rsidR="00B2540E" w:rsidRPr="002F3B4D" w:rsidRDefault="00384BEF" w:rsidP="00ED6466">
      <w:pPr>
        <w:spacing w:before="100" w:beforeAutospacing="1" w:after="100" w:afterAutospacing="1" w:line="360" w:lineRule="auto"/>
        <w:jc w:val="both"/>
        <w:rPr>
          <w:rFonts w:ascii="Times New Roman" w:eastAsia="Times New Roman" w:hAnsi="Times New Roman" w:cs="Times New Roman"/>
          <w:b/>
          <w:bCs/>
          <w:kern w:val="0"/>
          <w:sz w:val="24"/>
          <w:szCs w:val="24"/>
          <w:lang w:val="en-GB" w:eastAsia="en-GB" w:bidi="bn-BD"/>
          <w14:ligatures w14:val="none"/>
        </w:rPr>
      </w:pPr>
      <w:r w:rsidRPr="002F3B4D">
        <w:rPr>
          <w:rFonts w:ascii="Times New Roman" w:eastAsia="Times New Roman" w:hAnsi="Times New Roman" w:cs="Times New Roman"/>
          <w:kern w:val="0"/>
          <w:sz w:val="24"/>
          <w:szCs w:val="24"/>
          <w:lang w:val="en-GB" w:eastAsia="en-GB" w:bidi="bn-BD"/>
          <w14:ligatures w14:val="none"/>
        </w:rPr>
        <w:t>The performance of each model will be evaluated using various metrics suitable for the regression task. Common metrics such as Coefficient of Determination (R^2)</w:t>
      </w:r>
      <w:r w:rsidR="004D66A9" w:rsidRPr="002F3B4D">
        <w:rPr>
          <w:rFonts w:ascii="Times New Roman" w:eastAsia="Times New Roman" w:hAnsi="Times New Roman" w:cs="Times New Roman"/>
          <w:kern w:val="0"/>
          <w:sz w:val="24"/>
          <w:szCs w:val="24"/>
          <w:lang w:val="en-GB" w:eastAsia="en-GB" w:bidi="bn-BD"/>
          <w14:ligatures w14:val="none"/>
        </w:rPr>
        <w:t>,</w:t>
      </w:r>
      <w:r w:rsidRPr="002F3B4D">
        <w:rPr>
          <w:rFonts w:ascii="Times New Roman" w:eastAsia="Times New Roman" w:hAnsi="Times New Roman" w:cs="Times New Roman"/>
          <w:kern w:val="0"/>
          <w:sz w:val="24"/>
          <w:szCs w:val="24"/>
          <w:lang w:val="en-GB" w:eastAsia="en-GB" w:bidi="bn-BD"/>
          <w14:ligatures w14:val="none"/>
        </w:rPr>
        <w:t xml:space="preserve"> Root Mean Square Error (RMSE), Mean Absolute Error (MAE), Index of Agreement (d)</w:t>
      </w:r>
      <w:r w:rsidR="008F38D8" w:rsidRPr="002F3B4D">
        <w:rPr>
          <w:rFonts w:ascii="Times New Roman" w:eastAsia="Times New Roman" w:hAnsi="Times New Roman" w:cs="Times New Roman"/>
          <w:kern w:val="0"/>
          <w:sz w:val="24"/>
          <w:szCs w:val="24"/>
          <w:lang w:val="en-GB" w:eastAsia="en-GB" w:bidi="bn-BD"/>
          <w14:ligatures w14:val="none"/>
        </w:rPr>
        <w:t>, Pearson's Correlation Coefficient (r)</w:t>
      </w:r>
      <w:r w:rsidR="00E8491C" w:rsidRPr="002F3B4D">
        <w:rPr>
          <w:rFonts w:ascii="Times New Roman" w:eastAsia="Times New Roman" w:hAnsi="Times New Roman" w:cs="Times New Roman"/>
          <w:kern w:val="0"/>
          <w:sz w:val="24"/>
          <w:szCs w:val="24"/>
          <w:lang w:val="en-GB" w:eastAsia="en-GB" w:bidi="bn-BD"/>
          <w14:ligatures w14:val="none"/>
        </w:rPr>
        <w:t xml:space="preserve"> and</w:t>
      </w:r>
      <w:r w:rsidRPr="002F3B4D">
        <w:rPr>
          <w:rFonts w:ascii="Times New Roman" w:eastAsia="Times New Roman" w:hAnsi="Times New Roman" w:cs="Times New Roman"/>
          <w:kern w:val="0"/>
          <w:sz w:val="24"/>
          <w:szCs w:val="24"/>
          <w:lang w:val="en-GB" w:eastAsia="en-GB" w:bidi="bn-BD"/>
          <w14:ligatures w14:val="none"/>
        </w:rPr>
        <w:t xml:space="preserve"> Nash-Sutcliffe Efficiency (NSE)</w:t>
      </w:r>
      <w:r w:rsidR="00E8491C" w:rsidRPr="002F3B4D">
        <w:rPr>
          <w:rFonts w:ascii="Times New Roman" w:eastAsia="Times New Roman" w:hAnsi="Times New Roman" w:cs="Times New Roman"/>
          <w:kern w:val="0"/>
          <w:sz w:val="24"/>
          <w:szCs w:val="24"/>
          <w:lang w:val="en-GB" w:eastAsia="en-GB" w:bidi="bn-BD"/>
          <w14:ligatures w14:val="none"/>
        </w:rPr>
        <w:t xml:space="preserve"> </w:t>
      </w:r>
      <w:r w:rsidRPr="002F3B4D">
        <w:rPr>
          <w:rFonts w:ascii="Times New Roman" w:eastAsia="Times New Roman" w:hAnsi="Times New Roman" w:cs="Times New Roman"/>
          <w:kern w:val="0"/>
          <w:sz w:val="24"/>
          <w:szCs w:val="24"/>
          <w:lang w:val="en-GB" w:eastAsia="en-GB" w:bidi="bn-BD"/>
          <w14:ligatures w14:val="none"/>
        </w:rPr>
        <w:t>are calculated to assess model accuracy and predictive ability. Additionally, visualizations such as scatter plots and residual plots are generated to provide insight into model predictions and potential biases.</w:t>
      </w:r>
    </w:p>
    <w:p w14:paraId="61829C1C" w14:textId="0E751077" w:rsidR="008F38D8" w:rsidRPr="002F3B4D" w:rsidRDefault="008F38D8" w:rsidP="00ED6466">
      <w:pPr>
        <w:spacing w:before="100" w:beforeAutospacing="1" w:after="100" w:afterAutospacing="1" w:line="360" w:lineRule="auto"/>
        <w:jc w:val="center"/>
        <w:rPr>
          <w:rFonts w:ascii="Times New Roman" w:eastAsia="Times New Roman" w:hAnsi="Times New Roman" w:cs="Times New Roman"/>
          <w:kern w:val="0"/>
          <w:sz w:val="24"/>
          <w:szCs w:val="24"/>
          <w:lang w:val="en-GB" w:eastAsia="en-GB" w:bidi="bn-BD"/>
          <w14:ligatures w14:val="none"/>
        </w:rPr>
      </w:pPr>
      <w:r w:rsidRPr="002F3B4D">
        <w:rPr>
          <w:rFonts w:ascii="Times New Roman" w:eastAsia="Times New Roman" w:hAnsi="Times New Roman" w:cs="Times New Roman"/>
          <w:kern w:val="0"/>
          <w:sz w:val="24"/>
          <w:szCs w:val="24"/>
          <w:lang w:val="en-GB" w:eastAsia="en-GB" w:bidi="bn-BD"/>
          <w14:ligatures w14:val="none"/>
        </w:rPr>
        <w:t xml:space="preserve">r = </w:t>
      </w:r>
      <m:oMath>
        <m:f>
          <m:fPr>
            <m:ctrlPr>
              <w:rPr>
                <w:rFonts w:ascii="Cambria Math" w:eastAsia="Times New Roman" w:hAnsi="Cambria Math" w:cs="Times New Roman"/>
                <w:i/>
                <w:kern w:val="0"/>
                <w:sz w:val="24"/>
                <w:szCs w:val="24"/>
                <w:lang w:val="en-GB" w:eastAsia="en-GB" w:bidi="bn-BD"/>
                <w14:ligatures w14:val="none"/>
              </w:rPr>
            </m:ctrlPr>
          </m:fPr>
          <m:num>
            <m:nary>
              <m:naryPr>
                <m:chr m:val="∑"/>
                <m:limLoc m:val="undOvr"/>
                <m:ctrlPr>
                  <w:rPr>
                    <w:rFonts w:ascii="Cambria Math" w:eastAsia="Times New Roman" w:hAnsi="Cambria Math" w:cs="Times New Roman"/>
                    <w:i/>
                    <w:kern w:val="0"/>
                    <w:sz w:val="24"/>
                    <w:szCs w:val="24"/>
                    <w:lang w:val="en-GB" w:eastAsia="en-GB" w:bidi="bn-BD"/>
                    <w14:ligatures w14:val="none"/>
                  </w:rPr>
                </m:ctrlPr>
              </m:naryPr>
              <m:sub>
                <m:r>
                  <w:rPr>
                    <w:rFonts w:ascii="Cambria Math" w:eastAsia="Times New Roman" w:hAnsi="Cambria Math" w:cs="Times New Roman"/>
                    <w:kern w:val="0"/>
                    <w:sz w:val="24"/>
                    <w:szCs w:val="24"/>
                    <w:lang w:val="en-GB" w:eastAsia="en-GB" w:bidi="bn-BD"/>
                    <w14:ligatures w14:val="none"/>
                  </w:rPr>
                  <m:t>i=1</m:t>
                </m:r>
              </m:sub>
              <m:sup>
                <m:r>
                  <w:rPr>
                    <w:rFonts w:ascii="Cambria Math" w:eastAsia="Times New Roman" w:hAnsi="Cambria Math" w:cs="Times New Roman"/>
                    <w:kern w:val="0"/>
                    <w:sz w:val="24"/>
                    <w:szCs w:val="24"/>
                    <w:lang w:val="en-GB" w:eastAsia="en-GB" w:bidi="bn-BD"/>
                    <w14:ligatures w14:val="none"/>
                  </w:rPr>
                  <m:t>N</m:t>
                </m:r>
              </m:sup>
              <m:e>
                <m:r>
                  <w:rPr>
                    <w:rFonts w:ascii="Cambria Math" w:eastAsia="Times New Roman" w:hAnsi="Cambria Math" w:cs="Times New Roman"/>
                    <w:kern w:val="0"/>
                    <w:sz w:val="24"/>
                    <w:szCs w:val="24"/>
                    <w:lang w:val="en-GB" w:eastAsia="en-GB" w:bidi="bn-BD"/>
                    <w14:ligatures w14:val="none"/>
                  </w:rPr>
                  <m:t>(</m:t>
                </m:r>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A</m:t>
                    </m:r>
                  </m:sub>
                </m:sSub>
                <m:r>
                  <w:rPr>
                    <w:rFonts w:ascii="Cambria Math" w:eastAsia="Times New Roman" w:hAnsi="Cambria Math" w:cs="Times New Roman"/>
                    <w:kern w:val="0"/>
                    <w:sz w:val="24"/>
                    <w:szCs w:val="24"/>
                    <w:lang w:val="en-GB" w:eastAsia="en-GB" w:bidi="bn-BD"/>
                    <w14:ligatures w14:val="none"/>
                  </w:rPr>
                  <m:t>-</m:t>
                </m:r>
                <m:acc>
                  <m:accPr>
                    <m:chr m:val="̅"/>
                    <m:ctrlPr>
                      <w:rPr>
                        <w:rFonts w:ascii="Cambria Math" w:eastAsia="Times New Roman" w:hAnsi="Cambria Math" w:cs="Times New Roman"/>
                        <w:i/>
                        <w:kern w:val="0"/>
                        <w:sz w:val="24"/>
                        <w:szCs w:val="24"/>
                        <w:lang w:val="en-GB" w:eastAsia="en-GB" w:bidi="bn-BD"/>
                        <w14:ligatures w14:val="none"/>
                      </w:rPr>
                    </m:ctrlPr>
                  </m:accPr>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A</m:t>
                        </m:r>
                      </m:sub>
                    </m:sSub>
                    <m:r>
                      <w:rPr>
                        <w:rFonts w:ascii="Cambria Math" w:eastAsia="Times New Roman" w:hAnsi="Cambria Math" w:cs="Times New Roman"/>
                        <w:kern w:val="0"/>
                        <w:sz w:val="24"/>
                        <w:szCs w:val="24"/>
                        <w:lang w:val="en-GB" w:eastAsia="en-GB" w:bidi="bn-BD"/>
                        <w14:ligatures w14:val="none"/>
                      </w:rPr>
                      <m:t>)</m:t>
                    </m:r>
                  </m:e>
                </m:acc>
                <m:r>
                  <w:rPr>
                    <w:rFonts w:ascii="Cambria Math" w:eastAsia="Times New Roman" w:hAnsi="Cambria Math" w:cs="Times New Roman"/>
                    <w:kern w:val="0"/>
                    <w:sz w:val="24"/>
                    <w:szCs w:val="24"/>
                    <w:lang w:val="en-GB" w:eastAsia="en-GB" w:bidi="bn-BD"/>
                    <w14:ligatures w14:val="none"/>
                  </w:rPr>
                  <m:t xml:space="preserve"> (</m:t>
                </m:r>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P</m:t>
                    </m:r>
                  </m:sub>
                </m:sSub>
                <m:r>
                  <w:rPr>
                    <w:rFonts w:ascii="Cambria Math" w:eastAsia="Times New Roman" w:hAnsi="Cambria Math" w:cs="Times New Roman"/>
                    <w:kern w:val="0"/>
                    <w:sz w:val="24"/>
                    <w:szCs w:val="24"/>
                    <w:lang w:val="en-GB" w:eastAsia="en-GB" w:bidi="bn-BD"/>
                    <w14:ligatures w14:val="none"/>
                  </w:rPr>
                  <m:t>-</m:t>
                </m:r>
                <m:acc>
                  <m:accPr>
                    <m:chr m:val="̅"/>
                    <m:ctrlPr>
                      <w:rPr>
                        <w:rFonts w:ascii="Cambria Math" w:eastAsia="Times New Roman" w:hAnsi="Cambria Math" w:cs="Times New Roman"/>
                        <w:i/>
                        <w:kern w:val="0"/>
                        <w:sz w:val="24"/>
                        <w:szCs w:val="24"/>
                        <w:lang w:val="en-GB" w:eastAsia="en-GB" w:bidi="bn-BD"/>
                        <w14:ligatures w14:val="none"/>
                      </w:rPr>
                    </m:ctrlPr>
                  </m:accPr>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P</m:t>
                        </m:r>
                      </m:sub>
                    </m:sSub>
                  </m:e>
                </m:acc>
                <m:r>
                  <w:rPr>
                    <w:rFonts w:ascii="Cambria Math" w:eastAsia="Times New Roman" w:hAnsi="Cambria Math" w:cs="Times New Roman"/>
                    <w:kern w:val="0"/>
                    <w:sz w:val="24"/>
                    <w:szCs w:val="24"/>
                    <w:lang w:val="en-GB" w:eastAsia="en-GB" w:bidi="bn-BD"/>
                    <w14:ligatures w14:val="none"/>
                  </w:rPr>
                  <m:t>)</m:t>
                </m:r>
              </m:e>
            </m:nary>
          </m:num>
          <m:den>
            <m:rad>
              <m:radPr>
                <m:degHide m:val="1"/>
                <m:ctrlPr>
                  <w:rPr>
                    <w:rFonts w:ascii="Cambria Math" w:eastAsia="Times New Roman" w:hAnsi="Cambria Math" w:cs="Times New Roman"/>
                    <w:i/>
                    <w:kern w:val="0"/>
                    <w:sz w:val="24"/>
                    <w:szCs w:val="24"/>
                    <w:lang w:val="en-GB" w:eastAsia="en-GB" w:bidi="bn-BD"/>
                    <w14:ligatures w14:val="none"/>
                  </w:rPr>
                </m:ctrlPr>
              </m:radPr>
              <m:deg/>
              <m:e>
                <m:nary>
                  <m:naryPr>
                    <m:chr m:val="∑"/>
                    <m:limLoc m:val="undOvr"/>
                    <m:ctrlPr>
                      <w:rPr>
                        <w:rFonts w:ascii="Cambria Math" w:eastAsia="Times New Roman" w:hAnsi="Cambria Math" w:cs="Times New Roman"/>
                        <w:i/>
                        <w:kern w:val="0"/>
                        <w:sz w:val="24"/>
                        <w:szCs w:val="24"/>
                        <w:lang w:val="en-GB" w:eastAsia="en-GB" w:bidi="bn-BD"/>
                        <w14:ligatures w14:val="none"/>
                      </w:rPr>
                    </m:ctrlPr>
                  </m:naryPr>
                  <m:sub>
                    <m:r>
                      <w:rPr>
                        <w:rFonts w:ascii="Cambria Math" w:eastAsia="Times New Roman" w:hAnsi="Cambria Math" w:cs="Times New Roman"/>
                        <w:kern w:val="0"/>
                        <w:sz w:val="24"/>
                        <w:szCs w:val="24"/>
                        <w:lang w:val="en-GB" w:eastAsia="en-GB" w:bidi="bn-BD"/>
                        <w14:ligatures w14:val="none"/>
                      </w:rPr>
                      <m:t>i=1</m:t>
                    </m:r>
                  </m:sub>
                  <m:sup>
                    <m:r>
                      <w:rPr>
                        <w:rFonts w:ascii="Cambria Math" w:eastAsia="Times New Roman" w:hAnsi="Cambria Math" w:cs="Times New Roman"/>
                        <w:kern w:val="0"/>
                        <w:sz w:val="24"/>
                        <w:szCs w:val="24"/>
                        <w:lang w:val="en-GB" w:eastAsia="en-GB" w:bidi="bn-BD"/>
                        <w14:ligatures w14:val="none"/>
                      </w:rPr>
                      <m:t>N</m:t>
                    </m:r>
                  </m:sup>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A</m:t>
                        </m:r>
                      </m:sub>
                    </m:sSub>
                    <m:r>
                      <w:rPr>
                        <w:rFonts w:ascii="Cambria Math" w:eastAsia="Times New Roman" w:hAnsi="Cambria Math" w:cs="Times New Roman"/>
                        <w:kern w:val="0"/>
                        <w:sz w:val="24"/>
                        <w:szCs w:val="24"/>
                        <w:lang w:val="en-GB" w:eastAsia="en-GB" w:bidi="bn-BD"/>
                        <w14:ligatures w14:val="none"/>
                      </w:rPr>
                      <m:t>-</m:t>
                    </m:r>
                    <m:acc>
                      <m:accPr>
                        <m:chr m:val="̅"/>
                        <m:ctrlPr>
                          <w:rPr>
                            <w:rFonts w:ascii="Cambria Math" w:eastAsia="Times New Roman" w:hAnsi="Cambria Math" w:cs="Times New Roman"/>
                            <w:i/>
                            <w:kern w:val="0"/>
                            <w:sz w:val="24"/>
                            <w:szCs w:val="24"/>
                            <w:lang w:val="en-GB" w:eastAsia="en-GB" w:bidi="bn-BD"/>
                            <w14:ligatures w14:val="none"/>
                          </w:rPr>
                        </m:ctrlPr>
                      </m:accPr>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A</m:t>
                            </m:r>
                          </m:sub>
                        </m:sSub>
                      </m:e>
                    </m:acc>
                  </m:e>
                </m:nary>
              </m:e>
            </m:rad>
            <m:r>
              <w:rPr>
                <w:rFonts w:ascii="Cambria Math" w:eastAsia="Times New Roman" w:hAnsi="Cambria Math" w:cs="Times New Roman"/>
                <w:kern w:val="0"/>
                <w:sz w:val="24"/>
                <w:szCs w:val="24"/>
                <w:lang w:val="en-GB" w:eastAsia="en-GB" w:bidi="bn-BD"/>
                <w14:ligatures w14:val="none"/>
              </w:rPr>
              <m:t xml:space="preserve"> </m:t>
            </m:r>
            <m:rad>
              <m:radPr>
                <m:degHide m:val="1"/>
                <m:ctrlPr>
                  <w:rPr>
                    <w:rFonts w:ascii="Cambria Math" w:eastAsia="Times New Roman" w:hAnsi="Cambria Math" w:cs="Times New Roman"/>
                    <w:i/>
                    <w:kern w:val="0"/>
                    <w:sz w:val="24"/>
                    <w:szCs w:val="24"/>
                    <w:lang w:val="en-GB" w:eastAsia="en-GB" w:bidi="bn-BD"/>
                    <w14:ligatures w14:val="none"/>
                  </w:rPr>
                </m:ctrlPr>
              </m:radPr>
              <m:deg/>
              <m:e>
                <m:nary>
                  <m:naryPr>
                    <m:chr m:val="∑"/>
                    <m:limLoc m:val="undOvr"/>
                    <m:ctrlPr>
                      <w:rPr>
                        <w:rFonts w:ascii="Cambria Math" w:eastAsia="Times New Roman" w:hAnsi="Cambria Math" w:cs="Times New Roman"/>
                        <w:i/>
                        <w:kern w:val="0"/>
                        <w:sz w:val="24"/>
                        <w:szCs w:val="24"/>
                        <w:lang w:val="en-GB" w:eastAsia="en-GB" w:bidi="bn-BD"/>
                        <w14:ligatures w14:val="none"/>
                      </w:rPr>
                    </m:ctrlPr>
                  </m:naryPr>
                  <m:sub>
                    <m:r>
                      <w:rPr>
                        <w:rFonts w:ascii="Cambria Math" w:eastAsia="Times New Roman" w:hAnsi="Cambria Math" w:cs="Times New Roman"/>
                        <w:kern w:val="0"/>
                        <w:sz w:val="24"/>
                        <w:szCs w:val="24"/>
                        <w:lang w:val="en-GB" w:eastAsia="en-GB" w:bidi="bn-BD"/>
                        <w14:ligatures w14:val="none"/>
                      </w:rPr>
                      <m:t>i=1</m:t>
                    </m:r>
                  </m:sub>
                  <m:sup>
                    <m:r>
                      <w:rPr>
                        <w:rFonts w:ascii="Cambria Math" w:eastAsia="Times New Roman" w:hAnsi="Cambria Math" w:cs="Times New Roman"/>
                        <w:kern w:val="0"/>
                        <w:sz w:val="24"/>
                        <w:szCs w:val="24"/>
                        <w:lang w:val="en-GB" w:eastAsia="en-GB" w:bidi="bn-BD"/>
                        <w14:ligatures w14:val="none"/>
                      </w:rPr>
                      <m:t>n</m:t>
                    </m:r>
                  </m:sup>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P</m:t>
                        </m:r>
                      </m:sub>
                    </m:sSub>
                    <m:r>
                      <w:rPr>
                        <w:rFonts w:ascii="Cambria Math" w:eastAsia="Times New Roman" w:hAnsi="Cambria Math" w:cs="Times New Roman"/>
                        <w:kern w:val="0"/>
                        <w:sz w:val="24"/>
                        <w:szCs w:val="24"/>
                        <w:lang w:val="en-GB" w:eastAsia="en-GB" w:bidi="bn-BD"/>
                        <w14:ligatures w14:val="none"/>
                      </w:rPr>
                      <m:t>-</m:t>
                    </m:r>
                    <m:acc>
                      <m:accPr>
                        <m:chr m:val="̅"/>
                        <m:ctrlPr>
                          <w:rPr>
                            <w:rFonts w:ascii="Cambria Math" w:eastAsia="Times New Roman" w:hAnsi="Cambria Math" w:cs="Times New Roman"/>
                            <w:i/>
                            <w:kern w:val="0"/>
                            <w:sz w:val="24"/>
                            <w:szCs w:val="24"/>
                            <w:lang w:val="en-GB" w:eastAsia="en-GB" w:bidi="bn-BD"/>
                            <w14:ligatures w14:val="none"/>
                          </w:rPr>
                        </m:ctrlPr>
                      </m:accPr>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P</m:t>
                            </m:r>
                          </m:sub>
                        </m:sSub>
                      </m:e>
                    </m:acc>
                  </m:e>
                </m:nary>
              </m:e>
            </m:rad>
          </m:den>
        </m:f>
      </m:oMath>
    </w:p>
    <w:p w14:paraId="360DA35E" w14:textId="3C0553E9" w:rsidR="00B13966" w:rsidRPr="002F3B4D" w:rsidRDefault="002F3816" w:rsidP="00ED6466">
      <w:pPr>
        <w:spacing w:before="100" w:beforeAutospacing="1" w:after="100" w:afterAutospacing="1" w:line="360" w:lineRule="auto"/>
        <w:jc w:val="center"/>
        <w:rPr>
          <w:rFonts w:ascii="Times New Roman" w:eastAsia="Times New Roman" w:hAnsi="Times New Roman" w:cs="Times New Roman"/>
          <w:kern w:val="0"/>
          <w:sz w:val="24"/>
          <w:szCs w:val="24"/>
          <w:lang w:val="nl-NL" w:eastAsia="en-GB" w:bidi="bn-BD"/>
          <w14:ligatures w14:val="none"/>
        </w:rPr>
      </w:pPr>
      <w:r w:rsidRPr="002F3B4D">
        <w:rPr>
          <w:rFonts w:ascii="Times New Roman" w:eastAsia="Times New Roman" w:hAnsi="Times New Roman" w:cs="Times New Roman"/>
          <w:kern w:val="0"/>
          <w:sz w:val="24"/>
          <w:szCs w:val="24"/>
          <w:lang w:val="nl-NL" w:eastAsia="en-GB" w:bidi="bn-BD"/>
          <w14:ligatures w14:val="none"/>
        </w:rPr>
        <w:t xml:space="preserve">MAE = </w:t>
      </w:r>
      <m:oMath>
        <m:f>
          <m:fPr>
            <m:ctrlPr>
              <w:rPr>
                <w:rFonts w:ascii="Cambria Math" w:eastAsia="Times New Roman" w:hAnsi="Cambria Math" w:cs="Times New Roman"/>
                <w:i/>
                <w:kern w:val="0"/>
                <w:sz w:val="24"/>
                <w:szCs w:val="24"/>
                <w:lang w:val="en-GB" w:eastAsia="en-GB" w:bidi="bn-BD"/>
                <w14:ligatures w14:val="none"/>
              </w:rPr>
            </m:ctrlPr>
          </m:fPr>
          <m:num>
            <m:nary>
              <m:naryPr>
                <m:chr m:val="∑"/>
                <m:limLoc m:val="undOvr"/>
                <m:ctrlPr>
                  <w:rPr>
                    <w:rFonts w:ascii="Cambria Math" w:eastAsia="Times New Roman" w:hAnsi="Cambria Math" w:cs="Times New Roman"/>
                    <w:i/>
                    <w:kern w:val="0"/>
                    <w:sz w:val="24"/>
                    <w:szCs w:val="24"/>
                    <w:lang w:val="en-GB" w:eastAsia="en-GB" w:bidi="bn-BD"/>
                    <w14:ligatures w14:val="none"/>
                  </w:rPr>
                </m:ctrlPr>
              </m:naryPr>
              <m:sub>
                <m:r>
                  <w:rPr>
                    <w:rFonts w:ascii="Cambria Math" w:eastAsia="Times New Roman" w:hAnsi="Cambria Math" w:cs="Times New Roman"/>
                    <w:kern w:val="0"/>
                    <w:sz w:val="24"/>
                    <w:szCs w:val="24"/>
                    <w:lang w:val="en-GB" w:eastAsia="en-GB" w:bidi="bn-BD"/>
                    <w14:ligatures w14:val="none"/>
                  </w:rPr>
                  <m:t>i</m:t>
                </m:r>
                <m:r>
                  <w:rPr>
                    <w:rFonts w:ascii="Cambria Math" w:eastAsia="Times New Roman" w:hAnsi="Cambria Math" w:cs="Times New Roman"/>
                    <w:kern w:val="0"/>
                    <w:sz w:val="24"/>
                    <w:szCs w:val="24"/>
                    <w:lang w:val="nl-NL" w:eastAsia="en-GB" w:bidi="bn-BD"/>
                    <w14:ligatures w14:val="none"/>
                  </w:rPr>
                  <m:t>=1</m:t>
                </m:r>
              </m:sub>
              <m:sup>
                <m:r>
                  <w:rPr>
                    <w:rFonts w:ascii="Cambria Math" w:eastAsia="Times New Roman" w:hAnsi="Cambria Math" w:cs="Times New Roman"/>
                    <w:kern w:val="0"/>
                    <w:sz w:val="24"/>
                    <w:szCs w:val="24"/>
                    <w:lang w:val="en-GB" w:eastAsia="en-GB" w:bidi="bn-BD"/>
                    <w14:ligatures w14:val="none"/>
                  </w:rPr>
                  <m:t>N</m:t>
                </m:r>
              </m:sup>
              <m:e>
                <m:d>
                  <m:dPr>
                    <m:begChr m:val="|"/>
                    <m:endChr m:val="|"/>
                    <m:ctrlPr>
                      <w:rPr>
                        <w:rFonts w:ascii="Cambria Math" w:eastAsia="Times New Roman" w:hAnsi="Cambria Math" w:cs="Times New Roman"/>
                        <w:i/>
                        <w:kern w:val="0"/>
                        <w:sz w:val="24"/>
                        <w:szCs w:val="24"/>
                        <w:lang w:val="en-GB" w:eastAsia="en-GB" w:bidi="bn-BD"/>
                        <w14:ligatures w14:val="none"/>
                      </w:rPr>
                    </m:ctrlPr>
                  </m:dPr>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P</m:t>
                        </m:r>
                      </m:sub>
                    </m:sSub>
                    <m:r>
                      <w:rPr>
                        <w:rFonts w:ascii="Cambria Math" w:eastAsia="Times New Roman" w:hAnsi="Cambria Math" w:cs="Times New Roman"/>
                        <w:kern w:val="0"/>
                        <w:sz w:val="24"/>
                        <w:szCs w:val="24"/>
                        <w:lang w:val="nl-NL" w:eastAsia="en-GB" w:bidi="bn-BD"/>
                        <w14:ligatures w14:val="none"/>
                      </w:rPr>
                      <m:t>-</m:t>
                    </m:r>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A</m:t>
                        </m:r>
                      </m:sub>
                    </m:sSub>
                  </m:e>
                </m:d>
              </m:e>
            </m:nary>
          </m:num>
          <m:den>
            <m:r>
              <w:rPr>
                <w:rFonts w:ascii="Cambria Math" w:eastAsia="Times New Roman" w:hAnsi="Cambria Math" w:cs="Times New Roman"/>
                <w:kern w:val="0"/>
                <w:sz w:val="24"/>
                <w:szCs w:val="24"/>
                <w:lang w:val="en-GB" w:eastAsia="en-GB" w:bidi="bn-BD"/>
                <w14:ligatures w14:val="none"/>
              </w:rPr>
              <m:t>N</m:t>
            </m:r>
          </m:den>
        </m:f>
      </m:oMath>
    </w:p>
    <w:p w14:paraId="3DAAC798" w14:textId="0EF55AFD" w:rsidR="00D34104" w:rsidRPr="002F3B4D" w:rsidRDefault="002F3816" w:rsidP="00ED6466">
      <w:pPr>
        <w:spacing w:before="100" w:beforeAutospacing="1" w:after="100" w:afterAutospacing="1" w:line="360" w:lineRule="auto"/>
        <w:jc w:val="center"/>
        <w:rPr>
          <w:rFonts w:ascii="Times New Roman" w:eastAsia="Times New Roman" w:hAnsi="Times New Roman" w:cs="Times New Roman"/>
          <w:kern w:val="0"/>
          <w:sz w:val="24"/>
          <w:szCs w:val="24"/>
          <w:lang w:val="nl-NL" w:eastAsia="en-GB" w:bidi="bn-BD"/>
          <w14:ligatures w14:val="none"/>
        </w:rPr>
      </w:pPr>
      <w:r w:rsidRPr="002F3B4D">
        <w:rPr>
          <w:rFonts w:ascii="Times New Roman" w:eastAsia="Times New Roman" w:hAnsi="Times New Roman" w:cs="Times New Roman"/>
          <w:kern w:val="0"/>
          <w:sz w:val="24"/>
          <w:szCs w:val="24"/>
          <w:lang w:val="nl-NL" w:eastAsia="en-GB" w:bidi="bn-BD"/>
          <w14:ligatures w14:val="none"/>
        </w:rPr>
        <w:t xml:space="preserve">RMSE = </w:t>
      </w:r>
      <m:oMath>
        <m:rad>
          <m:radPr>
            <m:degHide m:val="1"/>
            <m:ctrlPr>
              <w:rPr>
                <w:rFonts w:ascii="Cambria Math" w:eastAsia="Times New Roman" w:hAnsi="Cambria Math" w:cs="Times New Roman"/>
                <w:i/>
                <w:kern w:val="0"/>
                <w:sz w:val="24"/>
                <w:szCs w:val="24"/>
                <w:lang w:val="en-GB" w:eastAsia="en-GB" w:bidi="bn-BD"/>
                <w14:ligatures w14:val="none"/>
              </w:rPr>
            </m:ctrlPr>
          </m:radPr>
          <m:deg/>
          <m:e>
            <m:f>
              <m:fPr>
                <m:ctrlPr>
                  <w:rPr>
                    <w:rFonts w:ascii="Cambria Math" w:eastAsia="Times New Roman" w:hAnsi="Cambria Math" w:cs="Times New Roman"/>
                    <w:i/>
                    <w:kern w:val="0"/>
                    <w:sz w:val="24"/>
                    <w:szCs w:val="24"/>
                    <w:lang w:val="en-GB" w:eastAsia="en-GB" w:bidi="bn-BD"/>
                    <w14:ligatures w14:val="none"/>
                  </w:rPr>
                </m:ctrlPr>
              </m:fPr>
              <m:num>
                <m:nary>
                  <m:naryPr>
                    <m:chr m:val="∑"/>
                    <m:limLoc m:val="undOvr"/>
                    <m:ctrlPr>
                      <w:rPr>
                        <w:rFonts w:ascii="Cambria Math" w:eastAsia="Times New Roman" w:hAnsi="Cambria Math" w:cs="Times New Roman"/>
                        <w:i/>
                        <w:kern w:val="0"/>
                        <w:sz w:val="24"/>
                        <w:szCs w:val="24"/>
                        <w:lang w:val="en-GB" w:eastAsia="en-GB" w:bidi="bn-BD"/>
                        <w14:ligatures w14:val="none"/>
                      </w:rPr>
                    </m:ctrlPr>
                  </m:naryPr>
                  <m:sub>
                    <m:r>
                      <w:rPr>
                        <w:rFonts w:ascii="Cambria Math" w:eastAsia="Times New Roman" w:hAnsi="Cambria Math" w:cs="Times New Roman"/>
                        <w:kern w:val="0"/>
                        <w:sz w:val="24"/>
                        <w:szCs w:val="24"/>
                        <w:lang w:val="en-GB" w:eastAsia="en-GB" w:bidi="bn-BD"/>
                        <w14:ligatures w14:val="none"/>
                      </w:rPr>
                      <m:t>i</m:t>
                    </m:r>
                    <m:r>
                      <w:rPr>
                        <w:rFonts w:ascii="Cambria Math" w:eastAsia="Times New Roman" w:hAnsi="Cambria Math" w:cs="Times New Roman"/>
                        <w:kern w:val="0"/>
                        <w:sz w:val="24"/>
                        <w:szCs w:val="24"/>
                        <w:lang w:val="nl-NL" w:eastAsia="en-GB" w:bidi="bn-BD"/>
                        <w14:ligatures w14:val="none"/>
                      </w:rPr>
                      <m:t>=1</m:t>
                    </m:r>
                  </m:sub>
                  <m:sup>
                    <m:r>
                      <w:rPr>
                        <w:rFonts w:ascii="Cambria Math" w:eastAsia="Times New Roman" w:hAnsi="Cambria Math" w:cs="Times New Roman"/>
                        <w:kern w:val="0"/>
                        <w:sz w:val="24"/>
                        <w:szCs w:val="24"/>
                        <w:lang w:val="en-GB" w:eastAsia="en-GB" w:bidi="bn-BD"/>
                        <w14:ligatures w14:val="none"/>
                      </w:rPr>
                      <m:t>N</m:t>
                    </m:r>
                  </m:sup>
                  <m:e>
                    <m:sSup>
                      <m:sSupPr>
                        <m:ctrlPr>
                          <w:rPr>
                            <w:rFonts w:ascii="Cambria Math" w:eastAsia="Times New Roman" w:hAnsi="Cambria Math" w:cs="Times New Roman"/>
                            <w:i/>
                            <w:kern w:val="0"/>
                            <w:sz w:val="24"/>
                            <w:szCs w:val="24"/>
                            <w:lang w:val="en-GB" w:eastAsia="en-GB" w:bidi="bn-BD"/>
                            <w14:ligatures w14:val="none"/>
                          </w:rPr>
                        </m:ctrlPr>
                      </m:sSupPr>
                      <m:e>
                        <m:r>
                          <w:rPr>
                            <w:rFonts w:ascii="Cambria Math" w:eastAsia="Times New Roman" w:hAnsi="Cambria Math" w:cs="Times New Roman"/>
                            <w:kern w:val="0"/>
                            <w:sz w:val="24"/>
                            <w:szCs w:val="24"/>
                            <w:lang w:val="nl-NL" w:eastAsia="en-GB" w:bidi="bn-BD"/>
                            <w14:ligatures w14:val="none"/>
                          </w:rPr>
                          <m:t>(</m:t>
                        </m:r>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A</m:t>
                            </m:r>
                          </m:sub>
                        </m:sSub>
                        <m:r>
                          <w:rPr>
                            <w:rFonts w:ascii="Cambria Math" w:eastAsia="Times New Roman" w:hAnsi="Cambria Math" w:cs="Times New Roman"/>
                            <w:kern w:val="0"/>
                            <w:sz w:val="24"/>
                            <w:szCs w:val="24"/>
                            <w:lang w:val="nl-NL" w:eastAsia="en-GB" w:bidi="bn-BD"/>
                            <w14:ligatures w14:val="none"/>
                          </w:rPr>
                          <m:t>-</m:t>
                        </m:r>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P</m:t>
                            </m:r>
                          </m:sub>
                        </m:sSub>
                        <m:r>
                          <w:rPr>
                            <w:rFonts w:ascii="Cambria Math" w:eastAsia="Times New Roman" w:hAnsi="Cambria Math" w:cs="Times New Roman"/>
                            <w:kern w:val="0"/>
                            <w:sz w:val="24"/>
                            <w:szCs w:val="24"/>
                            <w:lang w:val="nl-NL" w:eastAsia="en-GB" w:bidi="bn-BD"/>
                            <w14:ligatures w14:val="none"/>
                          </w:rPr>
                          <m:t>)</m:t>
                        </m:r>
                      </m:e>
                      <m:sup>
                        <m:r>
                          <w:rPr>
                            <w:rFonts w:ascii="Cambria Math" w:eastAsia="Times New Roman" w:hAnsi="Cambria Math" w:cs="Times New Roman"/>
                            <w:kern w:val="0"/>
                            <w:sz w:val="24"/>
                            <w:szCs w:val="24"/>
                            <w:lang w:val="nl-NL" w:eastAsia="en-GB" w:bidi="bn-BD"/>
                            <w14:ligatures w14:val="none"/>
                          </w:rPr>
                          <m:t>2</m:t>
                        </m:r>
                      </m:sup>
                    </m:sSup>
                  </m:e>
                </m:nary>
              </m:num>
              <m:den>
                <m:r>
                  <w:rPr>
                    <w:rFonts w:ascii="Cambria Math" w:eastAsia="Times New Roman" w:hAnsi="Cambria Math" w:cs="Times New Roman"/>
                    <w:kern w:val="0"/>
                    <w:sz w:val="24"/>
                    <w:szCs w:val="24"/>
                    <w:lang w:val="en-GB" w:eastAsia="en-GB" w:bidi="bn-BD"/>
                    <w14:ligatures w14:val="none"/>
                  </w:rPr>
                  <m:t>N</m:t>
                </m:r>
              </m:den>
            </m:f>
          </m:e>
        </m:rad>
      </m:oMath>
    </w:p>
    <w:p w14:paraId="3C3841B3" w14:textId="5E403A66" w:rsidR="00B13966" w:rsidRPr="002F3B4D" w:rsidRDefault="00247B62" w:rsidP="00ED6466">
      <w:pPr>
        <w:spacing w:before="100" w:beforeAutospacing="1" w:after="100" w:afterAutospacing="1" w:line="360" w:lineRule="auto"/>
        <w:jc w:val="center"/>
        <w:rPr>
          <w:rFonts w:ascii="Times New Roman" w:eastAsia="Times New Roman" w:hAnsi="Times New Roman" w:cs="Times New Roman"/>
          <w:kern w:val="0"/>
          <w:sz w:val="24"/>
          <w:szCs w:val="24"/>
          <w:lang w:val="nl-NL" w:eastAsia="en-GB" w:bidi="bn-BD"/>
          <w14:ligatures w14:val="none"/>
        </w:rPr>
      </w:pPr>
      <w:r w:rsidRPr="002F3B4D">
        <w:rPr>
          <w:rFonts w:ascii="Times New Roman" w:eastAsia="Times New Roman" w:hAnsi="Times New Roman" w:cs="Times New Roman"/>
          <w:kern w:val="0"/>
          <w:sz w:val="24"/>
          <w:szCs w:val="24"/>
          <w:lang w:val="nl-NL" w:eastAsia="en-GB" w:bidi="bn-BD"/>
          <w14:ligatures w14:val="none"/>
        </w:rPr>
        <w:t>d</w:t>
      </w:r>
      <w:r w:rsidR="00B13966" w:rsidRPr="002F3B4D">
        <w:rPr>
          <w:rFonts w:ascii="Times New Roman" w:eastAsia="Times New Roman" w:hAnsi="Times New Roman" w:cs="Times New Roman"/>
          <w:kern w:val="0"/>
          <w:sz w:val="24"/>
          <w:szCs w:val="24"/>
          <w:lang w:val="nl-NL" w:eastAsia="en-GB" w:bidi="bn-BD"/>
          <w14:ligatures w14:val="none"/>
        </w:rPr>
        <w:t xml:space="preserve"> = 1 - </w:t>
      </w:r>
      <m:oMath>
        <m:d>
          <m:dPr>
            <m:begChr m:val="["/>
            <m:endChr m:val="]"/>
            <m:ctrlPr>
              <w:rPr>
                <w:rFonts w:ascii="Cambria Math" w:eastAsia="Times New Roman" w:hAnsi="Cambria Math" w:cs="Times New Roman"/>
                <w:i/>
                <w:kern w:val="0"/>
                <w:sz w:val="24"/>
                <w:szCs w:val="24"/>
                <w:lang w:val="en-GB" w:eastAsia="en-GB" w:bidi="bn-BD"/>
                <w14:ligatures w14:val="none"/>
              </w:rPr>
            </m:ctrlPr>
          </m:dPr>
          <m:e>
            <m:f>
              <m:fPr>
                <m:ctrlPr>
                  <w:rPr>
                    <w:rFonts w:ascii="Cambria Math" w:eastAsia="Times New Roman" w:hAnsi="Cambria Math" w:cs="Times New Roman"/>
                    <w:i/>
                    <w:kern w:val="0"/>
                    <w:sz w:val="24"/>
                    <w:szCs w:val="24"/>
                    <w:lang w:val="en-GB" w:eastAsia="en-GB" w:bidi="bn-BD"/>
                    <w14:ligatures w14:val="none"/>
                  </w:rPr>
                </m:ctrlPr>
              </m:fPr>
              <m:num>
                <m:nary>
                  <m:naryPr>
                    <m:chr m:val="∑"/>
                    <m:limLoc m:val="undOvr"/>
                    <m:ctrlPr>
                      <w:rPr>
                        <w:rFonts w:ascii="Cambria Math" w:eastAsia="Times New Roman" w:hAnsi="Cambria Math" w:cs="Times New Roman"/>
                        <w:i/>
                        <w:kern w:val="0"/>
                        <w:sz w:val="24"/>
                        <w:szCs w:val="24"/>
                        <w:lang w:val="en-GB" w:eastAsia="en-GB" w:bidi="bn-BD"/>
                        <w14:ligatures w14:val="none"/>
                      </w:rPr>
                    </m:ctrlPr>
                  </m:naryPr>
                  <m:sub>
                    <m:r>
                      <w:rPr>
                        <w:rFonts w:ascii="Cambria Math" w:eastAsia="Times New Roman" w:hAnsi="Cambria Math" w:cs="Times New Roman"/>
                        <w:kern w:val="0"/>
                        <w:sz w:val="24"/>
                        <w:szCs w:val="24"/>
                        <w:lang w:val="en-GB" w:eastAsia="en-GB" w:bidi="bn-BD"/>
                        <w14:ligatures w14:val="none"/>
                      </w:rPr>
                      <m:t>i</m:t>
                    </m:r>
                    <m:r>
                      <w:rPr>
                        <w:rFonts w:ascii="Cambria Math" w:eastAsia="Times New Roman" w:hAnsi="Cambria Math" w:cs="Times New Roman"/>
                        <w:kern w:val="0"/>
                        <w:sz w:val="24"/>
                        <w:szCs w:val="24"/>
                        <w:lang w:val="nl-NL" w:eastAsia="en-GB" w:bidi="bn-BD"/>
                        <w14:ligatures w14:val="none"/>
                      </w:rPr>
                      <m:t>=1</m:t>
                    </m:r>
                  </m:sub>
                  <m:sup>
                    <m:r>
                      <w:rPr>
                        <w:rFonts w:ascii="Cambria Math" w:eastAsia="Times New Roman" w:hAnsi="Cambria Math" w:cs="Times New Roman"/>
                        <w:kern w:val="0"/>
                        <w:sz w:val="24"/>
                        <w:szCs w:val="24"/>
                        <w:lang w:val="en-GB" w:eastAsia="en-GB" w:bidi="bn-BD"/>
                        <w14:ligatures w14:val="none"/>
                      </w:rPr>
                      <m:t>N</m:t>
                    </m:r>
                  </m:sup>
                  <m:e>
                    <m:sSup>
                      <m:sSupPr>
                        <m:ctrlPr>
                          <w:rPr>
                            <w:rFonts w:ascii="Cambria Math" w:eastAsia="Times New Roman" w:hAnsi="Cambria Math" w:cs="Times New Roman"/>
                            <w:i/>
                            <w:kern w:val="0"/>
                            <w:sz w:val="24"/>
                            <w:szCs w:val="24"/>
                            <w:lang w:val="en-GB" w:eastAsia="en-GB" w:bidi="bn-BD"/>
                            <w14:ligatures w14:val="none"/>
                          </w:rPr>
                        </m:ctrlPr>
                      </m:sSupPr>
                      <m:e>
                        <m:r>
                          <w:rPr>
                            <w:rFonts w:ascii="Cambria Math" w:eastAsia="Times New Roman" w:hAnsi="Cambria Math" w:cs="Times New Roman"/>
                            <w:kern w:val="0"/>
                            <w:sz w:val="24"/>
                            <w:szCs w:val="24"/>
                            <w:lang w:val="nl-NL" w:eastAsia="en-GB" w:bidi="bn-BD"/>
                            <w14:ligatures w14:val="none"/>
                          </w:rPr>
                          <m:t>(</m:t>
                        </m:r>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A</m:t>
                            </m:r>
                          </m:sub>
                        </m:sSub>
                        <m:r>
                          <w:rPr>
                            <w:rFonts w:ascii="Cambria Math" w:eastAsia="Times New Roman" w:hAnsi="Cambria Math" w:cs="Times New Roman"/>
                            <w:kern w:val="0"/>
                            <w:sz w:val="24"/>
                            <w:szCs w:val="24"/>
                            <w:lang w:val="nl-NL" w:eastAsia="en-GB" w:bidi="bn-BD"/>
                            <w14:ligatures w14:val="none"/>
                          </w:rPr>
                          <m:t>-</m:t>
                        </m:r>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P</m:t>
                            </m:r>
                          </m:sub>
                        </m:sSub>
                        <m:r>
                          <w:rPr>
                            <w:rFonts w:ascii="Cambria Math" w:eastAsia="Times New Roman" w:hAnsi="Cambria Math" w:cs="Times New Roman"/>
                            <w:kern w:val="0"/>
                            <w:sz w:val="24"/>
                            <w:szCs w:val="24"/>
                            <w:lang w:val="nl-NL" w:eastAsia="en-GB" w:bidi="bn-BD"/>
                            <w14:ligatures w14:val="none"/>
                          </w:rPr>
                          <m:t>)</m:t>
                        </m:r>
                      </m:e>
                      <m:sup>
                        <m:r>
                          <w:rPr>
                            <w:rFonts w:ascii="Cambria Math" w:eastAsia="Times New Roman" w:hAnsi="Cambria Math" w:cs="Times New Roman"/>
                            <w:kern w:val="0"/>
                            <w:sz w:val="24"/>
                            <w:szCs w:val="24"/>
                            <w:lang w:val="nl-NL" w:eastAsia="en-GB" w:bidi="bn-BD"/>
                            <w14:ligatures w14:val="none"/>
                          </w:rPr>
                          <m:t>2</m:t>
                        </m:r>
                      </m:sup>
                    </m:sSup>
                  </m:e>
                </m:nary>
              </m:num>
              <m:den>
                <m:nary>
                  <m:naryPr>
                    <m:chr m:val="∑"/>
                    <m:limLoc m:val="undOvr"/>
                    <m:ctrlPr>
                      <w:rPr>
                        <w:rFonts w:ascii="Cambria Math" w:eastAsia="Times New Roman" w:hAnsi="Cambria Math" w:cs="Times New Roman"/>
                        <w:i/>
                        <w:kern w:val="0"/>
                        <w:sz w:val="24"/>
                        <w:szCs w:val="24"/>
                        <w:lang w:val="en-GB" w:eastAsia="en-GB" w:bidi="bn-BD"/>
                        <w14:ligatures w14:val="none"/>
                      </w:rPr>
                    </m:ctrlPr>
                  </m:naryPr>
                  <m:sub>
                    <m:r>
                      <w:rPr>
                        <w:rFonts w:ascii="Cambria Math" w:eastAsia="Times New Roman" w:hAnsi="Cambria Math" w:cs="Times New Roman"/>
                        <w:kern w:val="0"/>
                        <w:sz w:val="24"/>
                        <w:szCs w:val="24"/>
                        <w:lang w:val="en-GB" w:eastAsia="en-GB" w:bidi="bn-BD"/>
                        <w14:ligatures w14:val="none"/>
                      </w:rPr>
                      <m:t>i</m:t>
                    </m:r>
                    <m:r>
                      <w:rPr>
                        <w:rFonts w:ascii="Cambria Math" w:eastAsia="Times New Roman" w:hAnsi="Cambria Math" w:cs="Times New Roman"/>
                        <w:kern w:val="0"/>
                        <w:sz w:val="24"/>
                        <w:szCs w:val="24"/>
                        <w:lang w:val="nl-NL" w:eastAsia="en-GB" w:bidi="bn-BD"/>
                        <w14:ligatures w14:val="none"/>
                      </w:rPr>
                      <m:t>=1</m:t>
                    </m:r>
                  </m:sub>
                  <m:sup>
                    <m:r>
                      <w:rPr>
                        <w:rFonts w:ascii="Cambria Math" w:eastAsia="Times New Roman" w:hAnsi="Cambria Math" w:cs="Times New Roman"/>
                        <w:kern w:val="0"/>
                        <w:sz w:val="24"/>
                        <w:szCs w:val="24"/>
                        <w:lang w:val="en-GB" w:eastAsia="en-GB" w:bidi="bn-BD"/>
                        <w14:ligatures w14:val="none"/>
                      </w:rPr>
                      <m:t>N</m:t>
                    </m:r>
                  </m:sup>
                  <m:e>
                    <m:sSup>
                      <m:sSupPr>
                        <m:ctrlPr>
                          <w:rPr>
                            <w:rFonts w:ascii="Cambria Math" w:eastAsia="Times New Roman" w:hAnsi="Cambria Math" w:cs="Times New Roman"/>
                            <w:i/>
                            <w:kern w:val="0"/>
                            <w:sz w:val="24"/>
                            <w:szCs w:val="24"/>
                            <w:lang w:val="en-GB" w:eastAsia="en-GB" w:bidi="bn-BD"/>
                            <w14:ligatures w14:val="none"/>
                          </w:rPr>
                        </m:ctrlPr>
                      </m:sSupPr>
                      <m:e>
                        <m:r>
                          <w:rPr>
                            <w:rFonts w:ascii="Cambria Math" w:eastAsia="Times New Roman" w:hAnsi="Cambria Math" w:cs="Times New Roman"/>
                            <w:kern w:val="0"/>
                            <w:sz w:val="24"/>
                            <w:szCs w:val="24"/>
                            <w:lang w:val="nl-NL" w:eastAsia="en-GB" w:bidi="bn-BD"/>
                            <w14:ligatures w14:val="none"/>
                          </w:rPr>
                          <m:t>(</m:t>
                        </m:r>
                        <m:d>
                          <m:dPr>
                            <m:begChr m:val="|"/>
                            <m:endChr m:val="|"/>
                            <m:ctrlPr>
                              <w:rPr>
                                <w:rFonts w:ascii="Cambria Math" w:eastAsia="Times New Roman" w:hAnsi="Cambria Math" w:cs="Times New Roman"/>
                                <w:i/>
                                <w:kern w:val="0"/>
                                <w:sz w:val="24"/>
                                <w:szCs w:val="24"/>
                                <w:lang w:val="en-GB" w:eastAsia="en-GB" w:bidi="bn-BD"/>
                                <w14:ligatures w14:val="none"/>
                              </w:rPr>
                            </m:ctrlPr>
                          </m:dPr>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P</m:t>
                                </m:r>
                              </m:sub>
                            </m:sSub>
                            <m:r>
                              <w:rPr>
                                <w:rFonts w:ascii="Cambria Math" w:eastAsia="Times New Roman" w:hAnsi="Cambria Math" w:cs="Times New Roman"/>
                                <w:kern w:val="0"/>
                                <w:sz w:val="24"/>
                                <w:szCs w:val="24"/>
                                <w:lang w:val="nl-NL" w:eastAsia="en-GB" w:bidi="bn-BD"/>
                                <w14:ligatures w14:val="none"/>
                              </w:rPr>
                              <m:t>-</m:t>
                            </m:r>
                            <m:acc>
                              <m:accPr>
                                <m:chr m:val="̅"/>
                                <m:ctrlPr>
                                  <w:rPr>
                                    <w:rFonts w:ascii="Cambria Math" w:eastAsia="Times New Roman" w:hAnsi="Cambria Math" w:cs="Times New Roman"/>
                                    <w:i/>
                                    <w:kern w:val="0"/>
                                    <w:sz w:val="24"/>
                                    <w:szCs w:val="24"/>
                                    <w:lang w:val="en-GB" w:eastAsia="en-GB" w:bidi="bn-BD"/>
                                    <w14:ligatures w14:val="none"/>
                                  </w:rPr>
                                </m:ctrlPr>
                              </m:accPr>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P</m:t>
                                    </m:r>
                                  </m:sub>
                                </m:sSub>
                              </m:e>
                            </m:acc>
                          </m:e>
                        </m:d>
                        <m:r>
                          <w:rPr>
                            <w:rFonts w:ascii="Cambria Math" w:eastAsia="Times New Roman" w:hAnsi="Cambria Math" w:cs="Times New Roman"/>
                            <w:kern w:val="0"/>
                            <w:sz w:val="24"/>
                            <w:szCs w:val="24"/>
                            <w:lang w:val="nl-NL" w:eastAsia="en-GB" w:bidi="bn-BD"/>
                            <w14:ligatures w14:val="none"/>
                          </w:rPr>
                          <m:t xml:space="preserve">+ </m:t>
                        </m:r>
                        <m:d>
                          <m:dPr>
                            <m:begChr m:val="|"/>
                            <m:endChr m:val="|"/>
                            <m:ctrlPr>
                              <w:rPr>
                                <w:rFonts w:ascii="Cambria Math" w:eastAsia="Times New Roman" w:hAnsi="Cambria Math" w:cs="Times New Roman"/>
                                <w:i/>
                                <w:kern w:val="0"/>
                                <w:sz w:val="24"/>
                                <w:szCs w:val="24"/>
                                <w:lang w:val="en-GB" w:eastAsia="en-GB" w:bidi="bn-BD"/>
                                <w14:ligatures w14:val="none"/>
                              </w:rPr>
                            </m:ctrlPr>
                          </m:dPr>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A</m:t>
                                </m:r>
                              </m:sub>
                            </m:sSub>
                            <m:r>
                              <w:rPr>
                                <w:rFonts w:ascii="Cambria Math" w:eastAsia="Times New Roman" w:hAnsi="Cambria Math" w:cs="Times New Roman"/>
                                <w:kern w:val="0"/>
                                <w:sz w:val="24"/>
                                <w:szCs w:val="24"/>
                                <w:lang w:val="nl-NL" w:eastAsia="en-GB" w:bidi="bn-BD"/>
                                <w14:ligatures w14:val="none"/>
                              </w:rPr>
                              <m:t>-</m:t>
                            </m:r>
                            <m:acc>
                              <m:accPr>
                                <m:chr m:val="̅"/>
                                <m:ctrlPr>
                                  <w:rPr>
                                    <w:rFonts w:ascii="Cambria Math" w:eastAsia="Times New Roman" w:hAnsi="Cambria Math" w:cs="Times New Roman"/>
                                    <w:i/>
                                    <w:kern w:val="0"/>
                                    <w:sz w:val="24"/>
                                    <w:szCs w:val="24"/>
                                    <w:lang w:val="en-GB" w:eastAsia="en-GB" w:bidi="bn-BD"/>
                                    <w14:ligatures w14:val="none"/>
                                  </w:rPr>
                                </m:ctrlPr>
                              </m:accPr>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A</m:t>
                                    </m:r>
                                  </m:sub>
                                </m:sSub>
                              </m:e>
                            </m:acc>
                          </m:e>
                        </m:d>
                        <m:r>
                          <w:rPr>
                            <w:rFonts w:ascii="Cambria Math" w:eastAsia="Times New Roman" w:hAnsi="Cambria Math" w:cs="Times New Roman"/>
                            <w:kern w:val="0"/>
                            <w:sz w:val="24"/>
                            <w:szCs w:val="24"/>
                            <w:lang w:val="nl-NL" w:eastAsia="en-GB" w:bidi="bn-BD"/>
                            <w14:ligatures w14:val="none"/>
                          </w:rPr>
                          <m:t>)</m:t>
                        </m:r>
                      </m:e>
                      <m:sup>
                        <m:r>
                          <w:rPr>
                            <w:rFonts w:ascii="Cambria Math" w:eastAsia="Times New Roman" w:hAnsi="Cambria Math" w:cs="Times New Roman"/>
                            <w:kern w:val="0"/>
                            <w:sz w:val="24"/>
                            <w:szCs w:val="24"/>
                            <w:lang w:val="nl-NL" w:eastAsia="en-GB" w:bidi="bn-BD"/>
                            <w14:ligatures w14:val="none"/>
                          </w:rPr>
                          <m:t>2</m:t>
                        </m:r>
                      </m:sup>
                    </m:sSup>
                  </m:e>
                </m:nary>
              </m:den>
            </m:f>
          </m:e>
        </m:d>
      </m:oMath>
    </w:p>
    <w:p w14:paraId="03C53710" w14:textId="29E4F533" w:rsidR="00247B62" w:rsidRPr="002F3B4D" w:rsidRDefault="00247B62" w:rsidP="00ED6466">
      <w:pPr>
        <w:spacing w:before="100" w:beforeAutospacing="1" w:after="100" w:afterAutospacing="1" w:line="360" w:lineRule="auto"/>
        <w:jc w:val="center"/>
        <w:rPr>
          <w:rFonts w:ascii="Times New Roman" w:eastAsia="Times New Roman" w:hAnsi="Times New Roman" w:cs="Times New Roman"/>
          <w:kern w:val="0"/>
          <w:sz w:val="24"/>
          <w:szCs w:val="24"/>
          <w:lang w:val="nl-NL" w:eastAsia="en-GB" w:bidi="bn-BD"/>
          <w14:ligatures w14:val="none"/>
        </w:rPr>
      </w:pPr>
      <w:r w:rsidRPr="002F3B4D">
        <w:rPr>
          <w:rFonts w:ascii="Times New Roman" w:eastAsia="Times New Roman" w:hAnsi="Times New Roman" w:cs="Times New Roman"/>
          <w:kern w:val="0"/>
          <w:sz w:val="24"/>
          <w:szCs w:val="24"/>
          <w:lang w:val="nl-NL" w:eastAsia="en-GB" w:bidi="bn-BD"/>
          <w14:ligatures w14:val="none"/>
        </w:rPr>
        <w:t xml:space="preserve">NSE = 1 - </w:t>
      </w:r>
      <m:oMath>
        <m:f>
          <m:fPr>
            <m:ctrlPr>
              <w:rPr>
                <w:rFonts w:ascii="Cambria Math" w:eastAsia="Times New Roman" w:hAnsi="Cambria Math" w:cs="Times New Roman"/>
                <w:i/>
                <w:kern w:val="0"/>
                <w:sz w:val="24"/>
                <w:szCs w:val="24"/>
                <w:lang w:val="en-GB" w:eastAsia="en-GB" w:bidi="bn-BD"/>
                <w14:ligatures w14:val="none"/>
              </w:rPr>
            </m:ctrlPr>
          </m:fPr>
          <m:num>
            <m:nary>
              <m:naryPr>
                <m:chr m:val="∑"/>
                <m:limLoc m:val="undOvr"/>
                <m:ctrlPr>
                  <w:rPr>
                    <w:rFonts w:ascii="Cambria Math" w:eastAsia="Times New Roman" w:hAnsi="Cambria Math" w:cs="Times New Roman"/>
                    <w:i/>
                    <w:kern w:val="0"/>
                    <w:sz w:val="24"/>
                    <w:szCs w:val="24"/>
                    <w:lang w:val="en-GB" w:eastAsia="en-GB" w:bidi="bn-BD"/>
                    <w14:ligatures w14:val="none"/>
                  </w:rPr>
                </m:ctrlPr>
              </m:naryPr>
              <m:sub>
                <m:r>
                  <w:rPr>
                    <w:rFonts w:ascii="Cambria Math" w:eastAsia="Times New Roman" w:hAnsi="Cambria Math" w:cs="Times New Roman"/>
                    <w:kern w:val="0"/>
                    <w:sz w:val="24"/>
                    <w:szCs w:val="24"/>
                    <w:lang w:val="en-GB" w:eastAsia="en-GB" w:bidi="bn-BD"/>
                    <w14:ligatures w14:val="none"/>
                  </w:rPr>
                  <m:t>i</m:t>
                </m:r>
                <m:r>
                  <w:rPr>
                    <w:rFonts w:ascii="Cambria Math" w:eastAsia="Times New Roman" w:hAnsi="Cambria Math" w:cs="Times New Roman"/>
                    <w:kern w:val="0"/>
                    <w:sz w:val="24"/>
                    <w:szCs w:val="24"/>
                    <w:lang w:val="nl-NL" w:eastAsia="en-GB" w:bidi="bn-BD"/>
                    <w14:ligatures w14:val="none"/>
                  </w:rPr>
                  <m:t>=1</m:t>
                </m:r>
              </m:sub>
              <m:sup>
                <m:r>
                  <w:rPr>
                    <w:rFonts w:ascii="Cambria Math" w:eastAsia="Times New Roman" w:hAnsi="Cambria Math" w:cs="Times New Roman"/>
                    <w:kern w:val="0"/>
                    <w:sz w:val="24"/>
                    <w:szCs w:val="24"/>
                    <w:lang w:val="en-GB" w:eastAsia="en-GB" w:bidi="bn-BD"/>
                    <w14:ligatures w14:val="none"/>
                  </w:rPr>
                  <m:t>N</m:t>
                </m:r>
              </m:sup>
              <m:e>
                <m:sSup>
                  <m:sSupPr>
                    <m:ctrlPr>
                      <w:rPr>
                        <w:rFonts w:ascii="Cambria Math" w:eastAsia="Times New Roman" w:hAnsi="Cambria Math" w:cs="Times New Roman"/>
                        <w:i/>
                        <w:kern w:val="0"/>
                        <w:sz w:val="24"/>
                        <w:szCs w:val="24"/>
                        <w:lang w:val="en-GB" w:eastAsia="en-GB" w:bidi="bn-BD"/>
                        <w14:ligatures w14:val="none"/>
                      </w:rPr>
                    </m:ctrlPr>
                  </m:sSupPr>
                  <m:e>
                    <m:d>
                      <m:dPr>
                        <m:ctrlPr>
                          <w:rPr>
                            <w:rFonts w:ascii="Cambria Math" w:eastAsia="Times New Roman" w:hAnsi="Cambria Math" w:cs="Times New Roman"/>
                            <w:i/>
                            <w:kern w:val="0"/>
                            <w:sz w:val="24"/>
                            <w:szCs w:val="24"/>
                            <w:lang w:val="en-GB" w:eastAsia="en-GB" w:bidi="bn-BD"/>
                            <w14:ligatures w14:val="none"/>
                          </w:rPr>
                        </m:ctrlPr>
                      </m:dPr>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P</m:t>
                            </m:r>
                          </m:sub>
                        </m:sSub>
                        <m:r>
                          <w:rPr>
                            <w:rFonts w:ascii="Cambria Math" w:eastAsia="Times New Roman" w:hAnsi="Cambria Math" w:cs="Times New Roman"/>
                            <w:kern w:val="0"/>
                            <w:sz w:val="24"/>
                            <w:szCs w:val="24"/>
                            <w:lang w:val="nl-NL" w:eastAsia="en-GB" w:bidi="bn-BD"/>
                            <w14:ligatures w14:val="none"/>
                          </w:rPr>
                          <m:t xml:space="preserve">- </m:t>
                        </m:r>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A</m:t>
                            </m:r>
                          </m:sub>
                        </m:sSub>
                      </m:e>
                    </m:d>
                  </m:e>
                  <m:sup>
                    <m:r>
                      <w:rPr>
                        <w:rFonts w:ascii="Cambria Math" w:eastAsia="Times New Roman" w:hAnsi="Cambria Math" w:cs="Times New Roman"/>
                        <w:kern w:val="0"/>
                        <w:sz w:val="24"/>
                        <w:szCs w:val="24"/>
                        <w:lang w:val="nl-NL" w:eastAsia="en-GB" w:bidi="bn-BD"/>
                        <w14:ligatures w14:val="none"/>
                      </w:rPr>
                      <m:t>2</m:t>
                    </m:r>
                  </m:sup>
                </m:sSup>
              </m:e>
            </m:nary>
          </m:num>
          <m:den>
            <m:nary>
              <m:naryPr>
                <m:chr m:val="∑"/>
                <m:limLoc m:val="undOvr"/>
                <m:ctrlPr>
                  <w:rPr>
                    <w:rFonts w:ascii="Cambria Math" w:eastAsia="Times New Roman" w:hAnsi="Cambria Math" w:cs="Times New Roman"/>
                    <w:i/>
                    <w:kern w:val="0"/>
                    <w:sz w:val="24"/>
                    <w:szCs w:val="24"/>
                    <w:lang w:val="en-GB" w:eastAsia="en-GB" w:bidi="bn-BD"/>
                    <w14:ligatures w14:val="none"/>
                  </w:rPr>
                </m:ctrlPr>
              </m:naryPr>
              <m:sub>
                <m:r>
                  <w:rPr>
                    <w:rFonts w:ascii="Cambria Math" w:eastAsia="Times New Roman" w:hAnsi="Cambria Math" w:cs="Times New Roman"/>
                    <w:kern w:val="0"/>
                    <w:sz w:val="24"/>
                    <w:szCs w:val="24"/>
                    <w:lang w:val="en-GB" w:eastAsia="en-GB" w:bidi="bn-BD"/>
                    <w14:ligatures w14:val="none"/>
                  </w:rPr>
                  <m:t>i</m:t>
                </m:r>
                <m:r>
                  <w:rPr>
                    <w:rFonts w:ascii="Cambria Math" w:eastAsia="Times New Roman" w:hAnsi="Cambria Math" w:cs="Times New Roman"/>
                    <w:kern w:val="0"/>
                    <w:sz w:val="24"/>
                    <w:szCs w:val="24"/>
                    <w:lang w:val="nl-NL" w:eastAsia="en-GB" w:bidi="bn-BD"/>
                    <w14:ligatures w14:val="none"/>
                  </w:rPr>
                  <m:t>=1</m:t>
                </m:r>
              </m:sub>
              <m:sup>
                <m:r>
                  <w:rPr>
                    <w:rFonts w:ascii="Cambria Math" w:eastAsia="Times New Roman" w:hAnsi="Cambria Math" w:cs="Times New Roman"/>
                    <w:kern w:val="0"/>
                    <w:sz w:val="24"/>
                    <w:szCs w:val="24"/>
                    <w:lang w:val="en-GB" w:eastAsia="en-GB" w:bidi="bn-BD"/>
                    <w14:ligatures w14:val="none"/>
                  </w:rPr>
                  <m:t>N</m:t>
                </m:r>
              </m:sup>
              <m:e>
                <m:sSup>
                  <m:sSupPr>
                    <m:ctrlPr>
                      <w:rPr>
                        <w:rFonts w:ascii="Cambria Math" w:eastAsia="Times New Roman" w:hAnsi="Cambria Math" w:cs="Times New Roman"/>
                        <w:i/>
                        <w:kern w:val="0"/>
                        <w:sz w:val="24"/>
                        <w:szCs w:val="24"/>
                        <w:lang w:val="en-GB" w:eastAsia="en-GB" w:bidi="bn-BD"/>
                        <w14:ligatures w14:val="none"/>
                      </w:rPr>
                    </m:ctrlPr>
                  </m:sSupPr>
                  <m:e>
                    <m:r>
                      <w:rPr>
                        <w:rFonts w:ascii="Cambria Math" w:eastAsia="Times New Roman" w:hAnsi="Cambria Math" w:cs="Times New Roman"/>
                        <w:kern w:val="0"/>
                        <w:sz w:val="24"/>
                        <w:szCs w:val="24"/>
                        <w:lang w:val="nl-NL" w:eastAsia="en-GB" w:bidi="bn-BD"/>
                        <w14:ligatures w14:val="none"/>
                      </w:rPr>
                      <m:t>(</m:t>
                    </m:r>
                    <m:d>
                      <m:dPr>
                        <m:begChr m:val="|"/>
                        <m:endChr m:val="|"/>
                        <m:ctrlPr>
                          <w:rPr>
                            <w:rFonts w:ascii="Cambria Math" w:eastAsia="Times New Roman" w:hAnsi="Cambria Math" w:cs="Times New Roman"/>
                            <w:i/>
                            <w:kern w:val="0"/>
                            <w:sz w:val="24"/>
                            <w:szCs w:val="24"/>
                            <w:lang w:val="en-GB" w:eastAsia="en-GB" w:bidi="bn-BD"/>
                            <w14:ligatures w14:val="none"/>
                          </w:rPr>
                        </m:ctrlPr>
                      </m:dPr>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P</m:t>
                            </m:r>
                          </m:sub>
                        </m:sSub>
                        <m:r>
                          <w:rPr>
                            <w:rFonts w:ascii="Cambria Math" w:eastAsia="Times New Roman" w:hAnsi="Cambria Math" w:cs="Times New Roman"/>
                            <w:kern w:val="0"/>
                            <w:sz w:val="24"/>
                            <w:szCs w:val="24"/>
                            <w:lang w:val="nl-NL" w:eastAsia="en-GB" w:bidi="bn-BD"/>
                            <w14:ligatures w14:val="none"/>
                          </w:rPr>
                          <m:t>-</m:t>
                        </m:r>
                        <m:acc>
                          <m:accPr>
                            <m:chr m:val="̅"/>
                            <m:ctrlPr>
                              <w:rPr>
                                <w:rFonts w:ascii="Cambria Math" w:eastAsia="Times New Roman" w:hAnsi="Cambria Math" w:cs="Times New Roman"/>
                                <w:i/>
                                <w:kern w:val="0"/>
                                <w:sz w:val="24"/>
                                <w:szCs w:val="24"/>
                                <w:lang w:val="en-GB" w:eastAsia="en-GB" w:bidi="bn-BD"/>
                                <w14:ligatures w14:val="none"/>
                              </w:rPr>
                            </m:ctrlPr>
                          </m:accPr>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A</m:t>
                                </m:r>
                              </m:sub>
                            </m:sSub>
                          </m:e>
                        </m:acc>
                      </m:e>
                    </m:d>
                    <m:r>
                      <w:rPr>
                        <w:rFonts w:ascii="Cambria Math" w:eastAsia="Times New Roman" w:hAnsi="Cambria Math" w:cs="Times New Roman"/>
                        <w:kern w:val="0"/>
                        <w:sz w:val="24"/>
                        <w:szCs w:val="24"/>
                        <w:lang w:val="nl-NL" w:eastAsia="en-GB" w:bidi="bn-BD"/>
                        <w14:ligatures w14:val="none"/>
                      </w:rPr>
                      <m:t xml:space="preserve">+ </m:t>
                    </m:r>
                    <m:d>
                      <m:dPr>
                        <m:begChr m:val="|"/>
                        <m:endChr m:val="|"/>
                        <m:ctrlPr>
                          <w:rPr>
                            <w:rFonts w:ascii="Cambria Math" w:eastAsia="Times New Roman" w:hAnsi="Cambria Math" w:cs="Times New Roman"/>
                            <w:i/>
                            <w:kern w:val="0"/>
                            <w:sz w:val="24"/>
                            <w:szCs w:val="24"/>
                            <w:lang w:val="en-GB" w:eastAsia="en-GB" w:bidi="bn-BD"/>
                            <w14:ligatures w14:val="none"/>
                          </w:rPr>
                        </m:ctrlPr>
                      </m:dPr>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A</m:t>
                            </m:r>
                          </m:sub>
                        </m:sSub>
                        <m:r>
                          <w:rPr>
                            <w:rFonts w:ascii="Cambria Math" w:eastAsia="Times New Roman" w:hAnsi="Cambria Math" w:cs="Times New Roman"/>
                            <w:kern w:val="0"/>
                            <w:sz w:val="24"/>
                            <w:szCs w:val="24"/>
                            <w:lang w:val="nl-NL" w:eastAsia="en-GB" w:bidi="bn-BD"/>
                            <w14:ligatures w14:val="none"/>
                          </w:rPr>
                          <m:t>-</m:t>
                        </m:r>
                        <m:acc>
                          <m:accPr>
                            <m:chr m:val="̅"/>
                            <m:ctrlPr>
                              <w:rPr>
                                <w:rFonts w:ascii="Cambria Math" w:eastAsia="Times New Roman" w:hAnsi="Cambria Math" w:cs="Times New Roman"/>
                                <w:i/>
                                <w:kern w:val="0"/>
                                <w:sz w:val="24"/>
                                <w:szCs w:val="24"/>
                                <w:lang w:val="en-GB" w:eastAsia="en-GB" w:bidi="bn-BD"/>
                                <w14:ligatures w14:val="none"/>
                              </w:rPr>
                            </m:ctrlPr>
                          </m:accPr>
                          <m:e>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A</m:t>
                                </m:r>
                              </m:sub>
                            </m:sSub>
                          </m:e>
                        </m:acc>
                      </m:e>
                    </m:d>
                    <m:r>
                      <w:rPr>
                        <w:rFonts w:ascii="Cambria Math" w:eastAsia="Times New Roman" w:hAnsi="Cambria Math" w:cs="Times New Roman"/>
                        <w:kern w:val="0"/>
                        <w:sz w:val="24"/>
                        <w:szCs w:val="24"/>
                        <w:lang w:val="nl-NL" w:eastAsia="en-GB" w:bidi="bn-BD"/>
                        <w14:ligatures w14:val="none"/>
                      </w:rPr>
                      <m:t>)</m:t>
                    </m:r>
                  </m:e>
                  <m:sup>
                    <m:r>
                      <w:rPr>
                        <w:rFonts w:ascii="Cambria Math" w:eastAsia="Times New Roman" w:hAnsi="Cambria Math" w:cs="Times New Roman"/>
                        <w:kern w:val="0"/>
                        <w:sz w:val="24"/>
                        <w:szCs w:val="24"/>
                        <w:lang w:val="nl-NL" w:eastAsia="en-GB" w:bidi="bn-BD"/>
                        <w14:ligatures w14:val="none"/>
                      </w:rPr>
                      <m:t>2</m:t>
                    </m:r>
                  </m:sup>
                </m:sSup>
              </m:e>
            </m:nary>
          </m:den>
        </m:f>
      </m:oMath>
    </w:p>
    <w:p w14:paraId="7C2EF6D0" w14:textId="17B1AFD2" w:rsidR="004E124D" w:rsidRPr="002F3B4D" w:rsidRDefault="004E124D" w:rsidP="00ED6466">
      <w:pPr>
        <w:spacing w:before="100" w:beforeAutospacing="1" w:after="100" w:afterAutospacing="1" w:line="360" w:lineRule="auto"/>
        <w:jc w:val="center"/>
        <w:rPr>
          <w:rFonts w:ascii="Times New Roman" w:eastAsia="Times New Roman" w:hAnsi="Times New Roman" w:cs="Times New Roman"/>
          <w:kern w:val="0"/>
          <w:sz w:val="24"/>
          <w:szCs w:val="24"/>
          <w:lang w:val="nl-NL" w:eastAsia="en-GB" w:bidi="bn-BD"/>
          <w14:ligatures w14:val="none"/>
        </w:rPr>
      </w:pPr>
      <w:r w:rsidRPr="002F3B4D">
        <w:rPr>
          <w:rFonts w:ascii="Times New Roman" w:eastAsia="Times New Roman" w:hAnsi="Times New Roman" w:cs="Times New Roman"/>
          <w:kern w:val="0"/>
          <w:sz w:val="24"/>
          <w:szCs w:val="24"/>
          <w:lang w:val="nl-NL" w:eastAsia="en-GB" w:bidi="bn-BD"/>
          <w14:ligatures w14:val="none"/>
        </w:rPr>
        <w:lastRenderedPageBreak/>
        <w:t xml:space="preserve">RAE = </w:t>
      </w:r>
      <m:oMath>
        <m:d>
          <m:dPr>
            <m:begChr m:val="|"/>
            <m:endChr m:val="|"/>
            <m:ctrlPr>
              <w:rPr>
                <w:rFonts w:ascii="Cambria Math" w:eastAsia="Times New Roman" w:hAnsi="Cambria Math" w:cs="Times New Roman"/>
                <w:i/>
                <w:kern w:val="0"/>
                <w:sz w:val="24"/>
                <w:szCs w:val="24"/>
                <w:lang w:val="en-GB" w:eastAsia="en-GB" w:bidi="bn-BD"/>
                <w14:ligatures w14:val="none"/>
              </w:rPr>
            </m:ctrlPr>
          </m:dPr>
          <m:e>
            <m:f>
              <m:fPr>
                <m:ctrlPr>
                  <w:rPr>
                    <w:rFonts w:ascii="Cambria Math" w:eastAsia="Times New Roman" w:hAnsi="Cambria Math" w:cs="Times New Roman"/>
                    <w:i/>
                    <w:kern w:val="0"/>
                    <w:sz w:val="24"/>
                    <w:szCs w:val="24"/>
                    <w:lang w:val="en-GB" w:eastAsia="en-GB" w:bidi="bn-BD"/>
                    <w14:ligatures w14:val="none"/>
                  </w:rPr>
                </m:ctrlPr>
              </m:fPr>
              <m:num>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A</m:t>
                    </m:r>
                  </m:sub>
                </m:sSub>
                <m:r>
                  <w:rPr>
                    <w:rFonts w:ascii="Cambria Math" w:eastAsia="Times New Roman" w:hAnsi="Cambria Math" w:cs="Times New Roman"/>
                    <w:kern w:val="0"/>
                    <w:sz w:val="24"/>
                    <w:szCs w:val="24"/>
                    <w:lang w:val="nl-NL" w:eastAsia="en-GB" w:bidi="bn-BD"/>
                    <w14:ligatures w14:val="none"/>
                  </w:rPr>
                  <m:t xml:space="preserve">- </m:t>
                </m:r>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P</m:t>
                    </m:r>
                  </m:sub>
                </m:sSub>
              </m:num>
              <m:den>
                <m:sSub>
                  <m:sSubPr>
                    <m:ctrlPr>
                      <w:rPr>
                        <w:rFonts w:ascii="Cambria Math" w:eastAsia="Times New Roman" w:hAnsi="Cambria Math" w:cs="Times New Roman"/>
                        <w:i/>
                        <w:kern w:val="0"/>
                        <w:sz w:val="24"/>
                        <w:szCs w:val="24"/>
                        <w:lang w:val="en-GB" w:eastAsia="en-GB" w:bidi="bn-BD"/>
                        <w14:ligatures w14:val="none"/>
                      </w:rPr>
                    </m:ctrlPr>
                  </m:sSubPr>
                  <m:e>
                    <m:r>
                      <w:rPr>
                        <w:rFonts w:ascii="Cambria Math" w:eastAsia="Times New Roman" w:hAnsi="Cambria Math" w:cs="Times New Roman"/>
                        <w:kern w:val="0"/>
                        <w:sz w:val="24"/>
                        <w:szCs w:val="24"/>
                        <w:lang w:val="en-GB" w:eastAsia="en-GB" w:bidi="bn-BD"/>
                        <w14:ligatures w14:val="none"/>
                      </w:rPr>
                      <m:t>SPI</m:t>
                    </m:r>
                  </m:e>
                  <m:sub>
                    <m:r>
                      <w:rPr>
                        <w:rFonts w:ascii="Cambria Math" w:eastAsia="Times New Roman" w:hAnsi="Cambria Math" w:cs="Times New Roman"/>
                        <w:kern w:val="0"/>
                        <w:sz w:val="24"/>
                        <w:szCs w:val="24"/>
                        <w:lang w:val="en-GB" w:eastAsia="en-GB" w:bidi="bn-BD"/>
                        <w14:ligatures w14:val="none"/>
                      </w:rPr>
                      <m:t>p</m:t>
                    </m:r>
                  </m:sub>
                </m:sSub>
              </m:den>
            </m:f>
          </m:e>
        </m:d>
      </m:oMath>
    </w:p>
    <w:p w14:paraId="2964BD33" w14:textId="2E3597E6" w:rsidR="0073655B" w:rsidRPr="002F3B4D" w:rsidRDefault="00C440A7" w:rsidP="00ED6466">
      <w:pPr>
        <w:spacing w:before="100" w:beforeAutospacing="1" w:after="100" w:afterAutospacing="1" w:line="360" w:lineRule="auto"/>
        <w:jc w:val="both"/>
        <w:rPr>
          <w:rFonts w:ascii="Times New Roman" w:eastAsia="Times New Roman" w:hAnsi="Times New Roman" w:cs="Times New Roman"/>
          <w:kern w:val="0"/>
          <w:sz w:val="24"/>
          <w:szCs w:val="24"/>
          <w:lang w:val="en-GB" w:eastAsia="en-GB" w:bidi="bn-BD"/>
          <w14:ligatures w14:val="none"/>
        </w:rPr>
      </w:pPr>
      <w:r w:rsidRPr="002F3B4D">
        <w:rPr>
          <w:rFonts w:ascii="Times New Roman" w:eastAsia="Times New Roman" w:hAnsi="Times New Roman" w:cs="Times New Roman"/>
          <w:kern w:val="0"/>
          <w:sz w:val="24"/>
          <w:szCs w:val="24"/>
          <w:lang w:val="en-GB" w:eastAsia="en-GB" w:bidi="bn-BD"/>
          <w14:ligatures w14:val="none"/>
        </w:rPr>
        <w:t>Here, SPI</w:t>
      </w:r>
      <w:r w:rsidRPr="002F3B4D">
        <w:rPr>
          <w:rFonts w:ascii="Times New Roman" w:eastAsia="Times New Roman" w:hAnsi="Times New Roman" w:cs="Times New Roman"/>
          <w:kern w:val="0"/>
          <w:sz w:val="24"/>
          <w:szCs w:val="24"/>
          <w:vertAlign w:val="subscript"/>
          <w:lang w:val="en-GB" w:eastAsia="en-GB" w:bidi="bn-BD"/>
          <w14:ligatures w14:val="none"/>
        </w:rPr>
        <w:t xml:space="preserve">A </w:t>
      </w:r>
      <w:r w:rsidRPr="002F3B4D">
        <w:rPr>
          <w:rFonts w:ascii="Times New Roman" w:eastAsia="Times New Roman" w:hAnsi="Times New Roman" w:cs="Times New Roman"/>
          <w:kern w:val="0"/>
          <w:sz w:val="24"/>
          <w:szCs w:val="24"/>
          <w:lang w:val="en-GB" w:eastAsia="en-GB" w:bidi="bn-BD"/>
          <w14:ligatures w14:val="none"/>
        </w:rPr>
        <w:t xml:space="preserve">is an </w:t>
      </w:r>
      <w:r w:rsidR="004D66A9" w:rsidRPr="002F3B4D">
        <w:rPr>
          <w:rFonts w:ascii="Times New Roman" w:eastAsia="Times New Roman" w:hAnsi="Times New Roman" w:cs="Times New Roman"/>
          <w:kern w:val="0"/>
          <w:sz w:val="24"/>
          <w:szCs w:val="24"/>
          <w:lang w:val="en-GB" w:eastAsia="en-GB" w:bidi="bn-BD"/>
          <w14:ligatures w14:val="none"/>
        </w:rPr>
        <w:t xml:space="preserve">actual or </w:t>
      </w:r>
      <w:r w:rsidRPr="002F3B4D">
        <w:rPr>
          <w:rFonts w:ascii="Times New Roman" w:eastAsia="Times New Roman" w:hAnsi="Times New Roman" w:cs="Times New Roman"/>
          <w:kern w:val="0"/>
          <w:sz w:val="24"/>
          <w:szCs w:val="24"/>
          <w:lang w:val="en-GB" w:eastAsia="en-GB" w:bidi="bn-BD"/>
          <w14:ligatures w14:val="none"/>
        </w:rPr>
        <w:t>observed</w:t>
      </w:r>
      <w:r w:rsidR="004D66A9" w:rsidRPr="002F3B4D">
        <w:rPr>
          <w:rFonts w:ascii="Times New Roman" w:eastAsia="Times New Roman" w:hAnsi="Times New Roman" w:cs="Times New Roman"/>
          <w:kern w:val="0"/>
          <w:sz w:val="24"/>
          <w:szCs w:val="24"/>
          <w:lang w:val="en-GB" w:eastAsia="en-GB" w:bidi="bn-BD"/>
          <w14:ligatures w14:val="none"/>
        </w:rPr>
        <w:t xml:space="preserve"> value</w:t>
      </w:r>
      <w:r w:rsidRPr="002F3B4D">
        <w:rPr>
          <w:rFonts w:ascii="Times New Roman" w:eastAsia="Times New Roman" w:hAnsi="Times New Roman" w:cs="Times New Roman"/>
          <w:kern w:val="0"/>
          <w:sz w:val="24"/>
          <w:szCs w:val="24"/>
          <w:lang w:val="en-GB" w:eastAsia="en-GB" w:bidi="bn-BD"/>
          <w14:ligatures w14:val="none"/>
        </w:rPr>
        <w:t>, SPI</w:t>
      </w:r>
      <w:r w:rsidRPr="002F3B4D">
        <w:rPr>
          <w:rFonts w:ascii="Times New Roman" w:eastAsia="Times New Roman" w:hAnsi="Times New Roman" w:cs="Times New Roman"/>
          <w:kern w:val="0"/>
          <w:sz w:val="24"/>
          <w:szCs w:val="24"/>
          <w:vertAlign w:val="subscript"/>
          <w:lang w:val="en-GB" w:eastAsia="en-GB" w:bidi="bn-BD"/>
          <w14:ligatures w14:val="none"/>
        </w:rPr>
        <w:t>P</w:t>
      </w:r>
      <w:r w:rsidRPr="002F3B4D">
        <w:rPr>
          <w:rFonts w:ascii="Times New Roman" w:eastAsia="Times New Roman" w:hAnsi="Times New Roman" w:cs="Times New Roman"/>
          <w:kern w:val="0"/>
          <w:sz w:val="24"/>
          <w:szCs w:val="24"/>
          <w:lang w:val="en-GB" w:eastAsia="en-GB" w:bidi="bn-BD"/>
          <w14:ligatures w14:val="none"/>
        </w:rPr>
        <w:t xml:space="preserve"> is predicted value, and </w:t>
      </w:r>
      <m:oMath>
        <m:acc>
          <m:accPr>
            <m:chr m:val="̅"/>
            <m:ctrlPr>
              <w:rPr>
                <w:rFonts w:ascii="Cambria Math" w:eastAsia="Times New Roman" w:hAnsi="Cambria Math" w:cs="Times New Roman"/>
                <w:i/>
                <w:kern w:val="0"/>
                <w:sz w:val="24"/>
                <w:szCs w:val="24"/>
                <w:lang w:val="en-GB" w:eastAsia="en-GB" w:bidi="bn-BD"/>
                <w14:ligatures w14:val="none"/>
              </w:rPr>
            </m:ctrlPr>
          </m:accPr>
          <m:e>
            <m:sSub>
              <m:sSubPr>
                <m:ctrlPr>
                  <w:rPr>
                    <w:rFonts w:ascii="Cambria Math" w:eastAsia="Times New Roman" w:hAnsi="Cambria Math" w:cs="Times New Roman"/>
                    <w:i/>
                    <w:kern w:val="0"/>
                    <w:sz w:val="24"/>
                    <w:szCs w:val="24"/>
                    <w:vertAlign w:val="subscript"/>
                    <w:lang w:val="en-GB" w:eastAsia="en-GB" w:bidi="bn-BD"/>
                    <w14:ligatures w14:val="none"/>
                  </w:rPr>
                </m:ctrlPr>
              </m:sSubPr>
              <m:e>
                <m:r>
                  <w:rPr>
                    <w:rFonts w:ascii="Cambria Math" w:eastAsia="Times New Roman" w:hAnsi="Cambria Math" w:cs="Times New Roman"/>
                    <w:kern w:val="0"/>
                    <w:sz w:val="24"/>
                    <w:szCs w:val="24"/>
                    <w:vertAlign w:val="subscript"/>
                    <w:lang w:val="en-GB" w:eastAsia="en-GB" w:bidi="bn-BD"/>
                    <w14:ligatures w14:val="none"/>
                  </w:rPr>
                  <m:t>SPI</m:t>
                </m:r>
              </m:e>
              <m:sub>
                <m:r>
                  <w:rPr>
                    <w:rFonts w:ascii="Cambria Math" w:eastAsia="Times New Roman" w:hAnsi="Cambria Math" w:cs="Times New Roman"/>
                    <w:kern w:val="0"/>
                    <w:sz w:val="24"/>
                    <w:szCs w:val="24"/>
                    <w:vertAlign w:val="subscript"/>
                    <w:lang w:val="en-GB" w:eastAsia="en-GB" w:bidi="bn-BD"/>
                    <w14:ligatures w14:val="none"/>
                  </w:rPr>
                  <m:t>A</m:t>
                </m:r>
              </m:sub>
            </m:sSub>
          </m:e>
        </m:acc>
      </m:oMath>
      <w:r w:rsidRPr="002F3B4D">
        <w:rPr>
          <w:rFonts w:ascii="Times New Roman" w:eastAsia="Times New Roman" w:hAnsi="Times New Roman" w:cs="Times New Roman"/>
          <w:kern w:val="0"/>
          <w:sz w:val="24"/>
          <w:szCs w:val="24"/>
          <w:lang w:val="en-GB" w:eastAsia="en-GB" w:bidi="bn-BD"/>
          <w14:ligatures w14:val="none"/>
        </w:rPr>
        <w:t xml:space="preserve"> and</w:t>
      </w:r>
      <w:r w:rsidR="00E8491C" w:rsidRPr="002F3B4D">
        <w:rPr>
          <w:rFonts w:ascii="Times New Roman" w:eastAsia="Times New Roman" w:hAnsi="Times New Roman" w:cs="Times New Roman"/>
          <w:kern w:val="0"/>
          <w:sz w:val="24"/>
          <w:szCs w:val="24"/>
          <w:lang w:val="en-GB" w:eastAsia="en-GB" w:bidi="bn-BD"/>
          <w14:ligatures w14:val="none"/>
        </w:rPr>
        <w:t xml:space="preserve"> </w:t>
      </w:r>
      <m:oMath>
        <m:acc>
          <m:accPr>
            <m:chr m:val="̅"/>
            <m:ctrlPr>
              <w:rPr>
                <w:rFonts w:ascii="Cambria Math" w:eastAsia="Times New Roman" w:hAnsi="Cambria Math" w:cs="Times New Roman"/>
                <w:i/>
                <w:kern w:val="0"/>
                <w:sz w:val="24"/>
                <w:szCs w:val="24"/>
                <w:lang w:val="en-GB" w:eastAsia="en-GB" w:bidi="bn-BD"/>
                <w14:ligatures w14:val="none"/>
              </w:rPr>
            </m:ctrlPr>
          </m:accPr>
          <m:e>
            <m:sSub>
              <m:sSubPr>
                <m:ctrlPr>
                  <w:rPr>
                    <w:rFonts w:ascii="Cambria Math" w:eastAsia="Times New Roman" w:hAnsi="Cambria Math" w:cs="Times New Roman"/>
                    <w:i/>
                    <w:kern w:val="0"/>
                    <w:sz w:val="24"/>
                    <w:szCs w:val="24"/>
                    <w:vertAlign w:val="subscript"/>
                    <w:lang w:val="en-GB" w:eastAsia="en-GB" w:bidi="bn-BD"/>
                    <w14:ligatures w14:val="none"/>
                  </w:rPr>
                </m:ctrlPr>
              </m:sSubPr>
              <m:e>
                <m:r>
                  <w:rPr>
                    <w:rFonts w:ascii="Cambria Math" w:eastAsia="Times New Roman" w:hAnsi="Cambria Math" w:cs="Times New Roman"/>
                    <w:kern w:val="0"/>
                    <w:sz w:val="24"/>
                    <w:szCs w:val="24"/>
                    <w:vertAlign w:val="subscript"/>
                    <w:lang w:val="en-GB" w:eastAsia="en-GB" w:bidi="bn-BD"/>
                    <w14:ligatures w14:val="none"/>
                  </w:rPr>
                  <m:t>SPI</m:t>
                </m:r>
              </m:e>
              <m:sub>
                <m:r>
                  <w:rPr>
                    <w:rFonts w:ascii="Cambria Math" w:eastAsia="Times New Roman" w:hAnsi="Cambria Math" w:cs="Times New Roman"/>
                    <w:kern w:val="0"/>
                    <w:sz w:val="24"/>
                    <w:szCs w:val="24"/>
                    <w:vertAlign w:val="subscript"/>
                    <w:lang w:val="en-GB" w:eastAsia="en-GB" w:bidi="bn-BD"/>
                    <w14:ligatures w14:val="none"/>
                  </w:rPr>
                  <m:t>P</m:t>
                </m:r>
              </m:sub>
            </m:sSub>
          </m:e>
        </m:acc>
      </m:oMath>
      <w:r w:rsidRPr="002F3B4D">
        <w:rPr>
          <w:rFonts w:ascii="Times New Roman" w:eastAsia="Times New Roman" w:hAnsi="Times New Roman" w:cs="Times New Roman"/>
          <w:kern w:val="0"/>
          <w:sz w:val="24"/>
          <w:szCs w:val="24"/>
          <w:lang w:val="en-GB" w:eastAsia="en-GB" w:bidi="bn-BD"/>
          <w14:ligatures w14:val="none"/>
        </w:rPr>
        <w:t xml:space="preserve"> are the mean values of observed and predicted samples, and </w:t>
      </w:r>
      <w:r w:rsidR="004D66A9" w:rsidRPr="002F3B4D">
        <w:rPr>
          <w:rFonts w:ascii="Times New Roman" w:eastAsia="Times New Roman" w:hAnsi="Times New Roman" w:cs="Times New Roman"/>
          <w:kern w:val="0"/>
          <w:sz w:val="24"/>
          <w:szCs w:val="24"/>
          <w:lang w:eastAsia="en-GB" w:bidi="bn-BD"/>
          <w14:ligatures w14:val="none"/>
        </w:rPr>
        <w:t>N represents the total number of data points</w:t>
      </w:r>
      <w:r w:rsidRPr="002F3B4D">
        <w:rPr>
          <w:rFonts w:ascii="Times New Roman" w:eastAsia="Times New Roman" w:hAnsi="Times New Roman" w:cs="Times New Roman"/>
          <w:kern w:val="0"/>
          <w:sz w:val="24"/>
          <w:szCs w:val="24"/>
          <w:lang w:val="en-GB" w:eastAsia="en-GB" w:bidi="bn-BD"/>
          <w14:ligatures w14:val="none"/>
        </w:rPr>
        <w:t>.</w:t>
      </w:r>
      <w:r w:rsidR="004D66A9" w:rsidRPr="002F3B4D">
        <w:rPr>
          <w:rFonts w:ascii="Times New Roman" w:eastAsia="Times New Roman" w:hAnsi="Times New Roman" w:cs="Times New Roman"/>
          <w:kern w:val="0"/>
          <w:sz w:val="24"/>
          <w:szCs w:val="24"/>
          <w:lang w:val="en-GB" w:eastAsia="en-GB" w:bidi="bn-BD"/>
          <w14:ligatures w14:val="none"/>
        </w:rPr>
        <w:t xml:space="preserve"> </w:t>
      </w:r>
    </w:p>
    <w:p w14:paraId="72306BF2" w14:textId="01656BB6" w:rsidR="00632399" w:rsidRPr="002F3B4D" w:rsidRDefault="00632399" w:rsidP="00ED6466">
      <w:pPr>
        <w:pStyle w:val="ListParagraph"/>
        <w:numPr>
          <w:ilvl w:val="0"/>
          <w:numId w:val="41"/>
        </w:numPr>
        <w:spacing w:before="100" w:beforeAutospacing="1" w:after="100" w:afterAutospacing="1" w:line="360" w:lineRule="auto"/>
        <w:jc w:val="both"/>
        <w:rPr>
          <w:rFonts w:ascii="Times New Roman" w:eastAsia="Times New Roman" w:hAnsi="Times New Roman" w:cs="Times New Roman"/>
          <w:b/>
          <w:bCs/>
          <w:kern w:val="0"/>
          <w:sz w:val="24"/>
          <w:szCs w:val="24"/>
          <w:lang w:val="en-GB" w:eastAsia="en-GB" w:bidi="bn-BD"/>
          <w14:ligatures w14:val="none"/>
        </w:rPr>
      </w:pPr>
      <w:r w:rsidRPr="002F3B4D">
        <w:rPr>
          <w:rFonts w:ascii="Times New Roman" w:eastAsia="Times New Roman" w:hAnsi="Times New Roman" w:cs="Times New Roman"/>
          <w:b/>
          <w:bCs/>
          <w:kern w:val="0"/>
          <w:sz w:val="24"/>
          <w:szCs w:val="24"/>
          <w:lang w:val="en-GB" w:eastAsia="en-GB" w:bidi="bn-BD"/>
          <w14:ligatures w14:val="none"/>
        </w:rPr>
        <w:t>Results</w:t>
      </w:r>
    </w:p>
    <w:p w14:paraId="1F7D4E6D" w14:textId="2D8AAE8A" w:rsidR="00554343" w:rsidRPr="002F3B4D" w:rsidRDefault="00554343" w:rsidP="00ED6466">
      <w:pPr>
        <w:spacing w:line="360" w:lineRule="auto"/>
        <w:jc w:val="both"/>
        <w:rPr>
          <w:rFonts w:ascii="Times New Roman" w:eastAsia="Times New Roman" w:hAnsi="Times New Roman" w:cs="Times New Roman"/>
          <w:kern w:val="0"/>
          <w:sz w:val="24"/>
          <w:szCs w:val="24"/>
          <w:lang w:val="en-GB" w:eastAsia="en-GB" w:bidi="bn-BD"/>
          <w14:ligatures w14:val="none"/>
        </w:rPr>
      </w:pPr>
      <w:r w:rsidRPr="002F3B4D">
        <w:rPr>
          <w:rFonts w:ascii="Times New Roman" w:hAnsi="Times New Roman" w:cs="Times New Roman"/>
          <w:b/>
          <w:bCs/>
          <w:sz w:val="24"/>
          <w:szCs w:val="24"/>
        </w:rPr>
        <w:t xml:space="preserve">3.1 </w:t>
      </w:r>
      <w:r w:rsidR="009D6101" w:rsidRPr="002F3B4D">
        <w:rPr>
          <w:rFonts w:ascii="Times New Roman" w:hAnsi="Times New Roman" w:cs="Times New Roman"/>
          <w:b/>
          <w:bCs/>
          <w:sz w:val="24"/>
          <w:szCs w:val="24"/>
        </w:rPr>
        <w:t xml:space="preserve">Trend of Standardized Precipitation Index (SPI-3) of Rangpur Division From 1981 to </w:t>
      </w:r>
      <w:r w:rsidRPr="002F3B4D">
        <w:rPr>
          <w:rFonts w:ascii="Times New Roman" w:hAnsi="Times New Roman" w:cs="Times New Roman"/>
          <w:b/>
          <w:bCs/>
          <w:sz w:val="24"/>
          <w:szCs w:val="24"/>
        </w:rPr>
        <w:t xml:space="preserve"> </w:t>
      </w:r>
    </w:p>
    <w:p w14:paraId="011BA159" w14:textId="31A5705D" w:rsidR="009D6101" w:rsidRPr="002F3B4D" w:rsidRDefault="00554343" w:rsidP="00ED6466">
      <w:pPr>
        <w:spacing w:after="0"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 xml:space="preserve">      </w:t>
      </w:r>
      <w:r w:rsidR="009D6101" w:rsidRPr="002F3B4D">
        <w:rPr>
          <w:rFonts w:ascii="Times New Roman" w:hAnsi="Times New Roman" w:cs="Times New Roman"/>
          <w:b/>
          <w:bCs/>
          <w:sz w:val="24"/>
          <w:szCs w:val="24"/>
        </w:rPr>
        <w:t>2021</w:t>
      </w:r>
    </w:p>
    <w:p w14:paraId="32076195" w14:textId="14E217E4"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C44571" w:rsidRPr="002F3B4D">
        <w:rPr>
          <w:rFonts w:ascii="Times New Roman" w:hAnsi="Times New Roman" w:cs="Times New Roman"/>
          <w:b/>
          <w:bCs/>
          <w:sz w:val="24"/>
          <w:szCs w:val="24"/>
        </w:rPr>
        <w:t>3.1</w:t>
      </w:r>
      <w:r w:rsidRPr="002F3B4D">
        <w:rPr>
          <w:rFonts w:ascii="Times New Roman" w:hAnsi="Times New Roman" w:cs="Times New Roman"/>
          <w:b/>
          <w:bCs/>
          <w:sz w:val="24"/>
          <w:szCs w:val="24"/>
        </w:rPr>
        <w:t>(a)</w:t>
      </w:r>
      <w:r w:rsidRPr="002F3B4D">
        <w:rPr>
          <w:rFonts w:ascii="Times New Roman" w:hAnsi="Times New Roman" w:cs="Times New Roman"/>
          <w:sz w:val="24"/>
          <w:szCs w:val="24"/>
        </w:rPr>
        <w:t xml:space="preserve"> represents the trend of original, first and second difference SPI-3 from 1981 to 2021. The study did not find any specific trend in any of the time indicators. </w:t>
      </w:r>
    </w:p>
    <w:p w14:paraId="6037702C"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62336" behindDoc="1" locked="0" layoutInCell="1" allowOverlap="1" wp14:anchorId="36E06CD7" wp14:editId="5ABC54D6">
            <wp:simplePos x="0" y="0"/>
            <wp:positionH relativeFrom="margin">
              <wp:align>center</wp:align>
            </wp:positionH>
            <wp:positionV relativeFrom="paragraph">
              <wp:posOffset>44450</wp:posOffset>
            </wp:positionV>
            <wp:extent cx="5205759" cy="2705100"/>
            <wp:effectExtent l="0" t="0" r="0" b="0"/>
            <wp:wrapNone/>
            <wp:docPr id="135356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68155"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05759"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D744C7" w14:textId="77777777" w:rsidR="009D6101" w:rsidRPr="002F3B4D" w:rsidRDefault="009D6101" w:rsidP="00ED6466">
      <w:pPr>
        <w:spacing w:line="360" w:lineRule="auto"/>
        <w:jc w:val="both"/>
        <w:rPr>
          <w:rFonts w:ascii="Times New Roman" w:hAnsi="Times New Roman" w:cs="Times New Roman"/>
          <w:sz w:val="24"/>
          <w:szCs w:val="24"/>
        </w:rPr>
      </w:pPr>
    </w:p>
    <w:p w14:paraId="627660F4" w14:textId="77777777" w:rsidR="009D6101" w:rsidRPr="002F3B4D" w:rsidRDefault="009D6101" w:rsidP="00ED6466">
      <w:pPr>
        <w:spacing w:line="360" w:lineRule="auto"/>
        <w:jc w:val="both"/>
        <w:rPr>
          <w:rFonts w:ascii="Times New Roman" w:hAnsi="Times New Roman" w:cs="Times New Roman"/>
          <w:sz w:val="24"/>
          <w:szCs w:val="24"/>
        </w:rPr>
      </w:pPr>
    </w:p>
    <w:p w14:paraId="72726899" w14:textId="77777777" w:rsidR="009D6101" w:rsidRPr="002F3B4D" w:rsidRDefault="009D6101" w:rsidP="00ED6466">
      <w:pPr>
        <w:spacing w:line="360" w:lineRule="auto"/>
        <w:jc w:val="both"/>
        <w:rPr>
          <w:rFonts w:ascii="Times New Roman" w:hAnsi="Times New Roman" w:cs="Times New Roman"/>
          <w:sz w:val="24"/>
          <w:szCs w:val="24"/>
        </w:rPr>
      </w:pPr>
    </w:p>
    <w:p w14:paraId="2A23AE5E" w14:textId="77777777" w:rsidR="009D6101" w:rsidRPr="002F3B4D" w:rsidRDefault="009D6101" w:rsidP="00ED6466">
      <w:pPr>
        <w:spacing w:line="360" w:lineRule="auto"/>
        <w:jc w:val="both"/>
        <w:rPr>
          <w:rFonts w:ascii="Times New Roman" w:hAnsi="Times New Roman" w:cs="Times New Roman"/>
          <w:sz w:val="24"/>
          <w:szCs w:val="24"/>
        </w:rPr>
      </w:pPr>
    </w:p>
    <w:p w14:paraId="35E51E7F" w14:textId="77777777" w:rsidR="009D6101" w:rsidRPr="002F3B4D" w:rsidRDefault="009D6101" w:rsidP="00ED6466">
      <w:pPr>
        <w:spacing w:line="360" w:lineRule="auto"/>
        <w:jc w:val="both"/>
        <w:rPr>
          <w:rFonts w:ascii="Times New Roman" w:hAnsi="Times New Roman" w:cs="Times New Roman"/>
          <w:sz w:val="24"/>
          <w:szCs w:val="24"/>
        </w:rPr>
      </w:pPr>
    </w:p>
    <w:p w14:paraId="31CFB984" w14:textId="77777777" w:rsidR="009D6101" w:rsidRPr="002F3B4D" w:rsidRDefault="009D6101" w:rsidP="00ED6466">
      <w:pPr>
        <w:spacing w:line="360" w:lineRule="auto"/>
        <w:jc w:val="both"/>
        <w:rPr>
          <w:rFonts w:ascii="Times New Roman" w:hAnsi="Times New Roman" w:cs="Times New Roman"/>
          <w:sz w:val="24"/>
          <w:szCs w:val="24"/>
        </w:rPr>
      </w:pPr>
    </w:p>
    <w:p w14:paraId="090CCC75" w14:textId="77777777" w:rsidR="009D6101" w:rsidRPr="002F3B4D" w:rsidRDefault="009D6101" w:rsidP="00ED6466">
      <w:pPr>
        <w:spacing w:after="0" w:line="360" w:lineRule="auto"/>
        <w:jc w:val="both"/>
        <w:rPr>
          <w:rFonts w:ascii="Times New Roman" w:hAnsi="Times New Roman" w:cs="Times New Roman"/>
          <w:sz w:val="24"/>
          <w:szCs w:val="24"/>
        </w:rPr>
      </w:pPr>
    </w:p>
    <w:p w14:paraId="6A6E43EE" w14:textId="722437DD" w:rsidR="009D6101" w:rsidRPr="002F3B4D" w:rsidRDefault="009D6101" w:rsidP="000B7988">
      <w:pPr>
        <w:spacing w:after="0"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C44571" w:rsidRPr="002F3B4D">
        <w:rPr>
          <w:rFonts w:ascii="Times New Roman" w:hAnsi="Times New Roman" w:cs="Times New Roman"/>
          <w:b/>
          <w:bCs/>
          <w:sz w:val="24"/>
          <w:szCs w:val="24"/>
        </w:rPr>
        <w:t>3.1</w:t>
      </w:r>
      <w:r w:rsidRPr="002F3B4D">
        <w:rPr>
          <w:rFonts w:ascii="Times New Roman" w:hAnsi="Times New Roman" w:cs="Times New Roman"/>
          <w:b/>
          <w:bCs/>
          <w:sz w:val="24"/>
          <w:szCs w:val="24"/>
        </w:rPr>
        <w:t>(a)</w:t>
      </w:r>
      <w:r w:rsidRPr="002F3B4D">
        <w:rPr>
          <w:rFonts w:ascii="Times New Roman" w:hAnsi="Times New Roman" w:cs="Times New Roman"/>
          <w:sz w:val="24"/>
          <w:szCs w:val="24"/>
        </w:rPr>
        <w:t>: Trend of Original, First and Second Difference of SPI-3 of Rangpur Division from</w:t>
      </w:r>
      <w:r w:rsidR="00C44571" w:rsidRPr="002F3B4D">
        <w:rPr>
          <w:rFonts w:ascii="Times New Roman" w:hAnsi="Times New Roman" w:cs="Times New Roman"/>
          <w:sz w:val="24"/>
          <w:szCs w:val="24"/>
        </w:rPr>
        <w:t xml:space="preserve"> </w:t>
      </w:r>
      <w:r w:rsidRPr="002F3B4D">
        <w:rPr>
          <w:rFonts w:ascii="Times New Roman" w:hAnsi="Times New Roman" w:cs="Times New Roman"/>
          <w:sz w:val="24"/>
          <w:szCs w:val="24"/>
        </w:rPr>
        <w:t>1981 to 2021.</w:t>
      </w:r>
    </w:p>
    <w:p w14:paraId="33E3D258" w14:textId="77777777" w:rsidR="00127AD5" w:rsidRPr="002F3B4D" w:rsidRDefault="00127AD5" w:rsidP="000B7988">
      <w:pPr>
        <w:spacing w:after="0" w:line="360" w:lineRule="auto"/>
        <w:jc w:val="center"/>
        <w:rPr>
          <w:rFonts w:ascii="Times New Roman" w:hAnsi="Times New Roman" w:cs="Times New Roman"/>
          <w:sz w:val="24"/>
          <w:szCs w:val="24"/>
        </w:rPr>
      </w:pPr>
    </w:p>
    <w:p w14:paraId="0F918E0A" w14:textId="77777777" w:rsidR="00127AD5" w:rsidRPr="002F3B4D" w:rsidRDefault="00127AD5" w:rsidP="000B7988">
      <w:pPr>
        <w:spacing w:after="0" w:line="360" w:lineRule="auto"/>
        <w:jc w:val="center"/>
        <w:rPr>
          <w:rFonts w:ascii="Times New Roman" w:hAnsi="Times New Roman" w:cs="Times New Roman"/>
          <w:sz w:val="24"/>
          <w:szCs w:val="24"/>
        </w:rPr>
      </w:pPr>
    </w:p>
    <w:p w14:paraId="2E2EAEB9" w14:textId="77777777" w:rsidR="00127AD5" w:rsidRPr="002F3B4D" w:rsidRDefault="00127AD5" w:rsidP="000B7988">
      <w:pPr>
        <w:spacing w:after="0" w:line="360" w:lineRule="auto"/>
        <w:jc w:val="center"/>
        <w:rPr>
          <w:rFonts w:ascii="Times New Roman" w:hAnsi="Times New Roman" w:cs="Times New Roman"/>
          <w:sz w:val="24"/>
          <w:szCs w:val="24"/>
        </w:rPr>
      </w:pPr>
    </w:p>
    <w:p w14:paraId="2330FC67" w14:textId="046D3734" w:rsidR="009D6101" w:rsidRPr="002F3B4D" w:rsidRDefault="009D6101" w:rsidP="00ED6466">
      <w:pPr>
        <w:spacing w:line="360" w:lineRule="auto"/>
        <w:jc w:val="both"/>
        <w:rPr>
          <w:rFonts w:ascii="Times New Roman" w:hAnsi="Times New Roman" w:cs="Times New Roman"/>
          <w:sz w:val="24"/>
          <w:szCs w:val="24"/>
        </w:rPr>
      </w:pPr>
    </w:p>
    <w:p w14:paraId="294FB989" w14:textId="68A90A30" w:rsidR="009D6101" w:rsidRPr="002F3B4D" w:rsidRDefault="009D6101" w:rsidP="00ED6466">
      <w:pPr>
        <w:spacing w:line="360" w:lineRule="auto"/>
        <w:jc w:val="both"/>
        <w:rPr>
          <w:rFonts w:ascii="Times New Roman" w:hAnsi="Times New Roman" w:cs="Times New Roman"/>
          <w:sz w:val="24"/>
          <w:szCs w:val="24"/>
        </w:rPr>
      </w:pPr>
    </w:p>
    <w:p w14:paraId="728D867F" w14:textId="1DD18958" w:rsidR="009D6101" w:rsidRPr="002F3B4D" w:rsidRDefault="009D6101" w:rsidP="00ED6466">
      <w:pPr>
        <w:spacing w:line="360" w:lineRule="auto"/>
        <w:jc w:val="both"/>
        <w:rPr>
          <w:rFonts w:ascii="Times New Roman" w:hAnsi="Times New Roman" w:cs="Times New Roman"/>
          <w:sz w:val="24"/>
          <w:szCs w:val="24"/>
        </w:rPr>
      </w:pPr>
    </w:p>
    <w:p w14:paraId="05A4521C" w14:textId="77777777" w:rsidR="00127AD5" w:rsidRPr="002F3B4D" w:rsidRDefault="00127AD5" w:rsidP="00ED6466">
      <w:pPr>
        <w:spacing w:line="360" w:lineRule="auto"/>
        <w:jc w:val="both"/>
        <w:rPr>
          <w:rFonts w:ascii="Times New Roman" w:hAnsi="Times New Roman" w:cs="Times New Roman"/>
          <w:sz w:val="24"/>
          <w:szCs w:val="24"/>
        </w:rPr>
      </w:pPr>
    </w:p>
    <w:p w14:paraId="3A6DAC26" w14:textId="59A4AEC4" w:rsidR="009D6101" w:rsidRPr="002F3B4D" w:rsidRDefault="00554343"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64384" behindDoc="1" locked="0" layoutInCell="1" allowOverlap="1" wp14:anchorId="060F82B1" wp14:editId="4164AE32">
            <wp:simplePos x="0" y="0"/>
            <wp:positionH relativeFrom="margin">
              <wp:align>center</wp:align>
            </wp:positionH>
            <wp:positionV relativeFrom="paragraph">
              <wp:posOffset>-983615</wp:posOffset>
            </wp:positionV>
            <wp:extent cx="4411980" cy="3378893"/>
            <wp:effectExtent l="0" t="0" r="7620" b="0"/>
            <wp:wrapNone/>
            <wp:docPr id="1457453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5340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411980" cy="33788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720AF1" w14:textId="77777777" w:rsidR="009D6101" w:rsidRPr="002F3B4D" w:rsidRDefault="009D6101" w:rsidP="00ED6466">
      <w:pPr>
        <w:spacing w:line="360" w:lineRule="auto"/>
        <w:jc w:val="both"/>
        <w:rPr>
          <w:rFonts w:ascii="Times New Roman" w:hAnsi="Times New Roman" w:cs="Times New Roman"/>
          <w:sz w:val="24"/>
          <w:szCs w:val="24"/>
        </w:rPr>
      </w:pPr>
    </w:p>
    <w:p w14:paraId="5E1A90EC" w14:textId="77777777" w:rsidR="009D6101" w:rsidRPr="002F3B4D" w:rsidRDefault="009D6101" w:rsidP="00ED6466">
      <w:pPr>
        <w:spacing w:line="360" w:lineRule="auto"/>
        <w:jc w:val="both"/>
        <w:rPr>
          <w:rFonts w:ascii="Times New Roman" w:hAnsi="Times New Roman" w:cs="Times New Roman"/>
          <w:sz w:val="24"/>
          <w:szCs w:val="24"/>
        </w:rPr>
      </w:pPr>
    </w:p>
    <w:p w14:paraId="3C36919D" w14:textId="77777777" w:rsidR="009D6101" w:rsidRPr="002F3B4D" w:rsidRDefault="009D6101" w:rsidP="00ED6466">
      <w:pPr>
        <w:spacing w:line="360" w:lineRule="auto"/>
        <w:jc w:val="both"/>
        <w:rPr>
          <w:rFonts w:ascii="Times New Roman" w:hAnsi="Times New Roman" w:cs="Times New Roman"/>
          <w:sz w:val="24"/>
          <w:szCs w:val="24"/>
        </w:rPr>
      </w:pPr>
    </w:p>
    <w:p w14:paraId="147D12BF" w14:textId="77777777" w:rsidR="009D6101" w:rsidRPr="002F3B4D" w:rsidRDefault="009D6101" w:rsidP="00ED6466">
      <w:pPr>
        <w:spacing w:line="360" w:lineRule="auto"/>
        <w:jc w:val="both"/>
        <w:rPr>
          <w:rFonts w:ascii="Times New Roman" w:hAnsi="Times New Roman" w:cs="Times New Roman"/>
          <w:sz w:val="24"/>
          <w:szCs w:val="24"/>
        </w:rPr>
      </w:pPr>
    </w:p>
    <w:p w14:paraId="1D44F3A5" w14:textId="77777777" w:rsidR="009D6101" w:rsidRPr="002F3B4D" w:rsidRDefault="009D6101" w:rsidP="00ED6466">
      <w:pPr>
        <w:spacing w:line="360" w:lineRule="auto"/>
        <w:jc w:val="both"/>
        <w:rPr>
          <w:rFonts w:ascii="Times New Roman" w:hAnsi="Times New Roman" w:cs="Times New Roman"/>
          <w:sz w:val="24"/>
          <w:szCs w:val="24"/>
        </w:rPr>
      </w:pPr>
    </w:p>
    <w:p w14:paraId="269EB1A5" w14:textId="77777777" w:rsidR="00554343" w:rsidRPr="002F3B4D" w:rsidRDefault="00554343" w:rsidP="00020FFC">
      <w:pPr>
        <w:spacing w:after="0" w:line="360" w:lineRule="auto"/>
        <w:jc w:val="center"/>
        <w:rPr>
          <w:rFonts w:ascii="Times New Roman" w:hAnsi="Times New Roman" w:cs="Times New Roman"/>
          <w:sz w:val="24"/>
          <w:szCs w:val="24"/>
        </w:rPr>
      </w:pPr>
    </w:p>
    <w:p w14:paraId="7943B4A4" w14:textId="0523D00B" w:rsidR="009D6101" w:rsidRPr="002F3B4D" w:rsidRDefault="009D6101" w:rsidP="00020FFC">
      <w:pPr>
        <w:spacing w:after="0"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C44571" w:rsidRPr="002F3B4D">
        <w:rPr>
          <w:rFonts w:ascii="Times New Roman" w:hAnsi="Times New Roman" w:cs="Times New Roman"/>
          <w:b/>
          <w:bCs/>
          <w:sz w:val="24"/>
          <w:szCs w:val="24"/>
        </w:rPr>
        <w:t>3.1</w:t>
      </w:r>
      <w:r w:rsidRPr="002F3B4D">
        <w:rPr>
          <w:rFonts w:ascii="Times New Roman" w:hAnsi="Times New Roman" w:cs="Times New Roman"/>
          <w:b/>
          <w:bCs/>
          <w:sz w:val="24"/>
          <w:szCs w:val="24"/>
        </w:rPr>
        <w:t>(b):</w:t>
      </w:r>
      <w:r w:rsidRPr="002F3B4D">
        <w:rPr>
          <w:rFonts w:ascii="Times New Roman" w:hAnsi="Times New Roman" w:cs="Times New Roman"/>
          <w:sz w:val="24"/>
          <w:szCs w:val="24"/>
        </w:rPr>
        <w:t xml:space="preserve"> PACF of SPI-3 of Rangpur Division from 1981 to 2021.</w:t>
      </w:r>
    </w:p>
    <w:p w14:paraId="3575DE28" w14:textId="77777777" w:rsidR="009D6101" w:rsidRPr="002F3B4D" w:rsidRDefault="009D6101" w:rsidP="00ED6466">
      <w:pPr>
        <w:spacing w:after="0" w:line="360" w:lineRule="auto"/>
        <w:jc w:val="both"/>
        <w:rPr>
          <w:rFonts w:ascii="Times New Roman" w:hAnsi="Times New Roman" w:cs="Times New Roman"/>
          <w:sz w:val="24"/>
          <w:szCs w:val="24"/>
        </w:rPr>
      </w:pPr>
    </w:p>
    <w:p w14:paraId="05D871A3" w14:textId="29881C46"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1(b)</w:t>
      </w:r>
      <w:r w:rsidRPr="002F3B4D">
        <w:rPr>
          <w:rFonts w:ascii="Times New Roman" w:hAnsi="Times New Roman" w:cs="Times New Roman"/>
          <w:sz w:val="24"/>
          <w:szCs w:val="24"/>
        </w:rPr>
        <w:t xml:space="preserve"> represents partial auto-correlation function (PACF) of second difference SPI-3. In Durbin-Watson test, the value of the test statistic was 3.21, indicating no </w:t>
      </w:r>
      <w:r w:rsidR="00A06086" w:rsidRPr="002F3B4D">
        <w:rPr>
          <w:rFonts w:ascii="Times New Roman" w:hAnsi="Times New Roman" w:cs="Times New Roman"/>
          <w:sz w:val="24"/>
          <w:szCs w:val="24"/>
        </w:rPr>
        <w:t>autocorrelation</w:t>
      </w:r>
      <w:r w:rsidRPr="002F3B4D">
        <w:rPr>
          <w:rFonts w:ascii="Times New Roman" w:hAnsi="Times New Roman" w:cs="Times New Roman"/>
          <w:sz w:val="24"/>
          <w:szCs w:val="24"/>
        </w:rPr>
        <w:t xml:space="preserve"> among the terms.</w:t>
      </w:r>
    </w:p>
    <w:p w14:paraId="2B3A970D" w14:textId="3C56BC66"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The first difference SPI-3 was also found to be a stationary time series data. The series was significant (Test Statistic = -10.36; p-value &lt; 0.05) in augmented Dickey-Fuller test indicating stationarity.</w:t>
      </w:r>
    </w:p>
    <w:p w14:paraId="7A0325DA" w14:textId="77777777" w:rsidR="00C44571" w:rsidRPr="002F3B4D" w:rsidRDefault="00C44571" w:rsidP="00ED6466">
      <w:pPr>
        <w:spacing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 xml:space="preserve">3.2 </w:t>
      </w:r>
      <w:r w:rsidR="009D6101" w:rsidRPr="002F3B4D">
        <w:rPr>
          <w:rFonts w:ascii="Times New Roman" w:hAnsi="Times New Roman" w:cs="Times New Roman"/>
          <w:b/>
          <w:bCs/>
          <w:sz w:val="24"/>
          <w:szCs w:val="24"/>
        </w:rPr>
        <w:t xml:space="preserve">Trend of Standardized Precipitation Index (SPI-6) of Rangpur Division From 1981 to </w:t>
      </w:r>
      <w:r w:rsidRPr="002F3B4D">
        <w:rPr>
          <w:rFonts w:ascii="Times New Roman" w:hAnsi="Times New Roman" w:cs="Times New Roman"/>
          <w:b/>
          <w:bCs/>
          <w:sz w:val="24"/>
          <w:szCs w:val="24"/>
        </w:rPr>
        <w:t xml:space="preserve">  </w:t>
      </w:r>
    </w:p>
    <w:p w14:paraId="353E5F71" w14:textId="6A1B2657" w:rsidR="009D6101" w:rsidRPr="002F3B4D" w:rsidRDefault="00C44571" w:rsidP="00ED6466">
      <w:pPr>
        <w:spacing w:line="360" w:lineRule="auto"/>
        <w:jc w:val="both"/>
        <w:rPr>
          <w:rFonts w:ascii="Times New Roman" w:hAnsi="Times New Roman" w:cs="Times New Roman"/>
          <w:sz w:val="24"/>
          <w:szCs w:val="24"/>
        </w:rPr>
      </w:pPr>
      <w:r w:rsidRPr="002F3B4D">
        <w:rPr>
          <w:rFonts w:ascii="Times New Roman" w:hAnsi="Times New Roman" w:cs="Times New Roman"/>
          <w:b/>
          <w:bCs/>
          <w:sz w:val="24"/>
          <w:szCs w:val="24"/>
        </w:rPr>
        <w:t xml:space="preserve">       </w:t>
      </w:r>
      <w:r w:rsidR="009D6101" w:rsidRPr="002F3B4D">
        <w:rPr>
          <w:rFonts w:ascii="Times New Roman" w:hAnsi="Times New Roman" w:cs="Times New Roman"/>
          <w:b/>
          <w:bCs/>
          <w:sz w:val="24"/>
          <w:szCs w:val="24"/>
        </w:rPr>
        <w:t xml:space="preserve">2021Figure </w:t>
      </w:r>
      <w:r w:rsidRPr="002F3B4D">
        <w:rPr>
          <w:rFonts w:ascii="Times New Roman" w:hAnsi="Times New Roman" w:cs="Times New Roman"/>
          <w:b/>
          <w:bCs/>
          <w:sz w:val="24"/>
          <w:szCs w:val="24"/>
        </w:rPr>
        <w:t>3.</w:t>
      </w:r>
      <w:r w:rsidR="009D6101" w:rsidRPr="002F3B4D">
        <w:rPr>
          <w:rFonts w:ascii="Times New Roman" w:hAnsi="Times New Roman" w:cs="Times New Roman"/>
          <w:b/>
          <w:bCs/>
          <w:sz w:val="24"/>
          <w:szCs w:val="24"/>
        </w:rPr>
        <w:t>2(a)</w:t>
      </w:r>
      <w:r w:rsidR="009D6101" w:rsidRPr="002F3B4D">
        <w:rPr>
          <w:rFonts w:ascii="Times New Roman" w:hAnsi="Times New Roman" w:cs="Times New Roman"/>
          <w:sz w:val="24"/>
          <w:szCs w:val="24"/>
        </w:rPr>
        <w:t xml:space="preserve"> shows the trend of original SPI-6 and first difference SPI-6 from 1981 to 2021. SPI-6 did not have any specific trend in either the original or the first difference.</w:t>
      </w:r>
    </w:p>
    <w:p w14:paraId="34E032DD" w14:textId="2763D1AC" w:rsidR="009D6101" w:rsidRPr="002F3B4D" w:rsidRDefault="009D6101" w:rsidP="00ED6466">
      <w:pPr>
        <w:spacing w:line="360" w:lineRule="auto"/>
        <w:jc w:val="both"/>
        <w:rPr>
          <w:rFonts w:ascii="Times New Roman" w:hAnsi="Times New Roman" w:cs="Times New Roman"/>
          <w:sz w:val="24"/>
          <w:szCs w:val="24"/>
        </w:rPr>
      </w:pPr>
    </w:p>
    <w:p w14:paraId="180C26B3" w14:textId="1A3A2F6E" w:rsidR="009D6101" w:rsidRPr="002F3B4D" w:rsidRDefault="00C4457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63360" behindDoc="1" locked="0" layoutInCell="1" allowOverlap="1" wp14:anchorId="7EA2A3FA" wp14:editId="087AFDF7">
            <wp:simplePos x="0" y="0"/>
            <wp:positionH relativeFrom="margin">
              <wp:posOffset>300355</wp:posOffset>
            </wp:positionH>
            <wp:positionV relativeFrom="paragraph">
              <wp:posOffset>-560705</wp:posOffset>
            </wp:positionV>
            <wp:extent cx="5343525" cy="2773912"/>
            <wp:effectExtent l="0" t="0" r="0" b="7620"/>
            <wp:wrapNone/>
            <wp:docPr id="7781417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41774"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43525" cy="27739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354F69" w14:textId="77777777" w:rsidR="009D6101" w:rsidRPr="002F3B4D" w:rsidRDefault="009D6101" w:rsidP="00ED6466">
      <w:pPr>
        <w:spacing w:line="360" w:lineRule="auto"/>
        <w:jc w:val="both"/>
        <w:rPr>
          <w:rFonts w:ascii="Times New Roman" w:hAnsi="Times New Roman" w:cs="Times New Roman"/>
          <w:sz w:val="24"/>
          <w:szCs w:val="24"/>
        </w:rPr>
      </w:pPr>
    </w:p>
    <w:p w14:paraId="09343355" w14:textId="77777777" w:rsidR="009D6101" w:rsidRPr="002F3B4D" w:rsidRDefault="009D6101" w:rsidP="00ED6466">
      <w:pPr>
        <w:spacing w:line="360" w:lineRule="auto"/>
        <w:jc w:val="both"/>
        <w:rPr>
          <w:rFonts w:ascii="Times New Roman" w:hAnsi="Times New Roman" w:cs="Times New Roman"/>
          <w:sz w:val="24"/>
          <w:szCs w:val="24"/>
        </w:rPr>
      </w:pPr>
    </w:p>
    <w:p w14:paraId="1BC4FDED" w14:textId="77777777" w:rsidR="009D6101" w:rsidRPr="002F3B4D" w:rsidRDefault="009D6101" w:rsidP="00ED6466">
      <w:pPr>
        <w:spacing w:line="360" w:lineRule="auto"/>
        <w:jc w:val="both"/>
        <w:rPr>
          <w:rFonts w:ascii="Times New Roman" w:hAnsi="Times New Roman" w:cs="Times New Roman"/>
          <w:sz w:val="24"/>
          <w:szCs w:val="24"/>
        </w:rPr>
      </w:pPr>
    </w:p>
    <w:p w14:paraId="6F4E26CA" w14:textId="77777777" w:rsidR="009D6101" w:rsidRPr="002F3B4D" w:rsidRDefault="009D6101" w:rsidP="00ED6466">
      <w:pPr>
        <w:spacing w:line="360" w:lineRule="auto"/>
        <w:jc w:val="both"/>
        <w:rPr>
          <w:rFonts w:ascii="Times New Roman" w:hAnsi="Times New Roman" w:cs="Times New Roman"/>
          <w:sz w:val="24"/>
          <w:szCs w:val="24"/>
        </w:rPr>
      </w:pPr>
    </w:p>
    <w:p w14:paraId="16C75A41" w14:textId="2E9AB9FD" w:rsidR="000B7988" w:rsidRPr="002F3B4D" w:rsidRDefault="009D6101" w:rsidP="00127AD5">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lastRenderedPageBreak/>
        <w:t xml:space="preserve">Figure </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2(a):</w:t>
      </w:r>
      <w:r w:rsidRPr="002F3B4D">
        <w:rPr>
          <w:rFonts w:ascii="Times New Roman" w:hAnsi="Times New Roman" w:cs="Times New Roman"/>
          <w:sz w:val="24"/>
          <w:szCs w:val="24"/>
        </w:rPr>
        <w:t xml:space="preserve"> Trend of Original, First and Second Difference of SPI-6 of Rangpur Division from 1981 to 2021.</w:t>
      </w:r>
    </w:p>
    <w:p w14:paraId="5B10972C" w14:textId="1810582A" w:rsidR="009D6101" w:rsidRPr="002F3B4D" w:rsidRDefault="00C4457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65408" behindDoc="1" locked="0" layoutInCell="1" allowOverlap="1" wp14:anchorId="1829E184" wp14:editId="0AB99B45">
            <wp:simplePos x="0" y="0"/>
            <wp:positionH relativeFrom="margin">
              <wp:posOffset>763270</wp:posOffset>
            </wp:positionH>
            <wp:positionV relativeFrom="paragraph">
              <wp:posOffset>128905</wp:posOffset>
            </wp:positionV>
            <wp:extent cx="4424013" cy="3388109"/>
            <wp:effectExtent l="0" t="0" r="0" b="3175"/>
            <wp:wrapNone/>
            <wp:docPr id="5064863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86315"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424013" cy="33881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84493B" w14:textId="77777777" w:rsidR="009D6101" w:rsidRPr="002F3B4D" w:rsidRDefault="009D6101" w:rsidP="00ED6466">
      <w:pPr>
        <w:spacing w:line="360" w:lineRule="auto"/>
        <w:jc w:val="both"/>
        <w:rPr>
          <w:rFonts w:ascii="Times New Roman" w:hAnsi="Times New Roman" w:cs="Times New Roman"/>
          <w:sz w:val="24"/>
          <w:szCs w:val="24"/>
        </w:rPr>
      </w:pPr>
    </w:p>
    <w:p w14:paraId="3BFA1288" w14:textId="00D8CBD5" w:rsidR="009D6101" w:rsidRPr="002F3B4D" w:rsidRDefault="009D6101" w:rsidP="00ED6466">
      <w:pPr>
        <w:spacing w:line="360" w:lineRule="auto"/>
        <w:jc w:val="both"/>
        <w:rPr>
          <w:rFonts w:ascii="Times New Roman" w:hAnsi="Times New Roman" w:cs="Times New Roman"/>
          <w:sz w:val="24"/>
          <w:szCs w:val="24"/>
        </w:rPr>
      </w:pPr>
    </w:p>
    <w:p w14:paraId="03A5CACB" w14:textId="77777777" w:rsidR="009D6101" w:rsidRPr="002F3B4D" w:rsidRDefault="009D6101" w:rsidP="00ED6466">
      <w:pPr>
        <w:spacing w:line="360" w:lineRule="auto"/>
        <w:jc w:val="both"/>
        <w:rPr>
          <w:rFonts w:ascii="Times New Roman" w:hAnsi="Times New Roman" w:cs="Times New Roman"/>
          <w:sz w:val="24"/>
          <w:szCs w:val="24"/>
        </w:rPr>
      </w:pPr>
    </w:p>
    <w:p w14:paraId="0A6189FE" w14:textId="77777777" w:rsidR="009D6101" w:rsidRPr="002F3B4D" w:rsidRDefault="009D6101" w:rsidP="00ED6466">
      <w:pPr>
        <w:spacing w:line="360" w:lineRule="auto"/>
        <w:jc w:val="both"/>
        <w:rPr>
          <w:rFonts w:ascii="Times New Roman" w:hAnsi="Times New Roman" w:cs="Times New Roman"/>
          <w:sz w:val="24"/>
          <w:szCs w:val="24"/>
        </w:rPr>
      </w:pPr>
    </w:p>
    <w:p w14:paraId="5AF78A3F" w14:textId="77777777" w:rsidR="009D6101" w:rsidRPr="002F3B4D" w:rsidRDefault="009D6101" w:rsidP="00ED6466">
      <w:pPr>
        <w:spacing w:line="360" w:lineRule="auto"/>
        <w:jc w:val="both"/>
        <w:rPr>
          <w:rFonts w:ascii="Times New Roman" w:hAnsi="Times New Roman" w:cs="Times New Roman"/>
          <w:sz w:val="24"/>
          <w:szCs w:val="24"/>
        </w:rPr>
      </w:pPr>
    </w:p>
    <w:p w14:paraId="657F7CD5" w14:textId="77777777" w:rsidR="009D6101" w:rsidRPr="002F3B4D" w:rsidRDefault="009D6101" w:rsidP="00ED6466">
      <w:pPr>
        <w:spacing w:line="360" w:lineRule="auto"/>
        <w:jc w:val="both"/>
        <w:rPr>
          <w:rFonts w:ascii="Times New Roman" w:hAnsi="Times New Roman" w:cs="Times New Roman"/>
          <w:sz w:val="24"/>
          <w:szCs w:val="24"/>
        </w:rPr>
      </w:pPr>
    </w:p>
    <w:p w14:paraId="66E4F16F" w14:textId="77777777" w:rsidR="009D6101" w:rsidRPr="002F3B4D" w:rsidRDefault="009D6101" w:rsidP="00ED6466">
      <w:pPr>
        <w:spacing w:line="360" w:lineRule="auto"/>
        <w:jc w:val="both"/>
        <w:rPr>
          <w:rFonts w:ascii="Times New Roman" w:hAnsi="Times New Roman" w:cs="Times New Roman"/>
          <w:sz w:val="24"/>
          <w:szCs w:val="24"/>
        </w:rPr>
      </w:pPr>
    </w:p>
    <w:p w14:paraId="780F2B67" w14:textId="77777777" w:rsidR="009D6101" w:rsidRPr="002F3B4D" w:rsidRDefault="009D6101" w:rsidP="00ED6466">
      <w:pPr>
        <w:spacing w:line="360" w:lineRule="auto"/>
        <w:jc w:val="both"/>
        <w:rPr>
          <w:rFonts w:ascii="Times New Roman" w:hAnsi="Times New Roman" w:cs="Times New Roman"/>
          <w:sz w:val="24"/>
          <w:szCs w:val="24"/>
        </w:rPr>
      </w:pPr>
    </w:p>
    <w:p w14:paraId="790106D3" w14:textId="77777777" w:rsidR="009D6101" w:rsidRPr="002F3B4D" w:rsidRDefault="009D6101" w:rsidP="00ED6466">
      <w:pPr>
        <w:spacing w:line="360" w:lineRule="auto"/>
        <w:jc w:val="both"/>
        <w:rPr>
          <w:rFonts w:ascii="Times New Roman" w:hAnsi="Times New Roman" w:cs="Times New Roman"/>
          <w:sz w:val="24"/>
          <w:szCs w:val="24"/>
        </w:rPr>
      </w:pPr>
    </w:p>
    <w:p w14:paraId="22AE733A" w14:textId="33CE099A"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2(b):</w:t>
      </w:r>
      <w:r w:rsidRPr="002F3B4D">
        <w:rPr>
          <w:rFonts w:ascii="Times New Roman" w:hAnsi="Times New Roman" w:cs="Times New Roman"/>
          <w:sz w:val="24"/>
          <w:szCs w:val="24"/>
        </w:rPr>
        <w:t xml:space="preserve"> PACF of SPI-6 of Rangpur Division from 1981 to 2021.</w:t>
      </w:r>
    </w:p>
    <w:p w14:paraId="19873B82" w14:textId="77777777" w:rsidR="009D6101" w:rsidRPr="002F3B4D" w:rsidRDefault="009D6101" w:rsidP="00ED6466">
      <w:pPr>
        <w:spacing w:line="360" w:lineRule="auto"/>
        <w:jc w:val="both"/>
        <w:rPr>
          <w:rFonts w:ascii="Times New Roman" w:hAnsi="Times New Roman" w:cs="Times New Roman"/>
          <w:sz w:val="24"/>
          <w:szCs w:val="24"/>
        </w:rPr>
      </w:pPr>
    </w:p>
    <w:p w14:paraId="7402AFFB" w14:textId="4DC22DAB"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There was no autocorrelation among the terms of SPI-6 as indicated by the PACF plot in </w:t>
      </w:r>
      <w:r w:rsidRPr="002F3B4D">
        <w:rPr>
          <w:rFonts w:ascii="Times New Roman" w:hAnsi="Times New Roman" w:cs="Times New Roman"/>
          <w:b/>
          <w:bCs/>
          <w:sz w:val="24"/>
          <w:szCs w:val="24"/>
        </w:rPr>
        <w:t xml:space="preserve">Figure </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2(b)</w:t>
      </w:r>
      <w:r w:rsidRPr="002F3B4D">
        <w:rPr>
          <w:rFonts w:ascii="Times New Roman" w:hAnsi="Times New Roman" w:cs="Times New Roman"/>
          <w:sz w:val="24"/>
          <w:szCs w:val="24"/>
        </w:rPr>
        <w:t xml:space="preserve">. In </w:t>
      </w:r>
      <w:r w:rsidR="00A06086" w:rsidRPr="002F3B4D">
        <w:rPr>
          <w:rFonts w:ascii="Times New Roman" w:hAnsi="Times New Roman" w:cs="Times New Roman"/>
          <w:sz w:val="24"/>
          <w:szCs w:val="24"/>
        </w:rPr>
        <w:t>the Durbin</w:t>
      </w:r>
      <w:r w:rsidRPr="002F3B4D">
        <w:rPr>
          <w:rFonts w:ascii="Times New Roman" w:hAnsi="Times New Roman" w:cs="Times New Roman"/>
          <w:sz w:val="24"/>
          <w:szCs w:val="24"/>
        </w:rPr>
        <w:t>-Watson test, the test statistic was 3.15.</w:t>
      </w:r>
    </w:p>
    <w:p w14:paraId="22B930AD" w14:textId="2D2E7185"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The time series of SPI-6 was </w:t>
      </w:r>
      <w:r w:rsidR="00A06086" w:rsidRPr="002F3B4D">
        <w:rPr>
          <w:rFonts w:ascii="Times New Roman" w:hAnsi="Times New Roman" w:cs="Times New Roman"/>
          <w:sz w:val="24"/>
          <w:szCs w:val="24"/>
        </w:rPr>
        <w:t>checked</w:t>
      </w:r>
      <w:r w:rsidRPr="002F3B4D">
        <w:rPr>
          <w:rFonts w:ascii="Times New Roman" w:hAnsi="Times New Roman" w:cs="Times New Roman"/>
          <w:sz w:val="24"/>
          <w:szCs w:val="24"/>
        </w:rPr>
        <w:t xml:space="preserve"> for stationary using augmented Dickey-Fuller test. The series was significant (Test Statistic = -13.20; p-value &lt; 0.05) in the test indicating stationarity.</w:t>
      </w:r>
    </w:p>
    <w:p w14:paraId="52249FA1" w14:textId="77777777" w:rsidR="00C44571" w:rsidRPr="002F3B4D" w:rsidRDefault="00C44571" w:rsidP="00ED6466">
      <w:pPr>
        <w:spacing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 xml:space="preserve">3.3 </w:t>
      </w:r>
      <w:r w:rsidR="009D6101" w:rsidRPr="002F3B4D">
        <w:rPr>
          <w:rFonts w:ascii="Times New Roman" w:hAnsi="Times New Roman" w:cs="Times New Roman"/>
          <w:b/>
          <w:bCs/>
          <w:sz w:val="24"/>
          <w:szCs w:val="24"/>
        </w:rPr>
        <w:t xml:space="preserve">Trend of Standardized Precipitation Index (SPI-12) of Rangpur Division From 1981 to </w:t>
      </w:r>
    </w:p>
    <w:p w14:paraId="358D2155" w14:textId="22280CF9" w:rsidR="009D6101" w:rsidRPr="002F3B4D" w:rsidRDefault="00C44571" w:rsidP="00ED6466">
      <w:pPr>
        <w:spacing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 xml:space="preserve">      </w:t>
      </w:r>
      <w:r w:rsidR="009D6101" w:rsidRPr="002F3B4D">
        <w:rPr>
          <w:rFonts w:ascii="Times New Roman" w:hAnsi="Times New Roman" w:cs="Times New Roman"/>
          <w:b/>
          <w:bCs/>
          <w:sz w:val="24"/>
          <w:szCs w:val="24"/>
        </w:rPr>
        <w:t>2021</w:t>
      </w:r>
    </w:p>
    <w:p w14:paraId="68AF53F7" w14:textId="4416561F" w:rsidR="000B7988"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b/>
          <w:bCs/>
          <w:sz w:val="24"/>
          <w:szCs w:val="24"/>
        </w:rPr>
        <w:t>Figure 3</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(a)</w:t>
      </w:r>
      <w:r w:rsidRPr="002F3B4D">
        <w:rPr>
          <w:rFonts w:ascii="Times New Roman" w:hAnsi="Times New Roman" w:cs="Times New Roman"/>
          <w:sz w:val="24"/>
          <w:szCs w:val="24"/>
        </w:rPr>
        <w:t xml:space="preserve"> illustrates the trend of original SPI-12 and first difference SPI-12 of Rangpur division from 1981 to 2021. SPI-12 did not have any specific trend in either the original or the first difference.       </w:t>
      </w:r>
    </w:p>
    <w:p w14:paraId="3842A477" w14:textId="77777777" w:rsidR="00127AD5"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
    <w:p w14:paraId="1C008A3A" w14:textId="2821EB0A" w:rsidR="009D6101" w:rsidRPr="002F3B4D" w:rsidRDefault="00C4457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0A58CF14" wp14:editId="64FCB63C">
            <wp:simplePos x="0" y="0"/>
            <wp:positionH relativeFrom="margin">
              <wp:posOffset>200025</wp:posOffset>
            </wp:positionH>
            <wp:positionV relativeFrom="paragraph">
              <wp:posOffset>224155</wp:posOffset>
            </wp:positionV>
            <wp:extent cx="5787390" cy="2971800"/>
            <wp:effectExtent l="0" t="0" r="3810" b="0"/>
            <wp:wrapNone/>
            <wp:docPr id="11480257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25719"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787390" cy="2971800"/>
                    </a:xfrm>
                    <a:prstGeom prst="rect">
                      <a:avLst/>
                    </a:prstGeom>
                    <a:noFill/>
                    <a:ln>
                      <a:noFill/>
                    </a:ln>
                  </pic:spPr>
                </pic:pic>
              </a:graphicData>
            </a:graphic>
          </wp:anchor>
        </w:drawing>
      </w:r>
    </w:p>
    <w:p w14:paraId="5BC38340" w14:textId="10357F69" w:rsidR="009D6101" w:rsidRPr="002F3B4D" w:rsidRDefault="009D6101" w:rsidP="00ED6466">
      <w:pPr>
        <w:spacing w:line="360" w:lineRule="auto"/>
        <w:jc w:val="both"/>
        <w:rPr>
          <w:rFonts w:ascii="Times New Roman" w:hAnsi="Times New Roman" w:cs="Times New Roman"/>
          <w:sz w:val="24"/>
          <w:szCs w:val="24"/>
        </w:rPr>
      </w:pPr>
    </w:p>
    <w:p w14:paraId="768F1739" w14:textId="29168ABF" w:rsidR="009D6101" w:rsidRPr="002F3B4D" w:rsidRDefault="009D6101" w:rsidP="00ED6466">
      <w:pPr>
        <w:spacing w:line="360" w:lineRule="auto"/>
        <w:jc w:val="both"/>
        <w:rPr>
          <w:rFonts w:ascii="Times New Roman" w:hAnsi="Times New Roman" w:cs="Times New Roman"/>
          <w:sz w:val="24"/>
          <w:szCs w:val="24"/>
        </w:rPr>
      </w:pPr>
    </w:p>
    <w:p w14:paraId="6A7AD1E7" w14:textId="36B9EB3B" w:rsidR="009D6101" w:rsidRPr="002F3B4D" w:rsidRDefault="009D6101" w:rsidP="00ED6466">
      <w:pPr>
        <w:spacing w:line="360" w:lineRule="auto"/>
        <w:jc w:val="both"/>
        <w:rPr>
          <w:rFonts w:ascii="Times New Roman" w:hAnsi="Times New Roman" w:cs="Times New Roman"/>
          <w:sz w:val="24"/>
          <w:szCs w:val="24"/>
        </w:rPr>
      </w:pPr>
    </w:p>
    <w:p w14:paraId="04D36FDA" w14:textId="64F080BB" w:rsidR="009D6101" w:rsidRPr="002F3B4D" w:rsidRDefault="009D6101" w:rsidP="00ED6466">
      <w:pPr>
        <w:spacing w:line="360" w:lineRule="auto"/>
        <w:jc w:val="both"/>
        <w:rPr>
          <w:rFonts w:ascii="Times New Roman" w:hAnsi="Times New Roman" w:cs="Times New Roman"/>
          <w:sz w:val="24"/>
          <w:szCs w:val="24"/>
        </w:rPr>
      </w:pPr>
    </w:p>
    <w:p w14:paraId="3E76A502" w14:textId="01B7BEE7" w:rsidR="009D6101" w:rsidRPr="002F3B4D" w:rsidRDefault="009D6101" w:rsidP="00ED6466">
      <w:pPr>
        <w:spacing w:line="360" w:lineRule="auto"/>
        <w:jc w:val="both"/>
        <w:rPr>
          <w:rFonts w:ascii="Times New Roman" w:hAnsi="Times New Roman" w:cs="Times New Roman"/>
          <w:sz w:val="24"/>
          <w:szCs w:val="24"/>
        </w:rPr>
      </w:pPr>
    </w:p>
    <w:p w14:paraId="68A51B03" w14:textId="320C017F" w:rsidR="009D6101" w:rsidRPr="002F3B4D" w:rsidRDefault="009D6101" w:rsidP="00ED6466">
      <w:pPr>
        <w:spacing w:line="360" w:lineRule="auto"/>
        <w:jc w:val="both"/>
        <w:rPr>
          <w:rFonts w:ascii="Times New Roman" w:hAnsi="Times New Roman" w:cs="Times New Roman"/>
          <w:sz w:val="24"/>
          <w:szCs w:val="24"/>
        </w:rPr>
      </w:pPr>
    </w:p>
    <w:p w14:paraId="210A2167" w14:textId="77777777" w:rsidR="009D6101" w:rsidRPr="002F3B4D" w:rsidRDefault="009D6101" w:rsidP="00ED6466">
      <w:pPr>
        <w:spacing w:line="360" w:lineRule="auto"/>
        <w:jc w:val="both"/>
        <w:rPr>
          <w:rFonts w:ascii="Times New Roman" w:hAnsi="Times New Roman" w:cs="Times New Roman"/>
          <w:sz w:val="24"/>
          <w:szCs w:val="24"/>
        </w:rPr>
      </w:pPr>
    </w:p>
    <w:p w14:paraId="1CB021B2" w14:textId="77777777" w:rsidR="009D6101" w:rsidRPr="002F3B4D" w:rsidRDefault="009D6101" w:rsidP="00ED6466">
      <w:pPr>
        <w:spacing w:line="360" w:lineRule="auto"/>
        <w:jc w:val="both"/>
        <w:rPr>
          <w:rFonts w:ascii="Times New Roman" w:hAnsi="Times New Roman" w:cs="Times New Roman"/>
          <w:sz w:val="24"/>
          <w:szCs w:val="24"/>
        </w:rPr>
      </w:pPr>
    </w:p>
    <w:p w14:paraId="4423CDF3" w14:textId="293523D1" w:rsidR="000C3C2B" w:rsidRPr="002F3B4D" w:rsidRDefault="009D6101" w:rsidP="000B7988">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Figure 3</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(a):</w:t>
      </w:r>
      <w:r w:rsidRPr="002F3B4D">
        <w:rPr>
          <w:rFonts w:ascii="Times New Roman" w:hAnsi="Times New Roman" w:cs="Times New Roman"/>
          <w:sz w:val="24"/>
          <w:szCs w:val="24"/>
        </w:rPr>
        <w:t xml:space="preserve"> Trend of Original, First and Second Difference of SPI-12 of Rangpur Division from 1981 to 2021.</w:t>
      </w:r>
    </w:p>
    <w:p w14:paraId="30277B2E" w14:textId="77777777" w:rsidR="000C3C2B" w:rsidRPr="002F3B4D" w:rsidRDefault="000C3C2B" w:rsidP="000C3C2B">
      <w:pPr>
        <w:spacing w:line="360" w:lineRule="auto"/>
        <w:jc w:val="center"/>
        <w:rPr>
          <w:rFonts w:ascii="Times New Roman" w:hAnsi="Times New Roman" w:cs="Times New Roman"/>
          <w:sz w:val="24"/>
          <w:szCs w:val="24"/>
        </w:rPr>
      </w:pPr>
    </w:p>
    <w:p w14:paraId="661B43F3" w14:textId="0104FC4E" w:rsidR="009D6101" w:rsidRPr="002F3B4D" w:rsidRDefault="009D6101" w:rsidP="00ED6466">
      <w:pPr>
        <w:spacing w:line="360" w:lineRule="auto"/>
        <w:jc w:val="both"/>
        <w:rPr>
          <w:rFonts w:ascii="Times New Roman" w:hAnsi="Times New Roman" w:cs="Times New Roman"/>
          <w:sz w:val="24"/>
          <w:szCs w:val="24"/>
        </w:rPr>
      </w:pPr>
    </w:p>
    <w:p w14:paraId="3F0AA887" w14:textId="7C1A6824" w:rsidR="009D6101" w:rsidRPr="002F3B4D" w:rsidRDefault="00C44571" w:rsidP="00ED6466">
      <w:pPr>
        <w:spacing w:line="360" w:lineRule="auto"/>
        <w:jc w:val="both"/>
        <w:rPr>
          <w:rFonts w:ascii="Times New Roman" w:hAnsi="Times New Roman" w:cs="Times New Roman"/>
          <w:sz w:val="24"/>
          <w:szCs w:val="24"/>
        </w:rPr>
      </w:pPr>
      <w:r w:rsidRPr="002F3B4D">
        <w:rPr>
          <w:rFonts w:ascii="Times New Roman" w:hAnsi="Times New Roman" w:cs="Times New Roman"/>
          <w:b/>
          <w:bCs/>
          <w:noProof/>
          <w:sz w:val="24"/>
          <w:szCs w:val="24"/>
        </w:rPr>
        <w:drawing>
          <wp:anchor distT="0" distB="0" distL="114300" distR="114300" simplePos="0" relativeHeight="251666432" behindDoc="1" locked="0" layoutInCell="1" allowOverlap="1" wp14:anchorId="64DC66F2" wp14:editId="6E6E7C71">
            <wp:simplePos x="0" y="0"/>
            <wp:positionH relativeFrom="margin">
              <wp:posOffset>857636</wp:posOffset>
            </wp:positionH>
            <wp:positionV relativeFrom="paragraph">
              <wp:posOffset>-457200</wp:posOffset>
            </wp:positionV>
            <wp:extent cx="4226619" cy="3236936"/>
            <wp:effectExtent l="0" t="0" r="2540" b="1905"/>
            <wp:wrapNone/>
            <wp:docPr id="15651323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32371" name="Picture 6"/>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26619" cy="32369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F0286C" w14:textId="77777777" w:rsidR="009D6101" w:rsidRPr="002F3B4D" w:rsidRDefault="009D6101" w:rsidP="00ED6466">
      <w:pPr>
        <w:spacing w:line="360" w:lineRule="auto"/>
        <w:jc w:val="both"/>
        <w:rPr>
          <w:rFonts w:ascii="Times New Roman" w:hAnsi="Times New Roman" w:cs="Times New Roman"/>
          <w:sz w:val="24"/>
          <w:szCs w:val="24"/>
        </w:rPr>
      </w:pPr>
    </w:p>
    <w:p w14:paraId="164B87DC" w14:textId="77777777" w:rsidR="009D6101" w:rsidRPr="002F3B4D" w:rsidRDefault="009D6101" w:rsidP="00ED6466">
      <w:pPr>
        <w:spacing w:line="360" w:lineRule="auto"/>
        <w:jc w:val="both"/>
        <w:rPr>
          <w:rFonts w:ascii="Times New Roman" w:hAnsi="Times New Roman" w:cs="Times New Roman"/>
          <w:sz w:val="24"/>
          <w:szCs w:val="24"/>
        </w:rPr>
      </w:pPr>
    </w:p>
    <w:p w14:paraId="6AA7C77B" w14:textId="77777777" w:rsidR="009D6101" w:rsidRPr="002F3B4D" w:rsidRDefault="009D6101" w:rsidP="00ED6466">
      <w:pPr>
        <w:spacing w:line="360" w:lineRule="auto"/>
        <w:jc w:val="both"/>
        <w:rPr>
          <w:rFonts w:ascii="Times New Roman" w:hAnsi="Times New Roman" w:cs="Times New Roman"/>
          <w:sz w:val="24"/>
          <w:szCs w:val="24"/>
        </w:rPr>
      </w:pPr>
    </w:p>
    <w:p w14:paraId="419C9B3E" w14:textId="77777777" w:rsidR="009D6101" w:rsidRPr="002F3B4D" w:rsidRDefault="009D6101" w:rsidP="00ED6466">
      <w:pPr>
        <w:spacing w:line="360" w:lineRule="auto"/>
        <w:jc w:val="both"/>
        <w:rPr>
          <w:rFonts w:ascii="Times New Roman" w:hAnsi="Times New Roman" w:cs="Times New Roman"/>
          <w:sz w:val="24"/>
          <w:szCs w:val="24"/>
        </w:rPr>
      </w:pPr>
    </w:p>
    <w:p w14:paraId="2FFC6008" w14:textId="77777777" w:rsidR="009D6101" w:rsidRPr="002F3B4D" w:rsidRDefault="009D6101" w:rsidP="00ED6466">
      <w:pPr>
        <w:spacing w:line="360" w:lineRule="auto"/>
        <w:jc w:val="both"/>
        <w:rPr>
          <w:rFonts w:ascii="Times New Roman" w:hAnsi="Times New Roman" w:cs="Times New Roman"/>
          <w:sz w:val="24"/>
          <w:szCs w:val="24"/>
        </w:rPr>
      </w:pPr>
    </w:p>
    <w:p w14:paraId="7FFCE9D2" w14:textId="77777777" w:rsidR="009D6101" w:rsidRPr="002F3B4D" w:rsidRDefault="009D6101" w:rsidP="00ED6466">
      <w:pPr>
        <w:spacing w:line="360" w:lineRule="auto"/>
        <w:jc w:val="both"/>
        <w:rPr>
          <w:rFonts w:ascii="Times New Roman" w:hAnsi="Times New Roman" w:cs="Times New Roman"/>
          <w:sz w:val="24"/>
          <w:szCs w:val="24"/>
        </w:rPr>
      </w:pPr>
    </w:p>
    <w:p w14:paraId="24A3121B" w14:textId="77777777" w:rsidR="009D6101" w:rsidRPr="002F3B4D" w:rsidRDefault="009D6101" w:rsidP="00ED6466">
      <w:pPr>
        <w:spacing w:line="360" w:lineRule="auto"/>
        <w:jc w:val="both"/>
        <w:rPr>
          <w:rFonts w:ascii="Times New Roman" w:hAnsi="Times New Roman" w:cs="Times New Roman"/>
          <w:sz w:val="24"/>
          <w:szCs w:val="24"/>
        </w:rPr>
      </w:pPr>
    </w:p>
    <w:p w14:paraId="03E2BB4C" w14:textId="0648AD56" w:rsidR="009D6101" w:rsidRPr="002F3B4D" w:rsidRDefault="009D6101" w:rsidP="000C3C2B">
      <w:pPr>
        <w:spacing w:line="360" w:lineRule="auto"/>
        <w:jc w:val="center"/>
        <w:rPr>
          <w:rFonts w:ascii="Times New Roman" w:hAnsi="Times New Roman" w:cs="Times New Roman"/>
          <w:b/>
          <w:bCs/>
          <w:sz w:val="24"/>
          <w:szCs w:val="24"/>
        </w:rPr>
      </w:pPr>
      <w:r w:rsidRPr="002F3B4D">
        <w:rPr>
          <w:rFonts w:ascii="Times New Roman" w:hAnsi="Times New Roman" w:cs="Times New Roman"/>
          <w:b/>
          <w:bCs/>
          <w:sz w:val="24"/>
          <w:szCs w:val="24"/>
        </w:rPr>
        <w:t>Figure 3</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(b):</w:t>
      </w:r>
      <w:r w:rsidRPr="002F3B4D">
        <w:rPr>
          <w:rFonts w:ascii="Times New Roman" w:hAnsi="Times New Roman" w:cs="Times New Roman"/>
          <w:sz w:val="24"/>
          <w:szCs w:val="24"/>
        </w:rPr>
        <w:t xml:space="preserve"> PACF of SPI-12 of Rangpur Division from 1981 to 2021.</w:t>
      </w:r>
    </w:p>
    <w:p w14:paraId="7CE984AD" w14:textId="51BAA1C0"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b/>
          <w:bCs/>
          <w:sz w:val="24"/>
          <w:szCs w:val="24"/>
        </w:rPr>
        <w:lastRenderedPageBreak/>
        <w:t xml:space="preserve">Figure </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3(b)</w:t>
      </w:r>
      <w:r w:rsidRPr="002F3B4D">
        <w:rPr>
          <w:rFonts w:ascii="Times New Roman" w:hAnsi="Times New Roman" w:cs="Times New Roman"/>
          <w:sz w:val="24"/>
          <w:szCs w:val="24"/>
        </w:rPr>
        <w:t xml:space="preserve"> </w:t>
      </w:r>
      <w:r w:rsidR="00A06086" w:rsidRPr="002F3B4D">
        <w:rPr>
          <w:rFonts w:ascii="Times New Roman" w:hAnsi="Times New Roman" w:cs="Times New Roman"/>
          <w:sz w:val="24"/>
          <w:szCs w:val="24"/>
        </w:rPr>
        <w:t>shows</w:t>
      </w:r>
      <w:r w:rsidRPr="002F3B4D">
        <w:rPr>
          <w:rFonts w:ascii="Times New Roman" w:hAnsi="Times New Roman" w:cs="Times New Roman"/>
          <w:sz w:val="24"/>
          <w:szCs w:val="24"/>
        </w:rPr>
        <w:t xml:space="preserve"> the PACF of SPI-12. According to Durbin-Watson test, the value of the test statistic was 3.19, indicating no autocorrelation between the terms of the series.</w:t>
      </w:r>
    </w:p>
    <w:p w14:paraId="3641750E" w14:textId="7FDC25F4"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The first difference SPI-12 was found to be a stationary time series data. The series was significant (Test Statistic = -9.48; p-value &lt; 0.05) in augmented Dickey-Fuller test indicating stationarity.</w:t>
      </w:r>
    </w:p>
    <w:p w14:paraId="08346E75" w14:textId="07AE39EE" w:rsidR="009D6101" w:rsidRPr="002F3B4D" w:rsidRDefault="00C44571" w:rsidP="00ED6466">
      <w:pPr>
        <w:spacing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 xml:space="preserve">3.4 </w:t>
      </w:r>
      <w:r w:rsidR="009D6101" w:rsidRPr="002F3B4D">
        <w:rPr>
          <w:rFonts w:ascii="Times New Roman" w:hAnsi="Times New Roman" w:cs="Times New Roman"/>
          <w:b/>
          <w:bCs/>
          <w:sz w:val="24"/>
          <w:szCs w:val="24"/>
        </w:rPr>
        <w:t>Performance Evaluation of Machine Learning and Deep Learning Model for SPI-3</w:t>
      </w:r>
    </w:p>
    <w:p w14:paraId="5E7E4635"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For SPI-3, LSTM, Random Forest, </w:t>
      </w:r>
      <w:proofErr w:type="spell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 xml:space="preserve">, </w:t>
      </w:r>
      <w:proofErr w:type="spellStart"/>
      <w:r w:rsidRPr="002F3B4D">
        <w:rPr>
          <w:rFonts w:ascii="Times New Roman" w:hAnsi="Times New Roman" w:cs="Times New Roman"/>
          <w:sz w:val="24"/>
          <w:szCs w:val="24"/>
        </w:rPr>
        <w:t>CatBoost</w:t>
      </w:r>
      <w:proofErr w:type="spellEnd"/>
      <w:r w:rsidRPr="002F3B4D">
        <w:rPr>
          <w:rFonts w:ascii="Times New Roman" w:hAnsi="Times New Roman" w:cs="Times New Roman"/>
          <w:sz w:val="24"/>
          <w:szCs w:val="24"/>
        </w:rPr>
        <w:t>, Gradient Boosting and CNN all fitted well (above 50% in R</w:t>
      </w:r>
      <w:r w:rsidRPr="002F3B4D">
        <w:rPr>
          <w:rFonts w:ascii="Times New Roman" w:hAnsi="Times New Roman" w:cs="Times New Roman"/>
          <w:sz w:val="24"/>
          <w:szCs w:val="24"/>
          <w:vertAlign w:val="superscript"/>
        </w:rPr>
        <w:t>2</w:t>
      </w:r>
      <w:r w:rsidRPr="002F3B4D">
        <w:rPr>
          <w:rFonts w:ascii="Times New Roman" w:hAnsi="Times New Roman" w:cs="Times New Roman"/>
          <w:sz w:val="24"/>
          <w:szCs w:val="24"/>
        </w:rPr>
        <w:t xml:space="preserve"> value). Among them CNN had the best fit with R</w:t>
      </w:r>
      <w:r w:rsidRPr="002F3B4D">
        <w:rPr>
          <w:rFonts w:ascii="Times New Roman" w:hAnsi="Times New Roman" w:cs="Times New Roman"/>
          <w:sz w:val="24"/>
          <w:szCs w:val="24"/>
          <w:vertAlign w:val="superscript"/>
        </w:rPr>
        <w:t>2</w:t>
      </w:r>
      <w:r w:rsidRPr="002F3B4D">
        <w:rPr>
          <w:rFonts w:ascii="Times New Roman" w:hAnsi="Times New Roman" w:cs="Times New Roman"/>
          <w:sz w:val="24"/>
          <w:szCs w:val="24"/>
        </w:rPr>
        <w:t xml:space="preserve"> value of 58%. On the other hand, KNN and Adaptive Boosting had the worst fit with R</w:t>
      </w:r>
      <w:r w:rsidRPr="002F3B4D">
        <w:rPr>
          <w:rFonts w:ascii="Times New Roman" w:hAnsi="Times New Roman" w:cs="Times New Roman"/>
          <w:sz w:val="24"/>
          <w:szCs w:val="24"/>
          <w:vertAlign w:val="superscript"/>
        </w:rPr>
        <w:t>2</w:t>
      </w:r>
      <w:r w:rsidRPr="002F3B4D">
        <w:rPr>
          <w:rFonts w:ascii="Times New Roman" w:hAnsi="Times New Roman" w:cs="Times New Roman"/>
          <w:sz w:val="24"/>
          <w:szCs w:val="24"/>
        </w:rPr>
        <w:t xml:space="preserve"> value of 39% and 43%, respectively. </w:t>
      </w:r>
    </w:p>
    <w:p w14:paraId="652BFFFF" w14:textId="76ABD0C7" w:rsidR="000C3C2B"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4</w:t>
      </w:r>
      <w:r w:rsidRPr="002F3B4D">
        <w:rPr>
          <w:rFonts w:ascii="Times New Roman" w:hAnsi="Times New Roman" w:cs="Times New Roman"/>
          <w:sz w:val="24"/>
          <w:szCs w:val="24"/>
        </w:rPr>
        <w:t xml:space="preserve"> shows the observed vs predicted plots of all the above models</w:t>
      </w:r>
    </w:p>
    <w:p w14:paraId="4DFA3F3E" w14:textId="3DDAA243" w:rsidR="009D6101" w:rsidRPr="002F3B4D" w:rsidRDefault="009D6101" w:rsidP="00ED6466">
      <w:pPr>
        <w:spacing w:line="360" w:lineRule="auto"/>
        <w:jc w:val="both"/>
        <w:rPr>
          <w:rFonts w:ascii="Times New Roman" w:hAnsi="Times New Roman" w:cs="Times New Roman"/>
          <w:sz w:val="24"/>
          <w:szCs w:val="24"/>
        </w:rPr>
      </w:pPr>
    </w:p>
    <w:p w14:paraId="14591F1E" w14:textId="078FC65A" w:rsidR="009D6101" w:rsidRPr="002F3B4D" w:rsidRDefault="00C4457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68480" behindDoc="1" locked="0" layoutInCell="1" allowOverlap="1" wp14:anchorId="4A94E6AC" wp14:editId="04E685E3">
            <wp:simplePos x="0" y="0"/>
            <wp:positionH relativeFrom="column">
              <wp:posOffset>57150</wp:posOffset>
            </wp:positionH>
            <wp:positionV relativeFrom="paragraph">
              <wp:posOffset>-243205</wp:posOffset>
            </wp:positionV>
            <wp:extent cx="5934075" cy="3162300"/>
            <wp:effectExtent l="0" t="0" r="9525" b="0"/>
            <wp:wrapNone/>
            <wp:docPr id="1529087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p>
    <w:p w14:paraId="3A0B8376" w14:textId="77777777" w:rsidR="009D6101" w:rsidRPr="002F3B4D" w:rsidRDefault="009D6101" w:rsidP="00ED6466">
      <w:pPr>
        <w:spacing w:line="360" w:lineRule="auto"/>
        <w:jc w:val="both"/>
        <w:rPr>
          <w:rFonts w:ascii="Times New Roman" w:hAnsi="Times New Roman" w:cs="Times New Roman"/>
          <w:sz w:val="24"/>
          <w:szCs w:val="24"/>
        </w:rPr>
      </w:pPr>
    </w:p>
    <w:p w14:paraId="66BF1D3B" w14:textId="77777777" w:rsidR="009D6101" w:rsidRPr="002F3B4D" w:rsidRDefault="009D6101" w:rsidP="00ED6466">
      <w:pPr>
        <w:spacing w:line="360" w:lineRule="auto"/>
        <w:jc w:val="both"/>
        <w:rPr>
          <w:rFonts w:ascii="Times New Roman" w:hAnsi="Times New Roman" w:cs="Times New Roman"/>
          <w:sz w:val="24"/>
          <w:szCs w:val="24"/>
        </w:rPr>
      </w:pPr>
    </w:p>
    <w:p w14:paraId="4CD158B1" w14:textId="77777777" w:rsidR="009D6101" w:rsidRPr="002F3B4D" w:rsidRDefault="009D6101" w:rsidP="00ED6466">
      <w:pPr>
        <w:spacing w:line="360" w:lineRule="auto"/>
        <w:jc w:val="both"/>
        <w:rPr>
          <w:rFonts w:ascii="Times New Roman" w:hAnsi="Times New Roman" w:cs="Times New Roman"/>
          <w:sz w:val="24"/>
          <w:szCs w:val="24"/>
        </w:rPr>
      </w:pPr>
    </w:p>
    <w:p w14:paraId="16446C99" w14:textId="77777777" w:rsidR="009D6101" w:rsidRPr="002F3B4D" w:rsidRDefault="009D6101" w:rsidP="00ED6466">
      <w:pPr>
        <w:spacing w:line="360" w:lineRule="auto"/>
        <w:jc w:val="both"/>
        <w:rPr>
          <w:rFonts w:ascii="Times New Roman" w:hAnsi="Times New Roman" w:cs="Times New Roman"/>
          <w:sz w:val="24"/>
          <w:szCs w:val="24"/>
        </w:rPr>
      </w:pPr>
    </w:p>
    <w:p w14:paraId="5A06EB71" w14:textId="77777777" w:rsidR="009D6101" w:rsidRPr="002F3B4D" w:rsidRDefault="009D6101" w:rsidP="00ED6466">
      <w:pPr>
        <w:spacing w:line="360" w:lineRule="auto"/>
        <w:jc w:val="both"/>
        <w:rPr>
          <w:rFonts w:ascii="Times New Roman" w:hAnsi="Times New Roman" w:cs="Times New Roman"/>
          <w:sz w:val="24"/>
          <w:szCs w:val="24"/>
        </w:rPr>
      </w:pPr>
    </w:p>
    <w:p w14:paraId="5683414A" w14:textId="77777777" w:rsidR="009D6101" w:rsidRPr="002F3B4D" w:rsidRDefault="009D6101" w:rsidP="00ED6466">
      <w:pPr>
        <w:spacing w:line="360" w:lineRule="auto"/>
        <w:jc w:val="both"/>
        <w:rPr>
          <w:rFonts w:ascii="Times New Roman" w:hAnsi="Times New Roman" w:cs="Times New Roman"/>
          <w:sz w:val="24"/>
          <w:szCs w:val="24"/>
        </w:rPr>
      </w:pPr>
    </w:p>
    <w:p w14:paraId="046C9BAA" w14:textId="77777777" w:rsidR="009D6101" w:rsidRPr="002F3B4D" w:rsidRDefault="009D6101" w:rsidP="00ED6466">
      <w:pPr>
        <w:spacing w:line="360" w:lineRule="auto"/>
        <w:jc w:val="both"/>
        <w:rPr>
          <w:rFonts w:ascii="Times New Roman" w:hAnsi="Times New Roman" w:cs="Times New Roman"/>
          <w:sz w:val="24"/>
          <w:szCs w:val="24"/>
        </w:rPr>
      </w:pPr>
    </w:p>
    <w:p w14:paraId="1BF1CDEE" w14:textId="2365EB13"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4(a):</w:t>
      </w:r>
      <w:r w:rsidRPr="002F3B4D">
        <w:rPr>
          <w:rFonts w:ascii="Times New Roman" w:hAnsi="Times New Roman" w:cs="Times New Roman"/>
          <w:sz w:val="24"/>
          <w:szCs w:val="24"/>
        </w:rPr>
        <w:t xml:space="preserve"> Actual Vs Predicted Plot of LSTM for SPI-3</w:t>
      </w:r>
    </w:p>
    <w:p w14:paraId="2675EC85" w14:textId="3CE6A030" w:rsidR="009D6101" w:rsidRPr="002F3B4D" w:rsidRDefault="009D6101" w:rsidP="00ED6466">
      <w:pPr>
        <w:spacing w:line="360" w:lineRule="auto"/>
        <w:jc w:val="both"/>
        <w:rPr>
          <w:rFonts w:ascii="Times New Roman" w:hAnsi="Times New Roman" w:cs="Times New Roman"/>
          <w:sz w:val="24"/>
          <w:szCs w:val="24"/>
        </w:rPr>
      </w:pPr>
    </w:p>
    <w:p w14:paraId="14FF619E" w14:textId="152A2249" w:rsidR="009D6101" w:rsidRPr="002F3B4D" w:rsidRDefault="009D6101" w:rsidP="00ED6466">
      <w:pPr>
        <w:spacing w:line="360" w:lineRule="auto"/>
        <w:jc w:val="both"/>
        <w:rPr>
          <w:rFonts w:ascii="Times New Roman" w:hAnsi="Times New Roman" w:cs="Times New Roman"/>
          <w:sz w:val="24"/>
          <w:szCs w:val="24"/>
        </w:rPr>
      </w:pPr>
    </w:p>
    <w:p w14:paraId="0B6D0729" w14:textId="77777777" w:rsidR="000B7988" w:rsidRPr="002F3B4D" w:rsidRDefault="000B7988">
      <w:pPr>
        <w:rPr>
          <w:rFonts w:ascii="Times New Roman" w:hAnsi="Times New Roman" w:cs="Times New Roman"/>
          <w:sz w:val="24"/>
          <w:szCs w:val="24"/>
        </w:rPr>
      </w:pPr>
      <w:r w:rsidRPr="002F3B4D">
        <w:rPr>
          <w:rFonts w:ascii="Times New Roman" w:hAnsi="Times New Roman" w:cs="Times New Roman"/>
          <w:sz w:val="24"/>
          <w:szCs w:val="24"/>
        </w:rPr>
        <w:br w:type="page"/>
      </w:r>
    </w:p>
    <w:p w14:paraId="24509FD3" w14:textId="387569EA" w:rsidR="009D6101" w:rsidRPr="002F3B4D" w:rsidRDefault="00C4457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lastRenderedPageBreak/>
        <w:drawing>
          <wp:anchor distT="0" distB="0" distL="114300" distR="114300" simplePos="0" relativeHeight="251669504" behindDoc="1" locked="0" layoutInCell="1" allowOverlap="1" wp14:anchorId="486A50EA" wp14:editId="4EBB13A3">
            <wp:simplePos x="0" y="0"/>
            <wp:positionH relativeFrom="margin">
              <wp:posOffset>56515</wp:posOffset>
            </wp:positionH>
            <wp:positionV relativeFrom="paragraph">
              <wp:posOffset>182880</wp:posOffset>
            </wp:positionV>
            <wp:extent cx="6059190" cy="3228975"/>
            <wp:effectExtent l="0" t="0" r="0" b="0"/>
            <wp:wrapNone/>
            <wp:docPr id="19901357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9190"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1028AF" w14:textId="1A79CA02" w:rsidR="009D6101" w:rsidRPr="002F3B4D" w:rsidRDefault="009D6101" w:rsidP="00ED6466">
      <w:pPr>
        <w:spacing w:line="360" w:lineRule="auto"/>
        <w:jc w:val="both"/>
        <w:rPr>
          <w:rFonts w:ascii="Times New Roman" w:hAnsi="Times New Roman" w:cs="Times New Roman"/>
          <w:sz w:val="24"/>
          <w:szCs w:val="24"/>
        </w:rPr>
      </w:pPr>
    </w:p>
    <w:p w14:paraId="3AF5A2E8" w14:textId="77777777" w:rsidR="009D6101" w:rsidRPr="002F3B4D" w:rsidRDefault="009D6101" w:rsidP="00ED6466">
      <w:pPr>
        <w:spacing w:line="360" w:lineRule="auto"/>
        <w:jc w:val="both"/>
        <w:rPr>
          <w:rFonts w:ascii="Times New Roman" w:hAnsi="Times New Roman" w:cs="Times New Roman"/>
          <w:sz w:val="24"/>
          <w:szCs w:val="24"/>
        </w:rPr>
      </w:pPr>
    </w:p>
    <w:p w14:paraId="7C77763E" w14:textId="756B8FFE" w:rsidR="009D6101" w:rsidRPr="002F3B4D" w:rsidRDefault="009D6101" w:rsidP="00ED6466">
      <w:pPr>
        <w:spacing w:line="360" w:lineRule="auto"/>
        <w:jc w:val="both"/>
        <w:rPr>
          <w:rFonts w:ascii="Times New Roman" w:hAnsi="Times New Roman" w:cs="Times New Roman"/>
          <w:sz w:val="24"/>
          <w:szCs w:val="24"/>
        </w:rPr>
      </w:pPr>
    </w:p>
    <w:p w14:paraId="0E00322C" w14:textId="77777777" w:rsidR="009D6101" w:rsidRPr="002F3B4D" w:rsidRDefault="009D6101" w:rsidP="00ED6466">
      <w:pPr>
        <w:spacing w:line="360" w:lineRule="auto"/>
        <w:jc w:val="both"/>
        <w:rPr>
          <w:rFonts w:ascii="Times New Roman" w:hAnsi="Times New Roman" w:cs="Times New Roman"/>
          <w:sz w:val="24"/>
          <w:szCs w:val="24"/>
        </w:rPr>
      </w:pPr>
    </w:p>
    <w:p w14:paraId="38916906" w14:textId="77777777" w:rsidR="009D6101" w:rsidRPr="002F3B4D" w:rsidRDefault="009D6101" w:rsidP="00ED6466">
      <w:pPr>
        <w:spacing w:line="360" w:lineRule="auto"/>
        <w:jc w:val="both"/>
        <w:rPr>
          <w:rFonts w:ascii="Times New Roman" w:hAnsi="Times New Roman" w:cs="Times New Roman"/>
          <w:sz w:val="24"/>
          <w:szCs w:val="24"/>
        </w:rPr>
      </w:pPr>
    </w:p>
    <w:p w14:paraId="3D76D702" w14:textId="77777777" w:rsidR="009D6101" w:rsidRPr="002F3B4D" w:rsidRDefault="009D6101" w:rsidP="00ED6466">
      <w:pPr>
        <w:spacing w:line="360" w:lineRule="auto"/>
        <w:jc w:val="both"/>
        <w:rPr>
          <w:rFonts w:ascii="Times New Roman" w:hAnsi="Times New Roman" w:cs="Times New Roman"/>
          <w:sz w:val="24"/>
          <w:szCs w:val="24"/>
        </w:rPr>
      </w:pPr>
    </w:p>
    <w:p w14:paraId="13233AAD" w14:textId="77777777" w:rsidR="009D6101" w:rsidRPr="002F3B4D" w:rsidRDefault="009D6101" w:rsidP="00ED6466">
      <w:pPr>
        <w:spacing w:line="360" w:lineRule="auto"/>
        <w:jc w:val="both"/>
        <w:rPr>
          <w:rFonts w:ascii="Times New Roman" w:hAnsi="Times New Roman" w:cs="Times New Roman"/>
          <w:sz w:val="24"/>
          <w:szCs w:val="24"/>
        </w:rPr>
      </w:pPr>
    </w:p>
    <w:p w14:paraId="498EB53F" w14:textId="77777777" w:rsidR="009D6101" w:rsidRPr="002F3B4D" w:rsidRDefault="009D6101" w:rsidP="00ED6466">
      <w:pPr>
        <w:spacing w:line="360" w:lineRule="auto"/>
        <w:jc w:val="both"/>
        <w:rPr>
          <w:rFonts w:ascii="Times New Roman" w:hAnsi="Times New Roman" w:cs="Times New Roman"/>
          <w:sz w:val="24"/>
          <w:szCs w:val="24"/>
        </w:rPr>
      </w:pPr>
    </w:p>
    <w:p w14:paraId="02CC06C9"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
    <w:p w14:paraId="13DCA97F" w14:textId="6C394661"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4(b):</w:t>
      </w:r>
      <w:r w:rsidRPr="002F3B4D">
        <w:rPr>
          <w:rFonts w:ascii="Times New Roman" w:hAnsi="Times New Roman" w:cs="Times New Roman"/>
          <w:sz w:val="24"/>
          <w:szCs w:val="24"/>
        </w:rPr>
        <w:t xml:space="preserve"> Actual Vs Predicted Plot of CNN for SPI-3</w:t>
      </w:r>
    </w:p>
    <w:p w14:paraId="135F24D0" w14:textId="77777777" w:rsidR="009D6101" w:rsidRPr="002F3B4D" w:rsidRDefault="009D6101" w:rsidP="00ED6466">
      <w:pPr>
        <w:spacing w:line="360" w:lineRule="auto"/>
        <w:jc w:val="both"/>
        <w:rPr>
          <w:rFonts w:ascii="Times New Roman" w:hAnsi="Times New Roman" w:cs="Times New Roman"/>
          <w:sz w:val="24"/>
          <w:szCs w:val="24"/>
        </w:rPr>
      </w:pPr>
    </w:p>
    <w:p w14:paraId="4413F177"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70528" behindDoc="1" locked="0" layoutInCell="1" allowOverlap="1" wp14:anchorId="1FDD33E3" wp14:editId="041C4FE1">
            <wp:simplePos x="0" y="0"/>
            <wp:positionH relativeFrom="margin">
              <wp:align>center</wp:align>
            </wp:positionH>
            <wp:positionV relativeFrom="paragraph">
              <wp:posOffset>107950</wp:posOffset>
            </wp:positionV>
            <wp:extent cx="6041318" cy="3219450"/>
            <wp:effectExtent l="0" t="0" r="0" b="0"/>
            <wp:wrapNone/>
            <wp:docPr id="756395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1318"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233B05" w14:textId="77777777" w:rsidR="009D6101" w:rsidRPr="002F3B4D" w:rsidRDefault="009D6101" w:rsidP="00ED6466">
      <w:pPr>
        <w:spacing w:line="360" w:lineRule="auto"/>
        <w:jc w:val="both"/>
        <w:rPr>
          <w:rFonts w:ascii="Times New Roman" w:hAnsi="Times New Roman" w:cs="Times New Roman"/>
          <w:sz w:val="24"/>
          <w:szCs w:val="24"/>
        </w:rPr>
      </w:pPr>
    </w:p>
    <w:p w14:paraId="7E9C1205" w14:textId="77777777" w:rsidR="009D6101" w:rsidRPr="002F3B4D" w:rsidRDefault="009D6101" w:rsidP="00ED6466">
      <w:pPr>
        <w:spacing w:line="360" w:lineRule="auto"/>
        <w:jc w:val="both"/>
        <w:rPr>
          <w:rFonts w:ascii="Times New Roman" w:hAnsi="Times New Roman" w:cs="Times New Roman"/>
          <w:sz w:val="24"/>
          <w:szCs w:val="24"/>
        </w:rPr>
      </w:pPr>
    </w:p>
    <w:p w14:paraId="446C368A" w14:textId="77777777" w:rsidR="009D6101" w:rsidRPr="002F3B4D" w:rsidRDefault="009D6101" w:rsidP="00ED6466">
      <w:pPr>
        <w:spacing w:line="360" w:lineRule="auto"/>
        <w:jc w:val="both"/>
        <w:rPr>
          <w:rFonts w:ascii="Times New Roman" w:hAnsi="Times New Roman" w:cs="Times New Roman"/>
          <w:sz w:val="24"/>
          <w:szCs w:val="24"/>
        </w:rPr>
      </w:pPr>
    </w:p>
    <w:p w14:paraId="06751531" w14:textId="77777777" w:rsidR="009D6101" w:rsidRPr="002F3B4D" w:rsidRDefault="009D6101" w:rsidP="00ED6466">
      <w:pPr>
        <w:spacing w:line="360" w:lineRule="auto"/>
        <w:jc w:val="both"/>
        <w:rPr>
          <w:rFonts w:ascii="Times New Roman" w:hAnsi="Times New Roman" w:cs="Times New Roman"/>
          <w:sz w:val="24"/>
          <w:szCs w:val="24"/>
        </w:rPr>
      </w:pPr>
    </w:p>
    <w:p w14:paraId="54BAB019" w14:textId="77777777" w:rsidR="009D6101" w:rsidRPr="002F3B4D" w:rsidRDefault="009D6101" w:rsidP="00ED6466">
      <w:pPr>
        <w:spacing w:line="360" w:lineRule="auto"/>
        <w:jc w:val="both"/>
        <w:rPr>
          <w:rFonts w:ascii="Times New Roman" w:hAnsi="Times New Roman" w:cs="Times New Roman"/>
          <w:sz w:val="24"/>
          <w:szCs w:val="24"/>
        </w:rPr>
      </w:pPr>
    </w:p>
    <w:p w14:paraId="19028ADF" w14:textId="77777777" w:rsidR="009D6101" w:rsidRPr="002F3B4D" w:rsidRDefault="009D6101" w:rsidP="00ED6466">
      <w:pPr>
        <w:spacing w:line="360" w:lineRule="auto"/>
        <w:jc w:val="both"/>
        <w:rPr>
          <w:rFonts w:ascii="Times New Roman" w:hAnsi="Times New Roman" w:cs="Times New Roman"/>
          <w:sz w:val="24"/>
          <w:szCs w:val="24"/>
        </w:rPr>
      </w:pPr>
    </w:p>
    <w:p w14:paraId="1196540C" w14:textId="77777777" w:rsidR="009D6101" w:rsidRPr="002F3B4D" w:rsidRDefault="009D6101" w:rsidP="00ED6466">
      <w:pPr>
        <w:spacing w:line="360" w:lineRule="auto"/>
        <w:jc w:val="both"/>
        <w:rPr>
          <w:rFonts w:ascii="Times New Roman" w:hAnsi="Times New Roman" w:cs="Times New Roman"/>
          <w:sz w:val="24"/>
          <w:szCs w:val="24"/>
        </w:rPr>
      </w:pPr>
    </w:p>
    <w:p w14:paraId="4F230B54" w14:textId="77777777" w:rsidR="009D6101" w:rsidRPr="002F3B4D" w:rsidRDefault="009D6101" w:rsidP="00ED6466">
      <w:pPr>
        <w:spacing w:line="360" w:lineRule="auto"/>
        <w:jc w:val="both"/>
        <w:rPr>
          <w:rFonts w:ascii="Times New Roman" w:hAnsi="Times New Roman" w:cs="Times New Roman"/>
          <w:sz w:val="24"/>
          <w:szCs w:val="24"/>
        </w:rPr>
      </w:pPr>
    </w:p>
    <w:p w14:paraId="10FDCCC5" w14:textId="7FFE9D08"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4(c):</w:t>
      </w:r>
      <w:r w:rsidRPr="002F3B4D">
        <w:rPr>
          <w:rFonts w:ascii="Times New Roman" w:hAnsi="Times New Roman" w:cs="Times New Roman"/>
          <w:sz w:val="24"/>
          <w:szCs w:val="24"/>
        </w:rPr>
        <w:t xml:space="preserve"> Actual Vs Predicted Plot of Adaptive Boosting for SPI-3</w:t>
      </w:r>
    </w:p>
    <w:p w14:paraId="73A55796" w14:textId="524A2B56" w:rsidR="009D6101" w:rsidRPr="002F3B4D" w:rsidRDefault="009D6101" w:rsidP="00ED6466">
      <w:pPr>
        <w:spacing w:line="360" w:lineRule="auto"/>
        <w:jc w:val="both"/>
        <w:rPr>
          <w:rFonts w:ascii="Times New Roman" w:hAnsi="Times New Roman" w:cs="Times New Roman"/>
          <w:sz w:val="24"/>
          <w:szCs w:val="24"/>
        </w:rPr>
      </w:pPr>
    </w:p>
    <w:p w14:paraId="291E1446" w14:textId="026D6693" w:rsidR="009D6101" w:rsidRPr="002F3B4D" w:rsidRDefault="00C4457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4D3117FF" wp14:editId="2690351B">
            <wp:simplePos x="0" y="0"/>
            <wp:positionH relativeFrom="margin">
              <wp:posOffset>111000</wp:posOffset>
            </wp:positionH>
            <wp:positionV relativeFrom="paragraph">
              <wp:posOffset>149225</wp:posOffset>
            </wp:positionV>
            <wp:extent cx="5991225" cy="3192755"/>
            <wp:effectExtent l="0" t="0" r="0" b="8255"/>
            <wp:wrapNone/>
            <wp:docPr id="15970511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1225" cy="3192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FC81CC"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
    <w:p w14:paraId="4F0C23B5" w14:textId="77777777" w:rsidR="009D6101" w:rsidRPr="002F3B4D" w:rsidRDefault="009D6101" w:rsidP="00ED6466">
      <w:pPr>
        <w:spacing w:line="360" w:lineRule="auto"/>
        <w:jc w:val="both"/>
        <w:rPr>
          <w:rFonts w:ascii="Times New Roman" w:hAnsi="Times New Roman" w:cs="Times New Roman"/>
          <w:sz w:val="24"/>
          <w:szCs w:val="24"/>
        </w:rPr>
      </w:pPr>
    </w:p>
    <w:p w14:paraId="1FC2C43B" w14:textId="77777777" w:rsidR="009D6101" w:rsidRPr="002F3B4D" w:rsidRDefault="009D6101" w:rsidP="00ED6466">
      <w:pPr>
        <w:spacing w:line="360" w:lineRule="auto"/>
        <w:jc w:val="both"/>
        <w:rPr>
          <w:rFonts w:ascii="Times New Roman" w:hAnsi="Times New Roman" w:cs="Times New Roman"/>
          <w:sz w:val="24"/>
          <w:szCs w:val="24"/>
        </w:rPr>
      </w:pPr>
    </w:p>
    <w:p w14:paraId="0DEEBE03" w14:textId="77777777" w:rsidR="009D6101" w:rsidRPr="002F3B4D" w:rsidRDefault="009D6101" w:rsidP="00ED6466">
      <w:pPr>
        <w:spacing w:line="360" w:lineRule="auto"/>
        <w:jc w:val="both"/>
        <w:rPr>
          <w:rFonts w:ascii="Times New Roman" w:hAnsi="Times New Roman" w:cs="Times New Roman"/>
          <w:sz w:val="24"/>
          <w:szCs w:val="24"/>
        </w:rPr>
      </w:pPr>
    </w:p>
    <w:p w14:paraId="1AFC43DF" w14:textId="77777777" w:rsidR="009D6101" w:rsidRPr="002F3B4D" w:rsidRDefault="009D6101" w:rsidP="00ED6466">
      <w:pPr>
        <w:spacing w:line="360" w:lineRule="auto"/>
        <w:jc w:val="both"/>
        <w:rPr>
          <w:rFonts w:ascii="Times New Roman" w:hAnsi="Times New Roman" w:cs="Times New Roman"/>
          <w:sz w:val="24"/>
          <w:szCs w:val="24"/>
        </w:rPr>
      </w:pPr>
    </w:p>
    <w:p w14:paraId="5AC48020" w14:textId="77777777" w:rsidR="009D6101" w:rsidRPr="002F3B4D" w:rsidRDefault="009D6101" w:rsidP="00ED6466">
      <w:pPr>
        <w:spacing w:line="360" w:lineRule="auto"/>
        <w:jc w:val="both"/>
        <w:rPr>
          <w:rFonts w:ascii="Times New Roman" w:hAnsi="Times New Roman" w:cs="Times New Roman"/>
          <w:sz w:val="24"/>
          <w:szCs w:val="24"/>
        </w:rPr>
      </w:pPr>
    </w:p>
    <w:p w14:paraId="3F743BB8" w14:textId="77777777" w:rsidR="009D6101" w:rsidRPr="002F3B4D" w:rsidRDefault="009D6101" w:rsidP="00ED6466">
      <w:pPr>
        <w:spacing w:line="360" w:lineRule="auto"/>
        <w:jc w:val="both"/>
        <w:rPr>
          <w:rFonts w:ascii="Times New Roman" w:hAnsi="Times New Roman" w:cs="Times New Roman"/>
          <w:sz w:val="24"/>
          <w:szCs w:val="24"/>
        </w:rPr>
      </w:pPr>
    </w:p>
    <w:p w14:paraId="6923D17E" w14:textId="77777777" w:rsidR="009D6101" w:rsidRPr="002F3B4D" w:rsidRDefault="009D6101" w:rsidP="00ED6466">
      <w:pPr>
        <w:spacing w:line="360" w:lineRule="auto"/>
        <w:jc w:val="both"/>
        <w:rPr>
          <w:rFonts w:ascii="Times New Roman" w:hAnsi="Times New Roman" w:cs="Times New Roman"/>
          <w:sz w:val="24"/>
          <w:szCs w:val="24"/>
        </w:rPr>
      </w:pPr>
    </w:p>
    <w:p w14:paraId="6C33A271" w14:textId="03F9EC9C"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4(d):</w:t>
      </w:r>
      <w:r w:rsidRPr="002F3B4D">
        <w:rPr>
          <w:rFonts w:ascii="Times New Roman" w:hAnsi="Times New Roman" w:cs="Times New Roman"/>
          <w:sz w:val="24"/>
          <w:szCs w:val="24"/>
        </w:rPr>
        <w:t xml:space="preserve"> Actual Vs Predicted Plot of </w:t>
      </w:r>
      <w:proofErr w:type="spellStart"/>
      <w:r w:rsidRPr="002F3B4D">
        <w:rPr>
          <w:rFonts w:ascii="Times New Roman" w:hAnsi="Times New Roman" w:cs="Times New Roman"/>
          <w:sz w:val="24"/>
          <w:szCs w:val="24"/>
        </w:rPr>
        <w:t>CatBoost</w:t>
      </w:r>
      <w:proofErr w:type="spellEnd"/>
      <w:r w:rsidRPr="002F3B4D">
        <w:rPr>
          <w:rFonts w:ascii="Times New Roman" w:hAnsi="Times New Roman" w:cs="Times New Roman"/>
          <w:sz w:val="24"/>
          <w:szCs w:val="24"/>
        </w:rPr>
        <w:t xml:space="preserve"> for SPI-3</w:t>
      </w:r>
    </w:p>
    <w:p w14:paraId="13EBA763" w14:textId="1C3FC3B6"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
    <w:p w14:paraId="52814ED1" w14:textId="20B27C00" w:rsidR="009D6101" w:rsidRPr="002F3B4D" w:rsidRDefault="009D6101" w:rsidP="00ED6466">
      <w:pPr>
        <w:spacing w:line="360" w:lineRule="auto"/>
        <w:jc w:val="both"/>
        <w:rPr>
          <w:rFonts w:ascii="Times New Roman" w:hAnsi="Times New Roman" w:cs="Times New Roman"/>
          <w:sz w:val="24"/>
          <w:szCs w:val="24"/>
        </w:rPr>
      </w:pPr>
    </w:p>
    <w:p w14:paraId="45B97733" w14:textId="5543D430" w:rsidR="009D6101" w:rsidRPr="002F3B4D" w:rsidRDefault="00C4457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72576" behindDoc="1" locked="0" layoutInCell="1" allowOverlap="1" wp14:anchorId="11E88C23" wp14:editId="0CE8897C">
            <wp:simplePos x="0" y="0"/>
            <wp:positionH relativeFrom="margin">
              <wp:posOffset>180975</wp:posOffset>
            </wp:positionH>
            <wp:positionV relativeFrom="paragraph">
              <wp:posOffset>-306070</wp:posOffset>
            </wp:positionV>
            <wp:extent cx="5934075" cy="3162300"/>
            <wp:effectExtent l="0" t="0" r="9525" b="0"/>
            <wp:wrapNone/>
            <wp:docPr id="16141046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p>
    <w:p w14:paraId="771EC01B" w14:textId="77777777" w:rsidR="009D6101" w:rsidRPr="002F3B4D" w:rsidRDefault="009D6101" w:rsidP="00ED6466">
      <w:pPr>
        <w:spacing w:line="360" w:lineRule="auto"/>
        <w:jc w:val="both"/>
        <w:rPr>
          <w:rFonts w:ascii="Times New Roman" w:hAnsi="Times New Roman" w:cs="Times New Roman"/>
          <w:sz w:val="24"/>
          <w:szCs w:val="24"/>
        </w:rPr>
      </w:pPr>
    </w:p>
    <w:p w14:paraId="71BCD12E" w14:textId="77777777" w:rsidR="009D6101" w:rsidRPr="002F3B4D" w:rsidRDefault="009D6101" w:rsidP="00ED6466">
      <w:pPr>
        <w:spacing w:line="360" w:lineRule="auto"/>
        <w:jc w:val="both"/>
        <w:rPr>
          <w:rFonts w:ascii="Times New Roman" w:hAnsi="Times New Roman" w:cs="Times New Roman"/>
          <w:sz w:val="24"/>
          <w:szCs w:val="24"/>
        </w:rPr>
      </w:pPr>
    </w:p>
    <w:p w14:paraId="73B1B7D6" w14:textId="77777777" w:rsidR="009D6101" w:rsidRPr="002F3B4D" w:rsidRDefault="009D6101" w:rsidP="00ED6466">
      <w:pPr>
        <w:spacing w:line="360" w:lineRule="auto"/>
        <w:jc w:val="both"/>
        <w:rPr>
          <w:rFonts w:ascii="Times New Roman" w:hAnsi="Times New Roman" w:cs="Times New Roman"/>
          <w:sz w:val="24"/>
          <w:szCs w:val="24"/>
        </w:rPr>
      </w:pPr>
    </w:p>
    <w:p w14:paraId="03E67CC4" w14:textId="77777777" w:rsidR="009D6101" w:rsidRPr="002F3B4D" w:rsidRDefault="009D6101" w:rsidP="00ED6466">
      <w:pPr>
        <w:spacing w:line="360" w:lineRule="auto"/>
        <w:jc w:val="both"/>
        <w:rPr>
          <w:rFonts w:ascii="Times New Roman" w:hAnsi="Times New Roman" w:cs="Times New Roman"/>
          <w:sz w:val="24"/>
          <w:szCs w:val="24"/>
        </w:rPr>
      </w:pPr>
    </w:p>
    <w:p w14:paraId="3C4D0D99" w14:textId="77777777" w:rsidR="009D6101" w:rsidRPr="002F3B4D" w:rsidRDefault="009D6101" w:rsidP="00ED6466">
      <w:pPr>
        <w:spacing w:line="360" w:lineRule="auto"/>
        <w:jc w:val="both"/>
        <w:rPr>
          <w:rFonts w:ascii="Times New Roman" w:hAnsi="Times New Roman" w:cs="Times New Roman"/>
          <w:sz w:val="24"/>
          <w:szCs w:val="24"/>
        </w:rPr>
      </w:pPr>
    </w:p>
    <w:p w14:paraId="730F685E" w14:textId="77777777" w:rsidR="009D6101" w:rsidRPr="002F3B4D" w:rsidRDefault="009D6101" w:rsidP="00ED6466">
      <w:pPr>
        <w:spacing w:line="360" w:lineRule="auto"/>
        <w:jc w:val="both"/>
        <w:rPr>
          <w:rFonts w:ascii="Times New Roman" w:hAnsi="Times New Roman" w:cs="Times New Roman"/>
          <w:sz w:val="24"/>
          <w:szCs w:val="24"/>
        </w:rPr>
      </w:pPr>
    </w:p>
    <w:p w14:paraId="3123CA6C" w14:textId="77777777" w:rsidR="009D6101" w:rsidRPr="002F3B4D" w:rsidRDefault="009D6101" w:rsidP="00ED6466">
      <w:pPr>
        <w:spacing w:line="360" w:lineRule="auto"/>
        <w:jc w:val="both"/>
        <w:rPr>
          <w:rFonts w:ascii="Times New Roman" w:hAnsi="Times New Roman" w:cs="Times New Roman"/>
          <w:sz w:val="24"/>
          <w:szCs w:val="24"/>
        </w:rPr>
      </w:pPr>
    </w:p>
    <w:p w14:paraId="357F944D" w14:textId="2028E7E4" w:rsidR="009D6101" w:rsidRPr="002F3B4D" w:rsidRDefault="00C44571" w:rsidP="00ED6466">
      <w:pPr>
        <w:spacing w:line="360" w:lineRule="auto"/>
        <w:jc w:val="both"/>
        <w:rPr>
          <w:rFonts w:ascii="Times New Roman" w:hAnsi="Times New Roman" w:cs="Times New Roman"/>
          <w:sz w:val="24"/>
          <w:szCs w:val="24"/>
        </w:rPr>
      </w:pPr>
      <w:r w:rsidRPr="002F3B4D">
        <w:rPr>
          <w:rFonts w:ascii="Times New Roman" w:hAnsi="Times New Roman" w:cs="Times New Roman"/>
          <w:b/>
          <w:bCs/>
          <w:sz w:val="24"/>
          <w:szCs w:val="24"/>
        </w:rPr>
        <w:t xml:space="preserve">                   </w:t>
      </w:r>
      <w:r w:rsidR="009D6101" w:rsidRPr="002F3B4D">
        <w:rPr>
          <w:rFonts w:ascii="Times New Roman" w:hAnsi="Times New Roman" w:cs="Times New Roman"/>
          <w:b/>
          <w:bCs/>
          <w:sz w:val="24"/>
          <w:szCs w:val="24"/>
        </w:rPr>
        <w:t xml:space="preserve">Figure </w:t>
      </w:r>
      <w:r w:rsidRPr="002F3B4D">
        <w:rPr>
          <w:rFonts w:ascii="Times New Roman" w:hAnsi="Times New Roman" w:cs="Times New Roman"/>
          <w:b/>
          <w:bCs/>
          <w:sz w:val="24"/>
          <w:szCs w:val="24"/>
        </w:rPr>
        <w:t>3.</w:t>
      </w:r>
      <w:r w:rsidR="009D6101" w:rsidRPr="002F3B4D">
        <w:rPr>
          <w:rFonts w:ascii="Times New Roman" w:hAnsi="Times New Roman" w:cs="Times New Roman"/>
          <w:b/>
          <w:bCs/>
          <w:sz w:val="24"/>
          <w:szCs w:val="24"/>
        </w:rPr>
        <w:t>4(e):</w:t>
      </w:r>
      <w:r w:rsidR="009D6101" w:rsidRPr="002F3B4D">
        <w:rPr>
          <w:rFonts w:ascii="Times New Roman" w:hAnsi="Times New Roman" w:cs="Times New Roman"/>
          <w:sz w:val="24"/>
          <w:szCs w:val="24"/>
        </w:rPr>
        <w:t xml:space="preserve"> Actual Vs Predicted Plot of Gradient Boosting for SPI-3</w:t>
      </w:r>
    </w:p>
    <w:p w14:paraId="7A691873" w14:textId="77777777" w:rsidR="009D6101" w:rsidRPr="002F3B4D" w:rsidRDefault="009D6101" w:rsidP="00ED6466">
      <w:pPr>
        <w:spacing w:line="360" w:lineRule="auto"/>
        <w:jc w:val="both"/>
        <w:rPr>
          <w:rFonts w:ascii="Times New Roman" w:hAnsi="Times New Roman" w:cs="Times New Roman"/>
          <w:sz w:val="24"/>
          <w:szCs w:val="24"/>
        </w:rPr>
      </w:pPr>
    </w:p>
    <w:p w14:paraId="2CDBE2BF" w14:textId="70D23DAB" w:rsidR="009D6101" w:rsidRPr="002F3B4D" w:rsidRDefault="009D6101" w:rsidP="00ED6466">
      <w:pPr>
        <w:spacing w:line="360" w:lineRule="auto"/>
        <w:jc w:val="both"/>
        <w:rPr>
          <w:rFonts w:ascii="Times New Roman" w:hAnsi="Times New Roman" w:cs="Times New Roman"/>
          <w:sz w:val="24"/>
          <w:szCs w:val="24"/>
        </w:rPr>
      </w:pPr>
    </w:p>
    <w:p w14:paraId="0A9693AE" w14:textId="4C94BE62" w:rsidR="009D6101" w:rsidRPr="002F3B4D" w:rsidRDefault="00C4457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lastRenderedPageBreak/>
        <w:drawing>
          <wp:anchor distT="0" distB="0" distL="114300" distR="114300" simplePos="0" relativeHeight="251673600" behindDoc="1" locked="0" layoutInCell="1" allowOverlap="1" wp14:anchorId="4CD606B7" wp14:editId="22022F2E">
            <wp:simplePos x="0" y="0"/>
            <wp:positionH relativeFrom="column">
              <wp:posOffset>180975</wp:posOffset>
            </wp:positionH>
            <wp:positionV relativeFrom="paragraph">
              <wp:posOffset>38100</wp:posOffset>
            </wp:positionV>
            <wp:extent cx="5934075" cy="3162300"/>
            <wp:effectExtent l="0" t="0" r="9525" b="0"/>
            <wp:wrapNone/>
            <wp:docPr id="18362598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r w:rsidR="009D6101" w:rsidRPr="002F3B4D">
        <w:rPr>
          <w:rFonts w:ascii="Times New Roman" w:hAnsi="Times New Roman" w:cs="Times New Roman"/>
          <w:sz w:val="24"/>
          <w:szCs w:val="24"/>
        </w:rPr>
        <w:t xml:space="preserve">   </w:t>
      </w:r>
    </w:p>
    <w:p w14:paraId="4DAC28F7" w14:textId="77777777" w:rsidR="009D6101" w:rsidRPr="002F3B4D" w:rsidRDefault="009D6101" w:rsidP="00ED6466">
      <w:pPr>
        <w:spacing w:line="360" w:lineRule="auto"/>
        <w:jc w:val="both"/>
        <w:rPr>
          <w:rFonts w:ascii="Times New Roman" w:hAnsi="Times New Roman" w:cs="Times New Roman"/>
          <w:sz w:val="24"/>
          <w:szCs w:val="24"/>
        </w:rPr>
      </w:pPr>
    </w:p>
    <w:p w14:paraId="60AC72C1" w14:textId="77777777" w:rsidR="009D6101" w:rsidRPr="002F3B4D" w:rsidRDefault="009D6101" w:rsidP="00ED6466">
      <w:pPr>
        <w:spacing w:line="360" w:lineRule="auto"/>
        <w:jc w:val="both"/>
        <w:rPr>
          <w:rFonts w:ascii="Times New Roman" w:hAnsi="Times New Roman" w:cs="Times New Roman"/>
          <w:sz w:val="24"/>
          <w:szCs w:val="24"/>
        </w:rPr>
      </w:pPr>
    </w:p>
    <w:p w14:paraId="52BB4CF3" w14:textId="77777777" w:rsidR="009D6101" w:rsidRPr="002F3B4D" w:rsidRDefault="009D6101" w:rsidP="00ED6466">
      <w:pPr>
        <w:spacing w:line="360" w:lineRule="auto"/>
        <w:jc w:val="both"/>
        <w:rPr>
          <w:rFonts w:ascii="Times New Roman" w:hAnsi="Times New Roman" w:cs="Times New Roman"/>
          <w:sz w:val="24"/>
          <w:szCs w:val="24"/>
        </w:rPr>
      </w:pPr>
    </w:p>
    <w:p w14:paraId="7683E343" w14:textId="77777777" w:rsidR="009D6101" w:rsidRPr="002F3B4D" w:rsidRDefault="009D6101" w:rsidP="00ED6466">
      <w:pPr>
        <w:spacing w:line="360" w:lineRule="auto"/>
        <w:jc w:val="both"/>
        <w:rPr>
          <w:rFonts w:ascii="Times New Roman" w:hAnsi="Times New Roman" w:cs="Times New Roman"/>
          <w:sz w:val="24"/>
          <w:szCs w:val="24"/>
        </w:rPr>
      </w:pPr>
    </w:p>
    <w:p w14:paraId="3CB26B24" w14:textId="77777777" w:rsidR="009D6101" w:rsidRPr="002F3B4D" w:rsidRDefault="009D6101" w:rsidP="00ED6466">
      <w:pPr>
        <w:spacing w:line="360" w:lineRule="auto"/>
        <w:jc w:val="both"/>
        <w:rPr>
          <w:rFonts w:ascii="Times New Roman" w:hAnsi="Times New Roman" w:cs="Times New Roman"/>
          <w:sz w:val="24"/>
          <w:szCs w:val="24"/>
        </w:rPr>
      </w:pPr>
    </w:p>
    <w:p w14:paraId="23C509D7" w14:textId="77777777" w:rsidR="009D6101" w:rsidRPr="002F3B4D" w:rsidRDefault="009D6101" w:rsidP="00ED6466">
      <w:pPr>
        <w:spacing w:line="360" w:lineRule="auto"/>
        <w:jc w:val="both"/>
        <w:rPr>
          <w:rFonts w:ascii="Times New Roman" w:hAnsi="Times New Roman" w:cs="Times New Roman"/>
          <w:sz w:val="24"/>
          <w:szCs w:val="24"/>
        </w:rPr>
      </w:pPr>
    </w:p>
    <w:p w14:paraId="591734B3" w14:textId="77777777" w:rsidR="009D6101" w:rsidRPr="002F3B4D" w:rsidRDefault="009D6101" w:rsidP="00ED6466">
      <w:pPr>
        <w:spacing w:line="360" w:lineRule="auto"/>
        <w:jc w:val="both"/>
        <w:rPr>
          <w:rFonts w:ascii="Times New Roman" w:hAnsi="Times New Roman" w:cs="Times New Roman"/>
          <w:sz w:val="24"/>
          <w:szCs w:val="24"/>
        </w:rPr>
      </w:pPr>
    </w:p>
    <w:p w14:paraId="6A4DAEB0" w14:textId="77777777" w:rsidR="009D6101" w:rsidRPr="002F3B4D" w:rsidRDefault="009D6101" w:rsidP="00ED6466">
      <w:pPr>
        <w:spacing w:line="360" w:lineRule="auto"/>
        <w:jc w:val="both"/>
        <w:rPr>
          <w:rFonts w:ascii="Times New Roman" w:hAnsi="Times New Roman" w:cs="Times New Roman"/>
          <w:sz w:val="24"/>
          <w:szCs w:val="24"/>
        </w:rPr>
      </w:pPr>
    </w:p>
    <w:p w14:paraId="6DC9D1A9" w14:textId="4390C3FC"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4(f):</w:t>
      </w:r>
      <w:r w:rsidRPr="002F3B4D">
        <w:rPr>
          <w:rFonts w:ascii="Times New Roman" w:hAnsi="Times New Roman" w:cs="Times New Roman"/>
          <w:sz w:val="24"/>
          <w:szCs w:val="24"/>
        </w:rPr>
        <w:t xml:space="preserve"> Actual Vs Predicted Plot of KNN for SPI-3</w:t>
      </w:r>
    </w:p>
    <w:p w14:paraId="727D30A2" w14:textId="77777777" w:rsidR="009D6101" w:rsidRPr="002F3B4D" w:rsidRDefault="009D6101" w:rsidP="00ED6466">
      <w:pPr>
        <w:spacing w:line="360" w:lineRule="auto"/>
        <w:jc w:val="both"/>
        <w:rPr>
          <w:rFonts w:ascii="Times New Roman" w:hAnsi="Times New Roman" w:cs="Times New Roman"/>
          <w:sz w:val="24"/>
          <w:szCs w:val="24"/>
        </w:rPr>
      </w:pPr>
    </w:p>
    <w:p w14:paraId="47BFBAF3" w14:textId="77777777" w:rsidR="009D6101" w:rsidRPr="002F3B4D" w:rsidRDefault="009D6101" w:rsidP="00ED6466">
      <w:pPr>
        <w:spacing w:line="360" w:lineRule="auto"/>
        <w:jc w:val="both"/>
        <w:rPr>
          <w:rFonts w:ascii="Times New Roman" w:hAnsi="Times New Roman" w:cs="Times New Roman"/>
          <w:sz w:val="24"/>
          <w:szCs w:val="24"/>
        </w:rPr>
      </w:pPr>
    </w:p>
    <w:p w14:paraId="2173DF1C"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74624" behindDoc="1" locked="0" layoutInCell="1" allowOverlap="1" wp14:anchorId="439CFF34" wp14:editId="78F73F09">
            <wp:simplePos x="0" y="0"/>
            <wp:positionH relativeFrom="column">
              <wp:posOffset>0</wp:posOffset>
            </wp:positionH>
            <wp:positionV relativeFrom="paragraph">
              <wp:posOffset>-1270</wp:posOffset>
            </wp:positionV>
            <wp:extent cx="5934075" cy="3162300"/>
            <wp:effectExtent l="0" t="0" r="9525" b="0"/>
            <wp:wrapNone/>
            <wp:docPr id="14773214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p>
    <w:p w14:paraId="7542FF0C"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
    <w:p w14:paraId="263F734F" w14:textId="77777777" w:rsidR="009D6101" w:rsidRPr="002F3B4D" w:rsidRDefault="009D6101" w:rsidP="00ED6466">
      <w:pPr>
        <w:spacing w:line="360" w:lineRule="auto"/>
        <w:jc w:val="both"/>
        <w:rPr>
          <w:rFonts w:ascii="Times New Roman" w:hAnsi="Times New Roman" w:cs="Times New Roman"/>
          <w:sz w:val="24"/>
          <w:szCs w:val="24"/>
        </w:rPr>
      </w:pPr>
    </w:p>
    <w:p w14:paraId="6B377297" w14:textId="77777777" w:rsidR="009D6101" w:rsidRPr="002F3B4D" w:rsidRDefault="009D6101" w:rsidP="00ED6466">
      <w:pPr>
        <w:spacing w:line="360" w:lineRule="auto"/>
        <w:jc w:val="both"/>
        <w:rPr>
          <w:rFonts w:ascii="Times New Roman" w:hAnsi="Times New Roman" w:cs="Times New Roman"/>
          <w:sz w:val="24"/>
          <w:szCs w:val="24"/>
        </w:rPr>
      </w:pPr>
    </w:p>
    <w:p w14:paraId="49340357" w14:textId="77777777" w:rsidR="009D6101" w:rsidRPr="002F3B4D" w:rsidRDefault="009D6101" w:rsidP="00ED6466">
      <w:pPr>
        <w:spacing w:line="360" w:lineRule="auto"/>
        <w:jc w:val="both"/>
        <w:rPr>
          <w:rFonts w:ascii="Times New Roman" w:hAnsi="Times New Roman" w:cs="Times New Roman"/>
          <w:sz w:val="24"/>
          <w:szCs w:val="24"/>
        </w:rPr>
      </w:pPr>
    </w:p>
    <w:p w14:paraId="6B70FD70" w14:textId="77777777" w:rsidR="009D6101" w:rsidRPr="002F3B4D" w:rsidRDefault="009D6101" w:rsidP="00ED6466">
      <w:pPr>
        <w:spacing w:line="360" w:lineRule="auto"/>
        <w:jc w:val="both"/>
        <w:rPr>
          <w:rFonts w:ascii="Times New Roman" w:hAnsi="Times New Roman" w:cs="Times New Roman"/>
          <w:sz w:val="24"/>
          <w:szCs w:val="24"/>
        </w:rPr>
      </w:pPr>
    </w:p>
    <w:p w14:paraId="68B7B3E9" w14:textId="77777777" w:rsidR="009D6101" w:rsidRPr="002F3B4D" w:rsidRDefault="009D6101" w:rsidP="00ED6466">
      <w:pPr>
        <w:spacing w:line="360" w:lineRule="auto"/>
        <w:jc w:val="both"/>
        <w:rPr>
          <w:rFonts w:ascii="Times New Roman" w:hAnsi="Times New Roman" w:cs="Times New Roman"/>
          <w:sz w:val="24"/>
          <w:szCs w:val="24"/>
        </w:rPr>
      </w:pPr>
    </w:p>
    <w:p w14:paraId="6A7DE628" w14:textId="77777777" w:rsidR="009D6101" w:rsidRPr="002F3B4D" w:rsidRDefault="009D6101" w:rsidP="00ED6466">
      <w:pPr>
        <w:spacing w:line="360" w:lineRule="auto"/>
        <w:jc w:val="both"/>
        <w:rPr>
          <w:rFonts w:ascii="Times New Roman" w:hAnsi="Times New Roman" w:cs="Times New Roman"/>
          <w:sz w:val="24"/>
          <w:szCs w:val="24"/>
        </w:rPr>
      </w:pPr>
    </w:p>
    <w:p w14:paraId="7AF377AD" w14:textId="77777777" w:rsidR="009D6101" w:rsidRPr="002F3B4D" w:rsidRDefault="009D6101" w:rsidP="00ED6466">
      <w:pPr>
        <w:spacing w:line="360" w:lineRule="auto"/>
        <w:jc w:val="both"/>
        <w:rPr>
          <w:rFonts w:ascii="Times New Roman" w:hAnsi="Times New Roman" w:cs="Times New Roman"/>
          <w:sz w:val="24"/>
          <w:szCs w:val="24"/>
        </w:rPr>
      </w:pPr>
    </w:p>
    <w:p w14:paraId="3314B22B" w14:textId="30DAF646"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4(g):</w:t>
      </w:r>
      <w:r w:rsidRPr="002F3B4D">
        <w:rPr>
          <w:rFonts w:ascii="Times New Roman" w:hAnsi="Times New Roman" w:cs="Times New Roman"/>
          <w:sz w:val="24"/>
          <w:szCs w:val="24"/>
        </w:rPr>
        <w:t xml:space="preserve"> Actual Vs Predicted Plot of Random Forest for SPI-3</w:t>
      </w:r>
    </w:p>
    <w:p w14:paraId="3C03DB63" w14:textId="7AA0D0B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
    <w:p w14:paraId="7B042E8B" w14:textId="0673FD96" w:rsidR="009D6101" w:rsidRPr="002F3B4D" w:rsidRDefault="00C4457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lastRenderedPageBreak/>
        <w:drawing>
          <wp:anchor distT="0" distB="0" distL="114300" distR="114300" simplePos="0" relativeHeight="251675648" behindDoc="1" locked="0" layoutInCell="1" allowOverlap="1" wp14:anchorId="403A319C" wp14:editId="37788E75">
            <wp:simplePos x="0" y="0"/>
            <wp:positionH relativeFrom="column">
              <wp:posOffset>0</wp:posOffset>
            </wp:positionH>
            <wp:positionV relativeFrom="paragraph">
              <wp:posOffset>50800</wp:posOffset>
            </wp:positionV>
            <wp:extent cx="5934075" cy="3162300"/>
            <wp:effectExtent l="0" t="0" r="9525" b="0"/>
            <wp:wrapNone/>
            <wp:docPr id="8352816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p>
    <w:p w14:paraId="6A7A7292" w14:textId="77777777" w:rsidR="009D6101" w:rsidRPr="002F3B4D" w:rsidRDefault="009D6101" w:rsidP="00ED6466">
      <w:pPr>
        <w:spacing w:line="360" w:lineRule="auto"/>
        <w:jc w:val="both"/>
        <w:rPr>
          <w:rFonts w:ascii="Times New Roman" w:hAnsi="Times New Roman" w:cs="Times New Roman"/>
          <w:sz w:val="24"/>
          <w:szCs w:val="24"/>
        </w:rPr>
      </w:pPr>
    </w:p>
    <w:p w14:paraId="768A306A" w14:textId="77777777" w:rsidR="009D6101" w:rsidRPr="002F3B4D" w:rsidRDefault="009D6101" w:rsidP="00ED6466">
      <w:pPr>
        <w:spacing w:line="360" w:lineRule="auto"/>
        <w:jc w:val="both"/>
        <w:rPr>
          <w:rFonts w:ascii="Times New Roman" w:hAnsi="Times New Roman" w:cs="Times New Roman"/>
          <w:sz w:val="24"/>
          <w:szCs w:val="24"/>
        </w:rPr>
      </w:pPr>
    </w:p>
    <w:p w14:paraId="2E70497F" w14:textId="77777777" w:rsidR="009D6101" w:rsidRPr="002F3B4D" w:rsidRDefault="009D6101" w:rsidP="00ED6466">
      <w:pPr>
        <w:spacing w:line="360" w:lineRule="auto"/>
        <w:jc w:val="both"/>
        <w:rPr>
          <w:rFonts w:ascii="Times New Roman" w:hAnsi="Times New Roman" w:cs="Times New Roman"/>
          <w:sz w:val="24"/>
          <w:szCs w:val="24"/>
        </w:rPr>
      </w:pPr>
    </w:p>
    <w:p w14:paraId="24C051B3" w14:textId="77777777" w:rsidR="009D6101" w:rsidRPr="002F3B4D" w:rsidRDefault="009D6101" w:rsidP="00ED6466">
      <w:pPr>
        <w:spacing w:line="360" w:lineRule="auto"/>
        <w:jc w:val="both"/>
        <w:rPr>
          <w:rFonts w:ascii="Times New Roman" w:hAnsi="Times New Roman" w:cs="Times New Roman"/>
          <w:sz w:val="24"/>
          <w:szCs w:val="24"/>
        </w:rPr>
      </w:pPr>
    </w:p>
    <w:p w14:paraId="010AFB3A" w14:textId="77777777" w:rsidR="009D6101" w:rsidRPr="002F3B4D" w:rsidRDefault="009D6101" w:rsidP="00ED6466">
      <w:pPr>
        <w:spacing w:line="360" w:lineRule="auto"/>
        <w:jc w:val="both"/>
        <w:rPr>
          <w:rFonts w:ascii="Times New Roman" w:hAnsi="Times New Roman" w:cs="Times New Roman"/>
          <w:sz w:val="24"/>
          <w:szCs w:val="24"/>
        </w:rPr>
      </w:pPr>
    </w:p>
    <w:p w14:paraId="1D548038" w14:textId="77777777" w:rsidR="009D6101" w:rsidRPr="002F3B4D" w:rsidRDefault="009D6101" w:rsidP="00ED6466">
      <w:pPr>
        <w:spacing w:line="360" w:lineRule="auto"/>
        <w:jc w:val="both"/>
        <w:rPr>
          <w:rFonts w:ascii="Times New Roman" w:hAnsi="Times New Roman" w:cs="Times New Roman"/>
          <w:sz w:val="24"/>
          <w:szCs w:val="24"/>
        </w:rPr>
      </w:pPr>
    </w:p>
    <w:p w14:paraId="4DC794E6" w14:textId="77777777" w:rsidR="009D6101" w:rsidRPr="002F3B4D" w:rsidRDefault="009D6101" w:rsidP="00ED6466">
      <w:pPr>
        <w:spacing w:line="360" w:lineRule="auto"/>
        <w:jc w:val="both"/>
        <w:rPr>
          <w:rFonts w:ascii="Times New Roman" w:hAnsi="Times New Roman" w:cs="Times New Roman"/>
          <w:sz w:val="24"/>
          <w:szCs w:val="24"/>
        </w:rPr>
      </w:pPr>
    </w:p>
    <w:p w14:paraId="7CA81581" w14:textId="77777777" w:rsidR="009D6101" w:rsidRPr="002F3B4D" w:rsidRDefault="009D6101" w:rsidP="00ED6466">
      <w:pPr>
        <w:spacing w:line="360" w:lineRule="auto"/>
        <w:jc w:val="both"/>
        <w:rPr>
          <w:rFonts w:ascii="Times New Roman" w:hAnsi="Times New Roman" w:cs="Times New Roman"/>
          <w:sz w:val="24"/>
          <w:szCs w:val="24"/>
        </w:rPr>
      </w:pPr>
    </w:p>
    <w:p w14:paraId="625EF918" w14:textId="7636F0D3"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4(h):</w:t>
      </w:r>
      <w:r w:rsidRPr="002F3B4D">
        <w:rPr>
          <w:rFonts w:ascii="Times New Roman" w:hAnsi="Times New Roman" w:cs="Times New Roman"/>
          <w:sz w:val="24"/>
          <w:szCs w:val="24"/>
        </w:rPr>
        <w:t xml:space="preserve"> Actual Vs Predicted Plot of </w:t>
      </w:r>
      <w:proofErr w:type="spell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 xml:space="preserve"> for SPI-3</w:t>
      </w:r>
    </w:p>
    <w:p w14:paraId="7086FB90" w14:textId="77777777" w:rsidR="009D6101" w:rsidRPr="002F3B4D" w:rsidRDefault="009D6101" w:rsidP="00ED6466">
      <w:pPr>
        <w:spacing w:line="360" w:lineRule="auto"/>
        <w:jc w:val="both"/>
        <w:rPr>
          <w:rFonts w:ascii="Times New Roman" w:hAnsi="Times New Roman" w:cs="Times New Roman"/>
          <w:sz w:val="24"/>
          <w:szCs w:val="24"/>
        </w:rPr>
      </w:pPr>
    </w:p>
    <w:p w14:paraId="3F08ECDB" w14:textId="2F08F061"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Assessing the other evaluation metrics, Gradient Boosting performed the best in MAE with the lowest value of 68%. LSTM and CNN also performed well with </w:t>
      </w:r>
      <w:r w:rsidR="00A06086" w:rsidRPr="002F3B4D">
        <w:rPr>
          <w:rFonts w:ascii="Times New Roman" w:hAnsi="Times New Roman" w:cs="Times New Roman"/>
          <w:sz w:val="24"/>
          <w:szCs w:val="24"/>
        </w:rPr>
        <w:t>a value</w:t>
      </w:r>
      <w:r w:rsidRPr="002F3B4D">
        <w:rPr>
          <w:rFonts w:ascii="Times New Roman" w:hAnsi="Times New Roman" w:cs="Times New Roman"/>
          <w:sz w:val="24"/>
          <w:szCs w:val="24"/>
        </w:rPr>
        <w:t xml:space="preserve"> of 69%. KNN performed the worst with the highest value of 81%. </w:t>
      </w:r>
      <w:r w:rsidR="00A06086" w:rsidRPr="002F3B4D">
        <w:rPr>
          <w:rFonts w:ascii="Times New Roman" w:hAnsi="Times New Roman" w:cs="Times New Roman"/>
          <w:sz w:val="24"/>
          <w:szCs w:val="24"/>
        </w:rPr>
        <w:t>Similarly,</w:t>
      </w:r>
      <w:r w:rsidRPr="002F3B4D">
        <w:rPr>
          <w:rFonts w:ascii="Times New Roman" w:hAnsi="Times New Roman" w:cs="Times New Roman"/>
          <w:sz w:val="24"/>
          <w:szCs w:val="24"/>
        </w:rPr>
        <w:t xml:space="preserve"> in RMSE, </w:t>
      </w:r>
      <w:r w:rsidR="004D66A9" w:rsidRPr="002F3B4D">
        <w:rPr>
          <w:rFonts w:ascii="Times New Roman" w:hAnsi="Times New Roman" w:cs="Times New Roman"/>
          <w:sz w:val="24"/>
          <w:szCs w:val="24"/>
        </w:rPr>
        <w:t xml:space="preserve">Gradient Boosting achieved the best performance </w:t>
      </w:r>
      <w:r w:rsidRPr="002F3B4D">
        <w:rPr>
          <w:rFonts w:ascii="Times New Roman" w:hAnsi="Times New Roman" w:cs="Times New Roman"/>
          <w:sz w:val="24"/>
          <w:szCs w:val="24"/>
        </w:rPr>
        <w:t xml:space="preserve">with the lowest value of 68% and KNN performed the worst with the highest value of 105%. In NSE, CNN performed the best with the value of 58%. LSTM and Gradient Boosting also performed quite well with the value of 56% and 55%, respectively. </w:t>
      </w:r>
      <w:r w:rsidR="004D66A9" w:rsidRPr="002F3B4D">
        <w:rPr>
          <w:rFonts w:ascii="Times New Roman" w:hAnsi="Times New Roman" w:cs="Times New Roman"/>
          <w:sz w:val="24"/>
          <w:szCs w:val="24"/>
        </w:rPr>
        <w:t xml:space="preserve">Conversely, </w:t>
      </w:r>
      <w:r w:rsidRPr="002F3B4D">
        <w:rPr>
          <w:rFonts w:ascii="Times New Roman" w:hAnsi="Times New Roman" w:cs="Times New Roman"/>
          <w:sz w:val="24"/>
          <w:szCs w:val="24"/>
        </w:rPr>
        <w:t xml:space="preserve">KNN performed the worst with </w:t>
      </w:r>
      <w:r w:rsidR="00A06086" w:rsidRPr="002F3B4D">
        <w:rPr>
          <w:rFonts w:ascii="Times New Roman" w:hAnsi="Times New Roman" w:cs="Times New Roman"/>
          <w:sz w:val="24"/>
          <w:szCs w:val="24"/>
        </w:rPr>
        <w:t>a value</w:t>
      </w:r>
      <w:r w:rsidRPr="002F3B4D">
        <w:rPr>
          <w:rFonts w:ascii="Times New Roman" w:hAnsi="Times New Roman" w:cs="Times New Roman"/>
          <w:sz w:val="24"/>
          <w:szCs w:val="24"/>
        </w:rPr>
        <w:t xml:space="preserve"> of 39%. CNN also performed the best in the index of agreement (d) with the value of 85%. Similarly, LSTM, </w:t>
      </w:r>
      <w:proofErr w:type="spell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 xml:space="preserve"> and Gradient Boosting performed better than other models with all three having the value of 83%. Conversely, KNN had the worst performance with the value of 69%. In RAE, CNN and Gradient Boosting outperformed all other models with </w:t>
      </w:r>
      <w:r w:rsidR="00A06086" w:rsidRPr="002F3B4D">
        <w:rPr>
          <w:rFonts w:ascii="Times New Roman" w:hAnsi="Times New Roman" w:cs="Times New Roman"/>
          <w:sz w:val="24"/>
          <w:szCs w:val="24"/>
        </w:rPr>
        <w:t>64</w:t>
      </w:r>
      <w:r w:rsidRPr="002F3B4D">
        <w:rPr>
          <w:rFonts w:ascii="Times New Roman" w:hAnsi="Times New Roman" w:cs="Times New Roman"/>
          <w:sz w:val="24"/>
          <w:szCs w:val="24"/>
        </w:rPr>
        <w:t xml:space="preserve">%. LSTM and </w:t>
      </w:r>
      <w:proofErr w:type="spell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 xml:space="preserve"> also performed quite well with </w:t>
      </w:r>
      <w:r w:rsidR="00A06086" w:rsidRPr="002F3B4D">
        <w:rPr>
          <w:rFonts w:ascii="Times New Roman" w:hAnsi="Times New Roman" w:cs="Times New Roman"/>
          <w:sz w:val="24"/>
          <w:szCs w:val="24"/>
        </w:rPr>
        <w:t>65</w:t>
      </w:r>
      <w:r w:rsidRPr="002F3B4D">
        <w:rPr>
          <w:rFonts w:ascii="Times New Roman" w:hAnsi="Times New Roman" w:cs="Times New Roman"/>
          <w:sz w:val="24"/>
          <w:szCs w:val="24"/>
        </w:rPr>
        <w:t xml:space="preserve">% each. KNN, as always, performed the worst with the </w:t>
      </w:r>
      <w:r w:rsidR="00A06086" w:rsidRPr="002F3B4D">
        <w:rPr>
          <w:rFonts w:ascii="Times New Roman" w:hAnsi="Times New Roman" w:cs="Times New Roman"/>
          <w:sz w:val="24"/>
          <w:szCs w:val="24"/>
        </w:rPr>
        <w:t>value</w:t>
      </w:r>
      <w:r w:rsidRPr="002F3B4D">
        <w:rPr>
          <w:rFonts w:ascii="Times New Roman" w:hAnsi="Times New Roman" w:cs="Times New Roman"/>
          <w:sz w:val="24"/>
          <w:szCs w:val="24"/>
        </w:rPr>
        <w:t xml:space="preserve"> of 76%. CNN outperformed all other models in Pearson’s Correlation Coefficient (r) with the value of 76%. LSTM and Gradient Boosting were close seconds with the values of 75% and 74%, respectively. </w:t>
      </w:r>
      <w:r w:rsidR="004D66A9" w:rsidRPr="002F3B4D">
        <w:rPr>
          <w:rFonts w:ascii="Times New Roman" w:hAnsi="Times New Roman" w:cs="Times New Roman"/>
          <w:sz w:val="24"/>
          <w:szCs w:val="24"/>
        </w:rPr>
        <w:t>Conversely</w:t>
      </w:r>
      <w:r w:rsidRPr="002F3B4D">
        <w:rPr>
          <w:rFonts w:ascii="Times New Roman" w:hAnsi="Times New Roman" w:cs="Times New Roman"/>
          <w:sz w:val="24"/>
          <w:szCs w:val="24"/>
        </w:rPr>
        <w:t>, KNN had the worst value of 64% [</w:t>
      </w:r>
      <w:r w:rsidRPr="002F3B4D">
        <w:rPr>
          <w:rFonts w:ascii="Times New Roman" w:hAnsi="Times New Roman" w:cs="Times New Roman"/>
          <w:b/>
          <w:bCs/>
          <w:sz w:val="24"/>
          <w:szCs w:val="24"/>
        </w:rPr>
        <w:t xml:space="preserve">Table </w:t>
      </w:r>
      <w:r w:rsidR="00C44571" w:rsidRPr="002F3B4D">
        <w:rPr>
          <w:rFonts w:ascii="Times New Roman" w:hAnsi="Times New Roman" w:cs="Times New Roman"/>
          <w:b/>
          <w:bCs/>
          <w:sz w:val="24"/>
          <w:szCs w:val="24"/>
        </w:rPr>
        <w:t>3.</w:t>
      </w:r>
      <w:r w:rsidRPr="002F3B4D">
        <w:rPr>
          <w:rFonts w:ascii="Times New Roman" w:hAnsi="Times New Roman" w:cs="Times New Roman"/>
          <w:b/>
          <w:bCs/>
          <w:sz w:val="24"/>
          <w:szCs w:val="24"/>
        </w:rPr>
        <w:t>1</w:t>
      </w:r>
      <w:r w:rsidRPr="002F3B4D">
        <w:rPr>
          <w:rFonts w:ascii="Times New Roman" w:hAnsi="Times New Roman" w:cs="Times New Roman"/>
          <w:sz w:val="24"/>
          <w:szCs w:val="24"/>
        </w:rPr>
        <w:t>].</w:t>
      </w:r>
    </w:p>
    <w:p w14:paraId="547370B0" w14:textId="77777777" w:rsidR="009D6101" w:rsidRPr="002F3B4D" w:rsidRDefault="009D6101" w:rsidP="00ED6466">
      <w:pPr>
        <w:spacing w:line="360" w:lineRule="auto"/>
        <w:jc w:val="both"/>
        <w:rPr>
          <w:rFonts w:ascii="Times New Roman" w:hAnsi="Times New Roman" w:cs="Times New Roman"/>
          <w:sz w:val="24"/>
          <w:szCs w:val="24"/>
        </w:rPr>
      </w:pPr>
    </w:p>
    <w:tbl>
      <w:tblPr>
        <w:tblStyle w:val="TableGrid"/>
        <w:tblW w:w="9895" w:type="dxa"/>
        <w:tblLayout w:type="fixed"/>
        <w:tblLook w:val="04A0" w:firstRow="1" w:lastRow="0" w:firstColumn="1" w:lastColumn="0" w:noHBand="0" w:noVBand="1"/>
      </w:tblPr>
      <w:tblGrid>
        <w:gridCol w:w="1345"/>
        <w:gridCol w:w="900"/>
        <w:gridCol w:w="1080"/>
        <w:gridCol w:w="810"/>
        <w:gridCol w:w="1170"/>
        <w:gridCol w:w="1170"/>
        <w:gridCol w:w="1170"/>
        <w:gridCol w:w="1170"/>
        <w:gridCol w:w="1080"/>
      </w:tblGrid>
      <w:tr w:rsidR="00C44571" w:rsidRPr="002F3B4D" w14:paraId="2835EFC4" w14:textId="77777777" w:rsidTr="00C44571">
        <w:trPr>
          <w:trHeight w:val="613"/>
        </w:trPr>
        <w:tc>
          <w:tcPr>
            <w:tcW w:w="1345" w:type="dxa"/>
            <w:noWrap/>
            <w:vAlign w:val="center"/>
            <w:hideMark/>
          </w:tcPr>
          <w:p w14:paraId="6BB6F5B0"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lastRenderedPageBreak/>
              <w:t>Evaluation Metric</w:t>
            </w:r>
          </w:p>
        </w:tc>
        <w:tc>
          <w:tcPr>
            <w:tcW w:w="900" w:type="dxa"/>
            <w:vAlign w:val="center"/>
            <w:hideMark/>
          </w:tcPr>
          <w:p w14:paraId="64FC5466"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LSTM</w:t>
            </w:r>
          </w:p>
        </w:tc>
        <w:tc>
          <w:tcPr>
            <w:tcW w:w="1080" w:type="dxa"/>
            <w:vAlign w:val="center"/>
            <w:hideMark/>
          </w:tcPr>
          <w:p w14:paraId="3F3EC9D0"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Random Forest</w:t>
            </w:r>
          </w:p>
        </w:tc>
        <w:tc>
          <w:tcPr>
            <w:tcW w:w="810" w:type="dxa"/>
            <w:vAlign w:val="center"/>
            <w:hideMark/>
          </w:tcPr>
          <w:p w14:paraId="66D0F498"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KNN</w:t>
            </w:r>
          </w:p>
        </w:tc>
        <w:tc>
          <w:tcPr>
            <w:tcW w:w="1170" w:type="dxa"/>
            <w:vAlign w:val="center"/>
            <w:hideMark/>
          </w:tcPr>
          <w:p w14:paraId="794468B8"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Adaptive Boosting</w:t>
            </w:r>
          </w:p>
        </w:tc>
        <w:tc>
          <w:tcPr>
            <w:tcW w:w="1170" w:type="dxa"/>
            <w:vAlign w:val="center"/>
            <w:hideMark/>
          </w:tcPr>
          <w:p w14:paraId="50726490"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XG Boosting</w:t>
            </w:r>
          </w:p>
        </w:tc>
        <w:tc>
          <w:tcPr>
            <w:tcW w:w="1170" w:type="dxa"/>
            <w:vAlign w:val="center"/>
            <w:hideMark/>
          </w:tcPr>
          <w:p w14:paraId="4F88BCC2"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Cat Boosting</w:t>
            </w:r>
          </w:p>
        </w:tc>
        <w:tc>
          <w:tcPr>
            <w:tcW w:w="1170" w:type="dxa"/>
            <w:vAlign w:val="center"/>
            <w:hideMark/>
          </w:tcPr>
          <w:p w14:paraId="4BBE2D27"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Gradient Boosting</w:t>
            </w:r>
          </w:p>
        </w:tc>
        <w:tc>
          <w:tcPr>
            <w:tcW w:w="1080" w:type="dxa"/>
            <w:vAlign w:val="center"/>
            <w:hideMark/>
          </w:tcPr>
          <w:p w14:paraId="59D7005E"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CNN</w:t>
            </w:r>
          </w:p>
        </w:tc>
      </w:tr>
      <w:tr w:rsidR="00C44571" w:rsidRPr="002F3B4D" w14:paraId="6C45759C" w14:textId="77777777" w:rsidTr="00C44571">
        <w:trPr>
          <w:trHeight w:val="306"/>
        </w:trPr>
        <w:tc>
          <w:tcPr>
            <w:tcW w:w="1345" w:type="dxa"/>
            <w:noWrap/>
            <w:vAlign w:val="center"/>
            <w:hideMark/>
          </w:tcPr>
          <w:p w14:paraId="383BEEF9"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MAE</w:t>
            </w:r>
          </w:p>
        </w:tc>
        <w:tc>
          <w:tcPr>
            <w:tcW w:w="900" w:type="dxa"/>
            <w:noWrap/>
            <w:vAlign w:val="center"/>
            <w:hideMark/>
          </w:tcPr>
          <w:p w14:paraId="6E4B85D8"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0.69</w:t>
            </w:r>
          </w:p>
        </w:tc>
        <w:tc>
          <w:tcPr>
            <w:tcW w:w="1080" w:type="dxa"/>
            <w:noWrap/>
            <w:vAlign w:val="center"/>
            <w:hideMark/>
          </w:tcPr>
          <w:p w14:paraId="625AA2EE"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0.72</w:t>
            </w:r>
          </w:p>
        </w:tc>
        <w:tc>
          <w:tcPr>
            <w:tcW w:w="810" w:type="dxa"/>
            <w:noWrap/>
            <w:vAlign w:val="center"/>
            <w:hideMark/>
          </w:tcPr>
          <w:p w14:paraId="4A298137"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0.81</w:t>
            </w:r>
          </w:p>
        </w:tc>
        <w:tc>
          <w:tcPr>
            <w:tcW w:w="1170" w:type="dxa"/>
            <w:noWrap/>
            <w:vAlign w:val="center"/>
            <w:hideMark/>
          </w:tcPr>
          <w:p w14:paraId="354F0561"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0.79</w:t>
            </w:r>
          </w:p>
        </w:tc>
        <w:tc>
          <w:tcPr>
            <w:tcW w:w="1170" w:type="dxa"/>
            <w:noWrap/>
            <w:vAlign w:val="center"/>
            <w:hideMark/>
          </w:tcPr>
          <w:p w14:paraId="338E3162"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0.69</w:t>
            </w:r>
          </w:p>
        </w:tc>
        <w:tc>
          <w:tcPr>
            <w:tcW w:w="1170" w:type="dxa"/>
            <w:noWrap/>
            <w:vAlign w:val="center"/>
            <w:hideMark/>
          </w:tcPr>
          <w:p w14:paraId="71093997"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0.72</w:t>
            </w:r>
          </w:p>
        </w:tc>
        <w:tc>
          <w:tcPr>
            <w:tcW w:w="1170" w:type="dxa"/>
            <w:noWrap/>
            <w:vAlign w:val="center"/>
            <w:hideMark/>
          </w:tcPr>
          <w:p w14:paraId="09F35084"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0.68</w:t>
            </w:r>
          </w:p>
        </w:tc>
        <w:tc>
          <w:tcPr>
            <w:tcW w:w="1080" w:type="dxa"/>
            <w:noWrap/>
            <w:vAlign w:val="center"/>
            <w:hideMark/>
          </w:tcPr>
          <w:p w14:paraId="566498C4"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0.69</w:t>
            </w:r>
          </w:p>
        </w:tc>
      </w:tr>
      <w:tr w:rsidR="00C44571" w:rsidRPr="002F3B4D" w14:paraId="14030509" w14:textId="77777777" w:rsidTr="00C44571">
        <w:trPr>
          <w:trHeight w:val="306"/>
        </w:trPr>
        <w:tc>
          <w:tcPr>
            <w:tcW w:w="1345" w:type="dxa"/>
            <w:noWrap/>
            <w:vAlign w:val="center"/>
            <w:hideMark/>
          </w:tcPr>
          <w:p w14:paraId="3FBDDCC8"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RMSE</w:t>
            </w:r>
          </w:p>
        </w:tc>
        <w:tc>
          <w:tcPr>
            <w:tcW w:w="900" w:type="dxa"/>
            <w:noWrap/>
            <w:vAlign w:val="center"/>
            <w:hideMark/>
          </w:tcPr>
          <w:p w14:paraId="71CBA8EA"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0.88</w:t>
            </w:r>
          </w:p>
        </w:tc>
        <w:tc>
          <w:tcPr>
            <w:tcW w:w="1080" w:type="dxa"/>
            <w:noWrap/>
            <w:vAlign w:val="center"/>
            <w:hideMark/>
          </w:tcPr>
          <w:p w14:paraId="2D1C050E"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0.93</w:t>
            </w:r>
          </w:p>
        </w:tc>
        <w:tc>
          <w:tcPr>
            <w:tcW w:w="810" w:type="dxa"/>
            <w:noWrap/>
            <w:vAlign w:val="center"/>
            <w:hideMark/>
          </w:tcPr>
          <w:p w14:paraId="26FAC13B"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1.05</w:t>
            </w:r>
          </w:p>
        </w:tc>
        <w:tc>
          <w:tcPr>
            <w:tcW w:w="1170" w:type="dxa"/>
            <w:noWrap/>
            <w:vAlign w:val="center"/>
            <w:hideMark/>
          </w:tcPr>
          <w:p w14:paraId="7CD3B16C"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1.00</w:t>
            </w:r>
          </w:p>
        </w:tc>
        <w:tc>
          <w:tcPr>
            <w:tcW w:w="1170" w:type="dxa"/>
            <w:noWrap/>
            <w:vAlign w:val="center"/>
            <w:hideMark/>
          </w:tcPr>
          <w:p w14:paraId="604A76E4"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0.91</w:t>
            </w:r>
          </w:p>
        </w:tc>
        <w:tc>
          <w:tcPr>
            <w:tcW w:w="1170" w:type="dxa"/>
            <w:noWrap/>
            <w:vAlign w:val="center"/>
            <w:hideMark/>
          </w:tcPr>
          <w:p w14:paraId="23BFF002"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0.93</w:t>
            </w:r>
          </w:p>
        </w:tc>
        <w:tc>
          <w:tcPr>
            <w:tcW w:w="1170" w:type="dxa"/>
            <w:noWrap/>
            <w:vAlign w:val="center"/>
            <w:hideMark/>
          </w:tcPr>
          <w:p w14:paraId="156734C7"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0.68</w:t>
            </w:r>
          </w:p>
        </w:tc>
        <w:tc>
          <w:tcPr>
            <w:tcW w:w="1080" w:type="dxa"/>
            <w:noWrap/>
            <w:vAlign w:val="center"/>
            <w:hideMark/>
          </w:tcPr>
          <w:p w14:paraId="336064AD"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0.86</w:t>
            </w:r>
          </w:p>
        </w:tc>
      </w:tr>
      <w:tr w:rsidR="00C44571" w:rsidRPr="002F3B4D" w14:paraId="6BC6D23F" w14:textId="77777777" w:rsidTr="00C44571">
        <w:trPr>
          <w:trHeight w:val="306"/>
        </w:trPr>
        <w:tc>
          <w:tcPr>
            <w:tcW w:w="1345" w:type="dxa"/>
            <w:noWrap/>
            <w:vAlign w:val="center"/>
            <w:hideMark/>
          </w:tcPr>
          <w:p w14:paraId="52E4E8FC" w14:textId="77777777" w:rsidR="009D6101" w:rsidRPr="002F3B4D" w:rsidRDefault="009D6101" w:rsidP="00ED6466">
            <w:pPr>
              <w:spacing w:line="360" w:lineRule="auto"/>
              <w:jc w:val="center"/>
              <w:rPr>
                <w:color w:val="000000"/>
                <w:sz w:val="24"/>
                <w:szCs w:val="24"/>
                <w:vertAlign w:val="superscript"/>
                <w:lang w:bidi="bn-IN"/>
              </w:rPr>
            </w:pPr>
            <w:r w:rsidRPr="002F3B4D">
              <w:rPr>
                <w:color w:val="000000"/>
                <w:sz w:val="24"/>
                <w:szCs w:val="24"/>
                <w:lang w:bidi="bn-IN"/>
              </w:rPr>
              <w:t>R</w:t>
            </w:r>
            <w:r w:rsidRPr="002F3B4D">
              <w:rPr>
                <w:color w:val="000000"/>
                <w:sz w:val="24"/>
                <w:szCs w:val="24"/>
                <w:vertAlign w:val="superscript"/>
                <w:lang w:bidi="bn-IN"/>
              </w:rPr>
              <w:t>2</w:t>
            </w:r>
          </w:p>
        </w:tc>
        <w:tc>
          <w:tcPr>
            <w:tcW w:w="900" w:type="dxa"/>
            <w:noWrap/>
            <w:vAlign w:val="center"/>
            <w:hideMark/>
          </w:tcPr>
          <w:p w14:paraId="32CAE6A9"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0.56</w:t>
            </w:r>
          </w:p>
        </w:tc>
        <w:tc>
          <w:tcPr>
            <w:tcW w:w="1080" w:type="dxa"/>
            <w:noWrap/>
            <w:vAlign w:val="center"/>
            <w:hideMark/>
          </w:tcPr>
          <w:p w14:paraId="2CFFB671"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0.51</w:t>
            </w:r>
          </w:p>
        </w:tc>
        <w:tc>
          <w:tcPr>
            <w:tcW w:w="810" w:type="dxa"/>
            <w:noWrap/>
            <w:vAlign w:val="center"/>
            <w:hideMark/>
          </w:tcPr>
          <w:p w14:paraId="6906C6BE"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0.39</w:t>
            </w:r>
          </w:p>
        </w:tc>
        <w:tc>
          <w:tcPr>
            <w:tcW w:w="1170" w:type="dxa"/>
            <w:noWrap/>
            <w:vAlign w:val="center"/>
            <w:hideMark/>
          </w:tcPr>
          <w:p w14:paraId="440361FB"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0.43</w:t>
            </w:r>
          </w:p>
        </w:tc>
        <w:tc>
          <w:tcPr>
            <w:tcW w:w="1170" w:type="dxa"/>
            <w:noWrap/>
            <w:vAlign w:val="center"/>
            <w:hideMark/>
          </w:tcPr>
          <w:p w14:paraId="50D2B6CB"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0.53</w:t>
            </w:r>
          </w:p>
        </w:tc>
        <w:tc>
          <w:tcPr>
            <w:tcW w:w="1170" w:type="dxa"/>
            <w:noWrap/>
            <w:vAlign w:val="center"/>
            <w:hideMark/>
          </w:tcPr>
          <w:p w14:paraId="3EBB7711"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0.51</w:t>
            </w:r>
          </w:p>
        </w:tc>
        <w:tc>
          <w:tcPr>
            <w:tcW w:w="1170" w:type="dxa"/>
            <w:noWrap/>
            <w:vAlign w:val="center"/>
            <w:hideMark/>
          </w:tcPr>
          <w:p w14:paraId="38D3A18A"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0.55</w:t>
            </w:r>
          </w:p>
        </w:tc>
        <w:tc>
          <w:tcPr>
            <w:tcW w:w="1080" w:type="dxa"/>
            <w:noWrap/>
            <w:vAlign w:val="center"/>
            <w:hideMark/>
          </w:tcPr>
          <w:p w14:paraId="29E90739"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0.58</w:t>
            </w:r>
          </w:p>
        </w:tc>
      </w:tr>
      <w:tr w:rsidR="00C44571" w:rsidRPr="002F3B4D" w14:paraId="6EAD63A7" w14:textId="77777777" w:rsidTr="00C44571">
        <w:trPr>
          <w:trHeight w:val="306"/>
        </w:trPr>
        <w:tc>
          <w:tcPr>
            <w:tcW w:w="1345" w:type="dxa"/>
            <w:noWrap/>
            <w:vAlign w:val="center"/>
            <w:hideMark/>
          </w:tcPr>
          <w:p w14:paraId="457CB219"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NSE</w:t>
            </w:r>
          </w:p>
        </w:tc>
        <w:tc>
          <w:tcPr>
            <w:tcW w:w="900" w:type="dxa"/>
            <w:noWrap/>
            <w:vAlign w:val="center"/>
            <w:hideMark/>
          </w:tcPr>
          <w:p w14:paraId="5BC9429F"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0.56</w:t>
            </w:r>
          </w:p>
        </w:tc>
        <w:tc>
          <w:tcPr>
            <w:tcW w:w="1080" w:type="dxa"/>
            <w:noWrap/>
            <w:vAlign w:val="center"/>
            <w:hideMark/>
          </w:tcPr>
          <w:p w14:paraId="530DA9EC"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0.51</w:t>
            </w:r>
          </w:p>
        </w:tc>
        <w:tc>
          <w:tcPr>
            <w:tcW w:w="810" w:type="dxa"/>
            <w:noWrap/>
            <w:vAlign w:val="center"/>
            <w:hideMark/>
          </w:tcPr>
          <w:p w14:paraId="4E3CAC9C"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0.39</w:t>
            </w:r>
          </w:p>
        </w:tc>
        <w:tc>
          <w:tcPr>
            <w:tcW w:w="1170" w:type="dxa"/>
            <w:noWrap/>
            <w:vAlign w:val="center"/>
            <w:hideMark/>
          </w:tcPr>
          <w:p w14:paraId="08B6A967"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0.43</w:t>
            </w:r>
          </w:p>
        </w:tc>
        <w:tc>
          <w:tcPr>
            <w:tcW w:w="1170" w:type="dxa"/>
            <w:noWrap/>
            <w:vAlign w:val="center"/>
            <w:hideMark/>
          </w:tcPr>
          <w:p w14:paraId="628D87E4"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0.53</w:t>
            </w:r>
          </w:p>
        </w:tc>
        <w:tc>
          <w:tcPr>
            <w:tcW w:w="1170" w:type="dxa"/>
            <w:noWrap/>
            <w:vAlign w:val="center"/>
            <w:hideMark/>
          </w:tcPr>
          <w:p w14:paraId="6AA32DDC"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0.51</w:t>
            </w:r>
          </w:p>
        </w:tc>
        <w:tc>
          <w:tcPr>
            <w:tcW w:w="1170" w:type="dxa"/>
            <w:noWrap/>
            <w:vAlign w:val="center"/>
            <w:hideMark/>
          </w:tcPr>
          <w:p w14:paraId="112350AE"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0.55</w:t>
            </w:r>
          </w:p>
        </w:tc>
        <w:tc>
          <w:tcPr>
            <w:tcW w:w="1080" w:type="dxa"/>
            <w:noWrap/>
            <w:vAlign w:val="center"/>
            <w:hideMark/>
          </w:tcPr>
          <w:p w14:paraId="12DACB13"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0.58</w:t>
            </w:r>
          </w:p>
        </w:tc>
      </w:tr>
      <w:tr w:rsidR="00C44571" w:rsidRPr="002F3B4D" w14:paraId="2692BA36" w14:textId="77777777" w:rsidTr="00C44571">
        <w:trPr>
          <w:trHeight w:val="306"/>
        </w:trPr>
        <w:tc>
          <w:tcPr>
            <w:tcW w:w="1345" w:type="dxa"/>
            <w:noWrap/>
            <w:vAlign w:val="center"/>
            <w:hideMark/>
          </w:tcPr>
          <w:p w14:paraId="0CD4F003"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d</w:t>
            </w:r>
          </w:p>
        </w:tc>
        <w:tc>
          <w:tcPr>
            <w:tcW w:w="900" w:type="dxa"/>
            <w:noWrap/>
            <w:vAlign w:val="center"/>
            <w:hideMark/>
          </w:tcPr>
          <w:p w14:paraId="60085DC2"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0.83</w:t>
            </w:r>
          </w:p>
        </w:tc>
        <w:tc>
          <w:tcPr>
            <w:tcW w:w="1080" w:type="dxa"/>
            <w:noWrap/>
            <w:vAlign w:val="center"/>
            <w:hideMark/>
          </w:tcPr>
          <w:p w14:paraId="3C01BDEF"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0.82</w:t>
            </w:r>
          </w:p>
        </w:tc>
        <w:tc>
          <w:tcPr>
            <w:tcW w:w="810" w:type="dxa"/>
            <w:noWrap/>
            <w:vAlign w:val="center"/>
            <w:hideMark/>
          </w:tcPr>
          <w:p w14:paraId="29E0473A"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0.69</w:t>
            </w:r>
          </w:p>
        </w:tc>
        <w:tc>
          <w:tcPr>
            <w:tcW w:w="1170" w:type="dxa"/>
            <w:noWrap/>
            <w:vAlign w:val="center"/>
            <w:hideMark/>
          </w:tcPr>
          <w:p w14:paraId="1C1947E6"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0.77</w:t>
            </w:r>
          </w:p>
        </w:tc>
        <w:tc>
          <w:tcPr>
            <w:tcW w:w="1170" w:type="dxa"/>
            <w:noWrap/>
            <w:vAlign w:val="center"/>
            <w:hideMark/>
          </w:tcPr>
          <w:p w14:paraId="10E81581"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0.83</w:t>
            </w:r>
          </w:p>
        </w:tc>
        <w:tc>
          <w:tcPr>
            <w:tcW w:w="1170" w:type="dxa"/>
            <w:noWrap/>
            <w:vAlign w:val="center"/>
            <w:hideMark/>
          </w:tcPr>
          <w:p w14:paraId="328DAC43"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0.81</w:t>
            </w:r>
          </w:p>
        </w:tc>
        <w:tc>
          <w:tcPr>
            <w:tcW w:w="1170" w:type="dxa"/>
            <w:noWrap/>
            <w:vAlign w:val="center"/>
            <w:hideMark/>
          </w:tcPr>
          <w:p w14:paraId="00165B3D"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0.83</w:t>
            </w:r>
          </w:p>
        </w:tc>
        <w:tc>
          <w:tcPr>
            <w:tcW w:w="1080" w:type="dxa"/>
            <w:noWrap/>
            <w:vAlign w:val="center"/>
            <w:hideMark/>
          </w:tcPr>
          <w:p w14:paraId="74B6DEEA"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0.85</w:t>
            </w:r>
          </w:p>
        </w:tc>
      </w:tr>
      <w:tr w:rsidR="00C44571" w:rsidRPr="002F3B4D" w14:paraId="12028563" w14:textId="77777777" w:rsidTr="00C44571">
        <w:trPr>
          <w:trHeight w:val="306"/>
        </w:trPr>
        <w:tc>
          <w:tcPr>
            <w:tcW w:w="1345" w:type="dxa"/>
            <w:noWrap/>
            <w:vAlign w:val="center"/>
            <w:hideMark/>
          </w:tcPr>
          <w:p w14:paraId="65FE6CD3"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RAE</w:t>
            </w:r>
          </w:p>
        </w:tc>
        <w:tc>
          <w:tcPr>
            <w:tcW w:w="900" w:type="dxa"/>
            <w:noWrap/>
            <w:vAlign w:val="center"/>
            <w:hideMark/>
          </w:tcPr>
          <w:p w14:paraId="6CA1D83B"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0.65</w:t>
            </w:r>
          </w:p>
        </w:tc>
        <w:tc>
          <w:tcPr>
            <w:tcW w:w="1080" w:type="dxa"/>
            <w:noWrap/>
            <w:vAlign w:val="center"/>
            <w:hideMark/>
          </w:tcPr>
          <w:p w14:paraId="17F139C2"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0.68</w:t>
            </w:r>
          </w:p>
        </w:tc>
        <w:tc>
          <w:tcPr>
            <w:tcW w:w="810" w:type="dxa"/>
            <w:noWrap/>
            <w:vAlign w:val="center"/>
            <w:hideMark/>
          </w:tcPr>
          <w:p w14:paraId="1C4197BA"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0.76</w:t>
            </w:r>
          </w:p>
        </w:tc>
        <w:tc>
          <w:tcPr>
            <w:tcW w:w="1170" w:type="dxa"/>
            <w:noWrap/>
            <w:vAlign w:val="center"/>
            <w:hideMark/>
          </w:tcPr>
          <w:p w14:paraId="1B6682A7"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0.74</w:t>
            </w:r>
          </w:p>
        </w:tc>
        <w:tc>
          <w:tcPr>
            <w:tcW w:w="1170" w:type="dxa"/>
            <w:noWrap/>
            <w:vAlign w:val="center"/>
            <w:hideMark/>
          </w:tcPr>
          <w:p w14:paraId="46AF1077"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0.65</w:t>
            </w:r>
          </w:p>
        </w:tc>
        <w:tc>
          <w:tcPr>
            <w:tcW w:w="1170" w:type="dxa"/>
            <w:noWrap/>
            <w:vAlign w:val="center"/>
            <w:hideMark/>
          </w:tcPr>
          <w:p w14:paraId="4517903A"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0.68</w:t>
            </w:r>
          </w:p>
        </w:tc>
        <w:tc>
          <w:tcPr>
            <w:tcW w:w="1170" w:type="dxa"/>
            <w:noWrap/>
            <w:vAlign w:val="center"/>
            <w:hideMark/>
          </w:tcPr>
          <w:p w14:paraId="3404E999"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0.64</w:t>
            </w:r>
          </w:p>
        </w:tc>
        <w:tc>
          <w:tcPr>
            <w:tcW w:w="1080" w:type="dxa"/>
            <w:noWrap/>
            <w:vAlign w:val="center"/>
            <w:hideMark/>
          </w:tcPr>
          <w:p w14:paraId="3B8254F8"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0.64</w:t>
            </w:r>
          </w:p>
        </w:tc>
      </w:tr>
      <w:tr w:rsidR="00C44571" w:rsidRPr="002F3B4D" w14:paraId="49315990" w14:textId="77777777" w:rsidTr="00C44571">
        <w:trPr>
          <w:trHeight w:val="306"/>
        </w:trPr>
        <w:tc>
          <w:tcPr>
            <w:tcW w:w="1345" w:type="dxa"/>
            <w:noWrap/>
            <w:vAlign w:val="center"/>
            <w:hideMark/>
          </w:tcPr>
          <w:p w14:paraId="05C3F1E6" w14:textId="72530FFB"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r</w:t>
            </w:r>
          </w:p>
        </w:tc>
        <w:tc>
          <w:tcPr>
            <w:tcW w:w="900" w:type="dxa"/>
            <w:noWrap/>
            <w:vAlign w:val="center"/>
            <w:hideMark/>
          </w:tcPr>
          <w:p w14:paraId="4923AA3E"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0.75</w:t>
            </w:r>
          </w:p>
        </w:tc>
        <w:tc>
          <w:tcPr>
            <w:tcW w:w="1080" w:type="dxa"/>
            <w:noWrap/>
            <w:vAlign w:val="center"/>
            <w:hideMark/>
          </w:tcPr>
          <w:p w14:paraId="7846F45F"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0.72</w:t>
            </w:r>
          </w:p>
        </w:tc>
        <w:tc>
          <w:tcPr>
            <w:tcW w:w="810" w:type="dxa"/>
            <w:noWrap/>
            <w:vAlign w:val="center"/>
            <w:hideMark/>
          </w:tcPr>
          <w:p w14:paraId="5519D746"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0.64</w:t>
            </w:r>
          </w:p>
        </w:tc>
        <w:tc>
          <w:tcPr>
            <w:tcW w:w="1170" w:type="dxa"/>
            <w:noWrap/>
            <w:vAlign w:val="center"/>
            <w:hideMark/>
          </w:tcPr>
          <w:p w14:paraId="5B646E85"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0.66</w:t>
            </w:r>
          </w:p>
        </w:tc>
        <w:tc>
          <w:tcPr>
            <w:tcW w:w="1170" w:type="dxa"/>
            <w:noWrap/>
            <w:vAlign w:val="center"/>
            <w:hideMark/>
          </w:tcPr>
          <w:p w14:paraId="36F0D935"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0.73</w:t>
            </w:r>
          </w:p>
        </w:tc>
        <w:tc>
          <w:tcPr>
            <w:tcW w:w="1170" w:type="dxa"/>
            <w:noWrap/>
            <w:vAlign w:val="center"/>
            <w:hideMark/>
          </w:tcPr>
          <w:p w14:paraId="50C98784"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0.72</w:t>
            </w:r>
          </w:p>
        </w:tc>
        <w:tc>
          <w:tcPr>
            <w:tcW w:w="1170" w:type="dxa"/>
            <w:noWrap/>
            <w:vAlign w:val="center"/>
            <w:hideMark/>
          </w:tcPr>
          <w:p w14:paraId="5E60B4CF"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0.74</w:t>
            </w:r>
          </w:p>
        </w:tc>
        <w:tc>
          <w:tcPr>
            <w:tcW w:w="1080" w:type="dxa"/>
            <w:noWrap/>
            <w:vAlign w:val="center"/>
            <w:hideMark/>
          </w:tcPr>
          <w:p w14:paraId="3F054B95" w14:textId="77777777" w:rsidR="009D6101" w:rsidRPr="002F3B4D" w:rsidRDefault="009D6101" w:rsidP="00ED6466">
            <w:pPr>
              <w:spacing w:line="360" w:lineRule="auto"/>
              <w:jc w:val="center"/>
              <w:rPr>
                <w:color w:val="000000"/>
                <w:sz w:val="24"/>
                <w:szCs w:val="24"/>
                <w:lang w:bidi="bn-IN"/>
              </w:rPr>
            </w:pPr>
            <w:r w:rsidRPr="002F3B4D">
              <w:rPr>
                <w:color w:val="000000"/>
                <w:sz w:val="24"/>
                <w:szCs w:val="24"/>
                <w:lang w:bidi="bn-IN"/>
              </w:rPr>
              <w:t>0.76</w:t>
            </w:r>
          </w:p>
        </w:tc>
      </w:tr>
    </w:tbl>
    <w:p w14:paraId="4B353035" w14:textId="77777777" w:rsidR="00C44571" w:rsidRPr="002F3B4D" w:rsidRDefault="00C44571" w:rsidP="00ED6466">
      <w:pPr>
        <w:spacing w:line="360" w:lineRule="auto"/>
        <w:rPr>
          <w:rFonts w:ascii="Times New Roman" w:hAnsi="Times New Roman" w:cs="Times New Roman"/>
          <w:b/>
          <w:bCs/>
          <w:sz w:val="24"/>
          <w:szCs w:val="24"/>
        </w:rPr>
      </w:pPr>
    </w:p>
    <w:p w14:paraId="6CEB64D8" w14:textId="666B2BF6" w:rsidR="006B12DE" w:rsidRPr="002F3B4D" w:rsidRDefault="00C44571" w:rsidP="00020FFC">
      <w:pPr>
        <w:spacing w:line="360" w:lineRule="auto"/>
        <w:rPr>
          <w:rFonts w:ascii="Times New Roman" w:hAnsi="Times New Roman" w:cs="Times New Roman"/>
          <w:sz w:val="24"/>
          <w:szCs w:val="24"/>
        </w:rPr>
      </w:pPr>
      <w:r w:rsidRPr="002F3B4D">
        <w:rPr>
          <w:rFonts w:ascii="Times New Roman" w:hAnsi="Times New Roman" w:cs="Times New Roman"/>
          <w:b/>
          <w:bCs/>
          <w:sz w:val="24"/>
          <w:szCs w:val="24"/>
        </w:rPr>
        <w:t xml:space="preserve">          </w:t>
      </w:r>
      <w:r w:rsidR="009D6101" w:rsidRPr="002F3B4D">
        <w:rPr>
          <w:rFonts w:ascii="Times New Roman" w:hAnsi="Times New Roman" w:cs="Times New Roman"/>
          <w:b/>
          <w:bCs/>
          <w:sz w:val="24"/>
          <w:szCs w:val="24"/>
        </w:rPr>
        <w:t xml:space="preserve">Table </w:t>
      </w:r>
      <w:r w:rsidRPr="002F3B4D">
        <w:rPr>
          <w:rFonts w:ascii="Times New Roman" w:hAnsi="Times New Roman" w:cs="Times New Roman"/>
          <w:b/>
          <w:bCs/>
          <w:sz w:val="24"/>
          <w:szCs w:val="24"/>
        </w:rPr>
        <w:t>3.</w:t>
      </w:r>
      <w:r w:rsidR="009D6101" w:rsidRPr="002F3B4D">
        <w:rPr>
          <w:rFonts w:ascii="Times New Roman" w:hAnsi="Times New Roman" w:cs="Times New Roman"/>
          <w:b/>
          <w:bCs/>
          <w:sz w:val="24"/>
          <w:szCs w:val="24"/>
        </w:rPr>
        <w:t>1</w:t>
      </w:r>
      <w:r w:rsidR="009D6101" w:rsidRPr="002F3B4D">
        <w:rPr>
          <w:rFonts w:ascii="Times New Roman" w:hAnsi="Times New Roman" w:cs="Times New Roman"/>
          <w:sz w:val="24"/>
          <w:szCs w:val="24"/>
        </w:rPr>
        <w:t>: Evaluation Metrics of Machine Learning and Deep Learning Models of SPI-3</w:t>
      </w:r>
    </w:p>
    <w:p w14:paraId="6ACC2898" w14:textId="207D587C" w:rsidR="009D6101" w:rsidRPr="002F3B4D" w:rsidRDefault="006B12DE" w:rsidP="00ED6466">
      <w:pPr>
        <w:spacing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 xml:space="preserve">3.5 </w:t>
      </w:r>
      <w:r w:rsidR="009D6101" w:rsidRPr="002F3B4D">
        <w:rPr>
          <w:rFonts w:ascii="Times New Roman" w:hAnsi="Times New Roman" w:cs="Times New Roman"/>
          <w:b/>
          <w:bCs/>
          <w:sz w:val="24"/>
          <w:szCs w:val="24"/>
        </w:rPr>
        <w:t>Performance Evaluation of Machine Learning and Deep Learning Model for SPI-6</w:t>
      </w:r>
    </w:p>
    <w:p w14:paraId="3109C489" w14:textId="51E5DFF1"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For SPI-6, CNN demonstrated the best fit with R</w:t>
      </w:r>
      <w:r w:rsidRPr="002F3B4D">
        <w:rPr>
          <w:rFonts w:ascii="Times New Roman" w:hAnsi="Times New Roman" w:cs="Times New Roman"/>
          <w:sz w:val="24"/>
          <w:szCs w:val="24"/>
          <w:vertAlign w:val="superscript"/>
        </w:rPr>
        <w:t>2</w:t>
      </w:r>
      <w:r w:rsidRPr="002F3B4D">
        <w:rPr>
          <w:rFonts w:ascii="Times New Roman" w:hAnsi="Times New Roman" w:cs="Times New Roman"/>
          <w:sz w:val="24"/>
          <w:szCs w:val="24"/>
        </w:rPr>
        <w:t xml:space="preserve"> value of 57%. LSTM also performed quite well with the R</w:t>
      </w:r>
      <w:r w:rsidRPr="002F3B4D">
        <w:rPr>
          <w:rFonts w:ascii="Times New Roman" w:hAnsi="Times New Roman" w:cs="Times New Roman"/>
          <w:sz w:val="24"/>
          <w:szCs w:val="24"/>
          <w:vertAlign w:val="superscript"/>
        </w:rPr>
        <w:t>2</w:t>
      </w:r>
      <w:r w:rsidRPr="002F3B4D">
        <w:rPr>
          <w:rFonts w:ascii="Times New Roman" w:hAnsi="Times New Roman" w:cs="Times New Roman"/>
          <w:sz w:val="24"/>
          <w:szCs w:val="24"/>
        </w:rPr>
        <w:t xml:space="preserve"> value of 56%. On the other hand, KNN and Adaptive Boosting had the worst fit with the R</w:t>
      </w:r>
      <w:r w:rsidRPr="002F3B4D">
        <w:rPr>
          <w:rFonts w:ascii="Times New Roman" w:hAnsi="Times New Roman" w:cs="Times New Roman"/>
          <w:sz w:val="24"/>
          <w:szCs w:val="24"/>
          <w:vertAlign w:val="superscript"/>
        </w:rPr>
        <w:t>2</w:t>
      </w:r>
      <w:r w:rsidRPr="002F3B4D">
        <w:rPr>
          <w:rFonts w:ascii="Times New Roman" w:hAnsi="Times New Roman" w:cs="Times New Roman"/>
          <w:sz w:val="24"/>
          <w:szCs w:val="24"/>
        </w:rPr>
        <w:t xml:space="preserve"> value of 37% each. </w:t>
      </w:r>
      <w:r w:rsidRPr="002F3B4D">
        <w:rPr>
          <w:rFonts w:ascii="Times New Roman" w:hAnsi="Times New Roman" w:cs="Times New Roman"/>
          <w:b/>
          <w:bCs/>
          <w:sz w:val="24"/>
          <w:szCs w:val="24"/>
        </w:rPr>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5</w:t>
      </w:r>
      <w:r w:rsidRPr="002F3B4D">
        <w:rPr>
          <w:rFonts w:ascii="Times New Roman" w:hAnsi="Times New Roman" w:cs="Times New Roman"/>
          <w:sz w:val="24"/>
          <w:szCs w:val="24"/>
        </w:rPr>
        <w:t xml:space="preserve"> illustrates the actual vs predicted plots of all the models below.</w:t>
      </w:r>
    </w:p>
    <w:p w14:paraId="20883AD8" w14:textId="105654E7" w:rsidR="009D6101" w:rsidRPr="002F3B4D" w:rsidRDefault="006B12DE"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76672" behindDoc="1" locked="0" layoutInCell="1" allowOverlap="1" wp14:anchorId="479E2279" wp14:editId="6A2278CA">
            <wp:simplePos x="0" y="0"/>
            <wp:positionH relativeFrom="margin">
              <wp:posOffset>66675</wp:posOffset>
            </wp:positionH>
            <wp:positionV relativeFrom="paragraph">
              <wp:posOffset>269240</wp:posOffset>
            </wp:positionV>
            <wp:extent cx="5934075" cy="3162300"/>
            <wp:effectExtent l="0" t="0" r="9525" b="0"/>
            <wp:wrapNone/>
            <wp:docPr id="13085652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r w:rsidR="009D6101" w:rsidRPr="002F3B4D">
        <w:rPr>
          <w:rFonts w:ascii="Times New Roman" w:hAnsi="Times New Roman" w:cs="Times New Roman"/>
          <w:sz w:val="24"/>
          <w:szCs w:val="24"/>
        </w:rPr>
        <w:t xml:space="preserve">        </w:t>
      </w:r>
    </w:p>
    <w:p w14:paraId="25462F56" w14:textId="6B50AA7A" w:rsidR="009D6101" w:rsidRPr="002F3B4D" w:rsidRDefault="009D6101" w:rsidP="00ED6466">
      <w:pPr>
        <w:spacing w:line="360" w:lineRule="auto"/>
        <w:jc w:val="both"/>
        <w:rPr>
          <w:rFonts w:ascii="Times New Roman" w:hAnsi="Times New Roman" w:cs="Times New Roman"/>
          <w:sz w:val="24"/>
          <w:szCs w:val="24"/>
        </w:rPr>
      </w:pPr>
    </w:p>
    <w:p w14:paraId="1092B8EE" w14:textId="530C07FF" w:rsidR="009D6101" w:rsidRPr="002F3B4D" w:rsidRDefault="009D6101" w:rsidP="00ED6466">
      <w:pPr>
        <w:spacing w:line="360" w:lineRule="auto"/>
        <w:jc w:val="both"/>
        <w:rPr>
          <w:rFonts w:ascii="Times New Roman" w:hAnsi="Times New Roman" w:cs="Times New Roman"/>
          <w:sz w:val="24"/>
          <w:szCs w:val="24"/>
        </w:rPr>
      </w:pPr>
    </w:p>
    <w:p w14:paraId="67CD4F43" w14:textId="77777777" w:rsidR="009D6101" w:rsidRPr="002F3B4D" w:rsidRDefault="009D6101" w:rsidP="00ED6466">
      <w:pPr>
        <w:spacing w:line="360" w:lineRule="auto"/>
        <w:jc w:val="both"/>
        <w:rPr>
          <w:rFonts w:ascii="Times New Roman" w:hAnsi="Times New Roman" w:cs="Times New Roman"/>
          <w:sz w:val="24"/>
          <w:szCs w:val="24"/>
        </w:rPr>
      </w:pPr>
    </w:p>
    <w:p w14:paraId="4A669E26" w14:textId="77777777" w:rsidR="009D6101" w:rsidRPr="002F3B4D" w:rsidRDefault="009D6101" w:rsidP="00ED6466">
      <w:pPr>
        <w:spacing w:line="360" w:lineRule="auto"/>
        <w:jc w:val="both"/>
        <w:rPr>
          <w:rFonts w:ascii="Times New Roman" w:hAnsi="Times New Roman" w:cs="Times New Roman"/>
          <w:sz w:val="24"/>
          <w:szCs w:val="24"/>
        </w:rPr>
      </w:pPr>
    </w:p>
    <w:p w14:paraId="5DCDE55B" w14:textId="77777777" w:rsidR="009D6101" w:rsidRPr="002F3B4D" w:rsidRDefault="009D6101" w:rsidP="00ED6466">
      <w:pPr>
        <w:spacing w:line="360" w:lineRule="auto"/>
        <w:jc w:val="both"/>
        <w:rPr>
          <w:rFonts w:ascii="Times New Roman" w:hAnsi="Times New Roman" w:cs="Times New Roman"/>
          <w:sz w:val="24"/>
          <w:szCs w:val="24"/>
        </w:rPr>
      </w:pPr>
    </w:p>
    <w:p w14:paraId="3EE4ADD3" w14:textId="77777777" w:rsidR="009D6101" w:rsidRPr="002F3B4D" w:rsidRDefault="009D6101" w:rsidP="00ED6466">
      <w:pPr>
        <w:spacing w:line="360" w:lineRule="auto"/>
        <w:jc w:val="both"/>
        <w:rPr>
          <w:rFonts w:ascii="Times New Roman" w:hAnsi="Times New Roman" w:cs="Times New Roman"/>
          <w:sz w:val="24"/>
          <w:szCs w:val="24"/>
        </w:rPr>
      </w:pPr>
    </w:p>
    <w:p w14:paraId="29FD9E94" w14:textId="77777777" w:rsidR="006B12DE" w:rsidRPr="002F3B4D" w:rsidRDefault="006B12DE" w:rsidP="000B7988">
      <w:pPr>
        <w:spacing w:line="360" w:lineRule="auto"/>
        <w:rPr>
          <w:rFonts w:ascii="Times New Roman" w:hAnsi="Times New Roman" w:cs="Times New Roman"/>
          <w:sz w:val="24"/>
          <w:szCs w:val="24"/>
        </w:rPr>
      </w:pPr>
    </w:p>
    <w:p w14:paraId="252F4C47" w14:textId="5403A4C3"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
    <w:p w14:paraId="228E0182" w14:textId="008A435F" w:rsidR="00020FFC" w:rsidRPr="002F3B4D" w:rsidRDefault="00020FFC">
      <w:pPr>
        <w:rPr>
          <w:rFonts w:ascii="Times New Roman" w:hAnsi="Times New Roman" w:cs="Times New Roman"/>
          <w:sz w:val="24"/>
          <w:szCs w:val="24"/>
        </w:rPr>
      </w:pPr>
      <w:r w:rsidRPr="002F3B4D">
        <w:rPr>
          <w:rFonts w:ascii="Times New Roman" w:hAnsi="Times New Roman" w:cs="Times New Roman"/>
          <w:sz w:val="24"/>
          <w:szCs w:val="24"/>
        </w:rPr>
        <w:br w:type="page"/>
      </w:r>
    </w:p>
    <w:p w14:paraId="6FA67327" w14:textId="77777777" w:rsidR="00020FFC" w:rsidRPr="002F3B4D" w:rsidRDefault="00020FFC" w:rsidP="00020FFC">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lastRenderedPageBreak/>
        <w:t>Figure 3.5(a):</w:t>
      </w:r>
      <w:r w:rsidRPr="002F3B4D">
        <w:rPr>
          <w:rFonts w:ascii="Times New Roman" w:hAnsi="Times New Roman" w:cs="Times New Roman"/>
          <w:sz w:val="24"/>
          <w:szCs w:val="24"/>
        </w:rPr>
        <w:t xml:space="preserve"> Actual Vs Predicted Plot of CNN for SPI-6</w:t>
      </w:r>
    </w:p>
    <w:p w14:paraId="53474171" w14:textId="77777777" w:rsidR="009D6101" w:rsidRPr="002F3B4D" w:rsidRDefault="009D6101" w:rsidP="00ED6466">
      <w:pPr>
        <w:spacing w:line="360" w:lineRule="auto"/>
        <w:jc w:val="both"/>
        <w:rPr>
          <w:rFonts w:ascii="Times New Roman" w:hAnsi="Times New Roman" w:cs="Times New Roman"/>
          <w:sz w:val="24"/>
          <w:szCs w:val="24"/>
        </w:rPr>
      </w:pPr>
    </w:p>
    <w:p w14:paraId="3CDC972B" w14:textId="24F157EA" w:rsidR="009D6101" w:rsidRPr="002F3B4D" w:rsidRDefault="006B12DE"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77696" behindDoc="1" locked="0" layoutInCell="1" allowOverlap="1" wp14:anchorId="67530062" wp14:editId="1DCA6A40">
            <wp:simplePos x="0" y="0"/>
            <wp:positionH relativeFrom="column">
              <wp:posOffset>0</wp:posOffset>
            </wp:positionH>
            <wp:positionV relativeFrom="paragraph">
              <wp:posOffset>-314325</wp:posOffset>
            </wp:positionV>
            <wp:extent cx="5934075" cy="3162300"/>
            <wp:effectExtent l="0" t="0" r="9525" b="0"/>
            <wp:wrapNone/>
            <wp:docPr id="14463276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p>
    <w:p w14:paraId="3008FB0C" w14:textId="1995F814" w:rsidR="006B12DE" w:rsidRPr="002F3B4D" w:rsidRDefault="006B12DE" w:rsidP="00ED6466">
      <w:pPr>
        <w:spacing w:line="360" w:lineRule="auto"/>
        <w:jc w:val="both"/>
        <w:rPr>
          <w:rFonts w:ascii="Times New Roman" w:hAnsi="Times New Roman" w:cs="Times New Roman"/>
          <w:sz w:val="24"/>
          <w:szCs w:val="24"/>
        </w:rPr>
      </w:pPr>
    </w:p>
    <w:p w14:paraId="35EBCACB" w14:textId="77777777" w:rsidR="006B12DE" w:rsidRPr="002F3B4D" w:rsidRDefault="006B12DE" w:rsidP="00ED6466">
      <w:pPr>
        <w:spacing w:line="360" w:lineRule="auto"/>
        <w:jc w:val="both"/>
        <w:rPr>
          <w:rFonts w:ascii="Times New Roman" w:hAnsi="Times New Roman" w:cs="Times New Roman"/>
          <w:sz w:val="24"/>
          <w:szCs w:val="24"/>
        </w:rPr>
      </w:pPr>
    </w:p>
    <w:p w14:paraId="04772D06" w14:textId="603679F3" w:rsidR="006B12DE" w:rsidRPr="002F3B4D" w:rsidRDefault="006B12DE" w:rsidP="00ED6466">
      <w:pPr>
        <w:spacing w:line="360" w:lineRule="auto"/>
        <w:jc w:val="both"/>
        <w:rPr>
          <w:rFonts w:ascii="Times New Roman" w:hAnsi="Times New Roman" w:cs="Times New Roman"/>
          <w:sz w:val="24"/>
          <w:szCs w:val="24"/>
        </w:rPr>
      </w:pPr>
    </w:p>
    <w:p w14:paraId="0569BF44" w14:textId="77777777" w:rsidR="006B12DE" w:rsidRPr="002F3B4D" w:rsidRDefault="006B12DE" w:rsidP="00ED6466">
      <w:pPr>
        <w:spacing w:line="360" w:lineRule="auto"/>
        <w:jc w:val="both"/>
        <w:rPr>
          <w:rFonts w:ascii="Times New Roman" w:hAnsi="Times New Roman" w:cs="Times New Roman"/>
          <w:sz w:val="24"/>
          <w:szCs w:val="24"/>
        </w:rPr>
      </w:pPr>
    </w:p>
    <w:p w14:paraId="2C20F78E" w14:textId="77777777" w:rsidR="006B12DE" w:rsidRPr="002F3B4D" w:rsidRDefault="006B12DE" w:rsidP="00ED6466">
      <w:pPr>
        <w:spacing w:line="360" w:lineRule="auto"/>
        <w:jc w:val="both"/>
        <w:rPr>
          <w:rFonts w:ascii="Times New Roman" w:hAnsi="Times New Roman" w:cs="Times New Roman"/>
          <w:sz w:val="24"/>
          <w:szCs w:val="24"/>
        </w:rPr>
      </w:pPr>
    </w:p>
    <w:p w14:paraId="4BA35EE9" w14:textId="77777777" w:rsidR="006B12DE" w:rsidRPr="002F3B4D" w:rsidRDefault="006B12DE" w:rsidP="00ED6466">
      <w:pPr>
        <w:spacing w:line="360" w:lineRule="auto"/>
        <w:jc w:val="both"/>
        <w:rPr>
          <w:rFonts w:ascii="Times New Roman" w:hAnsi="Times New Roman" w:cs="Times New Roman"/>
          <w:sz w:val="24"/>
          <w:szCs w:val="24"/>
        </w:rPr>
      </w:pPr>
    </w:p>
    <w:p w14:paraId="32427F7B" w14:textId="77777777" w:rsidR="006B12DE" w:rsidRPr="002F3B4D" w:rsidRDefault="006B12DE" w:rsidP="00ED6466">
      <w:pPr>
        <w:spacing w:line="360" w:lineRule="auto"/>
        <w:jc w:val="both"/>
        <w:rPr>
          <w:rFonts w:ascii="Times New Roman" w:hAnsi="Times New Roman" w:cs="Times New Roman"/>
          <w:sz w:val="24"/>
          <w:szCs w:val="24"/>
        </w:rPr>
      </w:pPr>
    </w:p>
    <w:p w14:paraId="7EC43724" w14:textId="63314853"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5(b):</w:t>
      </w:r>
      <w:r w:rsidRPr="002F3B4D">
        <w:rPr>
          <w:rFonts w:ascii="Times New Roman" w:hAnsi="Times New Roman" w:cs="Times New Roman"/>
          <w:sz w:val="24"/>
          <w:szCs w:val="24"/>
        </w:rPr>
        <w:t xml:space="preserve"> Actual Vs Predicted Plot of LSTM for SPI-6</w:t>
      </w:r>
    </w:p>
    <w:p w14:paraId="48845D82" w14:textId="77777777" w:rsidR="009D6101" w:rsidRPr="002F3B4D" w:rsidRDefault="009D6101" w:rsidP="00ED6466">
      <w:pPr>
        <w:spacing w:line="360" w:lineRule="auto"/>
        <w:jc w:val="both"/>
        <w:rPr>
          <w:rFonts w:ascii="Times New Roman" w:hAnsi="Times New Roman" w:cs="Times New Roman"/>
          <w:sz w:val="24"/>
          <w:szCs w:val="24"/>
        </w:rPr>
      </w:pPr>
    </w:p>
    <w:p w14:paraId="190420C4" w14:textId="77777777" w:rsidR="009D6101" w:rsidRPr="002F3B4D" w:rsidRDefault="009D6101" w:rsidP="00ED6466">
      <w:pPr>
        <w:spacing w:line="360" w:lineRule="auto"/>
        <w:jc w:val="both"/>
        <w:rPr>
          <w:rFonts w:ascii="Times New Roman" w:hAnsi="Times New Roman" w:cs="Times New Roman"/>
          <w:sz w:val="24"/>
          <w:szCs w:val="24"/>
        </w:rPr>
      </w:pPr>
    </w:p>
    <w:p w14:paraId="4E69BF31"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78720" behindDoc="1" locked="0" layoutInCell="1" allowOverlap="1" wp14:anchorId="738DEF7A" wp14:editId="272908F1">
            <wp:simplePos x="0" y="0"/>
            <wp:positionH relativeFrom="column">
              <wp:posOffset>0</wp:posOffset>
            </wp:positionH>
            <wp:positionV relativeFrom="paragraph">
              <wp:posOffset>-1270</wp:posOffset>
            </wp:positionV>
            <wp:extent cx="5934075" cy="3162300"/>
            <wp:effectExtent l="0" t="0" r="9525" b="0"/>
            <wp:wrapNone/>
            <wp:docPr id="14337323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r w:rsidRPr="002F3B4D">
        <w:rPr>
          <w:rFonts w:ascii="Times New Roman" w:hAnsi="Times New Roman" w:cs="Times New Roman"/>
          <w:sz w:val="24"/>
          <w:szCs w:val="24"/>
        </w:rPr>
        <w:t xml:space="preserve">      </w:t>
      </w:r>
    </w:p>
    <w:p w14:paraId="49D89949" w14:textId="77777777" w:rsidR="009D6101" w:rsidRPr="002F3B4D" w:rsidRDefault="009D6101" w:rsidP="00ED6466">
      <w:pPr>
        <w:spacing w:line="360" w:lineRule="auto"/>
        <w:jc w:val="both"/>
        <w:rPr>
          <w:rFonts w:ascii="Times New Roman" w:hAnsi="Times New Roman" w:cs="Times New Roman"/>
          <w:sz w:val="24"/>
          <w:szCs w:val="24"/>
        </w:rPr>
      </w:pPr>
    </w:p>
    <w:p w14:paraId="157D613C" w14:textId="77777777" w:rsidR="009D6101" w:rsidRPr="002F3B4D" w:rsidRDefault="009D6101" w:rsidP="00ED6466">
      <w:pPr>
        <w:spacing w:line="360" w:lineRule="auto"/>
        <w:jc w:val="both"/>
        <w:rPr>
          <w:rFonts w:ascii="Times New Roman" w:hAnsi="Times New Roman" w:cs="Times New Roman"/>
          <w:sz w:val="24"/>
          <w:szCs w:val="24"/>
        </w:rPr>
      </w:pPr>
    </w:p>
    <w:p w14:paraId="0607FADD" w14:textId="77777777" w:rsidR="009D6101" w:rsidRPr="002F3B4D" w:rsidRDefault="009D6101" w:rsidP="00ED6466">
      <w:pPr>
        <w:spacing w:line="360" w:lineRule="auto"/>
        <w:jc w:val="both"/>
        <w:rPr>
          <w:rFonts w:ascii="Times New Roman" w:hAnsi="Times New Roman" w:cs="Times New Roman"/>
          <w:sz w:val="24"/>
          <w:szCs w:val="24"/>
        </w:rPr>
      </w:pPr>
    </w:p>
    <w:p w14:paraId="7B2FAF5F" w14:textId="77777777" w:rsidR="009D6101" w:rsidRPr="002F3B4D" w:rsidRDefault="009D6101" w:rsidP="00ED6466">
      <w:pPr>
        <w:spacing w:line="360" w:lineRule="auto"/>
        <w:jc w:val="both"/>
        <w:rPr>
          <w:rFonts w:ascii="Times New Roman" w:hAnsi="Times New Roman" w:cs="Times New Roman"/>
          <w:sz w:val="24"/>
          <w:szCs w:val="24"/>
        </w:rPr>
      </w:pPr>
    </w:p>
    <w:p w14:paraId="6F67CD77" w14:textId="77777777" w:rsidR="009D6101" w:rsidRPr="002F3B4D" w:rsidRDefault="009D6101" w:rsidP="00ED6466">
      <w:pPr>
        <w:spacing w:line="360" w:lineRule="auto"/>
        <w:jc w:val="both"/>
        <w:rPr>
          <w:rFonts w:ascii="Times New Roman" w:hAnsi="Times New Roman" w:cs="Times New Roman"/>
          <w:sz w:val="24"/>
          <w:szCs w:val="24"/>
        </w:rPr>
      </w:pPr>
    </w:p>
    <w:p w14:paraId="7C42351B" w14:textId="77777777" w:rsidR="009D6101" w:rsidRPr="002F3B4D" w:rsidRDefault="009D6101" w:rsidP="00ED6466">
      <w:pPr>
        <w:spacing w:line="360" w:lineRule="auto"/>
        <w:jc w:val="both"/>
        <w:rPr>
          <w:rFonts w:ascii="Times New Roman" w:hAnsi="Times New Roman" w:cs="Times New Roman"/>
          <w:sz w:val="24"/>
          <w:szCs w:val="24"/>
        </w:rPr>
      </w:pPr>
    </w:p>
    <w:p w14:paraId="12FC35C9" w14:textId="77777777" w:rsidR="009D6101" w:rsidRPr="002F3B4D" w:rsidRDefault="009D6101" w:rsidP="00ED6466">
      <w:pPr>
        <w:spacing w:line="360" w:lineRule="auto"/>
        <w:jc w:val="both"/>
        <w:rPr>
          <w:rFonts w:ascii="Times New Roman" w:hAnsi="Times New Roman" w:cs="Times New Roman"/>
          <w:sz w:val="24"/>
          <w:szCs w:val="24"/>
        </w:rPr>
      </w:pPr>
    </w:p>
    <w:p w14:paraId="70A825ED" w14:textId="77777777" w:rsidR="009D6101" w:rsidRPr="002F3B4D" w:rsidRDefault="009D6101" w:rsidP="00ED6466">
      <w:pPr>
        <w:spacing w:line="360" w:lineRule="auto"/>
        <w:jc w:val="center"/>
        <w:rPr>
          <w:rFonts w:ascii="Times New Roman" w:hAnsi="Times New Roman" w:cs="Times New Roman"/>
          <w:sz w:val="24"/>
          <w:szCs w:val="24"/>
        </w:rPr>
      </w:pPr>
    </w:p>
    <w:p w14:paraId="09B2E70A" w14:textId="31879E22"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5(c):</w:t>
      </w:r>
      <w:r w:rsidRPr="002F3B4D">
        <w:rPr>
          <w:rFonts w:ascii="Times New Roman" w:hAnsi="Times New Roman" w:cs="Times New Roman"/>
          <w:sz w:val="24"/>
          <w:szCs w:val="24"/>
        </w:rPr>
        <w:t xml:space="preserve"> Actual Vs Predicted Plot of Adaptive Boosting for SPI-6</w:t>
      </w:r>
    </w:p>
    <w:p w14:paraId="2F562707" w14:textId="732A13F1"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lastRenderedPageBreak/>
        <w:t xml:space="preserve">   </w:t>
      </w:r>
    </w:p>
    <w:p w14:paraId="1723FA75" w14:textId="77777777" w:rsidR="009D6101" w:rsidRPr="002F3B4D" w:rsidRDefault="009D6101" w:rsidP="00ED6466">
      <w:pPr>
        <w:spacing w:line="360" w:lineRule="auto"/>
        <w:jc w:val="both"/>
        <w:rPr>
          <w:rFonts w:ascii="Times New Roman" w:hAnsi="Times New Roman" w:cs="Times New Roman"/>
          <w:sz w:val="24"/>
          <w:szCs w:val="24"/>
        </w:rPr>
      </w:pPr>
    </w:p>
    <w:p w14:paraId="5A4C15D9" w14:textId="304BEB81" w:rsidR="009D6101" w:rsidRPr="002F3B4D" w:rsidRDefault="006B12DE"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79744" behindDoc="1" locked="0" layoutInCell="1" allowOverlap="1" wp14:anchorId="6C48D57F" wp14:editId="058AABA5">
            <wp:simplePos x="0" y="0"/>
            <wp:positionH relativeFrom="column">
              <wp:posOffset>219075</wp:posOffset>
            </wp:positionH>
            <wp:positionV relativeFrom="paragraph">
              <wp:posOffset>-433070</wp:posOffset>
            </wp:positionV>
            <wp:extent cx="5934075" cy="3162300"/>
            <wp:effectExtent l="0" t="0" r="9525" b="0"/>
            <wp:wrapNone/>
            <wp:docPr id="41912455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p>
    <w:p w14:paraId="33EEFA47" w14:textId="77777777" w:rsidR="009D6101" w:rsidRPr="002F3B4D" w:rsidRDefault="009D6101" w:rsidP="00ED6466">
      <w:pPr>
        <w:spacing w:line="360" w:lineRule="auto"/>
        <w:jc w:val="both"/>
        <w:rPr>
          <w:rFonts w:ascii="Times New Roman" w:hAnsi="Times New Roman" w:cs="Times New Roman"/>
          <w:sz w:val="24"/>
          <w:szCs w:val="24"/>
        </w:rPr>
      </w:pPr>
    </w:p>
    <w:p w14:paraId="72044477" w14:textId="77777777" w:rsidR="009D6101" w:rsidRPr="002F3B4D" w:rsidRDefault="009D6101" w:rsidP="00ED6466">
      <w:pPr>
        <w:spacing w:line="360" w:lineRule="auto"/>
        <w:jc w:val="both"/>
        <w:rPr>
          <w:rFonts w:ascii="Times New Roman" w:hAnsi="Times New Roman" w:cs="Times New Roman"/>
          <w:sz w:val="24"/>
          <w:szCs w:val="24"/>
        </w:rPr>
      </w:pPr>
    </w:p>
    <w:p w14:paraId="28C37ECB" w14:textId="77777777" w:rsidR="009D6101" w:rsidRPr="002F3B4D" w:rsidRDefault="009D6101" w:rsidP="00ED6466">
      <w:pPr>
        <w:spacing w:line="360" w:lineRule="auto"/>
        <w:jc w:val="both"/>
        <w:rPr>
          <w:rFonts w:ascii="Times New Roman" w:hAnsi="Times New Roman" w:cs="Times New Roman"/>
          <w:sz w:val="24"/>
          <w:szCs w:val="24"/>
        </w:rPr>
      </w:pPr>
    </w:p>
    <w:p w14:paraId="6EE40B6F" w14:textId="77777777" w:rsidR="009D6101" w:rsidRPr="002F3B4D" w:rsidRDefault="009D6101" w:rsidP="00ED6466">
      <w:pPr>
        <w:spacing w:line="360" w:lineRule="auto"/>
        <w:jc w:val="both"/>
        <w:rPr>
          <w:rFonts w:ascii="Times New Roman" w:hAnsi="Times New Roman" w:cs="Times New Roman"/>
          <w:sz w:val="24"/>
          <w:szCs w:val="24"/>
        </w:rPr>
      </w:pPr>
    </w:p>
    <w:p w14:paraId="3D978B6C" w14:textId="77777777" w:rsidR="009D6101" w:rsidRPr="002F3B4D" w:rsidRDefault="009D6101" w:rsidP="00ED6466">
      <w:pPr>
        <w:spacing w:line="360" w:lineRule="auto"/>
        <w:jc w:val="both"/>
        <w:rPr>
          <w:rFonts w:ascii="Times New Roman" w:hAnsi="Times New Roman" w:cs="Times New Roman"/>
          <w:sz w:val="24"/>
          <w:szCs w:val="24"/>
        </w:rPr>
      </w:pPr>
    </w:p>
    <w:p w14:paraId="79CC8FDD" w14:textId="77777777" w:rsidR="009D6101" w:rsidRPr="002F3B4D" w:rsidRDefault="009D6101" w:rsidP="00ED6466">
      <w:pPr>
        <w:spacing w:line="360" w:lineRule="auto"/>
        <w:jc w:val="both"/>
        <w:rPr>
          <w:rFonts w:ascii="Times New Roman" w:hAnsi="Times New Roman" w:cs="Times New Roman"/>
          <w:sz w:val="24"/>
          <w:szCs w:val="24"/>
        </w:rPr>
      </w:pPr>
    </w:p>
    <w:p w14:paraId="37B80520" w14:textId="77777777" w:rsidR="009D6101" w:rsidRPr="002F3B4D" w:rsidRDefault="009D6101" w:rsidP="00ED6466">
      <w:pPr>
        <w:spacing w:line="360" w:lineRule="auto"/>
        <w:jc w:val="both"/>
        <w:rPr>
          <w:rFonts w:ascii="Times New Roman" w:hAnsi="Times New Roman" w:cs="Times New Roman"/>
          <w:sz w:val="24"/>
          <w:szCs w:val="24"/>
        </w:rPr>
      </w:pPr>
    </w:p>
    <w:p w14:paraId="642A10CC" w14:textId="075A2000"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5(d):</w:t>
      </w:r>
      <w:r w:rsidRPr="002F3B4D">
        <w:rPr>
          <w:rFonts w:ascii="Times New Roman" w:hAnsi="Times New Roman" w:cs="Times New Roman"/>
          <w:sz w:val="24"/>
          <w:szCs w:val="24"/>
        </w:rPr>
        <w:t xml:space="preserve"> Actual Vs Predicted Plot of </w:t>
      </w:r>
      <w:proofErr w:type="spellStart"/>
      <w:r w:rsidRPr="002F3B4D">
        <w:rPr>
          <w:rFonts w:ascii="Times New Roman" w:hAnsi="Times New Roman" w:cs="Times New Roman"/>
          <w:sz w:val="24"/>
          <w:szCs w:val="24"/>
        </w:rPr>
        <w:t>CatBoost</w:t>
      </w:r>
      <w:proofErr w:type="spellEnd"/>
      <w:r w:rsidRPr="002F3B4D">
        <w:rPr>
          <w:rFonts w:ascii="Times New Roman" w:hAnsi="Times New Roman" w:cs="Times New Roman"/>
          <w:sz w:val="24"/>
          <w:szCs w:val="24"/>
        </w:rPr>
        <w:t xml:space="preserve"> for SPI-6</w:t>
      </w:r>
    </w:p>
    <w:p w14:paraId="3CD35D5E" w14:textId="77777777" w:rsidR="009D6101" w:rsidRPr="002F3B4D" w:rsidRDefault="009D6101" w:rsidP="00ED6466">
      <w:pPr>
        <w:spacing w:line="360" w:lineRule="auto"/>
        <w:jc w:val="both"/>
        <w:rPr>
          <w:rFonts w:ascii="Times New Roman" w:hAnsi="Times New Roman" w:cs="Times New Roman"/>
          <w:sz w:val="24"/>
          <w:szCs w:val="24"/>
        </w:rPr>
      </w:pPr>
    </w:p>
    <w:p w14:paraId="13B1B146"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80768" behindDoc="1" locked="0" layoutInCell="1" allowOverlap="1" wp14:anchorId="6B462CF8" wp14:editId="7E381D87">
            <wp:simplePos x="0" y="0"/>
            <wp:positionH relativeFrom="column">
              <wp:posOffset>0</wp:posOffset>
            </wp:positionH>
            <wp:positionV relativeFrom="paragraph">
              <wp:posOffset>3175</wp:posOffset>
            </wp:positionV>
            <wp:extent cx="5934075" cy="3162300"/>
            <wp:effectExtent l="0" t="0" r="9525" b="0"/>
            <wp:wrapNone/>
            <wp:docPr id="15784820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p>
    <w:p w14:paraId="22EA80E8"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
    <w:p w14:paraId="195FF9C8" w14:textId="77777777" w:rsidR="009D6101" w:rsidRPr="002F3B4D" w:rsidRDefault="009D6101" w:rsidP="00ED6466">
      <w:pPr>
        <w:spacing w:line="360" w:lineRule="auto"/>
        <w:jc w:val="both"/>
        <w:rPr>
          <w:rFonts w:ascii="Times New Roman" w:hAnsi="Times New Roman" w:cs="Times New Roman"/>
          <w:sz w:val="24"/>
          <w:szCs w:val="24"/>
        </w:rPr>
      </w:pPr>
    </w:p>
    <w:p w14:paraId="11FE3BA9" w14:textId="77777777" w:rsidR="009D6101" w:rsidRPr="002F3B4D" w:rsidRDefault="009D6101" w:rsidP="00ED6466">
      <w:pPr>
        <w:spacing w:line="360" w:lineRule="auto"/>
        <w:jc w:val="both"/>
        <w:rPr>
          <w:rFonts w:ascii="Times New Roman" w:hAnsi="Times New Roman" w:cs="Times New Roman"/>
          <w:sz w:val="24"/>
          <w:szCs w:val="24"/>
        </w:rPr>
      </w:pPr>
    </w:p>
    <w:p w14:paraId="6143793E" w14:textId="77777777" w:rsidR="009D6101" w:rsidRPr="002F3B4D" w:rsidRDefault="009D6101" w:rsidP="00ED6466">
      <w:pPr>
        <w:spacing w:line="360" w:lineRule="auto"/>
        <w:jc w:val="both"/>
        <w:rPr>
          <w:rFonts w:ascii="Times New Roman" w:hAnsi="Times New Roman" w:cs="Times New Roman"/>
          <w:sz w:val="24"/>
          <w:szCs w:val="24"/>
        </w:rPr>
      </w:pPr>
    </w:p>
    <w:p w14:paraId="748F17DC" w14:textId="77777777" w:rsidR="009D6101" w:rsidRPr="002F3B4D" w:rsidRDefault="009D6101" w:rsidP="00ED6466">
      <w:pPr>
        <w:spacing w:line="360" w:lineRule="auto"/>
        <w:jc w:val="both"/>
        <w:rPr>
          <w:rFonts w:ascii="Times New Roman" w:hAnsi="Times New Roman" w:cs="Times New Roman"/>
          <w:sz w:val="24"/>
          <w:szCs w:val="24"/>
        </w:rPr>
      </w:pPr>
    </w:p>
    <w:p w14:paraId="3093590B" w14:textId="77777777" w:rsidR="009D6101" w:rsidRPr="002F3B4D" w:rsidRDefault="009D6101" w:rsidP="00ED6466">
      <w:pPr>
        <w:spacing w:line="360" w:lineRule="auto"/>
        <w:jc w:val="both"/>
        <w:rPr>
          <w:rFonts w:ascii="Times New Roman" w:hAnsi="Times New Roman" w:cs="Times New Roman"/>
          <w:sz w:val="24"/>
          <w:szCs w:val="24"/>
        </w:rPr>
      </w:pPr>
    </w:p>
    <w:p w14:paraId="1FCBDA3B" w14:textId="77777777" w:rsidR="009D6101" w:rsidRPr="002F3B4D" w:rsidRDefault="009D6101" w:rsidP="00ED6466">
      <w:pPr>
        <w:spacing w:line="360" w:lineRule="auto"/>
        <w:jc w:val="both"/>
        <w:rPr>
          <w:rFonts w:ascii="Times New Roman" w:hAnsi="Times New Roman" w:cs="Times New Roman"/>
          <w:sz w:val="24"/>
          <w:szCs w:val="24"/>
        </w:rPr>
      </w:pPr>
    </w:p>
    <w:p w14:paraId="6A7FDE1A" w14:textId="77777777" w:rsidR="009D6101" w:rsidRPr="002F3B4D" w:rsidRDefault="009D6101" w:rsidP="00ED6466">
      <w:pPr>
        <w:spacing w:line="360" w:lineRule="auto"/>
        <w:jc w:val="both"/>
        <w:rPr>
          <w:rFonts w:ascii="Times New Roman" w:hAnsi="Times New Roman" w:cs="Times New Roman"/>
          <w:sz w:val="24"/>
          <w:szCs w:val="24"/>
        </w:rPr>
      </w:pPr>
    </w:p>
    <w:p w14:paraId="0B5BBDFB" w14:textId="01D0B410"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5(e):</w:t>
      </w:r>
      <w:r w:rsidRPr="002F3B4D">
        <w:rPr>
          <w:rFonts w:ascii="Times New Roman" w:hAnsi="Times New Roman" w:cs="Times New Roman"/>
          <w:sz w:val="24"/>
          <w:szCs w:val="24"/>
        </w:rPr>
        <w:t xml:space="preserve"> Actual Vs Predicted Plot of Gradient Boosting for SPI-6</w:t>
      </w:r>
    </w:p>
    <w:p w14:paraId="5993F862" w14:textId="77777777" w:rsidR="009D6101" w:rsidRPr="002F3B4D" w:rsidRDefault="009D6101" w:rsidP="00ED6466">
      <w:pPr>
        <w:spacing w:line="360" w:lineRule="auto"/>
        <w:jc w:val="both"/>
        <w:rPr>
          <w:rFonts w:ascii="Times New Roman" w:hAnsi="Times New Roman" w:cs="Times New Roman"/>
          <w:sz w:val="24"/>
          <w:szCs w:val="24"/>
        </w:rPr>
      </w:pPr>
    </w:p>
    <w:p w14:paraId="1CACBC44" w14:textId="77777777" w:rsidR="009D6101" w:rsidRPr="002F3B4D" w:rsidRDefault="009D6101" w:rsidP="00ED6466">
      <w:pPr>
        <w:spacing w:line="360" w:lineRule="auto"/>
        <w:jc w:val="both"/>
        <w:rPr>
          <w:rFonts w:ascii="Times New Roman" w:hAnsi="Times New Roman" w:cs="Times New Roman"/>
          <w:sz w:val="24"/>
          <w:szCs w:val="24"/>
        </w:rPr>
      </w:pPr>
    </w:p>
    <w:p w14:paraId="29BF4F6D"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inline distT="0" distB="0" distL="0" distR="0" wp14:anchorId="49D1B290" wp14:editId="0CBC1528">
            <wp:extent cx="5934075" cy="3162300"/>
            <wp:effectExtent l="0" t="0" r="9525" b="0"/>
            <wp:docPr id="11817216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14:paraId="2B56D075" w14:textId="0388F5C4"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5(f):</w:t>
      </w:r>
      <w:r w:rsidRPr="002F3B4D">
        <w:rPr>
          <w:rFonts w:ascii="Times New Roman" w:hAnsi="Times New Roman" w:cs="Times New Roman"/>
          <w:sz w:val="24"/>
          <w:szCs w:val="24"/>
        </w:rPr>
        <w:t xml:space="preserve"> Actual Vs Predicted Plot of KNN for SPI-6</w:t>
      </w:r>
    </w:p>
    <w:p w14:paraId="3C87D366" w14:textId="77777777" w:rsidR="009D6101" w:rsidRPr="002F3B4D" w:rsidRDefault="009D6101" w:rsidP="00ED6466">
      <w:pPr>
        <w:spacing w:line="360" w:lineRule="auto"/>
        <w:jc w:val="both"/>
        <w:rPr>
          <w:rFonts w:ascii="Times New Roman" w:hAnsi="Times New Roman" w:cs="Times New Roman"/>
          <w:sz w:val="24"/>
          <w:szCs w:val="24"/>
        </w:rPr>
      </w:pPr>
    </w:p>
    <w:p w14:paraId="41C5C10D" w14:textId="4BF63532" w:rsidR="009D6101" w:rsidRPr="002F3B4D" w:rsidRDefault="006B12DE"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81792" behindDoc="1" locked="0" layoutInCell="1" allowOverlap="1" wp14:anchorId="26846704" wp14:editId="7B5F11E6">
            <wp:simplePos x="0" y="0"/>
            <wp:positionH relativeFrom="column">
              <wp:posOffset>104775</wp:posOffset>
            </wp:positionH>
            <wp:positionV relativeFrom="paragraph">
              <wp:posOffset>283845</wp:posOffset>
            </wp:positionV>
            <wp:extent cx="5934075" cy="3162300"/>
            <wp:effectExtent l="0" t="0" r="9525" b="0"/>
            <wp:wrapNone/>
            <wp:docPr id="14112565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p>
    <w:p w14:paraId="5A8BF71F" w14:textId="529C29A3"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
    <w:p w14:paraId="46945394" w14:textId="77777777" w:rsidR="009D6101" w:rsidRPr="002F3B4D" w:rsidRDefault="009D6101" w:rsidP="00ED6466">
      <w:pPr>
        <w:spacing w:line="360" w:lineRule="auto"/>
        <w:jc w:val="both"/>
        <w:rPr>
          <w:rFonts w:ascii="Times New Roman" w:hAnsi="Times New Roman" w:cs="Times New Roman"/>
          <w:sz w:val="24"/>
          <w:szCs w:val="24"/>
        </w:rPr>
      </w:pPr>
    </w:p>
    <w:p w14:paraId="43571D25" w14:textId="77777777" w:rsidR="009D6101" w:rsidRPr="002F3B4D" w:rsidRDefault="009D6101" w:rsidP="00ED6466">
      <w:pPr>
        <w:spacing w:line="360" w:lineRule="auto"/>
        <w:jc w:val="both"/>
        <w:rPr>
          <w:rFonts w:ascii="Times New Roman" w:hAnsi="Times New Roman" w:cs="Times New Roman"/>
          <w:sz w:val="24"/>
          <w:szCs w:val="24"/>
        </w:rPr>
      </w:pPr>
    </w:p>
    <w:p w14:paraId="0006001E" w14:textId="77777777" w:rsidR="009D6101" w:rsidRPr="002F3B4D" w:rsidRDefault="009D6101" w:rsidP="00ED6466">
      <w:pPr>
        <w:spacing w:line="360" w:lineRule="auto"/>
        <w:jc w:val="both"/>
        <w:rPr>
          <w:rFonts w:ascii="Times New Roman" w:hAnsi="Times New Roman" w:cs="Times New Roman"/>
          <w:sz w:val="24"/>
          <w:szCs w:val="24"/>
        </w:rPr>
      </w:pPr>
    </w:p>
    <w:p w14:paraId="013F330D" w14:textId="77777777" w:rsidR="009D6101" w:rsidRPr="002F3B4D" w:rsidRDefault="009D6101" w:rsidP="00ED6466">
      <w:pPr>
        <w:spacing w:line="360" w:lineRule="auto"/>
        <w:jc w:val="both"/>
        <w:rPr>
          <w:rFonts w:ascii="Times New Roman" w:hAnsi="Times New Roman" w:cs="Times New Roman"/>
          <w:sz w:val="24"/>
          <w:szCs w:val="24"/>
        </w:rPr>
      </w:pPr>
    </w:p>
    <w:p w14:paraId="70963D62" w14:textId="77777777" w:rsidR="009D6101" w:rsidRPr="002F3B4D" w:rsidRDefault="009D6101" w:rsidP="00ED6466">
      <w:pPr>
        <w:spacing w:line="360" w:lineRule="auto"/>
        <w:jc w:val="both"/>
        <w:rPr>
          <w:rFonts w:ascii="Times New Roman" w:hAnsi="Times New Roman" w:cs="Times New Roman"/>
          <w:sz w:val="24"/>
          <w:szCs w:val="24"/>
        </w:rPr>
      </w:pPr>
    </w:p>
    <w:p w14:paraId="4EBDC0EB" w14:textId="77777777" w:rsidR="009D6101" w:rsidRPr="002F3B4D" w:rsidRDefault="009D6101" w:rsidP="00ED6466">
      <w:pPr>
        <w:spacing w:line="360" w:lineRule="auto"/>
        <w:jc w:val="both"/>
        <w:rPr>
          <w:rFonts w:ascii="Times New Roman" w:hAnsi="Times New Roman" w:cs="Times New Roman"/>
          <w:sz w:val="24"/>
          <w:szCs w:val="24"/>
        </w:rPr>
      </w:pPr>
    </w:p>
    <w:p w14:paraId="609EDE3F" w14:textId="77777777" w:rsidR="009D6101" w:rsidRPr="002F3B4D" w:rsidRDefault="009D6101" w:rsidP="00ED6466">
      <w:pPr>
        <w:spacing w:line="360" w:lineRule="auto"/>
        <w:jc w:val="both"/>
        <w:rPr>
          <w:rFonts w:ascii="Times New Roman" w:hAnsi="Times New Roman" w:cs="Times New Roman"/>
          <w:sz w:val="24"/>
          <w:szCs w:val="24"/>
        </w:rPr>
      </w:pPr>
    </w:p>
    <w:p w14:paraId="49C0FFC9" w14:textId="77777777" w:rsidR="009D6101" w:rsidRPr="002F3B4D" w:rsidRDefault="009D6101" w:rsidP="00ED6466">
      <w:pPr>
        <w:spacing w:line="360" w:lineRule="auto"/>
        <w:jc w:val="both"/>
        <w:rPr>
          <w:rFonts w:ascii="Times New Roman" w:hAnsi="Times New Roman" w:cs="Times New Roman"/>
          <w:sz w:val="24"/>
          <w:szCs w:val="24"/>
        </w:rPr>
      </w:pPr>
    </w:p>
    <w:p w14:paraId="3B3C37FD" w14:textId="69583C4D"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lastRenderedPageBreak/>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5(g):</w:t>
      </w:r>
      <w:r w:rsidRPr="002F3B4D">
        <w:rPr>
          <w:rFonts w:ascii="Times New Roman" w:hAnsi="Times New Roman" w:cs="Times New Roman"/>
          <w:sz w:val="24"/>
          <w:szCs w:val="24"/>
        </w:rPr>
        <w:t xml:space="preserve"> Actual Vs Predicted Plot of Random Forest for SPI-6</w:t>
      </w:r>
    </w:p>
    <w:p w14:paraId="103CC5B9" w14:textId="77777777" w:rsidR="009D6101" w:rsidRPr="002F3B4D" w:rsidRDefault="009D6101" w:rsidP="00ED6466">
      <w:pPr>
        <w:spacing w:line="360" w:lineRule="auto"/>
        <w:jc w:val="both"/>
        <w:rPr>
          <w:rFonts w:ascii="Times New Roman" w:hAnsi="Times New Roman" w:cs="Times New Roman"/>
          <w:sz w:val="24"/>
          <w:szCs w:val="24"/>
        </w:rPr>
      </w:pPr>
    </w:p>
    <w:p w14:paraId="067A0867"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82816" behindDoc="1" locked="0" layoutInCell="1" allowOverlap="1" wp14:anchorId="40F0A440" wp14:editId="6ADA10C7">
            <wp:simplePos x="0" y="0"/>
            <wp:positionH relativeFrom="column">
              <wp:posOffset>0</wp:posOffset>
            </wp:positionH>
            <wp:positionV relativeFrom="paragraph">
              <wp:posOffset>0</wp:posOffset>
            </wp:positionV>
            <wp:extent cx="5934075" cy="3162300"/>
            <wp:effectExtent l="0" t="0" r="9525" b="0"/>
            <wp:wrapNone/>
            <wp:docPr id="104813063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p>
    <w:p w14:paraId="12A101C1" w14:textId="77777777" w:rsidR="009D6101" w:rsidRPr="002F3B4D" w:rsidRDefault="009D6101" w:rsidP="00ED6466">
      <w:pPr>
        <w:spacing w:line="360" w:lineRule="auto"/>
        <w:jc w:val="both"/>
        <w:rPr>
          <w:rFonts w:ascii="Times New Roman" w:hAnsi="Times New Roman" w:cs="Times New Roman"/>
          <w:sz w:val="24"/>
          <w:szCs w:val="24"/>
        </w:rPr>
      </w:pPr>
    </w:p>
    <w:p w14:paraId="45CD14A4"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
    <w:p w14:paraId="679DB503" w14:textId="77777777" w:rsidR="009D6101" w:rsidRPr="002F3B4D" w:rsidRDefault="009D6101" w:rsidP="00ED6466">
      <w:pPr>
        <w:spacing w:line="360" w:lineRule="auto"/>
        <w:jc w:val="both"/>
        <w:rPr>
          <w:rFonts w:ascii="Times New Roman" w:hAnsi="Times New Roman" w:cs="Times New Roman"/>
          <w:sz w:val="24"/>
          <w:szCs w:val="24"/>
        </w:rPr>
      </w:pPr>
    </w:p>
    <w:p w14:paraId="28362156" w14:textId="77777777" w:rsidR="009D6101" w:rsidRPr="002F3B4D" w:rsidRDefault="009D6101" w:rsidP="00ED6466">
      <w:pPr>
        <w:spacing w:line="360" w:lineRule="auto"/>
        <w:jc w:val="both"/>
        <w:rPr>
          <w:rFonts w:ascii="Times New Roman" w:hAnsi="Times New Roman" w:cs="Times New Roman"/>
          <w:sz w:val="24"/>
          <w:szCs w:val="24"/>
        </w:rPr>
      </w:pPr>
    </w:p>
    <w:p w14:paraId="3FA9B3A3" w14:textId="77777777" w:rsidR="009D6101" w:rsidRPr="002F3B4D" w:rsidRDefault="009D6101" w:rsidP="00ED6466">
      <w:pPr>
        <w:spacing w:line="360" w:lineRule="auto"/>
        <w:jc w:val="both"/>
        <w:rPr>
          <w:rFonts w:ascii="Times New Roman" w:hAnsi="Times New Roman" w:cs="Times New Roman"/>
          <w:sz w:val="24"/>
          <w:szCs w:val="24"/>
        </w:rPr>
      </w:pPr>
    </w:p>
    <w:p w14:paraId="6C5D546C" w14:textId="77777777" w:rsidR="009D6101" w:rsidRPr="002F3B4D" w:rsidRDefault="009D6101" w:rsidP="00ED6466">
      <w:pPr>
        <w:spacing w:line="360" w:lineRule="auto"/>
        <w:jc w:val="both"/>
        <w:rPr>
          <w:rFonts w:ascii="Times New Roman" w:hAnsi="Times New Roman" w:cs="Times New Roman"/>
          <w:sz w:val="24"/>
          <w:szCs w:val="24"/>
        </w:rPr>
      </w:pPr>
    </w:p>
    <w:p w14:paraId="537C95C4" w14:textId="77777777" w:rsidR="009D6101" w:rsidRPr="002F3B4D" w:rsidRDefault="009D6101" w:rsidP="00ED6466">
      <w:pPr>
        <w:spacing w:line="360" w:lineRule="auto"/>
        <w:jc w:val="both"/>
        <w:rPr>
          <w:rFonts w:ascii="Times New Roman" w:hAnsi="Times New Roman" w:cs="Times New Roman"/>
          <w:sz w:val="24"/>
          <w:szCs w:val="24"/>
        </w:rPr>
      </w:pPr>
    </w:p>
    <w:p w14:paraId="6D8A54A5" w14:textId="77777777" w:rsidR="009D6101" w:rsidRPr="002F3B4D" w:rsidRDefault="009D6101" w:rsidP="00ED6466">
      <w:pPr>
        <w:spacing w:line="360" w:lineRule="auto"/>
        <w:jc w:val="both"/>
        <w:rPr>
          <w:rFonts w:ascii="Times New Roman" w:hAnsi="Times New Roman" w:cs="Times New Roman"/>
          <w:sz w:val="24"/>
          <w:szCs w:val="24"/>
        </w:rPr>
      </w:pPr>
    </w:p>
    <w:p w14:paraId="5DD9C708" w14:textId="5F00D69B"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5(h):</w:t>
      </w:r>
      <w:r w:rsidRPr="002F3B4D">
        <w:rPr>
          <w:rFonts w:ascii="Times New Roman" w:hAnsi="Times New Roman" w:cs="Times New Roman"/>
          <w:sz w:val="24"/>
          <w:szCs w:val="24"/>
        </w:rPr>
        <w:t xml:space="preserve"> Actual Vs Predicted Plot of </w:t>
      </w:r>
      <w:proofErr w:type="spell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 xml:space="preserve"> for SPI-6</w:t>
      </w:r>
    </w:p>
    <w:p w14:paraId="06B55FC4" w14:textId="77777777" w:rsidR="009D6101" w:rsidRPr="002F3B4D" w:rsidRDefault="009D6101" w:rsidP="00ED6466">
      <w:pPr>
        <w:spacing w:line="360" w:lineRule="auto"/>
        <w:jc w:val="both"/>
        <w:rPr>
          <w:rFonts w:ascii="Times New Roman" w:hAnsi="Times New Roman" w:cs="Times New Roman"/>
          <w:sz w:val="24"/>
          <w:szCs w:val="24"/>
        </w:rPr>
      </w:pPr>
    </w:p>
    <w:p w14:paraId="77279E38" w14:textId="644880AA"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CNN performed the best in MAE with lowest value of 57%. LSTM and </w:t>
      </w:r>
      <w:proofErr w:type="spell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 xml:space="preserve"> also had comparable performance with </w:t>
      </w:r>
      <w:r w:rsidR="00A06086" w:rsidRPr="002F3B4D">
        <w:rPr>
          <w:rFonts w:ascii="Times New Roman" w:hAnsi="Times New Roman" w:cs="Times New Roman"/>
          <w:sz w:val="24"/>
          <w:szCs w:val="24"/>
        </w:rPr>
        <w:t>a value</w:t>
      </w:r>
      <w:r w:rsidRPr="002F3B4D">
        <w:rPr>
          <w:rFonts w:ascii="Times New Roman" w:hAnsi="Times New Roman" w:cs="Times New Roman"/>
          <w:sz w:val="24"/>
          <w:szCs w:val="24"/>
        </w:rPr>
        <w:t xml:space="preserve"> of 60% each. On the other hand, KNN and Adaptive Boosting had the worst performance with the values of 72% each. In RMSE, CNN also performed the best with </w:t>
      </w:r>
      <w:r w:rsidR="00A06086" w:rsidRPr="002F3B4D">
        <w:rPr>
          <w:rFonts w:ascii="Times New Roman" w:hAnsi="Times New Roman" w:cs="Times New Roman"/>
          <w:sz w:val="24"/>
          <w:szCs w:val="24"/>
        </w:rPr>
        <w:t>a</w:t>
      </w:r>
      <w:r w:rsidRPr="002F3B4D">
        <w:rPr>
          <w:rFonts w:ascii="Times New Roman" w:hAnsi="Times New Roman" w:cs="Times New Roman"/>
          <w:sz w:val="24"/>
          <w:szCs w:val="24"/>
        </w:rPr>
        <w:t xml:space="preserve"> value of 76%, closely followed by LSTM with the value of 77%. KNN and Adaptive Boosting again performed the worst with the values of 92% each. In NSE, CNN again performed the best with </w:t>
      </w:r>
      <w:r w:rsidR="00A06086" w:rsidRPr="002F3B4D">
        <w:rPr>
          <w:rFonts w:ascii="Times New Roman" w:hAnsi="Times New Roman" w:cs="Times New Roman"/>
          <w:sz w:val="24"/>
          <w:szCs w:val="24"/>
        </w:rPr>
        <w:t>a value</w:t>
      </w:r>
      <w:r w:rsidRPr="002F3B4D">
        <w:rPr>
          <w:rFonts w:ascii="Times New Roman" w:hAnsi="Times New Roman" w:cs="Times New Roman"/>
          <w:sz w:val="24"/>
          <w:szCs w:val="24"/>
        </w:rPr>
        <w:t xml:space="preserve"> of 57%, closely followed by LSTM at 56%. Conversely, KNN and Adaptive Boosting performed the worst with the values of 37% each. LSTM outperformed CNN in index of agreement with the value of 85% while CNN had a value of 84%. KNN performed considerably worse than the other models with the value of 69%. In RAE, CNN performed the best with the lowest value of 62%. LSTM and </w:t>
      </w:r>
      <w:proofErr w:type="spell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 xml:space="preserve"> also performed quite well with </w:t>
      </w:r>
      <w:r w:rsidR="00A06086" w:rsidRPr="002F3B4D">
        <w:rPr>
          <w:rFonts w:ascii="Times New Roman" w:hAnsi="Times New Roman" w:cs="Times New Roman"/>
          <w:sz w:val="24"/>
          <w:szCs w:val="24"/>
        </w:rPr>
        <w:t>65</w:t>
      </w:r>
      <w:r w:rsidRPr="002F3B4D">
        <w:rPr>
          <w:rFonts w:ascii="Times New Roman" w:hAnsi="Times New Roman" w:cs="Times New Roman"/>
          <w:sz w:val="24"/>
          <w:szCs w:val="24"/>
        </w:rPr>
        <w:t xml:space="preserve">% each. KNN and Adaptive Boosting again performed the worst with the values of 78% each. CNN performed the best in Pearson’s Correlation Coefficient with the value of 76%, closely followed by LSTM at </w:t>
      </w:r>
      <w:r w:rsidRPr="002F3B4D">
        <w:rPr>
          <w:rFonts w:ascii="Times New Roman" w:hAnsi="Times New Roman" w:cs="Times New Roman"/>
          <w:sz w:val="24"/>
          <w:szCs w:val="24"/>
        </w:rPr>
        <w:lastRenderedPageBreak/>
        <w:t xml:space="preserve">75%. On the other hand, KNN and Adaptive Boosting had the worst performance with the values of 62% each. </w:t>
      </w:r>
      <w:r w:rsidRPr="002F3B4D">
        <w:rPr>
          <w:rFonts w:ascii="Times New Roman" w:hAnsi="Times New Roman" w:cs="Times New Roman"/>
          <w:b/>
          <w:bCs/>
          <w:sz w:val="24"/>
          <w:szCs w:val="24"/>
        </w:rPr>
        <w:t xml:space="preserve">Table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2</w:t>
      </w:r>
      <w:r w:rsidRPr="002F3B4D">
        <w:rPr>
          <w:rFonts w:ascii="Times New Roman" w:hAnsi="Times New Roman" w:cs="Times New Roman"/>
          <w:sz w:val="24"/>
          <w:szCs w:val="24"/>
        </w:rPr>
        <w:t xml:space="preserve"> below </w:t>
      </w:r>
      <w:r w:rsidR="00A06086" w:rsidRPr="002F3B4D">
        <w:rPr>
          <w:rFonts w:ascii="Times New Roman" w:hAnsi="Times New Roman" w:cs="Times New Roman"/>
          <w:sz w:val="24"/>
          <w:szCs w:val="24"/>
        </w:rPr>
        <w:t>lists</w:t>
      </w:r>
      <w:r w:rsidRPr="002F3B4D">
        <w:rPr>
          <w:rFonts w:ascii="Times New Roman" w:hAnsi="Times New Roman" w:cs="Times New Roman"/>
          <w:sz w:val="24"/>
          <w:szCs w:val="24"/>
        </w:rPr>
        <w:t xml:space="preserve"> the evaluation metrics of all the models for SPI-6.</w:t>
      </w:r>
    </w:p>
    <w:p w14:paraId="1236E3C1" w14:textId="77777777" w:rsidR="00020FFC" w:rsidRPr="002F3B4D" w:rsidRDefault="00020FFC" w:rsidP="00ED6466">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Y="-284"/>
        <w:tblW w:w="9625" w:type="dxa"/>
        <w:tblLayout w:type="fixed"/>
        <w:tblLook w:val="04A0" w:firstRow="1" w:lastRow="0" w:firstColumn="1" w:lastColumn="0" w:noHBand="0" w:noVBand="1"/>
      </w:tblPr>
      <w:tblGrid>
        <w:gridCol w:w="1345"/>
        <w:gridCol w:w="900"/>
        <w:gridCol w:w="1080"/>
        <w:gridCol w:w="810"/>
        <w:gridCol w:w="1170"/>
        <w:gridCol w:w="1170"/>
        <w:gridCol w:w="1170"/>
        <w:gridCol w:w="1170"/>
        <w:gridCol w:w="810"/>
      </w:tblGrid>
      <w:tr w:rsidR="006B12DE" w:rsidRPr="002F3B4D" w14:paraId="375341D9" w14:textId="77777777" w:rsidTr="006B12DE">
        <w:trPr>
          <w:trHeight w:val="900"/>
        </w:trPr>
        <w:tc>
          <w:tcPr>
            <w:tcW w:w="1345" w:type="dxa"/>
            <w:vAlign w:val="center"/>
            <w:hideMark/>
          </w:tcPr>
          <w:p w14:paraId="293B1CF4"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Evaluation Metric</w:t>
            </w:r>
          </w:p>
        </w:tc>
        <w:tc>
          <w:tcPr>
            <w:tcW w:w="900" w:type="dxa"/>
            <w:vAlign w:val="center"/>
            <w:hideMark/>
          </w:tcPr>
          <w:p w14:paraId="5BD2943B"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LSTM</w:t>
            </w:r>
          </w:p>
        </w:tc>
        <w:tc>
          <w:tcPr>
            <w:tcW w:w="1080" w:type="dxa"/>
            <w:vAlign w:val="center"/>
            <w:hideMark/>
          </w:tcPr>
          <w:p w14:paraId="388D823C"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Random Forest</w:t>
            </w:r>
          </w:p>
        </w:tc>
        <w:tc>
          <w:tcPr>
            <w:tcW w:w="810" w:type="dxa"/>
            <w:vAlign w:val="center"/>
            <w:hideMark/>
          </w:tcPr>
          <w:p w14:paraId="27CA19BB"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KNN</w:t>
            </w:r>
          </w:p>
        </w:tc>
        <w:tc>
          <w:tcPr>
            <w:tcW w:w="1170" w:type="dxa"/>
            <w:vAlign w:val="center"/>
            <w:hideMark/>
          </w:tcPr>
          <w:p w14:paraId="0F49DDEC"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Adaptive Boosting</w:t>
            </w:r>
          </w:p>
        </w:tc>
        <w:tc>
          <w:tcPr>
            <w:tcW w:w="1170" w:type="dxa"/>
            <w:vAlign w:val="center"/>
            <w:hideMark/>
          </w:tcPr>
          <w:p w14:paraId="1FD3690C"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XG Boosting</w:t>
            </w:r>
          </w:p>
        </w:tc>
        <w:tc>
          <w:tcPr>
            <w:tcW w:w="1170" w:type="dxa"/>
            <w:vAlign w:val="center"/>
            <w:hideMark/>
          </w:tcPr>
          <w:p w14:paraId="0C71C1B0"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Cat Boosting</w:t>
            </w:r>
          </w:p>
        </w:tc>
        <w:tc>
          <w:tcPr>
            <w:tcW w:w="1170" w:type="dxa"/>
            <w:vAlign w:val="center"/>
            <w:hideMark/>
          </w:tcPr>
          <w:p w14:paraId="032025A1"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Gradient Boosting</w:t>
            </w:r>
          </w:p>
        </w:tc>
        <w:tc>
          <w:tcPr>
            <w:tcW w:w="810" w:type="dxa"/>
            <w:vAlign w:val="center"/>
            <w:hideMark/>
          </w:tcPr>
          <w:p w14:paraId="035036CE"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CNN</w:t>
            </w:r>
          </w:p>
        </w:tc>
      </w:tr>
      <w:tr w:rsidR="006B12DE" w:rsidRPr="002F3B4D" w14:paraId="51754C8A" w14:textId="77777777" w:rsidTr="006B12DE">
        <w:trPr>
          <w:trHeight w:val="300"/>
        </w:trPr>
        <w:tc>
          <w:tcPr>
            <w:tcW w:w="1345" w:type="dxa"/>
            <w:vAlign w:val="center"/>
            <w:hideMark/>
          </w:tcPr>
          <w:p w14:paraId="1011F779"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MAE</w:t>
            </w:r>
          </w:p>
        </w:tc>
        <w:tc>
          <w:tcPr>
            <w:tcW w:w="900" w:type="dxa"/>
            <w:vAlign w:val="center"/>
            <w:hideMark/>
          </w:tcPr>
          <w:p w14:paraId="1C4FA065"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0.60</w:t>
            </w:r>
          </w:p>
        </w:tc>
        <w:tc>
          <w:tcPr>
            <w:tcW w:w="1080" w:type="dxa"/>
            <w:vAlign w:val="center"/>
            <w:hideMark/>
          </w:tcPr>
          <w:p w14:paraId="35C90873"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0.63</w:t>
            </w:r>
          </w:p>
        </w:tc>
        <w:tc>
          <w:tcPr>
            <w:tcW w:w="810" w:type="dxa"/>
            <w:vAlign w:val="center"/>
            <w:hideMark/>
          </w:tcPr>
          <w:p w14:paraId="7C5601BC"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0.72</w:t>
            </w:r>
          </w:p>
        </w:tc>
        <w:tc>
          <w:tcPr>
            <w:tcW w:w="1170" w:type="dxa"/>
            <w:vAlign w:val="center"/>
            <w:hideMark/>
          </w:tcPr>
          <w:p w14:paraId="0A8D80F6"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0.72</w:t>
            </w:r>
          </w:p>
        </w:tc>
        <w:tc>
          <w:tcPr>
            <w:tcW w:w="1170" w:type="dxa"/>
            <w:vAlign w:val="center"/>
            <w:hideMark/>
          </w:tcPr>
          <w:p w14:paraId="719913FD"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0.60</w:t>
            </w:r>
          </w:p>
        </w:tc>
        <w:tc>
          <w:tcPr>
            <w:tcW w:w="1170" w:type="dxa"/>
            <w:vAlign w:val="center"/>
            <w:hideMark/>
          </w:tcPr>
          <w:p w14:paraId="18A0BAB6"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0.64</w:t>
            </w:r>
          </w:p>
        </w:tc>
        <w:tc>
          <w:tcPr>
            <w:tcW w:w="1170" w:type="dxa"/>
            <w:vAlign w:val="center"/>
            <w:hideMark/>
          </w:tcPr>
          <w:p w14:paraId="69279DE0"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0.62</w:t>
            </w:r>
          </w:p>
        </w:tc>
        <w:tc>
          <w:tcPr>
            <w:tcW w:w="810" w:type="dxa"/>
            <w:vAlign w:val="center"/>
            <w:hideMark/>
          </w:tcPr>
          <w:p w14:paraId="2FE07856"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0.57</w:t>
            </w:r>
          </w:p>
        </w:tc>
      </w:tr>
      <w:tr w:rsidR="006B12DE" w:rsidRPr="002F3B4D" w14:paraId="38207CC0" w14:textId="77777777" w:rsidTr="006B12DE">
        <w:trPr>
          <w:trHeight w:val="300"/>
        </w:trPr>
        <w:tc>
          <w:tcPr>
            <w:tcW w:w="1345" w:type="dxa"/>
            <w:vAlign w:val="center"/>
            <w:hideMark/>
          </w:tcPr>
          <w:p w14:paraId="1C06270C"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RMSE</w:t>
            </w:r>
          </w:p>
        </w:tc>
        <w:tc>
          <w:tcPr>
            <w:tcW w:w="900" w:type="dxa"/>
            <w:vAlign w:val="center"/>
            <w:hideMark/>
          </w:tcPr>
          <w:p w14:paraId="3314B3D4"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0.77</w:t>
            </w:r>
          </w:p>
        </w:tc>
        <w:tc>
          <w:tcPr>
            <w:tcW w:w="1080" w:type="dxa"/>
            <w:vAlign w:val="center"/>
            <w:hideMark/>
          </w:tcPr>
          <w:p w14:paraId="3C4395E5"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0.82</w:t>
            </w:r>
          </w:p>
        </w:tc>
        <w:tc>
          <w:tcPr>
            <w:tcW w:w="810" w:type="dxa"/>
            <w:vAlign w:val="center"/>
            <w:hideMark/>
          </w:tcPr>
          <w:p w14:paraId="07DA4FC8"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0.92</w:t>
            </w:r>
          </w:p>
        </w:tc>
        <w:tc>
          <w:tcPr>
            <w:tcW w:w="1170" w:type="dxa"/>
            <w:vAlign w:val="center"/>
            <w:hideMark/>
          </w:tcPr>
          <w:p w14:paraId="5D335A1C"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0.92</w:t>
            </w:r>
          </w:p>
        </w:tc>
        <w:tc>
          <w:tcPr>
            <w:tcW w:w="1170" w:type="dxa"/>
            <w:vAlign w:val="center"/>
            <w:hideMark/>
          </w:tcPr>
          <w:p w14:paraId="1614D5B1"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0.82</w:t>
            </w:r>
          </w:p>
        </w:tc>
        <w:tc>
          <w:tcPr>
            <w:tcW w:w="1170" w:type="dxa"/>
            <w:vAlign w:val="center"/>
            <w:hideMark/>
          </w:tcPr>
          <w:p w14:paraId="3856A1E5"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0.83</w:t>
            </w:r>
          </w:p>
        </w:tc>
        <w:tc>
          <w:tcPr>
            <w:tcW w:w="1170" w:type="dxa"/>
            <w:vAlign w:val="center"/>
            <w:hideMark/>
          </w:tcPr>
          <w:p w14:paraId="6E8DA9AD"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0.84</w:t>
            </w:r>
          </w:p>
        </w:tc>
        <w:tc>
          <w:tcPr>
            <w:tcW w:w="810" w:type="dxa"/>
            <w:vAlign w:val="center"/>
            <w:hideMark/>
          </w:tcPr>
          <w:p w14:paraId="4BB349BC"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0.76</w:t>
            </w:r>
          </w:p>
        </w:tc>
      </w:tr>
      <w:tr w:rsidR="006B12DE" w:rsidRPr="002F3B4D" w14:paraId="0153D404" w14:textId="77777777" w:rsidTr="006B12DE">
        <w:trPr>
          <w:trHeight w:val="300"/>
        </w:trPr>
        <w:tc>
          <w:tcPr>
            <w:tcW w:w="1345" w:type="dxa"/>
            <w:vAlign w:val="center"/>
            <w:hideMark/>
          </w:tcPr>
          <w:p w14:paraId="515EA837" w14:textId="77777777" w:rsidR="006B12DE" w:rsidRPr="002F3B4D" w:rsidRDefault="006B12DE" w:rsidP="00ED6466">
            <w:pPr>
              <w:spacing w:line="360" w:lineRule="auto"/>
              <w:jc w:val="center"/>
              <w:rPr>
                <w:color w:val="000000"/>
                <w:sz w:val="24"/>
                <w:szCs w:val="24"/>
                <w:vertAlign w:val="superscript"/>
                <w:lang w:bidi="bn-IN"/>
              </w:rPr>
            </w:pPr>
            <w:r w:rsidRPr="002F3B4D">
              <w:rPr>
                <w:color w:val="000000"/>
                <w:sz w:val="24"/>
                <w:szCs w:val="24"/>
                <w:lang w:bidi="bn-IN"/>
              </w:rPr>
              <w:t>R</w:t>
            </w:r>
            <w:r w:rsidRPr="002F3B4D">
              <w:rPr>
                <w:color w:val="000000"/>
                <w:sz w:val="24"/>
                <w:szCs w:val="24"/>
                <w:vertAlign w:val="superscript"/>
                <w:lang w:bidi="bn-IN"/>
              </w:rPr>
              <w:t>2</w:t>
            </w:r>
          </w:p>
        </w:tc>
        <w:tc>
          <w:tcPr>
            <w:tcW w:w="900" w:type="dxa"/>
            <w:vAlign w:val="center"/>
            <w:hideMark/>
          </w:tcPr>
          <w:p w14:paraId="37683759"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0.56</w:t>
            </w:r>
          </w:p>
        </w:tc>
        <w:tc>
          <w:tcPr>
            <w:tcW w:w="1080" w:type="dxa"/>
            <w:vAlign w:val="center"/>
            <w:hideMark/>
          </w:tcPr>
          <w:p w14:paraId="3420245B"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0.50</w:t>
            </w:r>
          </w:p>
        </w:tc>
        <w:tc>
          <w:tcPr>
            <w:tcW w:w="810" w:type="dxa"/>
            <w:vAlign w:val="center"/>
            <w:hideMark/>
          </w:tcPr>
          <w:p w14:paraId="501F746D"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0.37</w:t>
            </w:r>
          </w:p>
        </w:tc>
        <w:tc>
          <w:tcPr>
            <w:tcW w:w="1170" w:type="dxa"/>
            <w:vAlign w:val="center"/>
            <w:hideMark/>
          </w:tcPr>
          <w:p w14:paraId="61C24A5E"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0.37</w:t>
            </w:r>
          </w:p>
        </w:tc>
        <w:tc>
          <w:tcPr>
            <w:tcW w:w="1170" w:type="dxa"/>
            <w:vAlign w:val="center"/>
            <w:hideMark/>
          </w:tcPr>
          <w:p w14:paraId="75ABF101"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0.51</w:t>
            </w:r>
          </w:p>
        </w:tc>
        <w:tc>
          <w:tcPr>
            <w:tcW w:w="1170" w:type="dxa"/>
            <w:vAlign w:val="center"/>
            <w:hideMark/>
          </w:tcPr>
          <w:p w14:paraId="6049B30A"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0.49</w:t>
            </w:r>
          </w:p>
        </w:tc>
        <w:tc>
          <w:tcPr>
            <w:tcW w:w="1170" w:type="dxa"/>
            <w:vAlign w:val="center"/>
            <w:hideMark/>
          </w:tcPr>
          <w:p w14:paraId="06667442"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0.48</w:t>
            </w:r>
          </w:p>
        </w:tc>
        <w:tc>
          <w:tcPr>
            <w:tcW w:w="810" w:type="dxa"/>
            <w:vAlign w:val="center"/>
            <w:hideMark/>
          </w:tcPr>
          <w:p w14:paraId="2386B17D"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0.57</w:t>
            </w:r>
          </w:p>
        </w:tc>
      </w:tr>
      <w:tr w:rsidR="006B12DE" w:rsidRPr="002F3B4D" w14:paraId="3AD23358" w14:textId="77777777" w:rsidTr="006B12DE">
        <w:trPr>
          <w:trHeight w:val="300"/>
        </w:trPr>
        <w:tc>
          <w:tcPr>
            <w:tcW w:w="1345" w:type="dxa"/>
            <w:vAlign w:val="center"/>
            <w:hideMark/>
          </w:tcPr>
          <w:p w14:paraId="07F95B7F"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NSE</w:t>
            </w:r>
          </w:p>
        </w:tc>
        <w:tc>
          <w:tcPr>
            <w:tcW w:w="900" w:type="dxa"/>
            <w:vAlign w:val="center"/>
            <w:hideMark/>
          </w:tcPr>
          <w:p w14:paraId="0437D9E7"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0.56</w:t>
            </w:r>
          </w:p>
        </w:tc>
        <w:tc>
          <w:tcPr>
            <w:tcW w:w="1080" w:type="dxa"/>
            <w:vAlign w:val="center"/>
            <w:hideMark/>
          </w:tcPr>
          <w:p w14:paraId="6DAF2BD3"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0.50</w:t>
            </w:r>
          </w:p>
        </w:tc>
        <w:tc>
          <w:tcPr>
            <w:tcW w:w="810" w:type="dxa"/>
            <w:vAlign w:val="center"/>
            <w:hideMark/>
          </w:tcPr>
          <w:p w14:paraId="743128FC"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0.37</w:t>
            </w:r>
          </w:p>
        </w:tc>
        <w:tc>
          <w:tcPr>
            <w:tcW w:w="1170" w:type="dxa"/>
            <w:vAlign w:val="center"/>
            <w:hideMark/>
          </w:tcPr>
          <w:p w14:paraId="1CFE405D"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0.37</w:t>
            </w:r>
          </w:p>
        </w:tc>
        <w:tc>
          <w:tcPr>
            <w:tcW w:w="1170" w:type="dxa"/>
            <w:vAlign w:val="center"/>
            <w:hideMark/>
          </w:tcPr>
          <w:p w14:paraId="60F7EA27"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0.51</w:t>
            </w:r>
          </w:p>
        </w:tc>
        <w:tc>
          <w:tcPr>
            <w:tcW w:w="1170" w:type="dxa"/>
            <w:vAlign w:val="center"/>
            <w:hideMark/>
          </w:tcPr>
          <w:p w14:paraId="21DEC71E"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0.49</w:t>
            </w:r>
          </w:p>
        </w:tc>
        <w:tc>
          <w:tcPr>
            <w:tcW w:w="1170" w:type="dxa"/>
            <w:vAlign w:val="center"/>
            <w:hideMark/>
          </w:tcPr>
          <w:p w14:paraId="7A89816B"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0.48</w:t>
            </w:r>
          </w:p>
        </w:tc>
        <w:tc>
          <w:tcPr>
            <w:tcW w:w="810" w:type="dxa"/>
            <w:vAlign w:val="center"/>
            <w:hideMark/>
          </w:tcPr>
          <w:p w14:paraId="0836D691"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0.57</w:t>
            </w:r>
          </w:p>
        </w:tc>
      </w:tr>
      <w:tr w:rsidR="006B12DE" w:rsidRPr="002F3B4D" w14:paraId="556B86A0" w14:textId="77777777" w:rsidTr="006B12DE">
        <w:trPr>
          <w:trHeight w:val="300"/>
        </w:trPr>
        <w:tc>
          <w:tcPr>
            <w:tcW w:w="1345" w:type="dxa"/>
            <w:vAlign w:val="center"/>
            <w:hideMark/>
          </w:tcPr>
          <w:p w14:paraId="2D08996D"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d</w:t>
            </w:r>
          </w:p>
        </w:tc>
        <w:tc>
          <w:tcPr>
            <w:tcW w:w="900" w:type="dxa"/>
            <w:vAlign w:val="center"/>
            <w:hideMark/>
          </w:tcPr>
          <w:p w14:paraId="3DF2B800"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0.85</w:t>
            </w:r>
          </w:p>
        </w:tc>
        <w:tc>
          <w:tcPr>
            <w:tcW w:w="1080" w:type="dxa"/>
            <w:vAlign w:val="center"/>
            <w:hideMark/>
          </w:tcPr>
          <w:p w14:paraId="2389A3D4"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0.81</w:t>
            </w:r>
          </w:p>
        </w:tc>
        <w:tc>
          <w:tcPr>
            <w:tcW w:w="810" w:type="dxa"/>
            <w:vAlign w:val="center"/>
            <w:hideMark/>
          </w:tcPr>
          <w:p w14:paraId="725ECEF5"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0.69</w:t>
            </w:r>
          </w:p>
        </w:tc>
        <w:tc>
          <w:tcPr>
            <w:tcW w:w="1170" w:type="dxa"/>
            <w:vAlign w:val="center"/>
            <w:hideMark/>
          </w:tcPr>
          <w:p w14:paraId="3A369021"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0.76</w:t>
            </w:r>
          </w:p>
        </w:tc>
        <w:tc>
          <w:tcPr>
            <w:tcW w:w="1170" w:type="dxa"/>
            <w:vAlign w:val="center"/>
            <w:hideMark/>
          </w:tcPr>
          <w:p w14:paraId="5A441708"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0.82</w:t>
            </w:r>
          </w:p>
        </w:tc>
        <w:tc>
          <w:tcPr>
            <w:tcW w:w="1170" w:type="dxa"/>
            <w:vAlign w:val="center"/>
            <w:hideMark/>
          </w:tcPr>
          <w:p w14:paraId="01346DF8"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0.79</w:t>
            </w:r>
          </w:p>
        </w:tc>
        <w:tc>
          <w:tcPr>
            <w:tcW w:w="1170" w:type="dxa"/>
            <w:vAlign w:val="center"/>
            <w:hideMark/>
          </w:tcPr>
          <w:p w14:paraId="536B7153"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0.81</w:t>
            </w:r>
          </w:p>
        </w:tc>
        <w:tc>
          <w:tcPr>
            <w:tcW w:w="810" w:type="dxa"/>
            <w:vAlign w:val="center"/>
            <w:hideMark/>
          </w:tcPr>
          <w:p w14:paraId="5BE759C3"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0.84</w:t>
            </w:r>
          </w:p>
        </w:tc>
      </w:tr>
      <w:tr w:rsidR="006B12DE" w:rsidRPr="002F3B4D" w14:paraId="084192BE" w14:textId="77777777" w:rsidTr="006B12DE">
        <w:trPr>
          <w:trHeight w:val="300"/>
        </w:trPr>
        <w:tc>
          <w:tcPr>
            <w:tcW w:w="1345" w:type="dxa"/>
            <w:vAlign w:val="center"/>
            <w:hideMark/>
          </w:tcPr>
          <w:p w14:paraId="19187A79"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RAE</w:t>
            </w:r>
          </w:p>
        </w:tc>
        <w:tc>
          <w:tcPr>
            <w:tcW w:w="900" w:type="dxa"/>
            <w:vAlign w:val="center"/>
            <w:hideMark/>
          </w:tcPr>
          <w:p w14:paraId="5B1F3F55"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0.65</w:t>
            </w:r>
          </w:p>
        </w:tc>
        <w:tc>
          <w:tcPr>
            <w:tcW w:w="1080" w:type="dxa"/>
            <w:vAlign w:val="center"/>
            <w:hideMark/>
          </w:tcPr>
          <w:p w14:paraId="58CD95BD"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0.69</w:t>
            </w:r>
          </w:p>
        </w:tc>
        <w:tc>
          <w:tcPr>
            <w:tcW w:w="810" w:type="dxa"/>
            <w:vAlign w:val="center"/>
            <w:hideMark/>
          </w:tcPr>
          <w:p w14:paraId="61F66925"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0.78</w:t>
            </w:r>
          </w:p>
        </w:tc>
        <w:tc>
          <w:tcPr>
            <w:tcW w:w="1170" w:type="dxa"/>
            <w:vAlign w:val="center"/>
            <w:hideMark/>
          </w:tcPr>
          <w:p w14:paraId="452CA973"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0.78</w:t>
            </w:r>
          </w:p>
        </w:tc>
        <w:tc>
          <w:tcPr>
            <w:tcW w:w="1170" w:type="dxa"/>
            <w:vAlign w:val="center"/>
            <w:hideMark/>
          </w:tcPr>
          <w:p w14:paraId="5D6D8807"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0.65</w:t>
            </w:r>
          </w:p>
        </w:tc>
        <w:tc>
          <w:tcPr>
            <w:tcW w:w="1170" w:type="dxa"/>
            <w:vAlign w:val="center"/>
            <w:hideMark/>
          </w:tcPr>
          <w:p w14:paraId="4E0859EC"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0.70</w:t>
            </w:r>
          </w:p>
        </w:tc>
        <w:tc>
          <w:tcPr>
            <w:tcW w:w="1170" w:type="dxa"/>
            <w:vAlign w:val="center"/>
            <w:hideMark/>
          </w:tcPr>
          <w:p w14:paraId="316E835C"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0.68</w:t>
            </w:r>
          </w:p>
        </w:tc>
        <w:tc>
          <w:tcPr>
            <w:tcW w:w="810" w:type="dxa"/>
            <w:vAlign w:val="center"/>
            <w:hideMark/>
          </w:tcPr>
          <w:p w14:paraId="77B224FA"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0.62</w:t>
            </w:r>
          </w:p>
        </w:tc>
      </w:tr>
      <w:tr w:rsidR="006B12DE" w:rsidRPr="002F3B4D" w14:paraId="596C6AE1" w14:textId="77777777" w:rsidTr="006B12DE">
        <w:trPr>
          <w:trHeight w:val="300"/>
        </w:trPr>
        <w:tc>
          <w:tcPr>
            <w:tcW w:w="1345" w:type="dxa"/>
            <w:vAlign w:val="center"/>
            <w:hideMark/>
          </w:tcPr>
          <w:p w14:paraId="56A749AE"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r</w:t>
            </w:r>
          </w:p>
        </w:tc>
        <w:tc>
          <w:tcPr>
            <w:tcW w:w="900" w:type="dxa"/>
            <w:vAlign w:val="center"/>
            <w:hideMark/>
          </w:tcPr>
          <w:p w14:paraId="6AC27D10"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0.75</w:t>
            </w:r>
          </w:p>
        </w:tc>
        <w:tc>
          <w:tcPr>
            <w:tcW w:w="1080" w:type="dxa"/>
            <w:vAlign w:val="center"/>
            <w:hideMark/>
          </w:tcPr>
          <w:p w14:paraId="4244BB62"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0.71</w:t>
            </w:r>
          </w:p>
        </w:tc>
        <w:tc>
          <w:tcPr>
            <w:tcW w:w="810" w:type="dxa"/>
            <w:vAlign w:val="center"/>
            <w:hideMark/>
          </w:tcPr>
          <w:p w14:paraId="61D58002"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0.62</w:t>
            </w:r>
          </w:p>
        </w:tc>
        <w:tc>
          <w:tcPr>
            <w:tcW w:w="1170" w:type="dxa"/>
            <w:vAlign w:val="center"/>
            <w:hideMark/>
          </w:tcPr>
          <w:p w14:paraId="569CABA9"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0.62</w:t>
            </w:r>
          </w:p>
        </w:tc>
        <w:tc>
          <w:tcPr>
            <w:tcW w:w="1170" w:type="dxa"/>
            <w:vAlign w:val="center"/>
            <w:hideMark/>
          </w:tcPr>
          <w:p w14:paraId="5372518D"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0.71</w:t>
            </w:r>
          </w:p>
        </w:tc>
        <w:tc>
          <w:tcPr>
            <w:tcW w:w="1170" w:type="dxa"/>
            <w:vAlign w:val="center"/>
            <w:hideMark/>
          </w:tcPr>
          <w:p w14:paraId="63AF8249"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0.70</w:t>
            </w:r>
          </w:p>
        </w:tc>
        <w:tc>
          <w:tcPr>
            <w:tcW w:w="1170" w:type="dxa"/>
            <w:vAlign w:val="center"/>
            <w:hideMark/>
          </w:tcPr>
          <w:p w14:paraId="5F261238"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0.70</w:t>
            </w:r>
          </w:p>
        </w:tc>
        <w:tc>
          <w:tcPr>
            <w:tcW w:w="810" w:type="dxa"/>
            <w:vAlign w:val="center"/>
            <w:hideMark/>
          </w:tcPr>
          <w:p w14:paraId="5295D72B" w14:textId="77777777" w:rsidR="006B12DE" w:rsidRPr="002F3B4D" w:rsidRDefault="006B12DE" w:rsidP="00ED6466">
            <w:pPr>
              <w:spacing w:line="360" w:lineRule="auto"/>
              <w:jc w:val="center"/>
              <w:rPr>
                <w:color w:val="000000"/>
                <w:sz w:val="24"/>
                <w:szCs w:val="24"/>
                <w:lang w:bidi="bn-IN"/>
              </w:rPr>
            </w:pPr>
            <w:r w:rsidRPr="002F3B4D">
              <w:rPr>
                <w:color w:val="000000"/>
                <w:sz w:val="24"/>
                <w:szCs w:val="24"/>
                <w:lang w:bidi="bn-IN"/>
              </w:rPr>
              <w:t>0.76</w:t>
            </w:r>
          </w:p>
        </w:tc>
      </w:tr>
    </w:tbl>
    <w:p w14:paraId="41F5699D" w14:textId="77777777" w:rsidR="006B12DE" w:rsidRPr="002F3B4D" w:rsidRDefault="006B12DE" w:rsidP="00ED6466">
      <w:pPr>
        <w:spacing w:line="360" w:lineRule="auto"/>
        <w:jc w:val="center"/>
        <w:rPr>
          <w:rFonts w:ascii="Times New Roman" w:hAnsi="Times New Roman" w:cs="Times New Roman"/>
          <w:sz w:val="24"/>
          <w:szCs w:val="24"/>
        </w:rPr>
      </w:pPr>
    </w:p>
    <w:p w14:paraId="0677E2C7" w14:textId="5ECC1636" w:rsidR="009D6101" w:rsidRPr="002F3B4D" w:rsidRDefault="009D6101" w:rsidP="00020FFC">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Table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2:</w:t>
      </w:r>
      <w:r w:rsidRPr="002F3B4D">
        <w:rPr>
          <w:rFonts w:ascii="Times New Roman" w:hAnsi="Times New Roman" w:cs="Times New Roman"/>
          <w:sz w:val="24"/>
          <w:szCs w:val="24"/>
        </w:rPr>
        <w:t xml:space="preserve"> Evaluation Metrics of Machine Learning and Deep Learning Models of SPI-6</w:t>
      </w:r>
    </w:p>
    <w:p w14:paraId="7E914C02" w14:textId="53DDC889" w:rsidR="009D6101" w:rsidRPr="002F3B4D" w:rsidRDefault="006B12DE" w:rsidP="00ED6466">
      <w:pPr>
        <w:spacing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 xml:space="preserve">3.6 </w:t>
      </w:r>
      <w:r w:rsidR="009D6101" w:rsidRPr="002F3B4D">
        <w:rPr>
          <w:rFonts w:ascii="Times New Roman" w:hAnsi="Times New Roman" w:cs="Times New Roman"/>
          <w:b/>
          <w:bCs/>
          <w:sz w:val="24"/>
          <w:szCs w:val="24"/>
        </w:rPr>
        <w:t>Performance Evaluation of Machine Learning and Deep Learning Model for SPI-12</w:t>
      </w:r>
    </w:p>
    <w:p w14:paraId="427AB8D4" w14:textId="0260C23B" w:rsidR="009D6101" w:rsidRPr="002F3B4D" w:rsidRDefault="006B12DE"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83840" behindDoc="1" locked="0" layoutInCell="1" allowOverlap="1" wp14:anchorId="4AC280DA" wp14:editId="2E4F270A">
            <wp:simplePos x="0" y="0"/>
            <wp:positionH relativeFrom="column">
              <wp:posOffset>-76200</wp:posOffset>
            </wp:positionH>
            <wp:positionV relativeFrom="paragraph">
              <wp:posOffset>976630</wp:posOffset>
            </wp:positionV>
            <wp:extent cx="5934075" cy="3162300"/>
            <wp:effectExtent l="0" t="0" r="9525" b="0"/>
            <wp:wrapNone/>
            <wp:docPr id="31252366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r w:rsidR="009D6101" w:rsidRPr="002F3B4D">
        <w:rPr>
          <w:rFonts w:ascii="Times New Roman" w:hAnsi="Times New Roman" w:cs="Times New Roman"/>
          <w:sz w:val="24"/>
          <w:szCs w:val="24"/>
        </w:rPr>
        <w:t>For SPI-12, CNN and LSTM both had the best fit with R</w:t>
      </w:r>
      <w:r w:rsidR="009D6101" w:rsidRPr="002F3B4D">
        <w:rPr>
          <w:rFonts w:ascii="Times New Roman" w:hAnsi="Times New Roman" w:cs="Times New Roman"/>
          <w:sz w:val="24"/>
          <w:szCs w:val="24"/>
          <w:vertAlign w:val="superscript"/>
        </w:rPr>
        <w:t>2</w:t>
      </w:r>
      <w:r w:rsidR="009D6101" w:rsidRPr="002F3B4D">
        <w:rPr>
          <w:rFonts w:ascii="Times New Roman" w:hAnsi="Times New Roman" w:cs="Times New Roman"/>
          <w:sz w:val="24"/>
          <w:szCs w:val="24"/>
        </w:rPr>
        <w:t xml:space="preserve"> values of 56% each. Random Forest and </w:t>
      </w:r>
      <w:proofErr w:type="spellStart"/>
      <w:r w:rsidR="009D6101" w:rsidRPr="002F3B4D">
        <w:rPr>
          <w:rFonts w:ascii="Times New Roman" w:hAnsi="Times New Roman" w:cs="Times New Roman"/>
          <w:sz w:val="24"/>
          <w:szCs w:val="24"/>
        </w:rPr>
        <w:t>XGBoost</w:t>
      </w:r>
      <w:proofErr w:type="spellEnd"/>
      <w:r w:rsidR="009D6101" w:rsidRPr="002F3B4D">
        <w:rPr>
          <w:rFonts w:ascii="Times New Roman" w:hAnsi="Times New Roman" w:cs="Times New Roman"/>
          <w:sz w:val="24"/>
          <w:szCs w:val="24"/>
        </w:rPr>
        <w:t xml:space="preserve"> also had quite good fit with R</w:t>
      </w:r>
      <w:r w:rsidR="009D6101" w:rsidRPr="002F3B4D">
        <w:rPr>
          <w:rFonts w:ascii="Times New Roman" w:hAnsi="Times New Roman" w:cs="Times New Roman"/>
          <w:sz w:val="24"/>
          <w:szCs w:val="24"/>
          <w:vertAlign w:val="superscript"/>
        </w:rPr>
        <w:t>2</w:t>
      </w:r>
      <w:r w:rsidR="009D6101" w:rsidRPr="002F3B4D">
        <w:rPr>
          <w:rFonts w:ascii="Times New Roman" w:hAnsi="Times New Roman" w:cs="Times New Roman"/>
          <w:sz w:val="24"/>
          <w:szCs w:val="24"/>
        </w:rPr>
        <w:t xml:space="preserve"> values of 47% and 46%, respectively. On the other hand, Adaptive Boosting had the worst fit with R</w:t>
      </w:r>
      <w:r w:rsidR="009D6101" w:rsidRPr="002F3B4D">
        <w:rPr>
          <w:rFonts w:ascii="Times New Roman" w:hAnsi="Times New Roman" w:cs="Times New Roman"/>
          <w:sz w:val="24"/>
          <w:szCs w:val="24"/>
          <w:vertAlign w:val="superscript"/>
        </w:rPr>
        <w:t>2</w:t>
      </w:r>
      <w:r w:rsidR="009D6101" w:rsidRPr="002F3B4D">
        <w:rPr>
          <w:rFonts w:ascii="Times New Roman" w:hAnsi="Times New Roman" w:cs="Times New Roman"/>
          <w:sz w:val="24"/>
          <w:szCs w:val="24"/>
        </w:rPr>
        <w:t xml:space="preserve"> value of 30%. </w:t>
      </w:r>
      <w:r w:rsidR="009D6101" w:rsidRPr="002F3B4D">
        <w:rPr>
          <w:rFonts w:ascii="Times New Roman" w:hAnsi="Times New Roman" w:cs="Times New Roman"/>
          <w:b/>
          <w:bCs/>
          <w:sz w:val="24"/>
          <w:szCs w:val="24"/>
        </w:rPr>
        <w:t xml:space="preserve">Figure </w:t>
      </w:r>
      <w:r w:rsidRPr="002F3B4D">
        <w:rPr>
          <w:rFonts w:ascii="Times New Roman" w:hAnsi="Times New Roman" w:cs="Times New Roman"/>
          <w:b/>
          <w:bCs/>
          <w:sz w:val="24"/>
          <w:szCs w:val="24"/>
        </w:rPr>
        <w:t>3.</w:t>
      </w:r>
      <w:r w:rsidR="009D6101" w:rsidRPr="002F3B4D">
        <w:rPr>
          <w:rFonts w:ascii="Times New Roman" w:hAnsi="Times New Roman" w:cs="Times New Roman"/>
          <w:b/>
          <w:bCs/>
          <w:sz w:val="24"/>
          <w:szCs w:val="24"/>
        </w:rPr>
        <w:t>6</w:t>
      </w:r>
      <w:r w:rsidR="009D6101" w:rsidRPr="002F3B4D">
        <w:rPr>
          <w:rFonts w:ascii="Times New Roman" w:hAnsi="Times New Roman" w:cs="Times New Roman"/>
          <w:sz w:val="24"/>
          <w:szCs w:val="24"/>
        </w:rPr>
        <w:t xml:space="preserve"> shows the actual vs predicted plots of all the models for SPI-12.</w:t>
      </w:r>
    </w:p>
    <w:p w14:paraId="79116BFD" w14:textId="2DD29311" w:rsidR="009D6101" w:rsidRPr="002F3B4D" w:rsidRDefault="009D6101" w:rsidP="00ED6466">
      <w:pPr>
        <w:spacing w:line="360" w:lineRule="auto"/>
        <w:jc w:val="both"/>
        <w:rPr>
          <w:rFonts w:ascii="Times New Roman" w:hAnsi="Times New Roman" w:cs="Times New Roman"/>
          <w:sz w:val="24"/>
          <w:szCs w:val="24"/>
        </w:rPr>
      </w:pPr>
    </w:p>
    <w:p w14:paraId="2C68B3FC"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
    <w:p w14:paraId="47CD93C0" w14:textId="77777777" w:rsidR="009D6101" w:rsidRPr="002F3B4D" w:rsidRDefault="009D6101" w:rsidP="00ED6466">
      <w:pPr>
        <w:spacing w:line="360" w:lineRule="auto"/>
        <w:jc w:val="both"/>
        <w:rPr>
          <w:rFonts w:ascii="Times New Roman" w:hAnsi="Times New Roman" w:cs="Times New Roman"/>
          <w:sz w:val="24"/>
          <w:szCs w:val="24"/>
        </w:rPr>
      </w:pPr>
    </w:p>
    <w:p w14:paraId="34AA1859" w14:textId="77777777" w:rsidR="009D6101" w:rsidRPr="002F3B4D" w:rsidRDefault="009D6101" w:rsidP="00ED6466">
      <w:pPr>
        <w:spacing w:line="360" w:lineRule="auto"/>
        <w:jc w:val="both"/>
        <w:rPr>
          <w:rFonts w:ascii="Times New Roman" w:hAnsi="Times New Roman" w:cs="Times New Roman"/>
          <w:sz w:val="24"/>
          <w:szCs w:val="24"/>
        </w:rPr>
      </w:pPr>
    </w:p>
    <w:p w14:paraId="7C74E1E0" w14:textId="77777777" w:rsidR="009D6101" w:rsidRPr="002F3B4D" w:rsidRDefault="009D6101" w:rsidP="00ED6466">
      <w:pPr>
        <w:spacing w:line="360" w:lineRule="auto"/>
        <w:jc w:val="both"/>
        <w:rPr>
          <w:rFonts w:ascii="Times New Roman" w:hAnsi="Times New Roman" w:cs="Times New Roman"/>
          <w:sz w:val="24"/>
          <w:szCs w:val="24"/>
        </w:rPr>
      </w:pPr>
    </w:p>
    <w:p w14:paraId="2B0A3C85" w14:textId="77777777" w:rsidR="009D6101" w:rsidRPr="002F3B4D" w:rsidRDefault="009D6101" w:rsidP="00ED6466">
      <w:pPr>
        <w:spacing w:line="360" w:lineRule="auto"/>
        <w:jc w:val="both"/>
        <w:rPr>
          <w:rFonts w:ascii="Times New Roman" w:hAnsi="Times New Roman" w:cs="Times New Roman"/>
          <w:sz w:val="24"/>
          <w:szCs w:val="24"/>
        </w:rPr>
      </w:pPr>
    </w:p>
    <w:p w14:paraId="42C094C1" w14:textId="77777777" w:rsidR="009D6101" w:rsidRPr="002F3B4D" w:rsidRDefault="009D6101" w:rsidP="00ED6466">
      <w:pPr>
        <w:spacing w:line="360" w:lineRule="auto"/>
        <w:jc w:val="both"/>
        <w:rPr>
          <w:rFonts w:ascii="Times New Roman" w:hAnsi="Times New Roman" w:cs="Times New Roman"/>
          <w:sz w:val="24"/>
          <w:szCs w:val="24"/>
        </w:rPr>
      </w:pPr>
    </w:p>
    <w:p w14:paraId="231AFF2E" w14:textId="708A752F" w:rsidR="009D6101" w:rsidRPr="002F3B4D" w:rsidRDefault="009D6101" w:rsidP="00020FFC">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lastRenderedPageBreak/>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6(a):</w:t>
      </w:r>
      <w:r w:rsidRPr="002F3B4D">
        <w:rPr>
          <w:rFonts w:ascii="Times New Roman" w:hAnsi="Times New Roman" w:cs="Times New Roman"/>
          <w:sz w:val="24"/>
          <w:szCs w:val="24"/>
        </w:rPr>
        <w:t xml:space="preserve"> Actual Vs Predicted Plot of CNN for SPI-12</w:t>
      </w:r>
    </w:p>
    <w:p w14:paraId="5DBC5197"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84864" behindDoc="1" locked="0" layoutInCell="1" allowOverlap="1" wp14:anchorId="08E4EC6D" wp14:editId="514EC8D2">
            <wp:simplePos x="0" y="0"/>
            <wp:positionH relativeFrom="column">
              <wp:posOffset>0</wp:posOffset>
            </wp:positionH>
            <wp:positionV relativeFrom="paragraph">
              <wp:posOffset>0</wp:posOffset>
            </wp:positionV>
            <wp:extent cx="5934075" cy="3162300"/>
            <wp:effectExtent l="0" t="0" r="9525" b="0"/>
            <wp:wrapNone/>
            <wp:docPr id="17366222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r w:rsidRPr="002F3B4D">
        <w:rPr>
          <w:rFonts w:ascii="Times New Roman" w:hAnsi="Times New Roman" w:cs="Times New Roman"/>
          <w:sz w:val="24"/>
          <w:szCs w:val="24"/>
        </w:rPr>
        <w:t xml:space="preserve">    </w:t>
      </w:r>
    </w:p>
    <w:p w14:paraId="1C92EB72" w14:textId="77777777" w:rsidR="009D6101" w:rsidRPr="002F3B4D" w:rsidRDefault="009D6101" w:rsidP="00ED6466">
      <w:pPr>
        <w:spacing w:line="360" w:lineRule="auto"/>
        <w:jc w:val="both"/>
        <w:rPr>
          <w:rFonts w:ascii="Times New Roman" w:hAnsi="Times New Roman" w:cs="Times New Roman"/>
          <w:sz w:val="24"/>
          <w:szCs w:val="24"/>
        </w:rPr>
      </w:pPr>
    </w:p>
    <w:p w14:paraId="4B5F22DF" w14:textId="77777777" w:rsidR="009D6101" w:rsidRPr="002F3B4D" w:rsidRDefault="009D6101" w:rsidP="00ED6466">
      <w:pPr>
        <w:spacing w:line="360" w:lineRule="auto"/>
        <w:jc w:val="both"/>
        <w:rPr>
          <w:rFonts w:ascii="Times New Roman" w:hAnsi="Times New Roman" w:cs="Times New Roman"/>
          <w:sz w:val="24"/>
          <w:szCs w:val="24"/>
        </w:rPr>
      </w:pPr>
    </w:p>
    <w:p w14:paraId="1BC9902B" w14:textId="77777777" w:rsidR="009D6101" w:rsidRPr="002F3B4D" w:rsidRDefault="009D6101" w:rsidP="00ED6466">
      <w:pPr>
        <w:spacing w:line="360" w:lineRule="auto"/>
        <w:jc w:val="both"/>
        <w:rPr>
          <w:rFonts w:ascii="Times New Roman" w:hAnsi="Times New Roman" w:cs="Times New Roman"/>
          <w:sz w:val="24"/>
          <w:szCs w:val="24"/>
        </w:rPr>
      </w:pPr>
    </w:p>
    <w:p w14:paraId="1EAC7C38" w14:textId="77777777" w:rsidR="009D6101" w:rsidRPr="002F3B4D" w:rsidRDefault="009D6101" w:rsidP="00ED6466">
      <w:pPr>
        <w:spacing w:line="360" w:lineRule="auto"/>
        <w:jc w:val="both"/>
        <w:rPr>
          <w:rFonts w:ascii="Times New Roman" w:hAnsi="Times New Roman" w:cs="Times New Roman"/>
          <w:sz w:val="24"/>
          <w:szCs w:val="24"/>
        </w:rPr>
      </w:pPr>
    </w:p>
    <w:p w14:paraId="5A262577" w14:textId="77777777" w:rsidR="009D6101" w:rsidRPr="002F3B4D" w:rsidRDefault="009D6101" w:rsidP="00ED6466">
      <w:pPr>
        <w:spacing w:line="360" w:lineRule="auto"/>
        <w:jc w:val="both"/>
        <w:rPr>
          <w:rFonts w:ascii="Times New Roman" w:hAnsi="Times New Roman" w:cs="Times New Roman"/>
          <w:sz w:val="24"/>
          <w:szCs w:val="24"/>
        </w:rPr>
      </w:pPr>
    </w:p>
    <w:p w14:paraId="04783E1F" w14:textId="77777777" w:rsidR="009D6101" w:rsidRPr="002F3B4D" w:rsidRDefault="009D6101" w:rsidP="00ED6466">
      <w:pPr>
        <w:spacing w:line="360" w:lineRule="auto"/>
        <w:jc w:val="both"/>
        <w:rPr>
          <w:rFonts w:ascii="Times New Roman" w:hAnsi="Times New Roman" w:cs="Times New Roman"/>
          <w:sz w:val="24"/>
          <w:szCs w:val="24"/>
        </w:rPr>
      </w:pPr>
    </w:p>
    <w:p w14:paraId="13F3D05B" w14:textId="77777777" w:rsidR="009D6101" w:rsidRPr="002F3B4D" w:rsidRDefault="009D6101" w:rsidP="00ED6466">
      <w:pPr>
        <w:spacing w:line="360" w:lineRule="auto"/>
        <w:jc w:val="both"/>
        <w:rPr>
          <w:rFonts w:ascii="Times New Roman" w:hAnsi="Times New Roman" w:cs="Times New Roman"/>
          <w:sz w:val="24"/>
          <w:szCs w:val="24"/>
        </w:rPr>
      </w:pPr>
    </w:p>
    <w:p w14:paraId="0B8CE32B" w14:textId="77777777" w:rsidR="009D6101" w:rsidRPr="002F3B4D" w:rsidRDefault="009D6101" w:rsidP="00ED6466">
      <w:pPr>
        <w:spacing w:line="360" w:lineRule="auto"/>
        <w:jc w:val="both"/>
        <w:rPr>
          <w:rFonts w:ascii="Times New Roman" w:hAnsi="Times New Roman" w:cs="Times New Roman"/>
          <w:sz w:val="24"/>
          <w:szCs w:val="24"/>
        </w:rPr>
      </w:pPr>
    </w:p>
    <w:p w14:paraId="0277C7F2" w14:textId="567D112C" w:rsidR="009D6101" w:rsidRPr="002F3B4D" w:rsidRDefault="009D6101" w:rsidP="00020FFC">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6(b):</w:t>
      </w:r>
      <w:r w:rsidRPr="002F3B4D">
        <w:rPr>
          <w:rFonts w:ascii="Times New Roman" w:hAnsi="Times New Roman" w:cs="Times New Roman"/>
          <w:sz w:val="24"/>
          <w:szCs w:val="24"/>
        </w:rPr>
        <w:t xml:space="preserve"> Actual Vs Predicted Plot of LSTM for SPI-12</w:t>
      </w:r>
    </w:p>
    <w:p w14:paraId="483E3B32" w14:textId="2A638F08" w:rsidR="009D6101" w:rsidRPr="002F3B4D" w:rsidRDefault="006B12DE"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85888" behindDoc="1" locked="0" layoutInCell="1" allowOverlap="1" wp14:anchorId="567AF51B" wp14:editId="27169EAB">
            <wp:simplePos x="0" y="0"/>
            <wp:positionH relativeFrom="column">
              <wp:posOffset>142875</wp:posOffset>
            </wp:positionH>
            <wp:positionV relativeFrom="paragraph">
              <wp:posOffset>122555</wp:posOffset>
            </wp:positionV>
            <wp:extent cx="5934075" cy="3162300"/>
            <wp:effectExtent l="0" t="0" r="9525" b="0"/>
            <wp:wrapNone/>
            <wp:docPr id="1519500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p>
    <w:p w14:paraId="1671D46C" w14:textId="1C314CFF" w:rsidR="009D6101" w:rsidRPr="002F3B4D" w:rsidRDefault="009D6101" w:rsidP="00ED6466">
      <w:pPr>
        <w:spacing w:line="360" w:lineRule="auto"/>
        <w:jc w:val="both"/>
        <w:rPr>
          <w:rFonts w:ascii="Times New Roman" w:hAnsi="Times New Roman" w:cs="Times New Roman"/>
          <w:sz w:val="24"/>
          <w:szCs w:val="24"/>
        </w:rPr>
      </w:pPr>
    </w:p>
    <w:p w14:paraId="27EEE2E4"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
    <w:p w14:paraId="12830C63" w14:textId="77777777" w:rsidR="009D6101" w:rsidRPr="002F3B4D" w:rsidRDefault="009D6101" w:rsidP="00ED6466">
      <w:pPr>
        <w:spacing w:line="360" w:lineRule="auto"/>
        <w:jc w:val="both"/>
        <w:rPr>
          <w:rFonts w:ascii="Times New Roman" w:hAnsi="Times New Roman" w:cs="Times New Roman"/>
          <w:sz w:val="24"/>
          <w:szCs w:val="24"/>
        </w:rPr>
      </w:pPr>
    </w:p>
    <w:p w14:paraId="487EF759" w14:textId="77777777" w:rsidR="009D6101" w:rsidRPr="002F3B4D" w:rsidRDefault="009D6101" w:rsidP="00ED6466">
      <w:pPr>
        <w:spacing w:line="360" w:lineRule="auto"/>
        <w:jc w:val="both"/>
        <w:rPr>
          <w:rFonts w:ascii="Times New Roman" w:hAnsi="Times New Roman" w:cs="Times New Roman"/>
          <w:sz w:val="24"/>
          <w:szCs w:val="24"/>
        </w:rPr>
      </w:pPr>
    </w:p>
    <w:p w14:paraId="49E3F2D0" w14:textId="77777777" w:rsidR="009D6101" w:rsidRPr="002F3B4D" w:rsidRDefault="009D6101" w:rsidP="00ED6466">
      <w:pPr>
        <w:spacing w:line="360" w:lineRule="auto"/>
        <w:jc w:val="both"/>
        <w:rPr>
          <w:rFonts w:ascii="Times New Roman" w:hAnsi="Times New Roman" w:cs="Times New Roman"/>
          <w:sz w:val="24"/>
          <w:szCs w:val="24"/>
        </w:rPr>
      </w:pPr>
    </w:p>
    <w:p w14:paraId="48E6FB77" w14:textId="77777777" w:rsidR="009D6101" w:rsidRPr="002F3B4D" w:rsidRDefault="009D6101" w:rsidP="00ED6466">
      <w:pPr>
        <w:spacing w:line="360" w:lineRule="auto"/>
        <w:jc w:val="both"/>
        <w:rPr>
          <w:rFonts w:ascii="Times New Roman" w:hAnsi="Times New Roman" w:cs="Times New Roman"/>
          <w:sz w:val="24"/>
          <w:szCs w:val="24"/>
        </w:rPr>
      </w:pPr>
    </w:p>
    <w:p w14:paraId="6049DF44" w14:textId="77777777" w:rsidR="009D6101" w:rsidRPr="002F3B4D" w:rsidRDefault="009D6101" w:rsidP="00ED6466">
      <w:pPr>
        <w:spacing w:line="360" w:lineRule="auto"/>
        <w:jc w:val="both"/>
        <w:rPr>
          <w:rFonts w:ascii="Times New Roman" w:hAnsi="Times New Roman" w:cs="Times New Roman"/>
          <w:sz w:val="24"/>
          <w:szCs w:val="24"/>
        </w:rPr>
      </w:pPr>
    </w:p>
    <w:p w14:paraId="0D072825" w14:textId="77777777" w:rsidR="009D6101" w:rsidRPr="002F3B4D" w:rsidRDefault="009D6101" w:rsidP="00ED6466">
      <w:pPr>
        <w:spacing w:line="360" w:lineRule="auto"/>
        <w:jc w:val="both"/>
        <w:rPr>
          <w:rFonts w:ascii="Times New Roman" w:hAnsi="Times New Roman" w:cs="Times New Roman"/>
          <w:sz w:val="24"/>
          <w:szCs w:val="24"/>
        </w:rPr>
      </w:pPr>
    </w:p>
    <w:p w14:paraId="001E717B" w14:textId="415ADF20"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6(c):</w:t>
      </w:r>
      <w:r w:rsidRPr="002F3B4D">
        <w:rPr>
          <w:rFonts w:ascii="Times New Roman" w:hAnsi="Times New Roman" w:cs="Times New Roman"/>
          <w:sz w:val="24"/>
          <w:szCs w:val="24"/>
        </w:rPr>
        <w:t xml:space="preserve"> Actual Vs Predicted Plot of Adaptive Boosting for SPI-12</w:t>
      </w:r>
    </w:p>
    <w:p w14:paraId="2AF439F3" w14:textId="73758A19"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
    <w:p w14:paraId="765FF6F1" w14:textId="71EF91A4" w:rsidR="009D6101" w:rsidRPr="002F3B4D" w:rsidRDefault="009D6101" w:rsidP="00ED6466">
      <w:pPr>
        <w:spacing w:line="360" w:lineRule="auto"/>
        <w:jc w:val="both"/>
        <w:rPr>
          <w:rFonts w:ascii="Times New Roman" w:hAnsi="Times New Roman" w:cs="Times New Roman"/>
          <w:sz w:val="24"/>
          <w:szCs w:val="24"/>
        </w:rPr>
      </w:pPr>
    </w:p>
    <w:p w14:paraId="5A9177B5" w14:textId="7F3FD43E" w:rsidR="009D6101" w:rsidRPr="002F3B4D" w:rsidRDefault="006B12DE"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lastRenderedPageBreak/>
        <w:drawing>
          <wp:anchor distT="0" distB="0" distL="114300" distR="114300" simplePos="0" relativeHeight="251686912" behindDoc="1" locked="0" layoutInCell="1" allowOverlap="1" wp14:anchorId="6E3E971B" wp14:editId="59B63EEE">
            <wp:simplePos x="0" y="0"/>
            <wp:positionH relativeFrom="margin">
              <wp:align>center</wp:align>
            </wp:positionH>
            <wp:positionV relativeFrom="paragraph">
              <wp:posOffset>-33020</wp:posOffset>
            </wp:positionV>
            <wp:extent cx="5934075" cy="3162300"/>
            <wp:effectExtent l="0" t="0" r="9525" b="0"/>
            <wp:wrapNone/>
            <wp:docPr id="3532870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p>
    <w:p w14:paraId="19AA33D9" w14:textId="77777777" w:rsidR="009D6101" w:rsidRPr="002F3B4D" w:rsidRDefault="009D6101" w:rsidP="00ED6466">
      <w:pPr>
        <w:spacing w:line="360" w:lineRule="auto"/>
        <w:jc w:val="both"/>
        <w:rPr>
          <w:rFonts w:ascii="Times New Roman" w:hAnsi="Times New Roman" w:cs="Times New Roman"/>
          <w:sz w:val="24"/>
          <w:szCs w:val="24"/>
        </w:rPr>
      </w:pPr>
    </w:p>
    <w:p w14:paraId="3193BE2F" w14:textId="77777777" w:rsidR="009D6101" w:rsidRPr="002F3B4D" w:rsidRDefault="009D6101" w:rsidP="00ED6466">
      <w:pPr>
        <w:spacing w:line="360" w:lineRule="auto"/>
        <w:jc w:val="both"/>
        <w:rPr>
          <w:rFonts w:ascii="Times New Roman" w:hAnsi="Times New Roman" w:cs="Times New Roman"/>
          <w:sz w:val="24"/>
          <w:szCs w:val="24"/>
        </w:rPr>
      </w:pPr>
    </w:p>
    <w:p w14:paraId="0BF3ED50" w14:textId="77777777" w:rsidR="009D6101" w:rsidRPr="002F3B4D" w:rsidRDefault="009D6101" w:rsidP="00ED6466">
      <w:pPr>
        <w:spacing w:line="360" w:lineRule="auto"/>
        <w:jc w:val="both"/>
        <w:rPr>
          <w:rFonts w:ascii="Times New Roman" w:hAnsi="Times New Roman" w:cs="Times New Roman"/>
          <w:sz w:val="24"/>
          <w:szCs w:val="24"/>
        </w:rPr>
      </w:pPr>
    </w:p>
    <w:p w14:paraId="27E3E08B" w14:textId="77777777" w:rsidR="009D6101" w:rsidRPr="002F3B4D" w:rsidRDefault="009D6101" w:rsidP="00ED6466">
      <w:pPr>
        <w:spacing w:line="360" w:lineRule="auto"/>
        <w:jc w:val="both"/>
        <w:rPr>
          <w:rFonts w:ascii="Times New Roman" w:hAnsi="Times New Roman" w:cs="Times New Roman"/>
          <w:sz w:val="24"/>
          <w:szCs w:val="24"/>
        </w:rPr>
      </w:pPr>
    </w:p>
    <w:p w14:paraId="6C29FD19" w14:textId="77777777" w:rsidR="009D6101" w:rsidRPr="002F3B4D" w:rsidRDefault="009D6101" w:rsidP="00ED6466">
      <w:pPr>
        <w:spacing w:line="360" w:lineRule="auto"/>
        <w:jc w:val="both"/>
        <w:rPr>
          <w:rFonts w:ascii="Times New Roman" w:hAnsi="Times New Roman" w:cs="Times New Roman"/>
          <w:sz w:val="24"/>
          <w:szCs w:val="24"/>
        </w:rPr>
      </w:pPr>
    </w:p>
    <w:p w14:paraId="21DFA8A9" w14:textId="77777777" w:rsidR="009D6101" w:rsidRPr="002F3B4D" w:rsidRDefault="009D6101" w:rsidP="00ED6466">
      <w:pPr>
        <w:spacing w:line="360" w:lineRule="auto"/>
        <w:jc w:val="both"/>
        <w:rPr>
          <w:rFonts w:ascii="Times New Roman" w:hAnsi="Times New Roman" w:cs="Times New Roman"/>
          <w:sz w:val="24"/>
          <w:szCs w:val="24"/>
        </w:rPr>
      </w:pPr>
    </w:p>
    <w:p w14:paraId="1C56298C" w14:textId="77777777" w:rsidR="009D6101" w:rsidRPr="002F3B4D" w:rsidRDefault="009D6101" w:rsidP="00ED6466">
      <w:pPr>
        <w:spacing w:line="360" w:lineRule="auto"/>
        <w:jc w:val="both"/>
        <w:rPr>
          <w:rFonts w:ascii="Times New Roman" w:hAnsi="Times New Roman" w:cs="Times New Roman"/>
          <w:sz w:val="24"/>
          <w:szCs w:val="24"/>
        </w:rPr>
      </w:pPr>
    </w:p>
    <w:p w14:paraId="3084A4A5" w14:textId="77777777" w:rsidR="009D6101" w:rsidRPr="002F3B4D" w:rsidRDefault="009D6101" w:rsidP="00ED6466">
      <w:pPr>
        <w:spacing w:line="360" w:lineRule="auto"/>
        <w:jc w:val="both"/>
        <w:rPr>
          <w:rFonts w:ascii="Times New Roman" w:hAnsi="Times New Roman" w:cs="Times New Roman"/>
          <w:sz w:val="24"/>
          <w:szCs w:val="24"/>
        </w:rPr>
      </w:pPr>
    </w:p>
    <w:p w14:paraId="6BAD1E0A" w14:textId="17CABB9B"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6(d):</w:t>
      </w:r>
      <w:r w:rsidRPr="002F3B4D">
        <w:rPr>
          <w:rFonts w:ascii="Times New Roman" w:hAnsi="Times New Roman" w:cs="Times New Roman"/>
          <w:sz w:val="24"/>
          <w:szCs w:val="24"/>
        </w:rPr>
        <w:t xml:space="preserve"> Actual Vs Predicted Plot of </w:t>
      </w:r>
      <w:proofErr w:type="spellStart"/>
      <w:r w:rsidRPr="002F3B4D">
        <w:rPr>
          <w:rFonts w:ascii="Times New Roman" w:hAnsi="Times New Roman" w:cs="Times New Roman"/>
          <w:sz w:val="24"/>
          <w:szCs w:val="24"/>
        </w:rPr>
        <w:t>CatBoost</w:t>
      </w:r>
      <w:proofErr w:type="spellEnd"/>
      <w:r w:rsidRPr="002F3B4D">
        <w:rPr>
          <w:rFonts w:ascii="Times New Roman" w:hAnsi="Times New Roman" w:cs="Times New Roman"/>
          <w:sz w:val="24"/>
          <w:szCs w:val="24"/>
        </w:rPr>
        <w:t xml:space="preserve"> for SPI-12</w:t>
      </w:r>
    </w:p>
    <w:p w14:paraId="6B664623" w14:textId="77777777" w:rsidR="009D6101" w:rsidRPr="002F3B4D" w:rsidRDefault="009D6101" w:rsidP="00ED6466">
      <w:pPr>
        <w:spacing w:line="360" w:lineRule="auto"/>
        <w:jc w:val="both"/>
        <w:rPr>
          <w:rFonts w:ascii="Times New Roman" w:hAnsi="Times New Roman" w:cs="Times New Roman"/>
          <w:sz w:val="24"/>
          <w:szCs w:val="24"/>
        </w:rPr>
      </w:pPr>
    </w:p>
    <w:p w14:paraId="4D9DAB1E" w14:textId="129CB881" w:rsidR="009D6101" w:rsidRPr="002F3B4D" w:rsidRDefault="006B12DE"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87936" behindDoc="1" locked="0" layoutInCell="1" allowOverlap="1" wp14:anchorId="65E56CFD" wp14:editId="215EDB05">
            <wp:simplePos x="0" y="0"/>
            <wp:positionH relativeFrom="margin">
              <wp:align>center</wp:align>
            </wp:positionH>
            <wp:positionV relativeFrom="paragraph">
              <wp:posOffset>36830</wp:posOffset>
            </wp:positionV>
            <wp:extent cx="5934075" cy="3162300"/>
            <wp:effectExtent l="0" t="0" r="9525" b="0"/>
            <wp:wrapNone/>
            <wp:docPr id="174847118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p>
    <w:p w14:paraId="34BA8839" w14:textId="55AAC036"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
    <w:p w14:paraId="7308C2E1" w14:textId="77777777" w:rsidR="009D6101" w:rsidRPr="002F3B4D" w:rsidRDefault="009D6101" w:rsidP="00ED6466">
      <w:pPr>
        <w:spacing w:line="360" w:lineRule="auto"/>
        <w:jc w:val="both"/>
        <w:rPr>
          <w:rFonts w:ascii="Times New Roman" w:hAnsi="Times New Roman" w:cs="Times New Roman"/>
          <w:sz w:val="24"/>
          <w:szCs w:val="24"/>
        </w:rPr>
      </w:pPr>
    </w:p>
    <w:p w14:paraId="32291937" w14:textId="77777777" w:rsidR="009D6101" w:rsidRPr="002F3B4D" w:rsidRDefault="009D6101" w:rsidP="00ED6466">
      <w:pPr>
        <w:spacing w:line="360" w:lineRule="auto"/>
        <w:jc w:val="both"/>
        <w:rPr>
          <w:rFonts w:ascii="Times New Roman" w:hAnsi="Times New Roman" w:cs="Times New Roman"/>
          <w:sz w:val="24"/>
          <w:szCs w:val="24"/>
        </w:rPr>
      </w:pPr>
    </w:p>
    <w:p w14:paraId="6DB926F9" w14:textId="77777777" w:rsidR="009D6101" w:rsidRPr="002F3B4D" w:rsidRDefault="009D6101" w:rsidP="00ED6466">
      <w:pPr>
        <w:spacing w:line="360" w:lineRule="auto"/>
        <w:jc w:val="both"/>
        <w:rPr>
          <w:rFonts w:ascii="Times New Roman" w:hAnsi="Times New Roman" w:cs="Times New Roman"/>
          <w:sz w:val="24"/>
          <w:szCs w:val="24"/>
        </w:rPr>
      </w:pPr>
    </w:p>
    <w:p w14:paraId="7319100C" w14:textId="77777777" w:rsidR="009D6101" w:rsidRPr="002F3B4D" w:rsidRDefault="009D6101" w:rsidP="00ED6466">
      <w:pPr>
        <w:spacing w:line="360" w:lineRule="auto"/>
        <w:jc w:val="both"/>
        <w:rPr>
          <w:rFonts w:ascii="Times New Roman" w:hAnsi="Times New Roman" w:cs="Times New Roman"/>
          <w:sz w:val="24"/>
          <w:szCs w:val="24"/>
        </w:rPr>
      </w:pPr>
    </w:p>
    <w:p w14:paraId="23898449" w14:textId="77777777" w:rsidR="009D6101" w:rsidRPr="002F3B4D" w:rsidRDefault="009D6101" w:rsidP="00ED6466">
      <w:pPr>
        <w:spacing w:line="360" w:lineRule="auto"/>
        <w:jc w:val="both"/>
        <w:rPr>
          <w:rFonts w:ascii="Times New Roman" w:hAnsi="Times New Roman" w:cs="Times New Roman"/>
          <w:sz w:val="24"/>
          <w:szCs w:val="24"/>
        </w:rPr>
      </w:pPr>
    </w:p>
    <w:p w14:paraId="6DA4BBF5" w14:textId="77777777" w:rsidR="009D6101" w:rsidRPr="002F3B4D" w:rsidRDefault="009D6101" w:rsidP="00ED6466">
      <w:pPr>
        <w:spacing w:line="360" w:lineRule="auto"/>
        <w:jc w:val="both"/>
        <w:rPr>
          <w:rFonts w:ascii="Times New Roman" w:hAnsi="Times New Roman" w:cs="Times New Roman"/>
          <w:sz w:val="24"/>
          <w:szCs w:val="24"/>
        </w:rPr>
      </w:pPr>
    </w:p>
    <w:p w14:paraId="63CBA53B" w14:textId="77777777" w:rsidR="009D6101" w:rsidRPr="002F3B4D" w:rsidRDefault="009D6101" w:rsidP="00ED6466">
      <w:pPr>
        <w:spacing w:line="360" w:lineRule="auto"/>
        <w:jc w:val="both"/>
        <w:rPr>
          <w:rFonts w:ascii="Times New Roman" w:hAnsi="Times New Roman" w:cs="Times New Roman"/>
          <w:sz w:val="24"/>
          <w:szCs w:val="24"/>
        </w:rPr>
      </w:pPr>
    </w:p>
    <w:p w14:paraId="130403A7" w14:textId="13548DF3"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6(e):</w:t>
      </w:r>
      <w:r w:rsidRPr="002F3B4D">
        <w:rPr>
          <w:rFonts w:ascii="Times New Roman" w:hAnsi="Times New Roman" w:cs="Times New Roman"/>
          <w:sz w:val="24"/>
          <w:szCs w:val="24"/>
        </w:rPr>
        <w:t xml:space="preserve"> Actual Vs Predicted Plot of Gradient Boosting for SPI-12</w:t>
      </w:r>
    </w:p>
    <w:p w14:paraId="1C0CE8E6" w14:textId="77777777" w:rsidR="009D6101" w:rsidRPr="002F3B4D" w:rsidRDefault="009D6101" w:rsidP="00ED6466">
      <w:pPr>
        <w:spacing w:line="360" w:lineRule="auto"/>
        <w:jc w:val="both"/>
        <w:rPr>
          <w:rFonts w:ascii="Times New Roman" w:hAnsi="Times New Roman" w:cs="Times New Roman"/>
          <w:sz w:val="24"/>
          <w:szCs w:val="24"/>
        </w:rPr>
      </w:pPr>
    </w:p>
    <w:p w14:paraId="364F811E" w14:textId="6628CC23" w:rsidR="009D6101" w:rsidRPr="002F3B4D" w:rsidRDefault="009D6101" w:rsidP="00ED6466">
      <w:pPr>
        <w:spacing w:line="360" w:lineRule="auto"/>
        <w:jc w:val="both"/>
        <w:rPr>
          <w:rFonts w:ascii="Times New Roman" w:hAnsi="Times New Roman" w:cs="Times New Roman"/>
          <w:sz w:val="24"/>
          <w:szCs w:val="24"/>
        </w:rPr>
      </w:pPr>
    </w:p>
    <w:p w14:paraId="23193344" w14:textId="462C36A7" w:rsidR="009D6101" w:rsidRPr="002F3B4D" w:rsidRDefault="006B12DE"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lastRenderedPageBreak/>
        <w:drawing>
          <wp:anchor distT="0" distB="0" distL="114300" distR="114300" simplePos="0" relativeHeight="251688960" behindDoc="1" locked="0" layoutInCell="1" allowOverlap="1" wp14:anchorId="001044E3" wp14:editId="293979A3">
            <wp:simplePos x="0" y="0"/>
            <wp:positionH relativeFrom="margin">
              <wp:align>center</wp:align>
            </wp:positionH>
            <wp:positionV relativeFrom="paragraph">
              <wp:posOffset>45720</wp:posOffset>
            </wp:positionV>
            <wp:extent cx="5934075" cy="3162300"/>
            <wp:effectExtent l="0" t="0" r="9525" b="0"/>
            <wp:wrapNone/>
            <wp:docPr id="19084858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r w:rsidR="009D6101" w:rsidRPr="002F3B4D">
        <w:rPr>
          <w:rFonts w:ascii="Times New Roman" w:hAnsi="Times New Roman" w:cs="Times New Roman"/>
          <w:sz w:val="24"/>
          <w:szCs w:val="24"/>
        </w:rPr>
        <w:t xml:space="preserve"> </w:t>
      </w:r>
    </w:p>
    <w:p w14:paraId="18D0899A" w14:textId="77777777" w:rsidR="009D6101" w:rsidRPr="002F3B4D" w:rsidRDefault="009D6101" w:rsidP="00ED6466">
      <w:pPr>
        <w:spacing w:line="360" w:lineRule="auto"/>
        <w:jc w:val="both"/>
        <w:rPr>
          <w:rFonts w:ascii="Times New Roman" w:hAnsi="Times New Roman" w:cs="Times New Roman"/>
          <w:sz w:val="24"/>
          <w:szCs w:val="24"/>
        </w:rPr>
      </w:pPr>
    </w:p>
    <w:p w14:paraId="133BA0E1" w14:textId="77777777" w:rsidR="009D6101" w:rsidRPr="002F3B4D" w:rsidRDefault="009D6101" w:rsidP="00ED6466">
      <w:pPr>
        <w:spacing w:line="360" w:lineRule="auto"/>
        <w:jc w:val="both"/>
        <w:rPr>
          <w:rFonts w:ascii="Times New Roman" w:hAnsi="Times New Roman" w:cs="Times New Roman"/>
          <w:sz w:val="24"/>
          <w:szCs w:val="24"/>
        </w:rPr>
      </w:pPr>
    </w:p>
    <w:p w14:paraId="71979999" w14:textId="77777777" w:rsidR="009D6101" w:rsidRPr="002F3B4D" w:rsidRDefault="009D6101" w:rsidP="00ED6466">
      <w:pPr>
        <w:spacing w:line="360" w:lineRule="auto"/>
        <w:jc w:val="both"/>
        <w:rPr>
          <w:rFonts w:ascii="Times New Roman" w:hAnsi="Times New Roman" w:cs="Times New Roman"/>
          <w:sz w:val="24"/>
          <w:szCs w:val="24"/>
        </w:rPr>
      </w:pPr>
    </w:p>
    <w:p w14:paraId="5FEC75D2" w14:textId="77777777" w:rsidR="009D6101" w:rsidRPr="002F3B4D" w:rsidRDefault="009D6101" w:rsidP="00ED6466">
      <w:pPr>
        <w:spacing w:line="360" w:lineRule="auto"/>
        <w:jc w:val="both"/>
        <w:rPr>
          <w:rFonts w:ascii="Times New Roman" w:hAnsi="Times New Roman" w:cs="Times New Roman"/>
          <w:sz w:val="24"/>
          <w:szCs w:val="24"/>
        </w:rPr>
      </w:pPr>
    </w:p>
    <w:p w14:paraId="0D70E138" w14:textId="77777777" w:rsidR="009D6101" w:rsidRPr="002F3B4D" w:rsidRDefault="009D6101" w:rsidP="00ED6466">
      <w:pPr>
        <w:spacing w:line="360" w:lineRule="auto"/>
        <w:jc w:val="both"/>
        <w:rPr>
          <w:rFonts w:ascii="Times New Roman" w:hAnsi="Times New Roman" w:cs="Times New Roman"/>
          <w:sz w:val="24"/>
          <w:szCs w:val="24"/>
        </w:rPr>
      </w:pPr>
    </w:p>
    <w:p w14:paraId="3E7CD259" w14:textId="77777777" w:rsidR="009D6101" w:rsidRPr="002F3B4D" w:rsidRDefault="009D6101" w:rsidP="00ED6466">
      <w:pPr>
        <w:spacing w:line="360" w:lineRule="auto"/>
        <w:jc w:val="both"/>
        <w:rPr>
          <w:rFonts w:ascii="Times New Roman" w:hAnsi="Times New Roman" w:cs="Times New Roman"/>
          <w:sz w:val="24"/>
          <w:szCs w:val="24"/>
        </w:rPr>
      </w:pPr>
    </w:p>
    <w:p w14:paraId="559E723A" w14:textId="77777777" w:rsidR="009D6101" w:rsidRPr="002F3B4D" w:rsidRDefault="009D6101" w:rsidP="00ED6466">
      <w:pPr>
        <w:spacing w:line="360" w:lineRule="auto"/>
        <w:jc w:val="both"/>
        <w:rPr>
          <w:rFonts w:ascii="Times New Roman" w:hAnsi="Times New Roman" w:cs="Times New Roman"/>
          <w:sz w:val="24"/>
          <w:szCs w:val="24"/>
        </w:rPr>
      </w:pPr>
    </w:p>
    <w:p w14:paraId="3A91095E" w14:textId="77777777" w:rsidR="009D6101" w:rsidRPr="002F3B4D" w:rsidRDefault="009D6101" w:rsidP="00ED6466">
      <w:pPr>
        <w:spacing w:line="360" w:lineRule="auto"/>
        <w:jc w:val="both"/>
        <w:rPr>
          <w:rFonts w:ascii="Times New Roman" w:hAnsi="Times New Roman" w:cs="Times New Roman"/>
          <w:sz w:val="24"/>
          <w:szCs w:val="24"/>
        </w:rPr>
      </w:pPr>
    </w:p>
    <w:p w14:paraId="3662C8F8" w14:textId="7C9435D8"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6(f):</w:t>
      </w:r>
      <w:r w:rsidRPr="002F3B4D">
        <w:rPr>
          <w:rFonts w:ascii="Times New Roman" w:hAnsi="Times New Roman" w:cs="Times New Roman"/>
          <w:sz w:val="24"/>
          <w:szCs w:val="24"/>
        </w:rPr>
        <w:t xml:space="preserve"> Actual Vs Predicted Plot of KNN for SPI-12</w:t>
      </w:r>
    </w:p>
    <w:p w14:paraId="06C49383" w14:textId="77777777" w:rsidR="009D6101" w:rsidRPr="002F3B4D" w:rsidRDefault="009D6101" w:rsidP="00ED6466">
      <w:pPr>
        <w:spacing w:line="360" w:lineRule="auto"/>
        <w:jc w:val="both"/>
        <w:rPr>
          <w:rFonts w:ascii="Times New Roman" w:hAnsi="Times New Roman" w:cs="Times New Roman"/>
          <w:sz w:val="24"/>
          <w:szCs w:val="24"/>
        </w:rPr>
      </w:pPr>
    </w:p>
    <w:p w14:paraId="3E5BABA8" w14:textId="77777777" w:rsidR="009D6101" w:rsidRPr="002F3B4D" w:rsidRDefault="009D6101" w:rsidP="00ED6466">
      <w:pPr>
        <w:spacing w:line="360" w:lineRule="auto"/>
        <w:jc w:val="both"/>
        <w:rPr>
          <w:rFonts w:ascii="Times New Roman" w:hAnsi="Times New Roman" w:cs="Times New Roman"/>
          <w:sz w:val="24"/>
          <w:szCs w:val="24"/>
        </w:rPr>
      </w:pPr>
    </w:p>
    <w:p w14:paraId="5DD5262B"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drawing>
          <wp:anchor distT="0" distB="0" distL="114300" distR="114300" simplePos="0" relativeHeight="251689984" behindDoc="1" locked="0" layoutInCell="1" allowOverlap="1" wp14:anchorId="3283EE4C" wp14:editId="0A59B2DF">
            <wp:simplePos x="0" y="0"/>
            <wp:positionH relativeFrom="column">
              <wp:posOffset>0</wp:posOffset>
            </wp:positionH>
            <wp:positionV relativeFrom="paragraph">
              <wp:posOffset>-3810</wp:posOffset>
            </wp:positionV>
            <wp:extent cx="5934075" cy="3162300"/>
            <wp:effectExtent l="0" t="0" r="9525" b="0"/>
            <wp:wrapNone/>
            <wp:docPr id="169497376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r w:rsidRPr="002F3B4D">
        <w:rPr>
          <w:rFonts w:ascii="Times New Roman" w:hAnsi="Times New Roman" w:cs="Times New Roman"/>
          <w:sz w:val="24"/>
          <w:szCs w:val="24"/>
        </w:rPr>
        <w:t xml:space="preserve"> </w:t>
      </w:r>
    </w:p>
    <w:p w14:paraId="55262D2A" w14:textId="77777777" w:rsidR="009D6101" w:rsidRPr="002F3B4D" w:rsidRDefault="009D6101" w:rsidP="00ED6466">
      <w:pPr>
        <w:spacing w:line="360" w:lineRule="auto"/>
        <w:jc w:val="both"/>
        <w:rPr>
          <w:rFonts w:ascii="Times New Roman" w:hAnsi="Times New Roman" w:cs="Times New Roman"/>
          <w:sz w:val="24"/>
          <w:szCs w:val="24"/>
        </w:rPr>
      </w:pPr>
    </w:p>
    <w:p w14:paraId="349F9387" w14:textId="77777777" w:rsidR="009D6101" w:rsidRPr="002F3B4D" w:rsidRDefault="009D6101" w:rsidP="00ED6466">
      <w:pPr>
        <w:spacing w:line="360" w:lineRule="auto"/>
        <w:jc w:val="both"/>
        <w:rPr>
          <w:rFonts w:ascii="Times New Roman" w:hAnsi="Times New Roman" w:cs="Times New Roman"/>
          <w:sz w:val="24"/>
          <w:szCs w:val="24"/>
        </w:rPr>
      </w:pPr>
    </w:p>
    <w:p w14:paraId="68EB71C4" w14:textId="77777777" w:rsidR="009D6101" w:rsidRPr="002F3B4D" w:rsidRDefault="009D6101" w:rsidP="00ED6466">
      <w:pPr>
        <w:spacing w:line="360" w:lineRule="auto"/>
        <w:jc w:val="both"/>
        <w:rPr>
          <w:rFonts w:ascii="Times New Roman" w:hAnsi="Times New Roman" w:cs="Times New Roman"/>
          <w:sz w:val="24"/>
          <w:szCs w:val="24"/>
        </w:rPr>
      </w:pPr>
    </w:p>
    <w:p w14:paraId="2B78503C" w14:textId="77777777" w:rsidR="009D6101" w:rsidRPr="002F3B4D" w:rsidRDefault="009D6101" w:rsidP="00ED6466">
      <w:pPr>
        <w:spacing w:line="360" w:lineRule="auto"/>
        <w:jc w:val="both"/>
        <w:rPr>
          <w:rFonts w:ascii="Times New Roman" w:hAnsi="Times New Roman" w:cs="Times New Roman"/>
          <w:sz w:val="24"/>
          <w:szCs w:val="24"/>
        </w:rPr>
      </w:pPr>
    </w:p>
    <w:p w14:paraId="41AAD414" w14:textId="77777777" w:rsidR="009D6101" w:rsidRPr="002F3B4D" w:rsidRDefault="009D6101" w:rsidP="00ED6466">
      <w:pPr>
        <w:spacing w:line="360" w:lineRule="auto"/>
        <w:jc w:val="both"/>
        <w:rPr>
          <w:rFonts w:ascii="Times New Roman" w:hAnsi="Times New Roman" w:cs="Times New Roman"/>
          <w:sz w:val="24"/>
          <w:szCs w:val="24"/>
        </w:rPr>
      </w:pPr>
    </w:p>
    <w:p w14:paraId="5196EBA4" w14:textId="77777777" w:rsidR="009D6101" w:rsidRPr="002F3B4D" w:rsidRDefault="009D6101" w:rsidP="00ED6466">
      <w:pPr>
        <w:spacing w:line="360" w:lineRule="auto"/>
        <w:jc w:val="both"/>
        <w:rPr>
          <w:rFonts w:ascii="Times New Roman" w:hAnsi="Times New Roman" w:cs="Times New Roman"/>
          <w:sz w:val="24"/>
          <w:szCs w:val="24"/>
        </w:rPr>
      </w:pPr>
    </w:p>
    <w:p w14:paraId="25DACD65" w14:textId="77777777" w:rsidR="009D6101" w:rsidRPr="002F3B4D" w:rsidRDefault="009D6101" w:rsidP="00ED6466">
      <w:pPr>
        <w:spacing w:line="360" w:lineRule="auto"/>
        <w:jc w:val="both"/>
        <w:rPr>
          <w:rFonts w:ascii="Times New Roman" w:hAnsi="Times New Roman" w:cs="Times New Roman"/>
          <w:sz w:val="24"/>
          <w:szCs w:val="24"/>
        </w:rPr>
      </w:pPr>
    </w:p>
    <w:p w14:paraId="560654DC" w14:textId="77777777" w:rsidR="009D6101" w:rsidRPr="002F3B4D" w:rsidRDefault="009D6101" w:rsidP="00ED6466">
      <w:pPr>
        <w:spacing w:line="360" w:lineRule="auto"/>
        <w:jc w:val="both"/>
        <w:rPr>
          <w:rFonts w:ascii="Times New Roman" w:hAnsi="Times New Roman" w:cs="Times New Roman"/>
          <w:sz w:val="24"/>
          <w:szCs w:val="24"/>
        </w:rPr>
      </w:pPr>
    </w:p>
    <w:p w14:paraId="313F2EDA" w14:textId="7A7F38F9"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6(g):</w:t>
      </w:r>
      <w:r w:rsidRPr="002F3B4D">
        <w:rPr>
          <w:rFonts w:ascii="Times New Roman" w:hAnsi="Times New Roman" w:cs="Times New Roman"/>
          <w:sz w:val="24"/>
          <w:szCs w:val="24"/>
        </w:rPr>
        <w:t xml:space="preserve"> Actual Vs Predicted Plot of Random Forest for SPI-12</w:t>
      </w:r>
    </w:p>
    <w:p w14:paraId="5FF52DD8" w14:textId="77777777" w:rsidR="009D6101" w:rsidRPr="002F3B4D" w:rsidRDefault="009D6101" w:rsidP="00ED6466">
      <w:pPr>
        <w:spacing w:line="360" w:lineRule="auto"/>
        <w:jc w:val="both"/>
        <w:rPr>
          <w:rFonts w:ascii="Times New Roman" w:hAnsi="Times New Roman" w:cs="Times New Roman"/>
          <w:sz w:val="24"/>
          <w:szCs w:val="24"/>
        </w:rPr>
      </w:pPr>
    </w:p>
    <w:p w14:paraId="5BECB0B4" w14:textId="77777777"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noProof/>
          <w:sz w:val="24"/>
          <w:szCs w:val="24"/>
        </w:rPr>
        <w:lastRenderedPageBreak/>
        <w:drawing>
          <wp:anchor distT="0" distB="0" distL="114300" distR="114300" simplePos="0" relativeHeight="251691008" behindDoc="1" locked="0" layoutInCell="1" allowOverlap="1" wp14:anchorId="2E2FCD6F" wp14:editId="7AE8EC8B">
            <wp:simplePos x="0" y="0"/>
            <wp:positionH relativeFrom="column">
              <wp:posOffset>0</wp:posOffset>
            </wp:positionH>
            <wp:positionV relativeFrom="paragraph">
              <wp:posOffset>0</wp:posOffset>
            </wp:positionV>
            <wp:extent cx="5934075" cy="3162300"/>
            <wp:effectExtent l="0" t="0" r="9525" b="0"/>
            <wp:wrapNone/>
            <wp:docPr id="18576743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anchor>
        </w:drawing>
      </w:r>
      <w:r w:rsidRPr="002F3B4D">
        <w:rPr>
          <w:rFonts w:ascii="Times New Roman" w:hAnsi="Times New Roman" w:cs="Times New Roman"/>
          <w:sz w:val="24"/>
          <w:szCs w:val="24"/>
        </w:rPr>
        <w:t xml:space="preserve">  </w:t>
      </w:r>
    </w:p>
    <w:p w14:paraId="2243BF30" w14:textId="77777777" w:rsidR="009D6101" w:rsidRPr="002F3B4D" w:rsidRDefault="009D6101" w:rsidP="00ED6466">
      <w:pPr>
        <w:spacing w:line="360" w:lineRule="auto"/>
        <w:jc w:val="both"/>
        <w:rPr>
          <w:rFonts w:ascii="Times New Roman" w:hAnsi="Times New Roman" w:cs="Times New Roman"/>
          <w:sz w:val="24"/>
          <w:szCs w:val="24"/>
        </w:rPr>
      </w:pPr>
    </w:p>
    <w:p w14:paraId="1C0A4717" w14:textId="77777777" w:rsidR="009D6101" w:rsidRPr="002F3B4D" w:rsidRDefault="009D6101" w:rsidP="00ED6466">
      <w:pPr>
        <w:spacing w:line="360" w:lineRule="auto"/>
        <w:jc w:val="both"/>
        <w:rPr>
          <w:rFonts w:ascii="Times New Roman" w:hAnsi="Times New Roman" w:cs="Times New Roman"/>
          <w:sz w:val="24"/>
          <w:szCs w:val="24"/>
        </w:rPr>
      </w:pPr>
    </w:p>
    <w:p w14:paraId="51560F1A" w14:textId="77777777" w:rsidR="009D6101" w:rsidRPr="002F3B4D" w:rsidRDefault="009D6101" w:rsidP="00ED6466">
      <w:pPr>
        <w:spacing w:line="360" w:lineRule="auto"/>
        <w:jc w:val="both"/>
        <w:rPr>
          <w:rFonts w:ascii="Times New Roman" w:hAnsi="Times New Roman" w:cs="Times New Roman"/>
          <w:sz w:val="24"/>
          <w:szCs w:val="24"/>
        </w:rPr>
      </w:pPr>
    </w:p>
    <w:p w14:paraId="6D8E38CD" w14:textId="77777777" w:rsidR="009D6101" w:rsidRPr="002F3B4D" w:rsidRDefault="009D6101" w:rsidP="00ED6466">
      <w:pPr>
        <w:spacing w:line="360" w:lineRule="auto"/>
        <w:jc w:val="both"/>
        <w:rPr>
          <w:rFonts w:ascii="Times New Roman" w:hAnsi="Times New Roman" w:cs="Times New Roman"/>
          <w:sz w:val="24"/>
          <w:szCs w:val="24"/>
        </w:rPr>
      </w:pPr>
    </w:p>
    <w:p w14:paraId="042600F2" w14:textId="77777777" w:rsidR="009D6101" w:rsidRPr="002F3B4D" w:rsidRDefault="009D6101" w:rsidP="00ED6466">
      <w:pPr>
        <w:spacing w:line="360" w:lineRule="auto"/>
        <w:jc w:val="both"/>
        <w:rPr>
          <w:rFonts w:ascii="Times New Roman" w:hAnsi="Times New Roman" w:cs="Times New Roman"/>
          <w:sz w:val="24"/>
          <w:szCs w:val="24"/>
        </w:rPr>
      </w:pPr>
    </w:p>
    <w:p w14:paraId="40FEE9C1" w14:textId="77777777" w:rsidR="009D6101" w:rsidRPr="002F3B4D" w:rsidRDefault="009D6101" w:rsidP="00ED6466">
      <w:pPr>
        <w:spacing w:line="360" w:lineRule="auto"/>
        <w:jc w:val="both"/>
        <w:rPr>
          <w:rFonts w:ascii="Times New Roman" w:hAnsi="Times New Roman" w:cs="Times New Roman"/>
          <w:sz w:val="24"/>
          <w:szCs w:val="24"/>
        </w:rPr>
      </w:pPr>
    </w:p>
    <w:p w14:paraId="0E5A608A" w14:textId="77777777" w:rsidR="009D6101" w:rsidRPr="002F3B4D" w:rsidRDefault="009D6101" w:rsidP="00ED6466">
      <w:pPr>
        <w:spacing w:line="360" w:lineRule="auto"/>
        <w:jc w:val="both"/>
        <w:rPr>
          <w:rFonts w:ascii="Times New Roman" w:hAnsi="Times New Roman" w:cs="Times New Roman"/>
          <w:sz w:val="24"/>
          <w:szCs w:val="24"/>
        </w:rPr>
      </w:pPr>
    </w:p>
    <w:p w14:paraId="3C36564A" w14:textId="77777777" w:rsidR="009D6101" w:rsidRPr="002F3B4D" w:rsidRDefault="009D6101" w:rsidP="00ED6466">
      <w:pPr>
        <w:spacing w:line="360" w:lineRule="auto"/>
        <w:jc w:val="both"/>
        <w:rPr>
          <w:rFonts w:ascii="Times New Roman" w:hAnsi="Times New Roman" w:cs="Times New Roman"/>
          <w:sz w:val="24"/>
          <w:szCs w:val="24"/>
        </w:rPr>
      </w:pPr>
    </w:p>
    <w:p w14:paraId="5858DB9C" w14:textId="106B46E6"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Figure </w:t>
      </w:r>
      <w:r w:rsidR="006B12DE" w:rsidRPr="002F3B4D">
        <w:rPr>
          <w:rFonts w:ascii="Times New Roman" w:hAnsi="Times New Roman" w:cs="Times New Roman"/>
          <w:b/>
          <w:bCs/>
          <w:sz w:val="24"/>
          <w:szCs w:val="24"/>
        </w:rPr>
        <w:t>3.</w:t>
      </w:r>
      <w:r w:rsidRPr="002F3B4D">
        <w:rPr>
          <w:rFonts w:ascii="Times New Roman" w:hAnsi="Times New Roman" w:cs="Times New Roman"/>
          <w:b/>
          <w:bCs/>
          <w:sz w:val="24"/>
          <w:szCs w:val="24"/>
        </w:rPr>
        <w:t>6(</w:t>
      </w:r>
      <w:r w:rsidR="003C2322" w:rsidRPr="002F3B4D">
        <w:rPr>
          <w:rFonts w:ascii="Times New Roman" w:hAnsi="Times New Roman" w:cs="Times New Roman"/>
          <w:b/>
          <w:bCs/>
          <w:sz w:val="24"/>
          <w:szCs w:val="24"/>
        </w:rPr>
        <w:t>h</w:t>
      </w:r>
      <w:r w:rsidRPr="002F3B4D">
        <w:rPr>
          <w:rFonts w:ascii="Times New Roman" w:hAnsi="Times New Roman" w:cs="Times New Roman"/>
          <w:b/>
          <w:bCs/>
          <w:sz w:val="24"/>
          <w:szCs w:val="24"/>
        </w:rPr>
        <w:t>):</w:t>
      </w:r>
      <w:r w:rsidRPr="002F3B4D">
        <w:rPr>
          <w:rFonts w:ascii="Times New Roman" w:hAnsi="Times New Roman" w:cs="Times New Roman"/>
          <w:sz w:val="24"/>
          <w:szCs w:val="24"/>
        </w:rPr>
        <w:t xml:space="preserve"> Actual Vs Predicted Plot of </w:t>
      </w:r>
      <w:proofErr w:type="spell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 xml:space="preserve"> for SPI-12</w:t>
      </w:r>
    </w:p>
    <w:p w14:paraId="63EDD4E6" w14:textId="77777777" w:rsidR="009D6101" w:rsidRPr="002F3B4D" w:rsidRDefault="009D6101" w:rsidP="00ED6466">
      <w:pPr>
        <w:spacing w:line="360" w:lineRule="auto"/>
        <w:jc w:val="both"/>
        <w:rPr>
          <w:rFonts w:ascii="Times New Roman" w:hAnsi="Times New Roman" w:cs="Times New Roman"/>
          <w:sz w:val="24"/>
          <w:szCs w:val="24"/>
        </w:rPr>
      </w:pPr>
    </w:p>
    <w:p w14:paraId="360D649B" w14:textId="7B4077C9"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LSTM and CNN performed the best in MAE, with the values of 31% and 32%, respectively. Random Forest, </w:t>
      </w:r>
      <w:proofErr w:type="spell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 xml:space="preserve">, </w:t>
      </w:r>
      <w:proofErr w:type="spellStart"/>
      <w:r w:rsidRPr="002F3B4D">
        <w:rPr>
          <w:rFonts w:ascii="Times New Roman" w:hAnsi="Times New Roman" w:cs="Times New Roman"/>
          <w:sz w:val="24"/>
          <w:szCs w:val="24"/>
        </w:rPr>
        <w:t>CatBoost</w:t>
      </w:r>
      <w:proofErr w:type="spellEnd"/>
      <w:r w:rsidRPr="002F3B4D">
        <w:rPr>
          <w:rFonts w:ascii="Times New Roman" w:hAnsi="Times New Roman" w:cs="Times New Roman"/>
          <w:sz w:val="24"/>
          <w:szCs w:val="24"/>
        </w:rPr>
        <w:t xml:space="preserve"> and Gradient Boosting also performed decently with the values of 34% each. On the other hand, Adaptive Boosting performed the worst with the value of 40%. </w:t>
      </w:r>
      <w:r w:rsidR="00A06086" w:rsidRPr="002F3B4D">
        <w:rPr>
          <w:rFonts w:ascii="Times New Roman" w:hAnsi="Times New Roman" w:cs="Times New Roman"/>
          <w:sz w:val="24"/>
          <w:szCs w:val="24"/>
        </w:rPr>
        <w:t>Similarly,</w:t>
      </w:r>
      <w:r w:rsidRPr="002F3B4D">
        <w:rPr>
          <w:rFonts w:ascii="Times New Roman" w:hAnsi="Times New Roman" w:cs="Times New Roman"/>
          <w:sz w:val="24"/>
          <w:szCs w:val="24"/>
        </w:rPr>
        <w:t xml:space="preserve"> in RMSE, CNN and LSTM performed the best with the values of 45% and 46%, respectively. Conversely, Adaptive Boosting Performed the worst with the value of 57%. The trend follows for NSE as well. CNN and LSTM performed the best in NSE with the values of 56% each. On the other hand, Adaptive Boosting performed the worst with the value of 30%. CNN and LSTM also performed the best in index of agreement with the values of 82% and 81%, respectively. KNN performed the worst with the value of 66%. In RAE, LSTM outperformed all other models with the lowest value of 72%. CNN was the next best model with the RAE value of 77%. Adaptive Boosting had the highest RAE value with 94%, indicating considerably worst performance. CNN and LSTM performed the best in Pearson’s Correlation Coefficient with the values of 77% each. On the other hand, Adaptive Boosting had the worst performance with the value of 56%. Table </w:t>
      </w:r>
      <w:r w:rsidR="006B12DE" w:rsidRPr="002F3B4D">
        <w:rPr>
          <w:rFonts w:ascii="Times New Roman" w:hAnsi="Times New Roman" w:cs="Times New Roman"/>
          <w:sz w:val="24"/>
          <w:szCs w:val="24"/>
        </w:rPr>
        <w:t>3.</w:t>
      </w:r>
      <w:r w:rsidRPr="002F3B4D">
        <w:rPr>
          <w:rFonts w:ascii="Times New Roman" w:hAnsi="Times New Roman" w:cs="Times New Roman"/>
          <w:sz w:val="24"/>
          <w:szCs w:val="24"/>
        </w:rPr>
        <w:t>3 shows the evaluation metrics of all the models for SPI-12.</w:t>
      </w:r>
    </w:p>
    <w:p w14:paraId="3AD95B1C" w14:textId="77777777" w:rsidR="009D6101" w:rsidRPr="002F3B4D" w:rsidRDefault="009D6101" w:rsidP="00ED6466">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Y="-704"/>
        <w:tblW w:w="9625" w:type="dxa"/>
        <w:tblLayout w:type="fixed"/>
        <w:tblLook w:val="04A0" w:firstRow="1" w:lastRow="0" w:firstColumn="1" w:lastColumn="0" w:noHBand="0" w:noVBand="1"/>
      </w:tblPr>
      <w:tblGrid>
        <w:gridCol w:w="1345"/>
        <w:gridCol w:w="900"/>
        <w:gridCol w:w="1080"/>
        <w:gridCol w:w="830"/>
        <w:gridCol w:w="1150"/>
        <w:gridCol w:w="1170"/>
        <w:gridCol w:w="1170"/>
        <w:gridCol w:w="1170"/>
        <w:gridCol w:w="810"/>
      </w:tblGrid>
      <w:tr w:rsidR="006B12DE" w:rsidRPr="002F3B4D" w14:paraId="7EE55101" w14:textId="77777777" w:rsidTr="006B12DE">
        <w:trPr>
          <w:trHeight w:val="900"/>
        </w:trPr>
        <w:tc>
          <w:tcPr>
            <w:tcW w:w="1345" w:type="dxa"/>
            <w:vAlign w:val="center"/>
            <w:hideMark/>
          </w:tcPr>
          <w:p w14:paraId="707A7571" w14:textId="77777777" w:rsidR="006B12DE" w:rsidRPr="002F3B4D" w:rsidRDefault="006B12DE" w:rsidP="00ED6466">
            <w:pPr>
              <w:spacing w:line="360" w:lineRule="auto"/>
              <w:jc w:val="both"/>
              <w:rPr>
                <w:color w:val="000000"/>
                <w:sz w:val="24"/>
                <w:szCs w:val="24"/>
                <w:lang w:bidi="bn-IN"/>
              </w:rPr>
            </w:pPr>
            <w:r w:rsidRPr="002F3B4D">
              <w:rPr>
                <w:color w:val="000000"/>
                <w:sz w:val="24"/>
                <w:szCs w:val="24"/>
                <w:lang w:bidi="bn-IN"/>
              </w:rPr>
              <w:lastRenderedPageBreak/>
              <w:t>Evaluation Metric</w:t>
            </w:r>
          </w:p>
        </w:tc>
        <w:tc>
          <w:tcPr>
            <w:tcW w:w="900" w:type="dxa"/>
            <w:vAlign w:val="center"/>
            <w:hideMark/>
          </w:tcPr>
          <w:p w14:paraId="24F8732D" w14:textId="77777777" w:rsidR="006B12DE" w:rsidRPr="002F3B4D" w:rsidRDefault="006B12DE" w:rsidP="00ED6466">
            <w:pPr>
              <w:spacing w:line="360" w:lineRule="auto"/>
              <w:jc w:val="both"/>
              <w:rPr>
                <w:color w:val="000000"/>
                <w:sz w:val="24"/>
                <w:szCs w:val="24"/>
                <w:lang w:bidi="bn-IN"/>
              </w:rPr>
            </w:pPr>
            <w:r w:rsidRPr="002F3B4D">
              <w:rPr>
                <w:color w:val="000000"/>
                <w:sz w:val="24"/>
                <w:szCs w:val="24"/>
                <w:lang w:bidi="bn-IN"/>
              </w:rPr>
              <w:t>LSTM</w:t>
            </w:r>
          </w:p>
        </w:tc>
        <w:tc>
          <w:tcPr>
            <w:tcW w:w="1080" w:type="dxa"/>
            <w:vAlign w:val="center"/>
            <w:hideMark/>
          </w:tcPr>
          <w:p w14:paraId="6A675A64" w14:textId="77777777" w:rsidR="006B12DE" w:rsidRPr="002F3B4D" w:rsidRDefault="006B12DE" w:rsidP="00ED6466">
            <w:pPr>
              <w:spacing w:line="360" w:lineRule="auto"/>
              <w:jc w:val="both"/>
              <w:rPr>
                <w:color w:val="000000"/>
                <w:sz w:val="24"/>
                <w:szCs w:val="24"/>
                <w:lang w:bidi="bn-IN"/>
              </w:rPr>
            </w:pPr>
            <w:r w:rsidRPr="002F3B4D">
              <w:rPr>
                <w:color w:val="000000"/>
                <w:sz w:val="24"/>
                <w:szCs w:val="24"/>
                <w:lang w:bidi="bn-IN"/>
              </w:rPr>
              <w:t>Random Forest</w:t>
            </w:r>
          </w:p>
        </w:tc>
        <w:tc>
          <w:tcPr>
            <w:tcW w:w="830" w:type="dxa"/>
            <w:vAlign w:val="center"/>
            <w:hideMark/>
          </w:tcPr>
          <w:p w14:paraId="1A038E64" w14:textId="77777777" w:rsidR="006B12DE" w:rsidRPr="002F3B4D" w:rsidRDefault="006B12DE" w:rsidP="00ED6466">
            <w:pPr>
              <w:spacing w:line="360" w:lineRule="auto"/>
              <w:jc w:val="both"/>
              <w:rPr>
                <w:color w:val="000000"/>
                <w:sz w:val="24"/>
                <w:szCs w:val="24"/>
                <w:lang w:bidi="bn-IN"/>
              </w:rPr>
            </w:pPr>
            <w:r w:rsidRPr="002F3B4D">
              <w:rPr>
                <w:color w:val="000000"/>
                <w:sz w:val="24"/>
                <w:szCs w:val="24"/>
                <w:lang w:bidi="bn-IN"/>
              </w:rPr>
              <w:t>KNN</w:t>
            </w:r>
          </w:p>
        </w:tc>
        <w:tc>
          <w:tcPr>
            <w:tcW w:w="1150" w:type="dxa"/>
            <w:vAlign w:val="center"/>
            <w:hideMark/>
          </w:tcPr>
          <w:p w14:paraId="157A4090" w14:textId="77777777" w:rsidR="006B12DE" w:rsidRPr="002F3B4D" w:rsidRDefault="006B12DE" w:rsidP="00ED6466">
            <w:pPr>
              <w:spacing w:line="360" w:lineRule="auto"/>
              <w:jc w:val="both"/>
              <w:rPr>
                <w:color w:val="000000"/>
                <w:sz w:val="24"/>
                <w:szCs w:val="24"/>
                <w:lang w:bidi="bn-IN"/>
              </w:rPr>
            </w:pPr>
            <w:r w:rsidRPr="002F3B4D">
              <w:rPr>
                <w:color w:val="000000"/>
                <w:sz w:val="24"/>
                <w:szCs w:val="24"/>
                <w:lang w:bidi="bn-IN"/>
              </w:rPr>
              <w:t>Adaptive Boosting</w:t>
            </w:r>
          </w:p>
        </w:tc>
        <w:tc>
          <w:tcPr>
            <w:tcW w:w="1170" w:type="dxa"/>
            <w:vAlign w:val="center"/>
            <w:hideMark/>
          </w:tcPr>
          <w:p w14:paraId="0E0B8A90" w14:textId="77777777" w:rsidR="006B12DE" w:rsidRPr="002F3B4D" w:rsidRDefault="006B12DE" w:rsidP="00ED6466">
            <w:pPr>
              <w:spacing w:line="360" w:lineRule="auto"/>
              <w:jc w:val="both"/>
              <w:rPr>
                <w:color w:val="000000"/>
                <w:sz w:val="24"/>
                <w:szCs w:val="24"/>
                <w:lang w:bidi="bn-IN"/>
              </w:rPr>
            </w:pPr>
            <w:r w:rsidRPr="002F3B4D">
              <w:rPr>
                <w:color w:val="000000"/>
                <w:sz w:val="24"/>
                <w:szCs w:val="24"/>
                <w:lang w:bidi="bn-IN"/>
              </w:rPr>
              <w:t>XG Boosting</w:t>
            </w:r>
          </w:p>
        </w:tc>
        <w:tc>
          <w:tcPr>
            <w:tcW w:w="1170" w:type="dxa"/>
            <w:vAlign w:val="center"/>
            <w:hideMark/>
          </w:tcPr>
          <w:p w14:paraId="6BCF7D44" w14:textId="77777777" w:rsidR="006B12DE" w:rsidRPr="002F3B4D" w:rsidRDefault="006B12DE" w:rsidP="00ED6466">
            <w:pPr>
              <w:spacing w:line="360" w:lineRule="auto"/>
              <w:jc w:val="both"/>
              <w:rPr>
                <w:color w:val="000000"/>
                <w:sz w:val="24"/>
                <w:szCs w:val="24"/>
                <w:lang w:bidi="bn-IN"/>
              </w:rPr>
            </w:pPr>
            <w:r w:rsidRPr="002F3B4D">
              <w:rPr>
                <w:color w:val="000000"/>
                <w:sz w:val="24"/>
                <w:szCs w:val="24"/>
                <w:lang w:bidi="bn-IN"/>
              </w:rPr>
              <w:t>Cat Boosting</w:t>
            </w:r>
          </w:p>
        </w:tc>
        <w:tc>
          <w:tcPr>
            <w:tcW w:w="1170" w:type="dxa"/>
            <w:vAlign w:val="center"/>
            <w:hideMark/>
          </w:tcPr>
          <w:p w14:paraId="12059A6F" w14:textId="77777777" w:rsidR="006B12DE" w:rsidRPr="002F3B4D" w:rsidRDefault="006B12DE" w:rsidP="00ED6466">
            <w:pPr>
              <w:spacing w:line="360" w:lineRule="auto"/>
              <w:jc w:val="both"/>
              <w:rPr>
                <w:color w:val="000000"/>
                <w:sz w:val="24"/>
                <w:szCs w:val="24"/>
                <w:lang w:bidi="bn-IN"/>
              </w:rPr>
            </w:pPr>
            <w:r w:rsidRPr="002F3B4D">
              <w:rPr>
                <w:color w:val="000000"/>
                <w:sz w:val="24"/>
                <w:szCs w:val="24"/>
                <w:lang w:bidi="bn-IN"/>
              </w:rPr>
              <w:t>Gradient Boosting</w:t>
            </w:r>
          </w:p>
        </w:tc>
        <w:tc>
          <w:tcPr>
            <w:tcW w:w="810" w:type="dxa"/>
            <w:vAlign w:val="center"/>
            <w:hideMark/>
          </w:tcPr>
          <w:p w14:paraId="7C024A32" w14:textId="77777777" w:rsidR="006B12DE" w:rsidRPr="002F3B4D" w:rsidRDefault="006B12DE" w:rsidP="00ED6466">
            <w:pPr>
              <w:spacing w:line="360" w:lineRule="auto"/>
              <w:jc w:val="both"/>
              <w:rPr>
                <w:color w:val="000000"/>
                <w:sz w:val="24"/>
                <w:szCs w:val="24"/>
                <w:lang w:bidi="bn-IN"/>
              </w:rPr>
            </w:pPr>
            <w:r w:rsidRPr="002F3B4D">
              <w:rPr>
                <w:color w:val="000000"/>
                <w:sz w:val="24"/>
                <w:szCs w:val="24"/>
                <w:lang w:bidi="bn-IN"/>
              </w:rPr>
              <w:t>CNN</w:t>
            </w:r>
          </w:p>
        </w:tc>
      </w:tr>
      <w:tr w:rsidR="006B12DE" w:rsidRPr="002F3B4D" w14:paraId="6586F788" w14:textId="77777777" w:rsidTr="006B12DE">
        <w:trPr>
          <w:trHeight w:val="300"/>
        </w:trPr>
        <w:tc>
          <w:tcPr>
            <w:tcW w:w="1345" w:type="dxa"/>
            <w:vAlign w:val="center"/>
            <w:hideMark/>
          </w:tcPr>
          <w:p w14:paraId="3E61827B" w14:textId="77777777" w:rsidR="006B12DE" w:rsidRPr="002F3B4D" w:rsidRDefault="006B12DE" w:rsidP="00ED6466">
            <w:pPr>
              <w:spacing w:line="360" w:lineRule="auto"/>
              <w:jc w:val="both"/>
              <w:rPr>
                <w:color w:val="000000"/>
                <w:sz w:val="24"/>
                <w:szCs w:val="24"/>
                <w:lang w:bidi="bn-IN"/>
              </w:rPr>
            </w:pPr>
            <w:r w:rsidRPr="002F3B4D">
              <w:rPr>
                <w:color w:val="000000"/>
                <w:sz w:val="24"/>
                <w:szCs w:val="24"/>
                <w:lang w:bidi="bn-IN"/>
              </w:rPr>
              <w:t>MAE</w:t>
            </w:r>
          </w:p>
        </w:tc>
        <w:tc>
          <w:tcPr>
            <w:tcW w:w="900" w:type="dxa"/>
            <w:vAlign w:val="center"/>
            <w:hideMark/>
          </w:tcPr>
          <w:p w14:paraId="3DD790E9"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0.31</w:t>
            </w:r>
          </w:p>
        </w:tc>
        <w:tc>
          <w:tcPr>
            <w:tcW w:w="1080" w:type="dxa"/>
            <w:vAlign w:val="center"/>
            <w:hideMark/>
          </w:tcPr>
          <w:p w14:paraId="11DF0786"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0.34</w:t>
            </w:r>
          </w:p>
        </w:tc>
        <w:tc>
          <w:tcPr>
            <w:tcW w:w="830" w:type="dxa"/>
            <w:vAlign w:val="center"/>
            <w:hideMark/>
          </w:tcPr>
          <w:p w14:paraId="34306118"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0.35</w:t>
            </w:r>
          </w:p>
        </w:tc>
        <w:tc>
          <w:tcPr>
            <w:tcW w:w="1150" w:type="dxa"/>
            <w:vAlign w:val="center"/>
            <w:hideMark/>
          </w:tcPr>
          <w:p w14:paraId="3F099F26"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0.40</w:t>
            </w:r>
          </w:p>
        </w:tc>
        <w:tc>
          <w:tcPr>
            <w:tcW w:w="1170" w:type="dxa"/>
            <w:vAlign w:val="center"/>
            <w:hideMark/>
          </w:tcPr>
          <w:p w14:paraId="6F2B4EF1"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0.34</w:t>
            </w:r>
          </w:p>
        </w:tc>
        <w:tc>
          <w:tcPr>
            <w:tcW w:w="1170" w:type="dxa"/>
            <w:vAlign w:val="center"/>
            <w:hideMark/>
          </w:tcPr>
          <w:p w14:paraId="6B806118"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0.34</w:t>
            </w:r>
          </w:p>
        </w:tc>
        <w:tc>
          <w:tcPr>
            <w:tcW w:w="1170" w:type="dxa"/>
            <w:vAlign w:val="center"/>
            <w:hideMark/>
          </w:tcPr>
          <w:p w14:paraId="3719C523"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0.34</w:t>
            </w:r>
          </w:p>
        </w:tc>
        <w:tc>
          <w:tcPr>
            <w:tcW w:w="810" w:type="dxa"/>
            <w:vAlign w:val="center"/>
            <w:hideMark/>
          </w:tcPr>
          <w:p w14:paraId="72ACAD73"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0.32</w:t>
            </w:r>
          </w:p>
        </w:tc>
      </w:tr>
      <w:tr w:rsidR="006B12DE" w:rsidRPr="002F3B4D" w14:paraId="3C79BCBB" w14:textId="77777777" w:rsidTr="006B12DE">
        <w:trPr>
          <w:trHeight w:val="300"/>
        </w:trPr>
        <w:tc>
          <w:tcPr>
            <w:tcW w:w="1345" w:type="dxa"/>
            <w:vAlign w:val="center"/>
            <w:hideMark/>
          </w:tcPr>
          <w:p w14:paraId="05D305D6" w14:textId="77777777" w:rsidR="006B12DE" w:rsidRPr="002F3B4D" w:rsidRDefault="006B12DE" w:rsidP="00ED6466">
            <w:pPr>
              <w:spacing w:line="360" w:lineRule="auto"/>
              <w:jc w:val="both"/>
              <w:rPr>
                <w:color w:val="000000"/>
                <w:sz w:val="24"/>
                <w:szCs w:val="24"/>
                <w:lang w:bidi="bn-IN"/>
              </w:rPr>
            </w:pPr>
            <w:r w:rsidRPr="002F3B4D">
              <w:rPr>
                <w:color w:val="000000"/>
                <w:sz w:val="24"/>
                <w:szCs w:val="24"/>
                <w:lang w:bidi="bn-IN"/>
              </w:rPr>
              <w:t>RMSE</w:t>
            </w:r>
          </w:p>
        </w:tc>
        <w:tc>
          <w:tcPr>
            <w:tcW w:w="900" w:type="dxa"/>
            <w:vAlign w:val="center"/>
            <w:hideMark/>
          </w:tcPr>
          <w:p w14:paraId="0B9385AA"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0.46</w:t>
            </w:r>
          </w:p>
        </w:tc>
        <w:tc>
          <w:tcPr>
            <w:tcW w:w="1080" w:type="dxa"/>
            <w:vAlign w:val="center"/>
            <w:hideMark/>
          </w:tcPr>
          <w:p w14:paraId="357B7099"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0.50</w:t>
            </w:r>
          </w:p>
        </w:tc>
        <w:tc>
          <w:tcPr>
            <w:tcW w:w="830" w:type="dxa"/>
            <w:vAlign w:val="center"/>
            <w:hideMark/>
          </w:tcPr>
          <w:p w14:paraId="5B9B6D01"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0.54</w:t>
            </w:r>
          </w:p>
        </w:tc>
        <w:tc>
          <w:tcPr>
            <w:tcW w:w="1150" w:type="dxa"/>
            <w:vAlign w:val="center"/>
            <w:hideMark/>
          </w:tcPr>
          <w:p w14:paraId="74B1ADE1"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0.57</w:t>
            </w:r>
          </w:p>
        </w:tc>
        <w:tc>
          <w:tcPr>
            <w:tcW w:w="1170" w:type="dxa"/>
            <w:vAlign w:val="center"/>
            <w:hideMark/>
          </w:tcPr>
          <w:p w14:paraId="5F688DDE"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0.50</w:t>
            </w:r>
          </w:p>
        </w:tc>
        <w:tc>
          <w:tcPr>
            <w:tcW w:w="1170" w:type="dxa"/>
            <w:vAlign w:val="center"/>
            <w:hideMark/>
          </w:tcPr>
          <w:p w14:paraId="491764AD"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0.52</w:t>
            </w:r>
          </w:p>
        </w:tc>
        <w:tc>
          <w:tcPr>
            <w:tcW w:w="1170" w:type="dxa"/>
            <w:vAlign w:val="center"/>
            <w:hideMark/>
          </w:tcPr>
          <w:p w14:paraId="217E1153"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0.52</w:t>
            </w:r>
          </w:p>
        </w:tc>
        <w:tc>
          <w:tcPr>
            <w:tcW w:w="810" w:type="dxa"/>
            <w:vAlign w:val="center"/>
            <w:hideMark/>
          </w:tcPr>
          <w:p w14:paraId="7C6B53C6"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0.45</w:t>
            </w:r>
          </w:p>
        </w:tc>
      </w:tr>
      <w:tr w:rsidR="006B12DE" w:rsidRPr="002F3B4D" w14:paraId="35DC0C51" w14:textId="77777777" w:rsidTr="006B12DE">
        <w:trPr>
          <w:trHeight w:val="300"/>
        </w:trPr>
        <w:tc>
          <w:tcPr>
            <w:tcW w:w="1345" w:type="dxa"/>
            <w:vAlign w:val="center"/>
            <w:hideMark/>
          </w:tcPr>
          <w:p w14:paraId="254A17B2" w14:textId="77777777" w:rsidR="006B12DE" w:rsidRPr="002F3B4D" w:rsidRDefault="006B12DE" w:rsidP="00ED6466">
            <w:pPr>
              <w:spacing w:line="360" w:lineRule="auto"/>
              <w:jc w:val="both"/>
              <w:rPr>
                <w:color w:val="000000"/>
                <w:sz w:val="24"/>
                <w:szCs w:val="24"/>
                <w:vertAlign w:val="superscript"/>
                <w:lang w:bidi="bn-IN"/>
              </w:rPr>
            </w:pPr>
            <w:r w:rsidRPr="002F3B4D">
              <w:rPr>
                <w:color w:val="000000"/>
                <w:sz w:val="24"/>
                <w:szCs w:val="24"/>
                <w:lang w:bidi="bn-IN"/>
              </w:rPr>
              <w:t>R</w:t>
            </w:r>
            <w:r w:rsidRPr="002F3B4D">
              <w:rPr>
                <w:color w:val="000000"/>
                <w:sz w:val="24"/>
                <w:szCs w:val="24"/>
                <w:vertAlign w:val="superscript"/>
                <w:lang w:bidi="bn-IN"/>
              </w:rPr>
              <w:t>2</w:t>
            </w:r>
          </w:p>
        </w:tc>
        <w:tc>
          <w:tcPr>
            <w:tcW w:w="900" w:type="dxa"/>
            <w:vAlign w:val="center"/>
            <w:hideMark/>
          </w:tcPr>
          <w:p w14:paraId="267BBF43"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0.56</w:t>
            </w:r>
          </w:p>
        </w:tc>
        <w:tc>
          <w:tcPr>
            <w:tcW w:w="1080" w:type="dxa"/>
            <w:vAlign w:val="center"/>
            <w:hideMark/>
          </w:tcPr>
          <w:p w14:paraId="74653EA2"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0.47</w:t>
            </w:r>
          </w:p>
        </w:tc>
        <w:tc>
          <w:tcPr>
            <w:tcW w:w="830" w:type="dxa"/>
            <w:vAlign w:val="center"/>
            <w:hideMark/>
          </w:tcPr>
          <w:p w14:paraId="6B20D020"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0.37</w:t>
            </w:r>
          </w:p>
        </w:tc>
        <w:tc>
          <w:tcPr>
            <w:tcW w:w="1150" w:type="dxa"/>
            <w:vAlign w:val="center"/>
            <w:hideMark/>
          </w:tcPr>
          <w:p w14:paraId="64DD3E74"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0.30</w:t>
            </w:r>
          </w:p>
        </w:tc>
        <w:tc>
          <w:tcPr>
            <w:tcW w:w="1170" w:type="dxa"/>
            <w:vAlign w:val="center"/>
            <w:hideMark/>
          </w:tcPr>
          <w:p w14:paraId="16B1D876"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0.46</w:t>
            </w:r>
          </w:p>
        </w:tc>
        <w:tc>
          <w:tcPr>
            <w:tcW w:w="1170" w:type="dxa"/>
            <w:vAlign w:val="center"/>
            <w:hideMark/>
          </w:tcPr>
          <w:p w14:paraId="3FC9E50F"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0.42</w:t>
            </w:r>
          </w:p>
        </w:tc>
        <w:tc>
          <w:tcPr>
            <w:tcW w:w="1170" w:type="dxa"/>
            <w:vAlign w:val="center"/>
            <w:hideMark/>
          </w:tcPr>
          <w:p w14:paraId="3F654126"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0.43</w:t>
            </w:r>
          </w:p>
        </w:tc>
        <w:tc>
          <w:tcPr>
            <w:tcW w:w="810" w:type="dxa"/>
            <w:vAlign w:val="center"/>
            <w:hideMark/>
          </w:tcPr>
          <w:p w14:paraId="2A811A56"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0.56</w:t>
            </w:r>
          </w:p>
        </w:tc>
      </w:tr>
      <w:tr w:rsidR="006B12DE" w:rsidRPr="002F3B4D" w14:paraId="5F0A3699" w14:textId="77777777" w:rsidTr="006B12DE">
        <w:trPr>
          <w:trHeight w:val="300"/>
        </w:trPr>
        <w:tc>
          <w:tcPr>
            <w:tcW w:w="1345" w:type="dxa"/>
            <w:vAlign w:val="center"/>
            <w:hideMark/>
          </w:tcPr>
          <w:p w14:paraId="55D1464F" w14:textId="77777777" w:rsidR="006B12DE" w:rsidRPr="002F3B4D" w:rsidRDefault="006B12DE" w:rsidP="00ED6466">
            <w:pPr>
              <w:spacing w:line="360" w:lineRule="auto"/>
              <w:jc w:val="both"/>
              <w:rPr>
                <w:color w:val="000000"/>
                <w:sz w:val="24"/>
                <w:szCs w:val="24"/>
                <w:lang w:bidi="bn-IN"/>
              </w:rPr>
            </w:pPr>
            <w:r w:rsidRPr="002F3B4D">
              <w:rPr>
                <w:color w:val="000000"/>
                <w:sz w:val="24"/>
                <w:szCs w:val="24"/>
                <w:lang w:bidi="bn-IN"/>
              </w:rPr>
              <w:t>NSE</w:t>
            </w:r>
          </w:p>
        </w:tc>
        <w:tc>
          <w:tcPr>
            <w:tcW w:w="900" w:type="dxa"/>
            <w:vAlign w:val="center"/>
            <w:hideMark/>
          </w:tcPr>
          <w:p w14:paraId="58831818"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0.56</w:t>
            </w:r>
          </w:p>
        </w:tc>
        <w:tc>
          <w:tcPr>
            <w:tcW w:w="1080" w:type="dxa"/>
            <w:vAlign w:val="center"/>
            <w:hideMark/>
          </w:tcPr>
          <w:p w14:paraId="384030ED"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0.47</w:t>
            </w:r>
          </w:p>
        </w:tc>
        <w:tc>
          <w:tcPr>
            <w:tcW w:w="830" w:type="dxa"/>
            <w:vAlign w:val="center"/>
            <w:hideMark/>
          </w:tcPr>
          <w:p w14:paraId="11A1D6A2"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0.37</w:t>
            </w:r>
          </w:p>
        </w:tc>
        <w:tc>
          <w:tcPr>
            <w:tcW w:w="1150" w:type="dxa"/>
            <w:vAlign w:val="center"/>
            <w:hideMark/>
          </w:tcPr>
          <w:p w14:paraId="08B3B2DC"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0.30</w:t>
            </w:r>
          </w:p>
        </w:tc>
        <w:tc>
          <w:tcPr>
            <w:tcW w:w="1170" w:type="dxa"/>
            <w:vAlign w:val="center"/>
            <w:hideMark/>
          </w:tcPr>
          <w:p w14:paraId="70E169A0"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0.46</w:t>
            </w:r>
          </w:p>
        </w:tc>
        <w:tc>
          <w:tcPr>
            <w:tcW w:w="1170" w:type="dxa"/>
            <w:vAlign w:val="center"/>
            <w:hideMark/>
          </w:tcPr>
          <w:p w14:paraId="129E18D0"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0.42</w:t>
            </w:r>
          </w:p>
        </w:tc>
        <w:tc>
          <w:tcPr>
            <w:tcW w:w="1170" w:type="dxa"/>
            <w:vAlign w:val="center"/>
            <w:hideMark/>
          </w:tcPr>
          <w:p w14:paraId="562A9670"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0.43</w:t>
            </w:r>
          </w:p>
        </w:tc>
        <w:tc>
          <w:tcPr>
            <w:tcW w:w="810" w:type="dxa"/>
            <w:vAlign w:val="center"/>
            <w:hideMark/>
          </w:tcPr>
          <w:p w14:paraId="3ADA2D57"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0.56</w:t>
            </w:r>
          </w:p>
        </w:tc>
      </w:tr>
      <w:tr w:rsidR="006B12DE" w:rsidRPr="002F3B4D" w14:paraId="7F412D1D" w14:textId="77777777" w:rsidTr="006B12DE">
        <w:trPr>
          <w:trHeight w:val="300"/>
        </w:trPr>
        <w:tc>
          <w:tcPr>
            <w:tcW w:w="1345" w:type="dxa"/>
            <w:vAlign w:val="center"/>
            <w:hideMark/>
          </w:tcPr>
          <w:p w14:paraId="25DD7D2D" w14:textId="77777777" w:rsidR="006B12DE" w:rsidRPr="002F3B4D" w:rsidRDefault="006B12DE" w:rsidP="00ED6466">
            <w:pPr>
              <w:spacing w:line="360" w:lineRule="auto"/>
              <w:jc w:val="both"/>
              <w:rPr>
                <w:color w:val="000000"/>
                <w:sz w:val="24"/>
                <w:szCs w:val="24"/>
                <w:lang w:bidi="bn-IN"/>
              </w:rPr>
            </w:pPr>
            <w:r w:rsidRPr="002F3B4D">
              <w:rPr>
                <w:color w:val="000000"/>
                <w:sz w:val="24"/>
                <w:szCs w:val="24"/>
                <w:lang w:bidi="bn-IN"/>
              </w:rPr>
              <w:t>d</w:t>
            </w:r>
          </w:p>
        </w:tc>
        <w:tc>
          <w:tcPr>
            <w:tcW w:w="900" w:type="dxa"/>
            <w:vAlign w:val="center"/>
            <w:hideMark/>
          </w:tcPr>
          <w:p w14:paraId="3D17E8E9"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0.81</w:t>
            </w:r>
          </w:p>
        </w:tc>
        <w:tc>
          <w:tcPr>
            <w:tcW w:w="1080" w:type="dxa"/>
            <w:vAlign w:val="center"/>
            <w:hideMark/>
          </w:tcPr>
          <w:p w14:paraId="594F0A02"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0.77</w:t>
            </w:r>
          </w:p>
        </w:tc>
        <w:tc>
          <w:tcPr>
            <w:tcW w:w="830" w:type="dxa"/>
            <w:vAlign w:val="center"/>
            <w:hideMark/>
          </w:tcPr>
          <w:p w14:paraId="483FE6FC"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0.66</w:t>
            </w:r>
          </w:p>
        </w:tc>
        <w:tc>
          <w:tcPr>
            <w:tcW w:w="1150" w:type="dxa"/>
            <w:vAlign w:val="center"/>
            <w:hideMark/>
          </w:tcPr>
          <w:p w14:paraId="568D3FD7"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0.68</w:t>
            </w:r>
          </w:p>
        </w:tc>
        <w:tc>
          <w:tcPr>
            <w:tcW w:w="1170" w:type="dxa"/>
            <w:vAlign w:val="center"/>
            <w:hideMark/>
          </w:tcPr>
          <w:p w14:paraId="03D70356"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0.75</w:t>
            </w:r>
          </w:p>
        </w:tc>
        <w:tc>
          <w:tcPr>
            <w:tcW w:w="1170" w:type="dxa"/>
            <w:vAlign w:val="center"/>
            <w:hideMark/>
          </w:tcPr>
          <w:p w14:paraId="6AA7A0C1"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0.71</w:t>
            </w:r>
          </w:p>
        </w:tc>
        <w:tc>
          <w:tcPr>
            <w:tcW w:w="1170" w:type="dxa"/>
            <w:vAlign w:val="center"/>
            <w:hideMark/>
          </w:tcPr>
          <w:p w14:paraId="3BCEF3E4"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0.73</w:t>
            </w:r>
          </w:p>
        </w:tc>
        <w:tc>
          <w:tcPr>
            <w:tcW w:w="810" w:type="dxa"/>
            <w:vAlign w:val="center"/>
            <w:hideMark/>
          </w:tcPr>
          <w:p w14:paraId="0D6F3B43"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0.82</w:t>
            </w:r>
          </w:p>
        </w:tc>
      </w:tr>
      <w:tr w:rsidR="006B12DE" w:rsidRPr="002F3B4D" w14:paraId="566AAE99" w14:textId="77777777" w:rsidTr="006B12DE">
        <w:trPr>
          <w:trHeight w:val="300"/>
        </w:trPr>
        <w:tc>
          <w:tcPr>
            <w:tcW w:w="1345" w:type="dxa"/>
            <w:vAlign w:val="center"/>
            <w:hideMark/>
          </w:tcPr>
          <w:p w14:paraId="026C9F16" w14:textId="77777777" w:rsidR="006B12DE" w:rsidRPr="002F3B4D" w:rsidRDefault="006B12DE" w:rsidP="00ED6466">
            <w:pPr>
              <w:spacing w:line="360" w:lineRule="auto"/>
              <w:jc w:val="both"/>
              <w:rPr>
                <w:color w:val="000000"/>
                <w:sz w:val="24"/>
                <w:szCs w:val="24"/>
                <w:lang w:bidi="bn-IN"/>
              </w:rPr>
            </w:pPr>
            <w:r w:rsidRPr="002F3B4D">
              <w:rPr>
                <w:color w:val="000000"/>
                <w:sz w:val="24"/>
                <w:szCs w:val="24"/>
                <w:lang w:bidi="bn-IN"/>
              </w:rPr>
              <w:t>RAE</w:t>
            </w:r>
          </w:p>
        </w:tc>
        <w:tc>
          <w:tcPr>
            <w:tcW w:w="900" w:type="dxa"/>
            <w:vAlign w:val="center"/>
            <w:hideMark/>
          </w:tcPr>
          <w:p w14:paraId="1C1FB1B0"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0.72</w:t>
            </w:r>
          </w:p>
        </w:tc>
        <w:tc>
          <w:tcPr>
            <w:tcW w:w="1080" w:type="dxa"/>
            <w:vAlign w:val="center"/>
            <w:hideMark/>
          </w:tcPr>
          <w:p w14:paraId="06F0643E"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0.81</w:t>
            </w:r>
          </w:p>
        </w:tc>
        <w:tc>
          <w:tcPr>
            <w:tcW w:w="830" w:type="dxa"/>
            <w:vAlign w:val="center"/>
            <w:hideMark/>
          </w:tcPr>
          <w:p w14:paraId="4F424496"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0.83</w:t>
            </w:r>
          </w:p>
        </w:tc>
        <w:tc>
          <w:tcPr>
            <w:tcW w:w="1150" w:type="dxa"/>
            <w:vAlign w:val="center"/>
            <w:hideMark/>
          </w:tcPr>
          <w:p w14:paraId="3C4E12D2"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0.94</w:t>
            </w:r>
          </w:p>
        </w:tc>
        <w:tc>
          <w:tcPr>
            <w:tcW w:w="1170" w:type="dxa"/>
            <w:vAlign w:val="center"/>
            <w:hideMark/>
          </w:tcPr>
          <w:p w14:paraId="1A34E473"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0.80</w:t>
            </w:r>
          </w:p>
        </w:tc>
        <w:tc>
          <w:tcPr>
            <w:tcW w:w="1170" w:type="dxa"/>
            <w:vAlign w:val="center"/>
            <w:hideMark/>
          </w:tcPr>
          <w:p w14:paraId="7A2CC14D"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0.81</w:t>
            </w:r>
          </w:p>
        </w:tc>
        <w:tc>
          <w:tcPr>
            <w:tcW w:w="1170" w:type="dxa"/>
            <w:vAlign w:val="center"/>
            <w:hideMark/>
          </w:tcPr>
          <w:p w14:paraId="2200A9A6"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0.81</w:t>
            </w:r>
          </w:p>
        </w:tc>
        <w:tc>
          <w:tcPr>
            <w:tcW w:w="810" w:type="dxa"/>
            <w:vAlign w:val="center"/>
            <w:hideMark/>
          </w:tcPr>
          <w:p w14:paraId="0E7916C1"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0.77</w:t>
            </w:r>
          </w:p>
        </w:tc>
      </w:tr>
      <w:tr w:rsidR="006B12DE" w:rsidRPr="002F3B4D" w14:paraId="47242F2A" w14:textId="77777777" w:rsidTr="006B12DE">
        <w:trPr>
          <w:trHeight w:val="300"/>
        </w:trPr>
        <w:tc>
          <w:tcPr>
            <w:tcW w:w="1345" w:type="dxa"/>
            <w:vAlign w:val="center"/>
            <w:hideMark/>
          </w:tcPr>
          <w:p w14:paraId="55B8FE2B" w14:textId="77777777" w:rsidR="006B12DE" w:rsidRPr="002F3B4D" w:rsidRDefault="006B12DE" w:rsidP="00ED6466">
            <w:pPr>
              <w:spacing w:line="360" w:lineRule="auto"/>
              <w:jc w:val="both"/>
              <w:rPr>
                <w:color w:val="000000"/>
                <w:sz w:val="24"/>
                <w:szCs w:val="24"/>
                <w:lang w:bidi="bn-IN"/>
              </w:rPr>
            </w:pPr>
            <w:r w:rsidRPr="002F3B4D">
              <w:rPr>
                <w:color w:val="000000"/>
                <w:sz w:val="24"/>
                <w:szCs w:val="24"/>
                <w:lang w:bidi="bn-IN"/>
              </w:rPr>
              <w:t>r</w:t>
            </w:r>
          </w:p>
        </w:tc>
        <w:tc>
          <w:tcPr>
            <w:tcW w:w="900" w:type="dxa"/>
            <w:vAlign w:val="center"/>
            <w:hideMark/>
          </w:tcPr>
          <w:p w14:paraId="34FBA89D"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0.77</w:t>
            </w:r>
          </w:p>
        </w:tc>
        <w:tc>
          <w:tcPr>
            <w:tcW w:w="1080" w:type="dxa"/>
            <w:vAlign w:val="center"/>
            <w:hideMark/>
          </w:tcPr>
          <w:p w14:paraId="35806594"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0.69</w:t>
            </w:r>
          </w:p>
        </w:tc>
        <w:tc>
          <w:tcPr>
            <w:tcW w:w="830" w:type="dxa"/>
            <w:vAlign w:val="center"/>
            <w:hideMark/>
          </w:tcPr>
          <w:p w14:paraId="19C5B0BD"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0.66</w:t>
            </w:r>
          </w:p>
        </w:tc>
        <w:tc>
          <w:tcPr>
            <w:tcW w:w="1150" w:type="dxa"/>
            <w:vAlign w:val="center"/>
            <w:hideMark/>
          </w:tcPr>
          <w:p w14:paraId="501A118F"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0.56</w:t>
            </w:r>
          </w:p>
        </w:tc>
        <w:tc>
          <w:tcPr>
            <w:tcW w:w="1170" w:type="dxa"/>
            <w:vAlign w:val="center"/>
            <w:hideMark/>
          </w:tcPr>
          <w:p w14:paraId="13207F0E"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0.69</w:t>
            </w:r>
          </w:p>
        </w:tc>
        <w:tc>
          <w:tcPr>
            <w:tcW w:w="1170" w:type="dxa"/>
            <w:vAlign w:val="center"/>
            <w:hideMark/>
          </w:tcPr>
          <w:p w14:paraId="60B70956"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0.68</w:t>
            </w:r>
          </w:p>
        </w:tc>
        <w:tc>
          <w:tcPr>
            <w:tcW w:w="1170" w:type="dxa"/>
            <w:vAlign w:val="center"/>
            <w:hideMark/>
          </w:tcPr>
          <w:p w14:paraId="68EE0C7E"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0.66</w:t>
            </w:r>
          </w:p>
        </w:tc>
        <w:tc>
          <w:tcPr>
            <w:tcW w:w="810" w:type="dxa"/>
            <w:vAlign w:val="center"/>
            <w:hideMark/>
          </w:tcPr>
          <w:p w14:paraId="0F623F54" w14:textId="77777777" w:rsidR="006B12DE" w:rsidRPr="002F3B4D" w:rsidRDefault="006B12DE" w:rsidP="00ED6466">
            <w:pPr>
              <w:spacing w:line="360" w:lineRule="auto"/>
              <w:jc w:val="both"/>
              <w:rPr>
                <w:color w:val="000000"/>
                <w:sz w:val="24"/>
                <w:szCs w:val="24"/>
                <w:lang w:bidi="bn-IN"/>
              </w:rPr>
            </w:pPr>
            <w:r w:rsidRPr="002F3B4D">
              <w:rPr>
                <w:color w:val="000000"/>
                <w:sz w:val="24"/>
                <w:szCs w:val="24"/>
              </w:rPr>
              <w:t>0.77</w:t>
            </w:r>
          </w:p>
        </w:tc>
      </w:tr>
    </w:tbl>
    <w:p w14:paraId="6BEF6521" w14:textId="77777777" w:rsidR="006B12DE" w:rsidRPr="002F3B4D" w:rsidRDefault="006B12DE" w:rsidP="00ED6466">
      <w:pPr>
        <w:spacing w:line="360" w:lineRule="auto"/>
        <w:rPr>
          <w:rFonts w:ascii="Times New Roman" w:hAnsi="Times New Roman" w:cs="Times New Roman"/>
          <w:sz w:val="24"/>
          <w:szCs w:val="24"/>
        </w:rPr>
      </w:pPr>
    </w:p>
    <w:p w14:paraId="31C03796" w14:textId="52323A32" w:rsidR="009D6101" w:rsidRPr="002F3B4D" w:rsidRDefault="009D6101" w:rsidP="00ED6466">
      <w:pPr>
        <w:spacing w:line="360" w:lineRule="auto"/>
        <w:jc w:val="center"/>
        <w:rPr>
          <w:rFonts w:ascii="Times New Roman" w:hAnsi="Times New Roman" w:cs="Times New Roman"/>
          <w:sz w:val="24"/>
          <w:szCs w:val="24"/>
        </w:rPr>
      </w:pPr>
      <w:r w:rsidRPr="002F3B4D">
        <w:rPr>
          <w:rFonts w:ascii="Times New Roman" w:hAnsi="Times New Roman" w:cs="Times New Roman"/>
          <w:b/>
          <w:bCs/>
          <w:sz w:val="24"/>
          <w:szCs w:val="24"/>
        </w:rPr>
        <w:t xml:space="preserve">Table </w:t>
      </w:r>
      <w:r w:rsidR="006B12DE" w:rsidRPr="002F3B4D">
        <w:rPr>
          <w:rFonts w:ascii="Times New Roman" w:hAnsi="Times New Roman" w:cs="Times New Roman"/>
          <w:b/>
          <w:bCs/>
          <w:sz w:val="24"/>
          <w:szCs w:val="24"/>
        </w:rPr>
        <w:t>3.3</w:t>
      </w:r>
      <w:r w:rsidRPr="002F3B4D">
        <w:rPr>
          <w:rFonts w:ascii="Times New Roman" w:hAnsi="Times New Roman" w:cs="Times New Roman"/>
          <w:sz w:val="24"/>
          <w:szCs w:val="24"/>
        </w:rPr>
        <w:t>: Evaluation Metrics of Machine Learning and Deep Learning Models of SPI-12</w:t>
      </w:r>
    </w:p>
    <w:p w14:paraId="362150D5" w14:textId="77777777" w:rsidR="009D6101" w:rsidRPr="002F3B4D" w:rsidRDefault="009D6101" w:rsidP="00ED6466">
      <w:pPr>
        <w:spacing w:line="360" w:lineRule="auto"/>
        <w:jc w:val="both"/>
        <w:rPr>
          <w:rFonts w:ascii="Times New Roman" w:hAnsi="Times New Roman" w:cs="Times New Roman"/>
          <w:sz w:val="24"/>
          <w:szCs w:val="24"/>
        </w:rPr>
      </w:pPr>
    </w:p>
    <w:p w14:paraId="3726BEF7" w14:textId="7D308769" w:rsidR="009D6101" w:rsidRPr="002F3B4D" w:rsidRDefault="00A06086" w:rsidP="00ED6466">
      <w:pPr>
        <w:pStyle w:val="ListParagraph"/>
        <w:numPr>
          <w:ilvl w:val="0"/>
          <w:numId w:val="41"/>
        </w:numPr>
        <w:spacing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Discussion</w:t>
      </w:r>
      <w:r w:rsidR="004E3AB4" w:rsidRPr="002F3B4D">
        <w:rPr>
          <w:rFonts w:ascii="Times New Roman" w:hAnsi="Times New Roman" w:cs="Times New Roman"/>
          <w:b/>
          <w:bCs/>
          <w:sz w:val="24"/>
          <w:szCs w:val="24"/>
        </w:rPr>
        <w:t xml:space="preserve"> </w:t>
      </w:r>
    </w:p>
    <w:p w14:paraId="7E6C1870" w14:textId="284AB293"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Bangladesh has a mostly tropical </w:t>
      </w:r>
      <w:r w:rsidR="004D66A9" w:rsidRPr="002F3B4D">
        <w:rPr>
          <w:rFonts w:ascii="Times New Roman" w:hAnsi="Times New Roman" w:cs="Times New Roman"/>
          <w:sz w:val="24"/>
          <w:szCs w:val="24"/>
        </w:rPr>
        <w:t xml:space="preserve">climate </w:t>
      </w:r>
      <w:r w:rsidRPr="002F3B4D">
        <w:rPr>
          <w:rFonts w:ascii="Times New Roman" w:hAnsi="Times New Roman" w:cs="Times New Roman"/>
          <w:sz w:val="24"/>
          <w:szCs w:val="24"/>
        </w:rPr>
        <w:t xml:space="preserve">with high </w:t>
      </w:r>
      <w:r w:rsidR="004D66A9" w:rsidRPr="002F3B4D">
        <w:rPr>
          <w:rFonts w:ascii="Times New Roman" w:hAnsi="Times New Roman" w:cs="Times New Roman"/>
          <w:sz w:val="24"/>
          <w:szCs w:val="24"/>
        </w:rPr>
        <w:t xml:space="preserve">temperatures </w:t>
      </w:r>
      <w:r w:rsidRPr="002F3B4D">
        <w:rPr>
          <w:rFonts w:ascii="Times New Roman" w:hAnsi="Times New Roman" w:cs="Times New Roman"/>
          <w:sz w:val="24"/>
          <w:szCs w:val="24"/>
        </w:rPr>
        <w:t>and</w:t>
      </w:r>
      <w:r w:rsidR="004D66A9" w:rsidRPr="002F3B4D">
        <w:rPr>
          <w:rFonts w:ascii="Times New Roman" w:hAnsi="Times New Roman" w:cs="Times New Roman"/>
          <w:sz w:val="24"/>
          <w:szCs w:val="24"/>
        </w:rPr>
        <w:t xml:space="preserve"> humidity</w:t>
      </w:r>
      <w:r w:rsidRPr="002F3B4D">
        <w:rPr>
          <w:rFonts w:ascii="Times New Roman" w:hAnsi="Times New Roman" w:cs="Times New Roman"/>
          <w:sz w:val="24"/>
          <w:szCs w:val="24"/>
        </w:rPr>
        <w:t>; droughts are more common than other climatic stresses there [</w:t>
      </w:r>
      <w:r w:rsidR="00ED3FED" w:rsidRPr="002F3B4D">
        <w:rPr>
          <w:rFonts w:ascii="Times New Roman" w:hAnsi="Times New Roman" w:cs="Times New Roman"/>
          <w:sz w:val="24"/>
          <w:szCs w:val="24"/>
        </w:rPr>
        <w:t>40</w:t>
      </w:r>
      <w:r w:rsidRPr="002F3B4D">
        <w:rPr>
          <w:rFonts w:ascii="Times New Roman" w:hAnsi="Times New Roman" w:cs="Times New Roman"/>
          <w:sz w:val="24"/>
          <w:szCs w:val="24"/>
        </w:rPr>
        <w:t>]. Drought frequency, intensity, and duration vary according to hydrological, climatic, and agricultural conditions [</w:t>
      </w:r>
      <w:r w:rsidR="00ED3FED" w:rsidRPr="002F3B4D">
        <w:rPr>
          <w:rFonts w:ascii="Times New Roman" w:hAnsi="Times New Roman" w:cs="Times New Roman"/>
          <w:sz w:val="24"/>
          <w:szCs w:val="24"/>
        </w:rPr>
        <w:t>41</w:t>
      </w:r>
      <w:r w:rsidRPr="002F3B4D">
        <w:rPr>
          <w:rFonts w:ascii="Times New Roman" w:hAnsi="Times New Roman" w:cs="Times New Roman"/>
          <w:sz w:val="24"/>
          <w:szCs w:val="24"/>
        </w:rPr>
        <w:t xml:space="preserve">]. This study analyzed time-series data from meteorological stations in the Rangpur division, focusing on agricultural and hydrological drought trends. Using the SPI (Standardized Precipitation Index) indicators SPI-3, SPI-6, and SPI-12 computed from historical temperature and precipitation data, the research provides crucial </w:t>
      </w:r>
      <w:r w:rsidR="004D66A9" w:rsidRPr="002F3B4D">
        <w:rPr>
          <w:rFonts w:ascii="Times New Roman" w:hAnsi="Times New Roman" w:cs="Times New Roman"/>
          <w:sz w:val="24"/>
          <w:szCs w:val="24"/>
        </w:rPr>
        <w:t xml:space="preserve">understanding </w:t>
      </w:r>
      <w:r w:rsidRPr="002F3B4D">
        <w:rPr>
          <w:rFonts w:ascii="Times New Roman" w:hAnsi="Times New Roman" w:cs="Times New Roman"/>
          <w:sz w:val="24"/>
          <w:szCs w:val="24"/>
        </w:rPr>
        <w:t xml:space="preserve">into drought evolution in the study region. This study represents a pioneering effort to apply </w:t>
      </w:r>
      <w:r w:rsidR="004E3AB4" w:rsidRPr="002F3B4D">
        <w:rPr>
          <w:rFonts w:ascii="Times New Roman" w:hAnsi="Times New Roman" w:cs="Times New Roman"/>
          <w:sz w:val="24"/>
          <w:szCs w:val="24"/>
        </w:rPr>
        <w:t xml:space="preserve">deep learning techniques and </w:t>
      </w:r>
      <w:r w:rsidRPr="002F3B4D">
        <w:rPr>
          <w:rFonts w:ascii="Times New Roman" w:hAnsi="Times New Roman" w:cs="Times New Roman"/>
          <w:sz w:val="24"/>
          <w:szCs w:val="24"/>
        </w:rPr>
        <w:t xml:space="preserve">machine learning </w:t>
      </w:r>
      <w:r w:rsidR="004D66A9" w:rsidRPr="002F3B4D">
        <w:rPr>
          <w:rFonts w:ascii="Times New Roman" w:hAnsi="Times New Roman" w:cs="Times New Roman"/>
          <w:sz w:val="24"/>
          <w:szCs w:val="24"/>
        </w:rPr>
        <w:t xml:space="preserve">techniques </w:t>
      </w:r>
      <w:r w:rsidRPr="002F3B4D">
        <w:rPr>
          <w:rFonts w:ascii="Times New Roman" w:hAnsi="Times New Roman" w:cs="Times New Roman"/>
          <w:sz w:val="24"/>
          <w:szCs w:val="24"/>
        </w:rPr>
        <w:t>for drought prediction in Rangpur, Bangladesh, utilizing the SPI at three scales: SPI-3, SPEI-6, and SPEI-12. The models evaluated include</w:t>
      </w:r>
      <w:r w:rsidR="0052024F" w:rsidRPr="002F3B4D">
        <w:rPr>
          <w:rFonts w:ascii="Times New Roman" w:hAnsi="Times New Roman" w:cs="Times New Roman"/>
          <w:sz w:val="24"/>
          <w:szCs w:val="24"/>
        </w:rPr>
        <w:t xml:space="preserve"> K-Nearest Neighbors (KNN), Long</w:t>
      </w:r>
      <w:r w:rsidRPr="002F3B4D">
        <w:rPr>
          <w:rFonts w:ascii="Times New Roman" w:hAnsi="Times New Roman" w:cs="Times New Roman"/>
          <w:sz w:val="24"/>
          <w:szCs w:val="24"/>
        </w:rPr>
        <w:t xml:space="preserve"> Short-Term Memory (LSTM),</w:t>
      </w:r>
      <w:r w:rsidR="00DD6676" w:rsidRPr="002F3B4D">
        <w:rPr>
          <w:rFonts w:ascii="Times New Roman" w:hAnsi="Times New Roman" w:cs="Times New Roman"/>
          <w:sz w:val="24"/>
          <w:szCs w:val="24"/>
        </w:rPr>
        <w:t xml:space="preserve"> </w:t>
      </w:r>
      <w:r w:rsidRPr="002F3B4D">
        <w:rPr>
          <w:rFonts w:ascii="Times New Roman" w:hAnsi="Times New Roman" w:cs="Times New Roman"/>
          <w:sz w:val="24"/>
          <w:szCs w:val="24"/>
        </w:rPr>
        <w:t xml:space="preserve">Random Forest, </w:t>
      </w:r>
      <w:proofErr w:type="spellStart"/>
      <w:r w:rsidR="00DD6676" w:rsidRPr="002F3B4D">
        <w:rPr>
          <w:rFonts w:ascii="Times New Roman" w:hAnsi="Times New Roman" w:cs="Times New Roman"/>
          <w:sz w:val="24"/>
          <w:szCs w:val="24"/>
        </w:rPr>
        <w:t>XGBoost</w:t>
      </w:r>
      <w:proofErr w:type="spellEnd"/>
      <w:r w:rsidR="00DD6676" w:rsidRPr="002F3B4D">
        <w:rPr>
          <w:rFonts w:ascii="Times New Roman" w:hAnsi="Times New Roman" w:cs="Times New Roman"/>
          <w:sz w:val="24"/>
          <w:szCs w:val="24"/>
        </w:rPr>
        <w:t xml:space="preserve">, </w:t>
      </w:r>
      <w:r w:rsidRPr="002F3B4D">
        <w:rPr>
          <w:rFonts w:ascii="Times New Roman" w:hAnsi="Times New Roman" w:cs="Times New Roman"/>
          <w:sz w:val="24"/>
          <w:szCs w:val="24"/>
        </w:rPr>
        <w:t xml:space="preserve">AdaBoost, </w:t>
      </w:r>
      <w:proofErr w:type="spellStart"/>
      <w:r w:rsidRPr="002F3B4D">
        <w:rPr>
          <w:rFonts w:ascii="Times New Roman" w:hAnsi="Times New Roman" w:cs="Times New Roman"/>
          <w:sz w:val="24"/>
          <w:szCs w:val="24"/>
        </w:rPr>
        <w:t>CatBoost</w:t>
      </w:r>
      <w:proofErr w:type="spellEnd"/>
      <w:r w:rsidRPr="002F3B4D">
        <w:rPr>
          <w:rFonts w:ascii="Times New Roman" w:hAnsi="Times New Roman" w:cs="Times New Roman"/>
          <w:sz w:val="24"/>
          <w:szCs w:val="24"/>
        </w:rPr>
        <w:t>, Gradient Boosting, and Convolutional Neural Networks (CNN).</w:t>
      </w:r>
      <w:r w:rsidRPr="002F3B4D">
        <w:rPr>
          <w:rFonts w:ascii="Times New Roman" w:eastAsia="Times New Roman" w:hAnsi="Times New Roman" w:cs="Times New Roman"/>
          <w:kern w:val="0"/>
          <w:sz w:val="24"/>
          <w:szCs w:val="24"/>
          <w14:ligatures w14:val="none"/>
        </w:rPr>
        <w:t xml:space="preserve"> The study employed various performance metrics for model evaluation and comparison, including</w:t>
      </w:r>
      <w:r w:rsidR="00DD6676" w:rsidRPr="002F3B4D">
        <w:rPr>
          <w:rFonts w:ascii="Times New Roman" w:eastAsia="Times New Roman" w:hAnsi="Times New Roman" w:cs="Times New Roman"/>
          <w:kern w:val="0"/>
          <w:sz w:val="24"/>
          <w:szCs w:val="24"/>
          <w14:ligatures w14:val="none"/>
        </w:rPr>
        <w:t xml:space="preserve"> Root Mean Square Error (RMSE),</w:t>
      </w:r>
      <w:r w:rsidRPr="002F3B4D">
        <w:rPr>
          <w:rFonts w:ascii="Times New Roman" w:eastAsia="Times New Roman" w:hAnsi="Times New Roman" w:cs="Times New Roman"/>
          <w:kern w:val="0"/>
          <w:sz w:val="24"/>
          <w:szCs w:val="24"/>
          <w14:ligatures w14:val="none"/>
        </w:rPr>
        <w:t xml:space="preserve"> Mean Absolute Error (MAE), R² Score, Nash-Sutcliffe Efficiency (NSE),</w:t>
      </w:r>
      <w:r w:rsidR="00DD6676" w:rsidRPr="002F3B4D">
        <w:rPr>
          <w:rFonts w:ascii="Times New Roman" w:eastAsia="Times New Roman" w:hAnsi="Times New Roman" w:cs="Times New Roman"/>
          <w:kern w:val="0"/>
          <w:sz w:val="24"/>
          <w:szCs w:val="24"/>
          <w14:ligatures w14:val="none"/>
        </w:rPr>
        <w:t xml:space="preserve"> Relative Absolute Error (RAE),</w:t>
      </w:r>
      <w:r w:rsidRPr="002F3B4D">
        <w:rPr>
          <w:rFonts w:ascii="Times New Roman" w:eastAsia="Times New Roman" w:hAnsi="Times New Roman" w:cs="Times New Roman"/>
          <w:kern w:val="0"/>
          <w:sz w:val="24"/>
          <w:szCs w:val="24"/>
          <w14:ligatures w14:val="none"/>
        </w:rPr>
        <w:t xml:space="preserve"> Index of Agreement (d), and Pearson's Correlation Coefficient (r).</w:t>
      </w:r>
      <w:r w:rsidRPr="002F3B4D">
        <w:rPr>
          <w:rFonts w:ascii="Times New Roman" w:hAnsi="Times New Roman" w:cs="Times New Roman"/>
          <w:sz w:val="24"/>
          <w:szCs w:val="24"/>
        </w:rPr>
        <w:t>The results indicate that no specific trend was observed across the three scales SPI-3, SPI-6, and SPI-12.</w:t>
      </w:r>
      <w:r w:rsidR="00DD6676" w:rsidRPr="002F3B4D">
        <w:rPr>
          <w:rFonts w:ascii="Times New Roman" w:hAnsi="Times New Roman" w:cs="Times New Roman"/>
          <w:sz w:val="24"/>
          <w:szCs w:val="24"/>
        </w:rPr>
        <w:t xml:space="preserve"> </w:t>
      </w:r>
    </w:p>
    <w:p w14:paraId="13F277AD" w14:textId="71C8FC04"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The application of machine learning models ensured the robustness of drought predictions in this study. It was found that precipitation, </w:t>
      </w:r>
      <w:r w:rsidR="00DD6676" w:rsidRPr="002F3B4D">
        <w:rPr>
          <w:rFonts w:ascii="Times New Roman" w:hAnsi="Times New Roman" w:cs="Times New Roman"/>
          <w:sz w:val="24"/>
          <w:szCs w:val="24"/>
        </w:rPr>
        <w:t>lowest</w:t>
      </w:r>
      <w:r w:rsidRPr="002F3B4D">
        <w:rPr>
          <w:rFonts w:ascii="Times New Roman" w:hAnsi="Times New Roman" w:cs="Times New Roman"/>
          <w:sz w:val="24"/>
          <w:szCs w:val="24"/>
        </w:rPr>
        <w:t xml:space="preserve"> and </w:t>
      </w:r>
      <w:r w:rsidR="00DD6676" w:rsidRPr="002F3B4D">
        <w:rPr>
          <w:rFonts w:ascii="Times New Roman" w:hAnsi="Times New Roman" w:cs="Times New Roman"/>
          <w:sz w:val="24"/>
          <w:szCs w:val="24"/>
        </w:rPr>
        <w:t>highest</w:t>
      </w:r>
      <w:r w:rsidRPr="002F3B4D">
        <w:rPr>
          <w:rFonts w:ascii="Times New Roman" w:hAnsi="Times New Roman" w:cs="Times New Roman"/>
          <w:sz w:val="24"/>
          <w:szCs w:val="24"/>
        </w:rPr>
        <w:t xml:space="preserve"> temperatures, and relative humidity were </w:t>
      </w:r>
      <w:r w:rsidRPr="002F3B4D">
        <w:rPr>
          <w:rFonts w:ascii="Times New Roman" w:hAnsi="Times New Roman" w:cs="Times New Roman"/>
          <w:sz w:val="24"/>
          <w:szCs w:val="24"/>
        </w:rPr>
        <w:lastRenderedPageBreak/>
        <w:t xml:space="preserve">critical factors for predicting droughts in Bangladesh. These findings align with those of Rahman and </w:t>
      </w:r>
      <w:proofErr w:type="spellStart"/>
      <w:r w:rsidRPr="002F3B4D">
        <w:rPr>
          <w:rFonts w:ascii="Times New Roman" w:hAnsi="Times New Roman" w:cs="Times New Roman"/>
          <w:sz w:val="24"/>
          <w:szCs w:val="24"/>
        </w:rPr>
        <w:t>Lateh</w:t>
      </w:r>
      <w:proofErr w:type="spellEnd"/>
      <w:r w:rsidRPr="002F3B4D">
        <w:rPr>
          <w:rFonts w:ascii="Times New Roman" w:hAnsi="Times New Roman" w:cs="Times New Roman"/>
          <w:sz w:val="24"/>
          <w:szCs w:val="24"/>
        </w:rPr>
        <w:t>, who also identified similar key meteorological variables [</w:t>
      </w:r>
      <w:r w:rsidR="00ED3FED" w:rsidRPr="002F3B4D">
        <w:rPr>
          <w:rFonts w:ascii="Times New Roman" w:hAnsi="Times New Roman" w:cs="Times New Roman"/>
          <w:sz w:val="24"/>
          <w:szCs w:val="24"/>
        </w:rPr>
        <w:t>42</w:t>
      </w:r>
      <w:r w:rsidRPr="002F3B4D">
        <w:rPr>
          <w:rFonts w:ascii="Times New Roman" w:hAnsi="Times New Roman" w:cs="Times New Roman"/>
          <w:sz w:val="24"/>
          <w:szCs w:val="24"/>
        </w:rPr>
        <w:t>]. In Pakistan, significant meteorological predictors of drought included relative humidity, temperature, and wind speed [</w:t>
      </w:r>
      <w:r w:rsidR="00ED3FED" w:rsidRPr="002F3B4D">
        <w:rPr>
          <w:rFonts w:ascii="Times New Roman" w:hAnsi="Times New Roman" w:cs="Times New Roman"/>
          <w:sz w:val="24"/>
          <w:szCs w:val="24"/>
        </w:rPr>
        <w:t>43</w:t>
      </w:r>
      <w:r w:rsidRPr="002F3B4D">
        <w:rPr>
          <w:rFonts w:ascii="Times New Roman" w:hAnsi="Times New Roman" w:cs="Times New Roman"/>
          <w:sz w:val="24"/>
          <w:szCs w:val="24"/>
        </w:rPr>
        <w:t>]. These variations highlight that the importance of different meteorological parameters in drought prediction can differ based on geographic and climatic contexts.</w:t>
      </w:r>
    </w:p>
    <w:p w14:paraId="57E5EC68" w14:textId="40FF07A9"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Among the evaluated models, CNN and LSTM demonstrated the strongest performance across various metrics and time scales (SPI-3, SPI-6, and SPI-12). Specifically, CNN excelled in capturing long-term drought patterns, while LSTM showed superior performance in longer time scales (SPI-12), making it particularly effective for long-term drought prediction. </w:t>
      </w:r>
      <w:proofErr w:type="spell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 xml:space="preserve"> and Gradient Boosting also performed well, especially in shorter time scales, but did not consistently match the performance of CNN and LSTM across all metrics. </w:t>
      </w:r>
      <w:proofErr w:type="spellStart"/>
      <w:r w:rsidRPr="002F3B4D">
        <w:rPr>
          <w:rFonts w:ascii="Times New Roman" w:hAnsi="Times New Roman" w:cs="Times New Roman"/>
          <w:sz w:val="24"/>
          <w:szCs w:val="24"/>
        </w:rPr>
        <w:t>CatBoost</w:t>
      </w:r>
      <w:proofErr w:type="spellEnd"/>
      <w:r w:rsidRPr="002F3B4D">
        <w:rPr>
          <w:rFonts w:ascii="Times New Roman" w:hAnsi="Times New Roman" w:cs="Times New Roman"/>
          <w:sz w:val="24"/>
          <w:szCs w:val="24"/>
        </w:rPr>
        <w:t xml:space="preserve"> showed </w:t>
      </w:r>
      <w:r w:rsidR="00A06086" w:rsidRPr="002F3B4D">
        <w:rPr>
          <w:rFonts w:ascii="Times New Roman" w:hAnsi="Times New Roman" w:cs="Times New Roman"/>
          <w:sz w:val="24"/>
          <w:szCs w:val="24"/>
        </w:rPr>
        <w:t>a solid</w:t>
      </w:r>
      <w:r w:rsidRPr="002F3B4D">
        <w:rPr>
          <w:rFonts w:ascii="Times New Roman" w:hAnsi="Times New Roman" w:cs="Times New Roman"/>
          <w:sz w:val="24"/>
          <w:szCs w:val="24"/>
        </w:rPr>
        <w:t xml:space="preserve"> performance but with slightly less consistency compared to </w:t>
      </w:r>
      <w:proofErr w:type="spell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 xml:space="preserve"> and Gradient Boosting. Random Forest, AdaBoost, and KNN performed less effectively in comparison to these models, with poorer R² and NSE values, particularly in capturing complex temporal patterns. These findings align with a study conducted in Turkey, which reported that CNN and LSTM-based predictive models provided superior performance in predicting drought conditions for SPI-3 and SPI-6. This consistency reinforces the effectiveness of advanced deep learning models in capturing complex temporal patterns and improving the accuracy of drought predictions across different geographic regions.</w:t>
      </w:r>
    </w:p>
    <w:p w14:paraId="2AAB3357" w14:textId="2CCF7F20"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Another study conducted in Egypt revealed that CNN significantly outperformed other models in forecasting long-term drought severity. </w:t>
      </w:r>
      <w:r w:rsidR="00A06086" w:rsidRPr="002F3B4D">
        <w:rPr>
          <w:rFonts w:ascii="Times New Roman" w:hAnsi="Times New Roman" w:cs="Times New Roman"/>
          <w:sz w:val="24"/>
          <w:szCs w:val="24"/>
        </w:rPr>
        <w:t>CNN’s</w:t>
      </w:r>
      <w:r w:rsidRPr="002F3B4D">
        <w:rPr>
          <w:rFonts w:ascii="Times New Roman" w:hAnsi="Times New Roman" w:cs="Times New Roman"/>
          <w:sz w:val="24"/>
          <w:szCs w:val="24"/>
        </w:rPr>
        <w:t xml:space="preserve"> superior performance highlighted its effectiveness and reliability for this specific application [</w:t>
      </w:r>
      <w:r w:rsidR="00ED3FED" w:rsidRPr="002F3B4D">
        <w:rPr>
          <w:rFonts w:ascii="Times New Roman" w:hAnsi="Times New Roman" w:cs="Times New Roman"/>
          <w:sz w:val="24"/>
          <w:szCs w:val="24"/>
        </w:rPr>
        <w:t>44</w:t>
      </w:r>
      <w:r w:rsidRPr="002F3B4D">
        <w:rPr>
          <w:rFonts w:ascii="Times New Roman" w:hAnsi="Times New Roman" w:cs="Times New Roman"/>
          <w:sz w:val="24"/>
          <w:szCs w:val="24"/>
        </w:rPr>
        <w:t xml:space="preserve">]. </w:t>
      </w:r>
      <w:r w:rsidR="0033501C" w:rsidRPr="002F3B4D">
        <w:rPr>
          <w:rFonts w:ascii="Times New Roman" w:hAnsi="Times New Roman" w:cs="Times New Roman"/>
          <w:sz w:val="24"/>
          <w:szCs w:val="24"/>
        </w:rPr>
        <w:t>LSTM networks are specifically built to identify long-term dependencies and temporal patterns in sequential data</w:t>
      </w:r>
      <w:r w:rsidRPr="002F3B4D">
        <w:rPr>
          <w:rFonts w:ascii="Times New Roman" w:hAnsi="Times New Roman" w:cs="Times New Roman"/>
          <w:sz w:val="24"/>
          <w:szCs w:val="24"/>
        </w:rPr>
        <w:t xml:space="preserve">, which makes them particularly effective for modeling long-term drought patterns. </w:t>
      </w:r>
      <w:r w:rsidR="0033501C" w:rsidRPr="002F3B4D">
        <w:rPr>
          <w:rFonts w:ascii="Times New Roman" w:hAnsi="Times New Roman" w:cs="Times New Roman"/>
          <w:sz w:val="24"/>
          <w:szCs w:val="24"/>
        </w:rPr>
        <w:t>The capacity of LSTMs to retain information over long durations is well-established</w:t>
      </w:r>
      <w:r w:rsidRPr="002F3B4D">
        <w:rPr>
          <w:rFonts w:ascii="Times New Roman" w:hAnsi="Times New Roman" w:cs="Times New Roman"/>
          <w:sz w:val="24"/>
          <w:szCs w:val="24"/>
        </w:rPr>
        <w:t xml:space="preserve"> [</w:t>
      </w:r>
      <w:r w:rsidR="00ED3FED" w:rsidRPr="002F3B4D">
        <w:rPr>
          <w:rFonts w:ascii="Times New Roman" w:hAnsi="Times New Roman" w:cs="Times New Roman"/>
          <w:sz w:val="24"/>
          <w:szCs w:val="24"/>
        </w:rPr>
        <w:t>45</w:t>
      </w:r>
      <w:r w:rsidRPr="002F3B4D">
        <w:rPr>
          <w:rFonts w:ascii="Times New Roman" w:hAnsi="Times New Roman" w:cs="Times New Roman"/>
          <w:sz w:val="24"/>
          <w:szCs w:val="24"/>
        </w:rPr>
        <w:t xml:space="preserve">]. CNNs are known for their </w:t>
      </w:r>
      <w:r w:rsidR="0033501C" w:rsidRPr="002F3B4D">
        <w:rPr>
          <w:rFonts w:ascii="Times New Roman" w:hAnsi="Times New Roman" w:cs="Times New Roman"/>
          <w:sz w:val="24"/>
          <w:szCs w:val="24"/>
        </w:rPr>
        <w:t xml:space="preserve">capacity </w:t>
      </w:r>
      <w:r w:rsidRPr="002F3B4D">
        <w:rPr>
          <w:rFonts w:ascii="Times New Roman" w:hAnsi="Times New Roman" w:cs="Times New Roman"/>
          <w:sz w:val="24"/>
          <w:szCs w:val="24"/>
        </w:rPr>
        <w:t xml:space="preserve">to capture spatial hierarchies and patterns, which </w:t>
      </w:r>
      <w:r w:rsidR="00A06086" w:rsidRPr="002F3B4D">
        <w:rPr>
          <w:rFonts w:ascii="Times New Roman" w:hAnsi="Times New Roman" w:cs="Times New Roman"/>
          <w:sz w:val="24"/>
          <w:szCs w:val="24"/>
        </w:rPr>
        <w:t>translate</w:t>
      </w:r>
      <w:r w:rsidRPr="002F3B4D">
        <w:rPr>
          <w:rFonts w:ascii="Times New Roman" w:hAnsi="Times New Roman" w:cs="Times New Roman"/>
          <w:sz w:val="24"/>
          <w:szCs w:val="24"/>
        </w:rPr>
        <w:t xml:space="preserve"> well into identifying patterns in time series data, especially at longer time scales [</w:t>
      </w:r>
      <w:r w:rsidR="00ED3FED" w:rsidRPr="002F3B4D">
        <w:rPr>
          <w:rFonts w:ascii="Times New Roman" w:hAnsi="Times New Roman" w:cs="Times New Roman"/>
          <w:sz w:val="24"/>
          <w:szCs w:val="24"/>
        </w:rPr>
        <w:t>46</w:t>
      </w:r>
      <w:r w:rsidRPr="002F3B4D">
        <w:rPr>
          <w:rFonts w:ascii="Times New Roman" w:hAnsi="Times New Roman" w:cs="Times New Roman"/>
          <w:sz w:val="24"/>
          <w:szCs w:val="24"/>
        </w:rPr>
        <w:t>]. Their superior performance in SPI-12 suggests their effectiveness in detecting extended drought conditions. Another study identified the LSTM model as the top performer for predicting both SPI and SPEI indices [</w:t>
      </w:r>
      <w:r w:rsidR="00ED3FED" w:rsidRPr="002F3B4D">
        <w:rPr>
          <w:rFonts w:ascii="Times New Roman" w:hAnsi="Times New Roman" w:cs="Times New Roman"/>
          <w:sz w:val="24"/>
          <w:szCs w:val="24"/>
        </w:rPr>
        <w:t>47</w:t>
      </w:r>
      <w:r w:rsidRPr="002F3B4D">
        <w:rPr>
          <w:rFonts w:ascii="Times New Roman" w:hAnsi="Times New Roman" w:cs="Times New Roman"/>
          <w:sz w:val="24"/>
          <w:szCs w:val="24"/>
        </w:rPr>
        <w:t xml:space="preserve">]. </w:t>
      </w:r>
      <w:r w:rsidR="0033501C" w:rsidRPr="002F3B4D">
        <w:rPr>
          <w:rFonts w:ascii="Times New Roman" w:hAnsi="Times New Roman" w:cs="Times New Roman"/>
          <w:sz w:val="24"/>
          <w:szCs w:val="24"/>
        </w:rPr>
        <w:t>Besides</w:t>
      </w:r>
      <w:r w:rsidRPr="002F3B4D">
        <w:rPr>
          <w:rFonts w:ascii="Times New Roman" w:hAnsi="Times New Roman" w:cs="Times New Roman"/>
          <w:sz w:val="24"/>
          <w:szCs w:val="24"/>
        </w:rPr>
        <w:t xml:space="preserve">, Random Forests and AdaBoost may not effectively capture intricate patterns due to their reliance on shallow decision </w:t>
      </w:r>
      <w:r w:rsidRPr="002F3B4D">
        <w:rPr>
          <w:rFonts w:ascii="Times New Roman" w:hAnsi="Times New Roman" w:cs="Times New Roman"/>
          <w:sz w:val="24"/>
          <w:szCs w:val="24"/>
        </w:rPr>
        <w:lastRenderedPageBreak/>
        <w:t>trees, while KNN's performance can be hindered by high-dimensional data and lack of temporal consideration [</w:t>
      </w:r>
      <w:r w:rsidR="00ED3FED" w:rsidRPr="002F3B4D">
        <w:rPr>
          <w:rFonts w:ascii="Times New Roman" w:hAnsi="Times New Roman" w:cs="Times New Roman"/>
          <w:sz w:val="24"/>
          <w:szCs w:val="24"/>
        </w:rPr>
        <w:t>48</w:t>
      </w:r>
      <w:r w:rsidRPr="002F3B4D">
        <w:rPr>
          <w:rFonts w:ascii="Times New Roman" w:hAnsi="Times New Roman" w:cs="Times New Roman"/>
          <w:sz w:val="24"/>
          <w:szCs w:val="24"/>
        </w:rPr>
        <w:t>].</w:t>
      </w:r>
    </w:p>
    <w:p w14:paraId="04DD571E" w14:textId="075349D6" w:rsidR="009D6101" w:rsidRPr="002F3B4D" w:rsidRDefault="0033501C"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The effects of drought on agriculture in Bangladesh underscore the need for effective adaptation strategies. </w:t>
      </w:r>
      <w:r w:rsidR="009D6101" w:rsidRPr="002F3B4D">
        <w:rPr>
          <w:rFonts w:ascii="Times New Roman" w:hAnsi="Times New Roman" w:cs="Times New Roman"/>
          <w:sz w:val="24"/>
          <w:szCs w:val="24"/>
        </w:rPr>
        <w:t>Changes in drought duration and frequency have led to significant crop damage and reduced cropping intensity. For instance, droughts have decreased T. Aman rice yields by 45-60% and Rabi crop yields by 50-70% [</w:t>
      </w:r>
      <w:r w:rsidR="00ED3FED" w:rsidRPr="002F3B4D">
        <w:rPr>
          <w:rFonts w:ascii="Times New Roman" w:hAnsi="Times New Roman" w:cs="Times New Roman"/>
          <w:sz w:val="24"/>
          <w:szCs w:val="24"/>
        </w:rPr>
        <w:t>49</w:t>
      </w:r>
      <w:r w:rsidR="009D6101" w:rsidRPr="002F3B4D">
        <w:rPr>
          <w:rFonts w:ascii="Times New Roman" w:hAnsi="Times New Roman" w:cs="Times New Roman"/>
          <w:sz w:val="24"/>
          <w:szCs w:val="24"/>
        </w:rPr>
        <w:t>]. To combat these issues, farmers have started using drought-resistant rice varieties, although adoption remains limited. Other strategies include altering farming practices and crop-sowing windows, which can have significant implications for food security and agricultural productivity [</w:t>
      </w:r>
      <w:r w:rsidR="00ED3FED" w:rsidRPr="002F3B4D">
        <w:rPr>
          <w:rFonts w:ascii="Times New Roman" w:hAnsi="Times New Roman" w:cs="Times New Roman"/>
          <w:sz w:val="24"/>
          <w:szCs w:val="24"/>
        </w:rPr>
        <w:t>50-51</w:t>
      </w:r>
      <w:r w:rsidR="009D6101" w:rsidRPr="002F3B4D">
        <w:rPr>
          <w:rFonts w:ascii="Times New Roman" w:hAnsi="Times New Roman" w:cs="Times New Roman"/>
          <w:sz w:val="24"/>
          <w:szCs w:val="24"/>
        </w:rPr>
        <w:t>].</w:t>
      </w:r>
    </w:p>
    <w:p w14:paraId="3A63CA74" w14:textId="0F6B10F5" w:rsidR="009D6101"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Globally, the economic repercussions of severe drought vary widely based on factors like severity, economic resilience, and dependence on agriculture [</w:t>
      </w:r>
      <w:r w:rsidR="00ED3FED" w:rsidRPr="002F3B4D">
        <w:rPr>
          <w:rFonts w:ascii="Times New Roman" w:hAnsi="Times New Roman" w:cs="Times New Roman"/>
          <w:sz w:val="24"/>
          <w:szCs w:val="24"/>
        </w:rPr>
        <w:t>52</w:t>
      </w:r>
      <w:r w:rsidRPr="002F3B4D">
        <w:rPr>
          <w:rFonts w:ascii="Times New Roman" w:hAnsi="Times New Roman" w:cs="Times New Roman"/>
          <w:sz w:val="24"/>
          <w:szCs w:val="24"/>
        </w:rPr>
        <w:t>]. For example, in the United States, prolonged droughts have led to substantial economic losses, affecting both agriculture and urban water supplies [</w:t>
      </w:r>
      <w:r w:rsidR="00ED3FED" w:rsidRPr="002F3B4D">
        <w:rPr>
          <w:rFonts w:ascii="Times New Roman" w:hAnsi="Times New Roman" w:cs="Times New Roman"/>
          <w:sz w:val="24"/>
          <w:szCs w:val="24"/>
        </w:rPr>
        <w:t>53</w:t>
      </w:r>
      <w:r w:rsidRPr="002F3B4D">
        <w:rPr>
          <w:rFonts w:ascii="Times New Roman" w:hAnsi="Times New Roman" w:cs="Times New Roman"/>
          <w:sz w:val="24"/>
          <w:szCs w:val="24"/>
        </w:rPr>
        <w:t>]. Similar impacts have been observed in Australia, South Africa, India, Brazil, and countries with fragile economies like Somalia and Ethiopia [</w:t>
      </w:r>
      <w:r w:rsidR="00ED3FED" w:rsidRPr="002F3B4D">
        <w:rPr>
          <w:rFonts w:ascii="Times New Roman" w:hAnsi="Times New Roman" w:cs="Times New Roman"/>
          <w:sz w:val="24"/>
          <w:szCs w:val="24"/>
        </w:rPr>
        <w:t>54-56</w:t>
      </w:r>
      <w:r w:rsidRPr="002F3B4D">
        <w:rPr>
          <w:rFonts w:ascii="Times New Roman" w:hAnsi="Times New Roman" w:cs="Times New Roman"/>
          <w:sz w:val="24"/>
          <w:szCs w:val="24"/>
        </w:rPr>
        <w:t>]. Future research should focus on enhancing long-term drought predictions through advanced models like transformers and improved climate simulations. Such efforts will better capture climate variability and feedback mechanisms, leading to more effective drought management and resilience planning.</w:t>
      </w:r>
    </w:p>
    <w:p w14:paraId="38130691" w14:textId="77777777" w:rsidR="009D6101" w:rsidRPr="002F3B4D" w:rsidRDefault="009D6101" w:rsidP="00ED6466">
      <w:pPr>
        <w:spacing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Strength and limitations</w:t>
      </w:r>
    </w:p>
    <w:p w14:paraId="0281FB6A" w14:textId="77777777" w:rsidR="00925A9C" w:rsidRPr="002F3B4D" w:rsidRDefault="009D6101"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This is the first study in Bangladesh to use machine learning and deep learning models for drought prediction. Furthermore, these models were applied to predict drought using the SPI-3, SPI-6, and SPI-12 indicators. Despite advances in drought prediction models and techniques, </w:t>
      </w:r>
      <w:r w:rsidR="00A06086" w:rsidRPr="002F3B4D">
        <w:rPr>
          <w:rFonts w:ascii="Times New Roman" w:hAnsi="Times New Roman" w:cs="Times New Roman"/>
          <w:sz w:val="24"/>
          <w:szCs w:val="24"/>
        </w:rPr>
        <w:t>accurate</w:t>
      </w:r>
      <w:r w:rsidRPr="002F3B4D">
        <w:rPr>
          <w:rFonts w:ascii="Times New Roman" w:hAnsi="Times New Roman" w:cs="Times New Roman"/>
          <w:sz w:val="24"/>
          <w:szCs w:val="24"/>
        </w:rPr>
        <w:t xml:space="preserve"> predicting drought events remains challenging due to several factors. Data availability and quality are major issues, as high-quality data on </w:t>
      </w:r>
      <w:r w:rsidR="0033501C" w:rsidRPr="002F3B4D">
        <w:rPr>
          <w:rFonts w:ascii="Times New Roman" w:hAnsi="Times New Roman" w:cs="Times New Roman"/>
          <w:sz w:val="24"/>
          <w:szCs w:val="24"/>
        </w:rPr>
        <w:t xml:space="preserve">precipitation, </w:t>
      </w:r>
      <w:r w:rsidRPr="002F3B4D">
        <w:rPr>
          <w:rFonts w:ascii="Times New Roman" w:hAnsi="Times New Roman" w:cs="Times New Roman"/>
          <w:sz w:val="24"/>
          <w:szCs w:val="24"/>
        </w:rPr>
        <w:t xml:space="preserve">temperature, </w:t>
      </w:r>
      <w:r w:rsidR="0033501C" w:rsidRPr="002F3B4D">
        <w:rPr>
          <w:rFonts w:ascii="Times New Roman" w:hAnsi="Times New Roman" w:cs="Times New Roman"/>
          <w:sz w:val="24"/>
          <w:szCs w:val="24"/>
        </w:rPr>
        <w:t xml:space="preserve">vegetation health, climatic factors, </w:t>
      </w:r>
      <w:r w:rsidRPr="002F3B4D">
        <w:rPr>
          <w:rFonts w:ascii="Times New Roman" w:hAnsi="Times New Roman" w:cs="Times New Roman"/>
          <w:sz w:val="24"/>
          <w:szCs w:val="24"/>
        </w:rPr>
        <w:t xml:space="preserve">soil moisture, and groundwater levels are essential but often limited and subject to errors, gaps, and inconsistencies. The complexity of drought processes, involving physical, </w:t>
      </w:r>
      <w:r w:rsidR="0033501C" w:rsidRPr="002F3B4D">
        <w:rPr>
          <w:rFonts w:ascii="Times New Roman" w:hAnsi="Times New Roman" w:cs="Times New Roman"/>
          <w:sz w:val="24"/>
          <w:szCs w:val="24"/>
        </w:rPr>
        <w:t xml:space="preserve">climatic, social, </w:t>
      </w:r>
      <w:r w:rsidRPr="002F3B4D">
        <w:rPr>
          <w:rFonts w:ascii="Times New Roman" w:hAnsi="Times New Roman" w:cs="Times New Roman"/>
          <w:sz w:val="24"/>
          <w:szCs w:val="24"/>
        </w:rPr>
        <w:t xml:space="preserve">meteorological, and economic factors, adds to the difficulty of creating accurate prediction systems. Uncertainty and variability further complicate predictions, arising from data quality, </w:t>
      </w:r>
      <w:r w:rsidR="0033501C" w:rsidRPr="002F3B4D">
        <w:rPr>
          <w:rFonts w:ascii="Times New Roman" w:hAnsi="Times New Roman" w:cs="Times New Roman"/>
          <w:sz w:val="24"/>
          <w:szCs w:val="24"/>
        </w:rPr>
        <w:t xml:space="preserve">natural variability, </w:t>
      </w:r>
      <w:r w:rsidRPr="002F3B4D">
        <w:rPr>
          <w:rFonts w:ascii="Times New Roman" w:hAnsi="Times New Roman" w:cs="Times New Roman"/>
          <w:sz w:val="24"/>
          <w:szCs w:val="24"/>
        </w:rPr>
        <w:t xml:space="preserve">model limitations, and climate change. The diverse temporal and spatial scales of droughts, from seasonal to decadal and local to global, present additional hurdles. Model uncertainty, influenced by the dynamic nature of drought and the selection of modeling approaches </w:t>
      </w:r>
      <w:r w:rsidRPr="002F3B4D">
        <w:rPr>
          <w:rFonts w:ascii="Times New Roman" w:hAnsi="Times New Roman" w:cs="Times New Roman"/>
          <w:sz w:val="24"/>
          <w:szCs w:val="24"/>
        </w:rPr>
        <w:lastRenderedPageBreak/>
        <w:t xml:space="preserve">and input data, also impacts prediction accuracy. Lastly, </w:t>
      </w:r>
      <w:r w:rsidR="00925A9C" w:rsidRPr="002F3B4D">
        <w:rPr>
          <w:rFonts w:ascii="Times New Roman" w:hAnsi="Times New Roman" w:cs="Times New Roman"/>
          <w:sz w:val="24"/>
          <w:szCs w:val="24"/>
        </w:rPr>
        <w:t>Climate change amplifies these challenges by intensifying the frequency and severity of droughts, making it more difficult to predict such events due to the complex feedback mechanisms in changing climatic conditions.</w:t>
      </w:r>
    </w:p>
    <w:p w14:paraId="17C7EC53" w14:textId="2D8C82C8" w:rsidR="00A561A5" w:rsidRPr="002F3B4D" w:rsidRDefault="00A561A5" w:rsidP="00ED6466">
      <w:pPr>
        <w:spacing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Recommendations</w:t>
      </w:r>
    </w:p>
    <w:p w14:paraId="366E31A5" w14:textId="5A7B2AA2" w:rsidR="00A561A5" w:rsidRPr="002F3B4D" w:rsidRDefault="00A561A5"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In Bangladesh, adopting advanced predictive models such as CNN and LSTM can significantly enhance drought forecasting, given their proven </w:t>
      </w:r>
      <w:r w:rsidR="00925A9C" w:rsidRPr="002F3B4D">
        <w:rPr>
          <w:rFonts w:ascii="Times New Roman" w:hAnsi="Times New Roman" w:cs="Times New Roman"/>
          <w:sz w:val="24"/>
          <w:szCs w:val="24"/>
        </w:rPr>
        <w:t>capability</w:t>
      </w:r>
      <w:r w:rsidRPr="002F3B4D">
        <w:rPr>
          <w:rFonts w:ascii="Times New Roman" w:hAnsi="Times New Roman" w:cs="Times New Roman"/>
          <w:sz w:val="24"/>
          <w:szCs w:val="24"/>
        </w:rPr>
        <w:t xml:space="preserve"> to capture complex and long-term temporal patterns. Improving the accuracy of meteorological data collection and integrating these models into local drought monitoring systems is crucial for timely and effective drought management. Additionally, promoting drought-resistant agricultural practices and providing support to farmers can mitigate the adverse impacts on crop yields. Developing comprehensive drought management strategies and investing in climate resilience measures will further help in adapting to the changing climate. Future research should focus on incorporating advanced models and improved climate simulations to </w:t>
      </w:r>
      <w:r w:rsidR="00925A9C" w:rsidRPr="002F3B4D">
        <w:rPr>
          <w:rFonts w:ascii="Times New Roman" w:hAnsi="Times New Roman" w:cs="Times New Roman"/>
          <w:sz w:val="24"/>
          <w:szCs w:val="24"/>
        </w:rPr>
        <w:t>deeper understanding of and improve the management of drought risks in the region</w:t>
      </w:r>
      <w:r w:rsidRPr="002F3B4D">
        <w:rPr>
          <w:rFonts w:ascii="Times New Roman" w:hAnsi="Times New Roman" w:cs="Times New Roman"/>
          <w:sz w:val="24"/>
          <w:szCs w:val="24"/>
        </w:rPr>
        <w:t>.</w:t>
      </w:r>
    </w:p>
    <w:p w14:paraId="5B139DBE" w14:textId="3F933B47" w:rsidR="00A561A5" w:rsidRPr="002F3B4D" w:rsidRDefault="00A561A5" w:rsidP="00ED6466">
      <w:pPr>
        <w:spacing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Conclusion</w:t>
      </w:r>
    </w:p>
    <w:p w14:paraId="7141ED70" w14:textId="2A7008AF" w:rsidR="00A06086" w:rsidRPr="002F3B4D" w:rsidRDefault="00A561A5" w:rsidP="00ED6466">
      <w:p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The study looked at the drought predictability of northwestern region of Bangladesh with machine learning and deep learning-based models. In the study, deep-learning models typically </w:t>
      </w:r>
      <w:r w:rsidR="00A06086" w:rsidRPr="002F3B4D">
        <w:rPr>
          <w:rFonts w:ascii="Times New Roman" w:hAnsi="Times New Roman" w:cs="Times New Roman"/>
          <w:sz w:val="24"/>
          <w:szCs w:val="24"/>
        </w:rPr>
        <w:t>were</w:t>
      </w:r>
      <w:r w:rsidRPr="002F3B4D">
        <w:rPr>
          <w:rFonts w:ascii="Times New Roman" w:hAnsi="Times New Roman" w:cs="Times New Roman"/>
          <w:sz w:val="24"/>
          <w:szCs w:val="24"/>
        </w:rPr>
        <w:t xml:space="preserve"> better at predicting drought than machine learning models. </w:t>
      </w:r>
      <w:proofErr w:type="gramStart"/>
      <w:r w:rsidRPr="002F3B4D">
        <w:rPr>
          <w:rFonts w:ascii="Times New Roman" w:hAnsi="Times New Roman" w:cs="Times New Roman"/>
          <w:sz w:val="24"/>
          <w:szCs w:val="24"/>
        </w:rPr>
        <w:t>In particular, CNN</w:t>
      </w:r>
      <w:proofErr w:type="gramEnd"/>
      <w:r w:rsidRPr="002F3B4D">
        <w:rPr>
          <w:rFonts w:ascii="Times New Roman" w:hAnsi="Times New Roman" w:cs="Times New Roman"/>
          <w:sz w:val="24"/>
          <w:szCs w:val="24"/>
        </w:rPr>
        <w:t xml:space="preserve"> and LSTM performed the best in the study, scoring high in all performance metrics. Boosting algorithms such as</w:t>
      </w:r>
      <w:r w:rsidR="00925A9C" w:rsidRPr="002F3B4D">
        <w:rPr>
          <w:rFonts w:ascii="Times New Roman" w:hAnsi="Times New Roman" w:cs="Times New Roman"/>
          <w:sz w:val="24"/>
          <w:szCs w:val="24"/>
        </w:rPr>
        <w:t xml:space="preserve"> Gradient Boosting and</w:t>
      </w:r>
      <w:r w:rsidRPr="002F3B4D">
        <w:rPr>
          <w:rFonts w:ascii="Times New Roman" w:hAnsi="Times New Roman" w:cs="Times New Roman"/>
          <w:sz w:val="24"/>
          <w:szCs w:val="24"/>
        </w:rPr>
        <w:t xml:space="preserve"> </w:t>
      </w:r>
      <w:proofErr w:type="spell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 xml:space="preserve"> generally performed well in all of SPI-3, SPI-6 and SPI-12</w:t>
      </w:r>
      <w:r w:rsidR="007E066B" w:rsidRPr="002F3B4D">
        <w:rPr>
          <w:rFonts w:ascii="Times New Roman" w:hAnsi="Times New Roman" w:cs="Times New Roman"/>
          <w:sz w:val="24"/>
          <w:szCs w:val="24"/>
        </w:rPr>
        <w:t>. Conversely, KNN and Adaptive Boosting consistently performed the worst out of all models. The study suggests implementation of deep learning-based models such as CNN and LSTM for predicting drought vulnerability.</w:t>
      </w:r>
    </w:p>
    <w:bookmarkEnd w:id="0"/>
    <w:p w14:paraId="093ED5AE" w14:textId="77777777" w:rsidR="00A06086" w:rsidRPr="002F3B4D" w:rsidRDefault="00A06086" w:rsidP="00ED6466">
      <w:pPr>
        <w:spacing w:line="360" w:lineRule="auto"/>
        <w:rPr>
          <w:rFonts w:ascii="Times New Roman" w:hAnsi="Times New Roman" w:cs="Times New Roman"/>
          <w:b/>
          <w:bCs/>
          <w:sz w:val="24"/>
          <w:szCs w:val="24"/>
        </w:rPr>
      </w:pPr>
      <w:r w:rsidRPr="002F3B4D">
        <w:rPr>
          <w:rFonts w:ascii="Times New Roman" w:hAnsi="Times New Roman" w:cs="Times New Roman"/>
          <w:b/>
          <w:bCs/>
          <w:sz w:val="24"/>
          <w:szCs w:val="24"/>
        </w:rPr>
        <w:t>Acknowledgement</w:t>
      </w:r>
    </w:p>
    <w:p w14:paraId="4A982E94" w14:textId="5BF01C7D" w:rsidR="00A06086" w:rsidRPr="002F3B4D" w:rsidRDefault="00A06086" w:rsidP="00ED6466">
      <w:pPr>
        <w:spacing w:after="0" w:line="360" w:lineRule="auto"/>
        <w:jc w:val="both"/>
        <w:rPr>
          <w:rFonts w:ascii="Times New Roman" w:hAnsi="Times New Roman" w:cs="Times New Roman"/>
          <w:sz w:val="24"/>
          <w:szCs w:val="24"/>
        </w:rPr>
      </w:pPr>
      <w:r w:rsidRPr="002F3B4D">
        <w:rPr>
          <w:rFonts w:ascii="Times New Roman" w:hAnsi="Times New Roman" w:cs="Times New Roman"/>
          <w:sz w:val="24"/>
          <w:szCs w:val="24"/>
        </w:rPr>
        <w:t>We are eagerly thankful to the Ministry of Science and Technology of People’s Republic of Bangladesh for their funding of this project. We also want to extend our gratitude to the Department of Environment of People’s Republic of Bangladesh for providing us the necessary data for the analysis of the project. We finally want to thank the Department of Statistics, Shahjalal University of Science and Technology, Sylhet for supporting the project all the way through.</w:t>
      </w:r>
    </w:p>
    <w:p w14:paraId="65F840CC" w14:textId="039E27E1" w:rsidR="00A06086" w:rsidRPr="002F3B4D" w:rsidRDefault="00A06086" w:rsidP="00ED6466">
      <w:pPr>
        <w:spacing w:after="0"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lastRenderedPageBreak/>
        <w:t>Conflict of Interest</w:t>
      </w:r>
    </w:p>
    <w:p w14:paraId="13A01893" w14:textId="5084B366" w:rsidR="00A06086" w:rsidRPr="002F3B4D" w:rsidRDefault="00A06086" w:rsidP="00ED6466">
      <w:pPr>
        <w:spacing w:after="0" w:line="360" w:lineRule="auto"/>
        <w:jc w:val="both"/>
        <w:rPr>
          <w:rFonts w:ascii="Times New Roman" w:hAnsi="Times New Roman" w:cs="Times New Roman"/>
          <w:sz w:val="24"/>
          <w:szCs w:val="24"/>
        </w:rPr>
      </w:pPr>
      <w:r w:rsidRPr="002F3B4D">
        <w:rPr>
          <w:rFonts w:ascii="Times New Roman" w:hAnsi="Times New Roman" w:cs="Times New Roman"/>
          <w:sz w:val="24"/>
          <w:szCs w:val="24"/>
        </w:rPr>
        <w:t>The authors declare no conflict of interest.</w:t>
      </w:r>
    </w:p>
    <w:p w14:paraId="0A89720C" w14:textId="6EBB4B3B" w:rsidR="00A06086" w:rsidRPr="002F3B4D" w:rsidRDefault="00A06086" w:rsidP="00ED6466">
      <w:pPr>
        <w:spacing w:after="0" w:line="360" w:lineRule="auto"/>
        <w:jc w:val="both"/>
        <w:rPr>
          <w:rFonts w:ascii="Times New Roman" w:hAnsi="Times New Roman" w:cs="Times New Roman"/>
          <w:b/>
          <w:bCs/>
          <w:sz w:val="24"/>
          <w:szCs w:val="24"/>
        </w:rPr>
      </w:pPr>
      <w:r w:rsidRPr="002F3B4D">
        <w:rPr>
          <w:rFonts w:ascii="Times New Roman" w:hAnsi="Times New Roman" w:cs="Times New Roman"/>
          <w:b/>
          <w:bCs/>
          <w:sz w:val="24"/>
          <w:szCs w:val="24"/>
        </w:rPr>
        <w:t>Funding Information</w:t>
      </w:r>
    </w:p>
    <w:p w14:paraId="747A0BC6" w14:textId="40D972F4" w:rsidR="009D6101" w:rsidRPr="002F3B4D" w:rsidRDefault="00A06086" w:rsidP="000C3C2B">
      <w:pPr>
        <w:spacing w:after="0" w:line="360" w:lineRule="auto"/>
        <w:jc w:val="both"/>
        <w:rPr>
          <w:rFonts w:ascii="Times New Roman" w:hAnsi="Times New Roman" w:cs="Times New Roman"/>
          <w:sz w:val="24"/>
          <w:szCs w:val="24"/>
        </w:rPr>
      </w:pPr>
      <w:r w:rsidRPr="002F3B4D">
        <w:rPr>
          <w:rFonts w:ascii="Times New Roman" w:hAnsi="Times New Roman" w:cs="Times New Roman"/>
          <w:sz w:val="24"/>
          <w:szCs w:val="24"/>
        </w:rPr>
        <w:t>This study was funded by Ministry of Science and Technology of People’s Republic of Bangladesh.</w:t>
      </w:r>
    </w:p>
    <w:p w14:paraId="18C0DF21" w14:textId="001F46C4" w:rsidR="00701CE7" w:rsidRPr="002F3B4D" w:rsidRDefault="0073655B" w:rsidP="000C3C2B">
      <w:pPr>
        <w:spacing w:before="100" w:beforeAutospacing="1" w:after="100" w:afterAutospacing="1" w:line="360" w:lineRule="auto"/>
        <w:rPr>
          <w:rFonts w:ascii="Times New Roman" w:eastAsia="Times New Roman" w:hAnsi="Times New Roman" w:cs="Times New Roman"/>
          <w:b/>
          <w:bCs/>
          <w:kern w:val="0"/>
          <w:sz w:val="24"/>
          <w:szCs w:val="24"/>
          <w:lang w:val="en-GB" w:eastAsia="en-GB" w:bidi="bn-BD"/>
          <w14:ligatures w14:val="none"/>
        </w:rPr>
      </w:pPr>
      <w:r w:rsidRPr="002F3B4D">
        <w:rPr>
          <w:rFonts w:ascii="Times New Roman" w:eastAsia="Times New Roman" w:hAnsi="Times New Roman" w:cs="Times New Roman"/>
          <w:b/>
          <w:bCs/>
          <w:kern w:val="0"/>
          <w:sz w:val="24"/>
          <w:szCs w:val="24"/>
          <w:lang w:val="en-GB" w:eastAsia="en-GB" w:bidi="bn-BD"/>
          <w14:ligatures w14:val="none"/>
        </w:rPr>
        <w:t>References</w:t>
      </w:r>
    </w:p>
    <w:p w14:paraId="6A57AFC0"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Midgley, S.J., &amp; Methner, N. (2016). Climate Adaptation Readiness for Agriculture: Drought Lessons from the Western Cape, South Africa.</w:t>
      </w:r>
    </w:p>
    <w:p w14:paraId="40FE4911"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proofErr w:type="spellStart"/>
      <w:r w:rsidRPr="002F3B4D">
        <w:rPr>
          <w:rFonts w:ascii="Times New Roman" w:hAnsi="Times New Roman" w:cs="Times New Roman"/>
          <w:sz w:val="24"/>
          <w:szCs w:val="24"/>
        </w:rPr>
        <w:t>Kamruzzaman</w:t>
      </w:r>
      <w:proofErr w:type="spellEnd"/>
      <w:r w:rsidRPr="002F3B4D">
        <w:rPr>
          <w:rFonts w:ascii="Times New Roman" w:hAnsi="Times New Roman" w:cs="Times New Roman"/>
          <w:sz w:val="24"/>
          <w:szCs w:val="24"/>
        </w:rPr>
        <w:t xml:space="preserve">, M., </w:t>
      </w:r>
      <w:proofErr w:type="spellStart"/>
      <w:r w:rsidRPr="002F3B4D">
        <w:rPr>
          <w:rFonts w:ascii="Times New Roman" w:hAnsi="Times New Roman" w:cs="Times New Roman"/>
          <w:sz w:val="24"/>
          <w:szCs w:val="24"/>
        </w:rPr>
        <w:t>Almazroui</w:t>
      </w:r>
      <w:proofErr w:type="spellEnd"/>
      <w:r w:rsidRPr="002F3B4D">
        <w:rPr>
          <w:rFonts w:ascii="Times New Roman" w:hAnsi="Times New Roman" w:cs="Times New Roman"/>
          <w:sz w:val="24"/>
          <w:szCs w:val="24"/>
        </w:rPr>
        <w:t>, M., Salam, M.A., Mondol, M.A., Rahman, M.M., Deb, L., Kundu, P.K., Zaman, M.A., &amp; Islam, A.R. (2022). Spatiotemporal drought analysis in Bangladesh using the standardized precipitation index (SPI) and standardized precipitation evapotranspiration index (SPEI). Scientific Reports, 12.</w:t>
      </w:r>
    </w:p>
    <w:p w14:paraId="7645F5BA"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Murthy, C., Laxman, B. and Sai, M.S., 2015. Geospatial analysis of agricultural drought vulnerability using a composite index based on exposure, sensitivity and adaptive capacity. International Journal of Disaster Risk Reduction, 12: 163 -171.</w:t>
      </w:r>
    </w:p>
    <w:p w14:paraId="74F0D7A1"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Thomas, T., Jaiswal, R., </w:t>
      </w:r>
      <w:proofErr w:type="spellStart"/>
      <w:r w:rsidRPr="002F3B4D">
        <w:rPr>
          <w:rFonts w:ascii="Times New Roman" w:hAnsi="Times New Roman" w:cs="Times New Roman"/>
          <w:sz w:val="24"/>
          <w:szCs w:val="24"/>
        </w:rPr>
        <w:t>Galkate</w:t>
      </w:r>
      <w:proofErr w:type="spellEnd"/>
      <w:r w:rsidRPr="002F3B4D">
        <w:rPr>
          <w:rFonts w:ascii="Times New Roman" w:hAnsi="Times New Roman" w:cs="Times New Roman"/>
          <w:sz w:val="24"/>
          <w:szCs w:val="24"/>
        </w:rPr>
        <w:t>, R., Nayak, P. and Ghosh, N., 2016. Drought indicators - based integrated assessment of drought vulnerability: a case study of Bundelkhand droughts in central India. Natural Hazards, 81(3): 1627 -1652.</w:t>
      </w:r>
    </w:p>
    <w:p w14:paraId="568D2D74"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proofErr w:type="spellStart"/>
      <w:r w:rsidRPr="002F3B4D">
        <w:rPr>
          <w:rFonts w:ascii="Times New Roman" w:hAnsi="Times New Roman" w:cs="Times New Roman"/>
          <w:sz w:val="24"/>
          <w:szCs w:val="24"/>
        </w:rPr>
        <w:t>Mohsenipour</w:t>
      </w:r>
      <w:proofErr w:type="spellEnd"/>
      <w:r w:rsidRPr="002F3B4D">
        <w:rPr>
          <w:rFonts w:ascii="Times New Roman" w:hAnsi="Times New Roman" w:cs="Times New Roman"/>
          <w:sz w:val="24"/>
          <w:szCs w:val="24"/>
        </w:rPr>
        <w:t>, M., Shahid, S., Chung, E. -s. and Wang, X. -j., 2018. Changing pattern of droughts during cropping seasons of Bangladesh. Water resources management, 32(5): 1555 -1568.</w:t>
      </w:r>
    </w:p>
    <w:p w14:paraId="01159FA0"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Habiba, U., Shaw, R., &amp; Takeuchi, Y. (2012). Farmer's perception and adaptation practices to cope with drought: Perspectives from Northwestern Bangladesh. International Journal of Disaster Risk Reduction, 1, 72-84.</w:t>
      </w:r>
    </w:p>
    <w:p w14:paraId="3599607E"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Aziz, M.A., Hossain, A., </w:t>
      </w:r>
      <w:proofErr w:type="spellStart"/>
      <w:r w:rsidRPr="002F3B4D">
        <w:rPr>
          <w:rFonts w:ascii="Times New Roman" w:hAnsi="Times New Roman" w:cs="Times New Roman"/>
          <w:sz w:val="24"/>
          <w:szCs w:val="24"/>
        </w:rPr>
        <w:t>Moniruzzaman</w:t>
      </w:r>
      <w:proofErr w:type="spellEnd"/>
      <w:r w:rsidRPr="002F3B4D">
        <w:rPr>
          <w:rFonts w:ascii="Times New Roman" w:hAnsi="Times New Roman" w:cs="Times New Roman"/>
          <w:sz w:val="24"/>
          <w:szCs w:val="24"/>
        </w:rPr>
        <w:t>, M., Ahmed, R., Zahan, T., Azim, S., Qayum, M.A., Al Mamun, M.A., Kader, M.A., &amp; Rahman, N.M. (2021). Mapping of Agricultural Drought in Bangladesh using Geographic Information System (GIS). Earth Systems and Environment, 6, 657 – 667</w:t>
      </w:r>
    </w:p>
    <w:p w14:paraId="5817916C"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Fleming‐Muñoz, D. A., Whitten, S., &amp; Bonnett, G. D. (2023). The economics of drought: A review of impacts and costs. Australian Journal of Agricultural and Resource Economics.</w:t>
      </w:r>
    </w:p>
    <w:p w14:paraId="1B32C4C3"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lastRenderedPageBreak/>
        <w:t xml:space="preserve"> </w:t>
      </w:r>
      <w:proofErr w:type="spellStart"/>
      <w:r w:rsidRPr="002F3B4D">
        <w:rPr>
          <w:rFonts w:ascii="Times New Roman" w:hAnsi="Times New Roman" w:cs="Times New Roman"/>
          <w:sz w:val="24"/>
          <w:szCs w:val="24"/>
        </w:rPr>
        <w:t>Orimoloye</w:t>
      </w:r>
      <w:proofErr w:type="spellEnd"/>
      <w:r w:rsidRPr="002F3B4D">
        <w:rPr>
          <w:rFonts w:ascii="Times New Roman" w:hAnsi="Times New Roman" w:cs="Times New Roman"/>
          <w:sz w:val="24"/>
          <w:szCs w:val="24"/>
        </w:rPr>
        <w:t>, I. R. (2022). Agricultural drought and its potential impacts: Enabling decision-support for food security in vulnerable regions. Frontiers in Sustainable Food Systems, 6, 838824.</w:t>
      </w:r>
    </w:p>
    <w:p w14:paraId="05B32F3B"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roofErr w:type="spellStart"/>
      <w:r w:rsidRPr="002F3B4D">
        <w:rPr>
          <w:rFonts w:ascii="Times New Roman" w:hAnsi="Times New Roman" w:cs="Times New Roman"/>
          <w:sz w:val="24"/>
          <w:szCs w:val="24"/>
        </w:rPr>
        <w:t>Kamruzzaman</w:t>
      </w:r>
      <w:proofErr w:type="spellEnd"/>
      <w:r w:rsidRPr="002F3B4D">
        <w:rPr>
          <w:rFonts w:ascii="Times New Roman" w:hAnsi="Times New Roman" w:cs="Times New Roman"/>
          <w:sz w:val="24"/>
          <w:szCs w:val="24"/>
        </w:rPr>
        <w:t>, M., Mandal, T., Rahman, A. S., Abdul Khalek, M., Alam, G. M., &amp; Rahman, M. S. (2021). Climate modeling, drought risk assessment and adaptation strategies in the western part of Bangladesh. Climate Vulnerability and Resilience in the Global South: Human Adaptations for Sustainable Futures, 21-54.</w:t>
      </w:r>
    </w:p>
    <w:p w14:paraId="46279B5D"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Mishra, A. K., &amp; Singh, V. P. (2010). A review of drought concepts. Journal of hydrology, 391(1-2), 202-216.</w:t>
      </w:r>
    </w:p>
    <w:p w14:paraId="788009B6"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roofErr w:type="spellStart"/>
      <w:r w:rsidRPr="002F3B4D">
        <w:rPr>
          <w:rFonts w:ascii="Times New Roman" w:hAnsi="Times New Roman" w:cs="Times New Roman"/>
          <w:sz w:val="24"/>
          <w:szCs w:val="24"/>
        </w:rPr>
        <w:t>Tramblay</w:t>
      </w:r>
      <w:proofErr w:type="spellEnd"/>
      <w:r w:rsidRPr="002F3B4D">
        <w:rPr>
          <w:rFonts w:ascii="Times New Roman" w:hAnsi="Times New Roman" w:cs="Times New Roman"/>
          <w:sz w:val="24"/>
          <w:szCs w:val="24"/>
        </w:rPr>
        <w:t xml:space="preserve">, Y., </w:t>
      </w:r>
      <w:proofErr w:type="spellStart"/>
      <w:r w:rsidRPr="002F3B4D">
        <w:rPr>
          <w:rFonts w:ascii="Times New Roman" w:hAnsi="Times New Roman" w:cs="Times New Roman"/>
          <w:sz w:val="24"/>
          <w:szCs w:val="24"/>
        </w:rPr>
        <w:t>Koutroulis</w:t>
      </w:r>
      <w:proofErr w:type="spellEnd"/>
      <w:r w:rsidRPr="002F3B4D">
        <w:rPr>
          <w:rFonts w:ascii="Times New Roman" w:hAnsi="Times New Roman" w:cs="Times New Roman"/>
          <w:sz w:val="24"/>
          <w:szCs w:val="24"/>
        </w:rPr>
        <w:t xml:space="preserve">, A., Samaniego, L., Vicente-Serrano, S. M., </w:t>
      </w:r>
      <w:proofErr w:type="spellStart"/>
      <w:r w:rsidRPr="002F3B4D">
        <w:rPr>
          <w:rFonts w:ascii="Times New Roman" w:hAnsi="Times New Roman" w:cs="Times New Roman"/>
          <w:sz w:val="24"/>
          <w:szCs w:val="24"/>
        </w:rPr>
        <w:t>Volaire</w:t>
      </w:r>
      <w:proofErr w:type="spellEnd"/>
      <w:r w:rsidRPr="002F3B4D">
        <w:rPr>
          <w:rFonts w:ascii="Times New Roman" w:hAnsi="Times New Roman" w:cs="Times New Roman"/>
          <w:sz w:val="24"/>
          <w:szCs w:val="24"/>
        </w:rPr>
        <w:t xml:space="preserve">, F., Boone, A., ... &amp; </w:t>
      </w:r>
      <w:proofErr w:type="spellStart"/>
      <w:r w:rsidRPr="002F3B4D">
        <w:rPr>
          <w:rFonts w:ascii="Times New Roman" w:hAnsi="Times New Roman" w:cs="Times New Roman"/>
          <w:sz w:val="24"/>
          <w:szCs w:val="24"/>
        </w:rPr>
        <w:t>Polcher</w:t>
      </w:r>
      <w:proofErr w:type="spellEnd"/>
      <w:r w:rsidRPr="002F3B4D">
        <w:rPr>
          <w:rFonts w:ascii="Times New Roman" w:hAnsi="Times New Roman" w:cs="Times New Roman"/>
          <w:sz w:val="24"/>
          <w:szCs w:val="24"/>
        </w:rPr>
        <w:t>, J. (2020). Challenges for drought assessment in the Mediterranean region under future climate scenarios. Earth-Science Reviews, 210, 103348.</w:t>
      </w:r>
    </w:p>
    <w:p w14:paraId="63017D88"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Dikshit, A., Pradhan, B., &amp; Santosh, M. (2022). Artificial neural networks in drought prediction in the 21st century–A </w:t>
      </w:r>
      <w:proofErr w:type="spellStart"/>
      <w:r w:rsidRPr="002F3B4D">
        <w:rPr>
          <w:rFonts w:ascii="Times New Roman" w:hAnsi="Times New Roman" w:cs="Times New Roman"/>
          <w:sz w:val="24"/>
          <w:szCs w:val="24"/>
        </w:rPr>
        <w:t>scientometric</w:t>
      </w:r>
      <w:proofErr w:type="spellEnd"/>
      <w:r w:rsidRPr="002F3B4D">
        <w:rPr>
          <w:rFonts w:ascii="Times New Roman" w:hAnsi="Times New Roman" w:cs="Times New Roman"/>
          <w:sz w:val="24"/>
          <w:szCs w:val="24"/>
        </w:rPr>
        <w:t xml:space="preserve"> analysis. Applied So Computing, 114, 108080.</w:t>
      </w:r>
    </w:p>
    <w:p w14:paraId="4B39B255"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Bochenek, B., &amp; </w:t>
      </w:r>
      <w:proofErr w:type="spellStart"/>
      <w:r w:rsidRPr="002F3B4D">
        <w:rPr>
          <w:rFonts w:ascii="Times New Roman" w:hAnsi="Times New Roman" w:cs="Times New Roman"/>
          <w:sz w:val="24"/>
          <w:szCs w:val="24"/>
        </w:rPr>
        <w:t>Ustrnul</w:t>
      </w:r>
      <w:proofErr w:type="spellEnd"/>
      <w:r w:rsidRPr="002F3B4D">
        <w:rPr>
          <w:rFonts w:ascii="Times New Roman" w:hAnsi="Times New Roman" w:cs="Times New Roman"/>
          <w:sz w:val="24"/>
          <w:szCs w:val="24"/>
        </w:rPr>
        <w:t>, Z. (2022). Machine learning in weather prediction and climate analyses—applications and perspectives. Atmosphere, 13(2), 180.</w:t>
      </w:r>
    </w:p>
    <w:p w14:paraId="7F7B3E3E"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lang w:val="nl-NL"/>
        </w:rPr>
        <w:t xml:space="preserve"> Lee, D., Kang, S., &amp; Shin, J. (2017). </w:t>
      </w:r>
      <w:r w:rsidRPr="002F3B4D">
        <w:rPr>
          <w:rFonts w:ascii="Times New Roman" w:hAnsi="Times New Roman" w:cs="Times New Roman"/>
          <w:sz w:val="24"/>
          <w:szCs w:val="24"/>
        </w:rPr>
        <w:t>Using deep learning techniques to forecast environmental consumption level. Sustainability, 9(10), 1894.</w:t>
      </w:r>
    </w:p>
    <w:p w14:paraId="360FC8C9"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lang w:val="nl-NL"/>
        </w:rPr>
        <w:t xml:space="preserve"> Feng, P., Wang, B., Li Liu, D., &amp; Yu, Q. (2019). </w:t>
      </w:r>
      <w:r w:rsidRPr="002F3B4D">
        <w:rPr>
          <w:rFonts w:ascii="Times New Roman" w:hAnsi="Times New Roman" w:cs="Times New Roman"/>
          <w:sz w:val="24"/>
          <w:szCs w:val="24"/>
        </w:rPr>
        <w:t xml:space="preserve">Machine learning-based integration of </w:t>
      </w:r>
      <w:proofErr w:type="gramStart"/>
      <w:r w:rsidRPr="002F3B4D">
        <w:rPr>
          <w:rFonts w:ascii="Times New Roman" w:hAnsi="Times New Roman" w:cs="Times New Roman"/>
          <w:sz w:val="24"/>
          <w:szCs w:val="24"/>
        </w:rPr>
        <w:t>remotely-sensed</w:t>
      </w:r>
      <w:proofErr w:type="gramEnd"/>
      <w:r w:rsidRPr="002F3B4D">
        <w:rPr>
          <w:rFonts w:ascii="Times New Roman" w:hAnsi="Times New Roman" w:cs="Times New Roman"/>
          <w:sz w:val="24"/>
          <w:szCs w:val="24"/>
        </w:rPr>
        <w:t xml:space="preserve"> drought factors can improve the estimation of agricultural drought in South-Eastern Australia. Agricultural Systems, 173, 303-316.</w:t>
      </w:r>
    </w:p>
    <w:p w14:paraId="16968F07"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Gyaneshwar, A., Mishra, A., Chadha, U., Raj Vincent, P. D., Rajinikanth, V., </w:t>
      </w:r>
      <w:proofErr w:type="spellStart"/>
      <w:r w:rsidRPr="002F3B4D">
        <w:rPr>
          <w:rFonts w:ascii="Times New Roman" w:hAnsi="Times New Roman" w:cs="Times New Roman"/>
          <w:sz w:val="24"/>
          <w:szCs w:val="24"/>
        </w:rPr>
        <w:t>Pattukandan</w:t>
      </w:r>
      <w:proofErr w:type="spellEnd"/>
      <w:r w:rsidRPr="002F3B4D">
        <w:rPr>
          <w:rFonts w:ascii="Times New Roman" w:hAnsi="Times New Roman" w:cs="Times New Roman"/>
          <w:sz w:val="24"/>
          <w:szCs w:val="24"/>
        </w:rPr>
        <w:t xml:space="preserve"> Ganapathy, G., &amp; Srinivasan, K. (2023). A Contemporary Review on Deep Learning Models for Drought Prediction. Sustainability, 15(7), 6160.</w:t>
      </w:r>
    </w:p>
    <w:p w14:paraId="28F9C860"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w:t>
      </w:r>
      <w:proofErr w:type="spellStart"/>
      <w:r w:rsidRPr="002F3B4D">
        <w:rPr>
          <w:rFonts w:ascii="Times New Roman" w:hAnsi="Times New Roman" w:cs="Times New Roman"/>
          <w:sz w:val="24"/>
          <w:szCs w:val="24"/>
        </w:rPr>
        <w:t>Danandeh</w:t>
      </w:r>
      <w:proofErr w:type="spellEnd"/>
      <w:r w:rsidRPr="002F3B4D">
        <w:rPr>
          <w:rFonts w:ascii="Times New Roman" w:hAnsi="Times New Roman" w:cs="Times New Roman"/>
          <w:sz w:val="24"/>
          <w:szCs w:val="24"/>
        </w:rPr>
        <w:t xml:space="preserve"> Mehr, A., </w:t>
      </w:r>
      <w:proofErr w:type="spellStart"/>
      <w:r w:rsidRPr="002F3B4D">
        <w:rPr>
          <w:rFonts w:ascii="Times New Roman" w:hAnsi="Times New Roman" w:cs="Times New Roman"/>
          <w:sz w:val="24"/>
          <w:szCs w:val="24"/>
        </w:rPr>
        <w:t>Rikhtehgar</w:t>
      </w:r>
      <w:proofErr w:type="spellEnd"/>
      <w:r w:rsidRPr="002F3B4D">
        <w:rPr>
          <w:rFonts w:ascii="Times New Roman" w:hAnsi="Times New Roman" w:cs="Times New Roman"/>
          <w:sz w:val="24"/>
          <w:szCs w:val="24"/>
        </w:rPr>
        <w:t xml:space="preserve"> Ghiasi, A., Yaseen, Z. M., Sorman, A. U., &amp; </w:t>
      </w:r>
      <w:proofErr w:type="spellStart"/>
      <w:r w:rsidRPr="002F3B4D">
        <w:rPr>
          <w:rFonts w:ascii="Times New Roman" w:hAnsi="Times New Roman" w:cs="Times New Roman"/>
          <w:sz w:val="24"/>
          <w:szCs w:val="24"/>
        </w:rPr>
        <w:t>Abualigah</w:t>
      </w:r>
      <w:proofErr w:type="spellEnd"/>
      <w:r w:rsidRPr="002F3B4D">
        <w:rPr>
          <w:rFonts w:ascii="Times New Roman" w:hAnsi="Times New Roman" w:cs="Times New Roman"/>
          <w:sz w:val="24"/>
          <w:szCs w:val="24"/>
        </w:rPr>
        <w:t>, L. (2022). A novel intelligent deep learning predictive model for meteorological drought forecasting. Journal of Ambient Intelligence and Humanized Computing, 1-15.</w:t>
      </w:r>
    </w:p>
    <w:p w14:paraId="1188D3A2"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 Shahdad, M., &amp; Saber, B. (2022). Drought forecasting using new advanced ensemble-based models of reduced error pruning tree. Acta </w:t>
      </w:r>
      <w:proofErr w:type="spellStart"/>
      <w:r w:rsidRPr="002F3B4D">
        <w:rPr>
          <w:rFonts w:ascii="Times New Roman" w:hAnsi="Times New Roman" w:cs="Times New Roman"/>
          <w:sz w:val="24"/>
          <w:szCs w:val="24"/>
        </w:rPr>
        <w:t>Geophysica</w:t>
      </w:r>
      <w:proofErr w:type="spellEnd"/>
      <w:r w:rsidRPr="002F3B4D">
        <w:rPr>
          <w:rFonts w:ascii="Times New Roman" w:hAnsi="Times New Roman" w:cs="Times New Roman"/>
          <w:sz w:val="24"/>
          <w:szCs w:val="24"/>
        </w:rPr>
        <w:t>, 70(2), 697-712.</w:t>
      </w:r>
    </w:p>
    <w:p w14:paraId="492BAFA3"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lastRenderedPageBreak/>
        <w:t xml:space="preserve"> Abdar, M., </w:t>
      </w:r>
      <w:proofErr w:type="spellStart"/>
      <w:r w:rsidRPr="002F3B4D">
        <w:rPr>
          <w:rFonts w:ascii="Times New Roman" w:hAnsi="Times New Roman" w:cs="Times New Roman"/>
          <w:sz w:val="24"/>
          <w:szCs w:val="24"/>
        </w:rPr>
        <w:t>Pourpanah</w:t>
      </w:r>
      <w:proofErr w:type="spellEnd"/>
      <w:r w:rsidRPr="002F3B4D">
        <w:rPr>
          <w:rFonts w:ascii="Times New Roman" w:hAnsi="Times New Roman" w:cs="Times New Roman"/>
          <w:sz w:val="24"/>
          <w:szCs w:val="24"/>
        </w:rPr>
        <w:t xml:space="preserve">, F., Hussain, S., </w:t>
      </w:r>
      <w:proofErr w:type="spellStart"/>
      <w:r w:rsidRPr="002F3B4D">
        <w:rPr>
          <w:rFonts w:ascii="Times New Roman" w:hAnsi="Times New Roman" w:cs="Times New Roman"/>
          <w:sz w:val="24"/>
          <w:szCs w:val="24"/>
        </w:rPr>
        <w:t>Rezazadegan</w:t>
      </w:r>
      <w:proofErr w:type="spellEnd"/>
      <w:r w:rsidRPr="002F3B4D">
        <w:rPr>
          <w:rFonts w:ascii="Times New Roman" w:hAnsi="Times New Roman" w:cs="Times New Roman"/>
          <w:sz w:val="24"/>
          <w:szCs w:val="24"/>
        </w:rPr>
        <w:t xml:space="preserve">, D., Liu, L., </w:t>
      </w:r>
      <w:proofErr w:type="spellStart"/>
      <w:r w:rsidRPr="002F3B4D">
        <w:rPr>
          <w:rFonts w:ascii="Times New Roman" w:hAnsi="Times New Roman" w:cs="Times New Roman"/>
          <w:sz w:val="24"/>
          <w:szCs w:val="24"/>
        </w:rPr>
        <w:t>Ghavamzadeh</w:t>
      </w:r>
      <w:proofErr w:type="spellEnd"/>
      <w:r w:rsidRPr="002F3B4D">
        <w:rPr>
          <w:rFonts w:ascii="Times New Roman" w:hAnsi="Times New Roman" w:cs="Times New Roman"/>
          <w:sz w:val="24"/>
          <w:szCs w:val="24"/>
        </w:rPr>
        <w:t xml:space="preserve">, M., ... &amp; </w:t>
      </w:r>
      <w:proofErr w:type="spellStart"/>
      <w:r w:rsidRPr="002F3B4D">
        <w:rPr>
          <w:rFonts w:ascii="Times New Roman" w:hAnsi="Times New Roman" w:cs="Times New Roman"/>
          <w:sz w:val="24"/>
          <w:szCs w:val="24"/>
        </w:rPr>
        <w:t>Nahavandi</w:t>
      </w:r>
      <w:proofErr w:type="spellEnd"/>
      <w:r w:rsidRPr="002F3B4D">
        <w:rPr>
          <w:rFonts w:ascii="Times New Roman" w:hAnsi="Times New Roman" w:cs="Times New Roman"/>
          <w:sz w:val="24"/>
          <w:szCs w:val="24"/>
        </w:rPr>
        <w:t>, S. (2021). A review of uncertainty quantification in deep learning: Techniques, applications and challenges. Information fusion, 76, 243-297</w:t>
      </w:r>
    </w:p>
    <w:p w14:paraId="2BFDEC7D"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Shahid, S. &amp; </w:t>
      </w:r>
      <w:proofErr w:type="spellStart"/>
      <w:r w:rsidRPr="002F3B4D">
        <w:rPr>
          <w:rFonts w:ascii="Times New Roman" w:hAnsi="Times New Roman" w:cs="Times New Roman"/>
          <w:sz w:val="24"/>
          <w:szCs w:val="24"/>
        </w:rPr>
        <w:t>Behrawan</w:t>
      </w:r>
      <w:proofErr w:type="spellEnd"/>
      <w:r w:rsidRPr="002F3B4D">
        <w:rPr>
          <w:rFonts w:ascii="Times New Roman" w:hAnsi="Times New Roman" w:cs="Times New Roman"/>
          <w:sz w:val="24"/>
          <w:szCs w:val="24"/>
        </w:rPr>
        <w:t>, H. Drought risk assessment in the western part of Bangladesh. Nat. Hazards https://doi.org/10.1007/s11069-007-9191-5 (2008).</w:t>
      </w:r>
    </w:p>
    <w:p w14:paraId="47663CF2"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proofErr w:type="spellStart"/>
      <w:r w:rsidRPr="002F3B4D">
        <w:rPr>
          <w:rFonts w:ascii="Times New Roman" w:hAnsi="Times New Roman" w:cs="Times New Roman"/>
          <w:sz w:val="24"/>
          <w:szCs w:val="24"/>
        </w:rPr>
        <w:t>Keyantash</w:t>
      </w:r>
      <w:proofErr w:type="spellEnd"/>
      <w:r w:rsidRPr="002F3B4D">
        <w:rPr>
          <w:rFonts w:ascii="Times New Roman" w:hAnsi="Times New Roman" w:cs="Times New Roman"/>
          <w:sz w:val="24"/>
          <w:szCs w:val="24"/>
        </w:rPr>
        <w:t xml:space="preserve">, J. &amp; Dracup, J. A. </w:t>
      </w:r>
      <w:proofErr w:type="spellStart"/>
      <w:r w:rsidRPr="002F3B4D">
        <w:rPr>
          <w:rFonts w:ascii="Times New Roman" w:hAnsi="Times New Roman" w:cs="Times New Roman"/>
          <w:sz w:val="24"/>
          <w:szCs w:val="24"/>
        </w:rPr>
        <w:t>Te</w:t>
      </w:r>
      <w:proofErr w:type="spellEnd"/>
      <w:r w:rsidRPr="002F3B4D">
        <w:rPr>
          <w:rFonts w:ascii="Times New Roman" w:hAnsi="Times New Roman" w:cs="Times New Roman"/>
          <w:sz w:val="24"/>
          <w:szCs w:val="24"/>
        </w:rPr>
        <w:t xml:space="preserve"> </w:t>
      </w:r>
      <w:proofErr w:type="spellStart"/>
      <w:r w:rsidRPr="002F3B4D">
        <w:rPr>
          <w:rFonts w:ascii="Times New Roman" w:hAnsi="Times New Roman" w:cs="Times New Roman"/>
          <w:sz w:val="24"/>
          <w:szCs w:val="24"/>
        </w:rPr>
        <w:t>quantifcation</w:t>
      </w:r>
      <w:proofErr w:type="spellEnd"/>
      <w:r w:rsidRPr="002F3B4D">
        <w:rPr>
          <w:rFonts w:ascii="Times New Roman" w:hAnsi="Times New Roman" w:cs="Times New Roman"/>
          <w:sz w:val="24"/>
          <w:szCs w:val="24"/>
        </w:rPr>
        <w:t xml:space="preserve"> of drought: An evaluation of drought indices. Bull. Am. </w:t>
      </w:r>
      <w:proofErr w:type="spellStart"/>
      <w:r w:rsidRPr="002F3B4D">
        <w:rPr>
          <w:rFonts w:ascii="Times New Roman" w:hAnsi="Times New Roman" w:cs="Times New Roman"/>
          <w:sz w:val="24"/>
          <w:szCs w:val="24"/>
        </w:rPr>
        <w:t>Meteorol</w:t>
      </w:r>
      <w:proofErr w:type="spellEnd"/>
      <w:r w:rsidRPr="002F3B4D">
        <w:rPr>
          <w:rFonts w:ascii="Times New Roman" w:hAnsi="Times New Roman" w:cs="Times New Roman"/>
          <w:sz w:val="24"/>
          <w:szCs w:val="24"/>
        </w:rPr>
        <w:t>. Soc. 83, 1167–1180 (2002).</w:t>
      </w:r>
    </w:p>
    <w:p w14:paraId="383CD8F8"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Mundial, B. Water resource management in Bangladesh: Steps towards a new national water plan. In Water resource management in Bangladesh: Steps Towards a new national water plan (Banco Mundial, 1998).</w:t>
      </w:r>
    </w:p>
    <w:p w14:paraId="115C7FC2"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Abdullah, H. M., &amp; Rahman, M. M. (2015). Initiating </w:t>
      </w:r>
      <w:proofErr w:type="gramStart"/>
      <w:r w:rsidRPr="002F3B4D">
        <w:rPr>
          <w:rFonts w:ascii="Times New Roman" w:hAnsi="Times New Roman" w:cs="Times New Roman"/>
          <w:sz w:val="24"/>
          <w:szCs w:val="24"/>
        </w:rPr>
        <w:t>rain water</w:t>
      </w:r>
      <w:proofErr w:type="gramEnd"/>
      <w:r w:rsidRPr="002F3B4D">
        <w:rPr>
          <w:rFonts w:ascii="Times New Roman" w:hAnsi="Times New Roman" w:cs="Times New Roman"/>
          <w:sz w:val="24"/>
          <w:szCs w:val="24"/>
        </w:rPr>
        <w:t xml:space="preserve"> harvest technology for climate change induced drought resilient agriculture: scopes and challenges in Bangladesh. Journal of Agriculture and Environment for International Development (JAEID), 109(2), 189–208. </w:t>
      </w:r>
      <w:hyperlink r:id="rId42" w:history="1">
        <w:r w:rsidRPr="002F3B4D">
          <w:rPr>
            <w:rStyle w:val="Hyperlink"/>
            <w:rFonts w:ascii="Times New Roman" w:hAnsi="Times New Roman" w:cs="Times New Roman"/>
            <w:sz w:val="24"/>
            <w:szCs w:val="24"/>
          </w:rPr>
          <w:t>https://doi.org/10.12895/jaeid.20152.334</w:t>
        </w:r>
      </w:hyperlink>
    </w:p>
    <w:p w14:paraId="249DEAE7"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Mirza, M.Q. and Paul, S., (1992) </w:t>
      </w:r>
      <w:proofErr w:type="spellStart"/>
      <w:r w:rsidRPr="002F3B4D">
        <w:rPr>
          <w:rFonts w:ascii="Times New Roman" w:hAnsi="Times New Roman" w:cs="Times New Roman"/>
          <w:sz w:val="24"/>
          <w:szCs w:val="24"/>
        </w:rPr>
        <w:t>Prakritik</w:t>
      </w:r>
      <w:proofErr w:type="spellEnd"/>
      <w:r w:rsidRPr="002F3B4D">
        <w:rPr>
          <w:rFonts w:ascii="Times New Roman" w:hAnsi="Times New Roman" w:cs="Times New Roman"/>
          <w:sz w:val="24"/>
          <w:szCs w:val="24"/>
        </w:rPr>
        <w:t xml:space="preserve"> </w:t>
      </w:r>
      <w:proofErr w:type="spellStart"/>
      <w:r w:rsidRPr="002F3B4D">
        <w:rPr>
          <w:rFonts w:ascii="Times New Roman" w:hAnsi="Times New Roman" w:cs="Times New Roman"/>
          <w:sz w:val="24"/>
          <w:szCs w:val="24"/>
        </w:rPr>
        <w:t>Durgojob</w:t>
      </w:r>
      <w:proofErr w:type="spellEnd"/>
      <w:r w:rsidRPr="002F3B4D">
        <w:rPr>
          <w:rFonts w:ascii="Times New Roman" w:hAnsi="Times New Roman" w:cs="Times New Roman"/>
          <w:sz w:val="24"/>
          <w:szCs w:val="24"/>
        </w:rPr>
        <w:t xml:space="preserve"> O Bangladesh </w:t>
      </w:r>
      <w:proofErr w:type="spellStart"/>
      <w:r w:rsidRPr="002F3B4D">
        <w:rPr>
          <w:rFonts w:ascii="Times New Roman" w:hAnsi="Times New Roman" w:cs="Times New Roman"/>
          <w:sz w:val="24"/>
          <w:szCs w:val="24"/>
        </w:rPr>
        <w:t>Paribesh</w:t>
      </w:r>
      <w:proofErr w:type="spellEnd"/>
      <w:r w:rsidRPr="002F3B4D">
        <w:rPr>
          <w:rFonts w:ascii="Times New Roman" w:hAnsi="Times New Roman" w:cs="Times New Roman"/>
          <w:sz w:val="24"/>
          <w:szCs w:val="24"/>
        </w:rPr>
        <w:t xml:space="preserve"> (Natural Disaster and Environment in Bangladesh), Centre for Environmental Studies and Research, Dhaka.</w:t>
      </w:r>
    </w:p>
    <w:p w14:paraId="594966F3"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Rahman, M. S., &amp; Islam, A. R. M. T. (2019). Are precipitation concentration and intensity changing in Bangladesh overtimes? Analysis of the possible causes of changes in precipitation systems. </w:t>
      </w:r>
      <w:r w:rsidRPr="002F3B4D">
        <w:rPr>
          <w:rFonts w:ascii="Times New Roman" w:hAnsi="Times New Roman" w:cs="Times New Roman"/>
          <w:i/>
          <w:iCs/>
          <w:sz w:val="24"/>
          <w:szCs w:val="24"/>
        </w:rPr>
        <w:t>Science of the Total Environment</w:t>
      </w:r>
      <w:r w:rsidRPr="002F3B4D">
        <w:rPr>
          <w:rFonts w:ascii="Times New Roman" w:hAnsi="Times New Roman" w:cs="Times New Roman"/>
          <w:sz w:val="24"/>
          <w:szCs w:val="24"/>
        </w:rPr>
        <w:t>, </w:t>
      </w:r>
      <w:r w:rsidRPr="002F3B4D">
        <w:rPr>
          <w:rFonts w:ascii="Times New Roman" w:hAnsi="Times New Roman" w:cs="Times New Roman"/>
          <w:i/>
          <w:iCs/>
          <w:sz w:val="24"/>
          <w:szCs w:val="24"/>
        </w:rPr>
        <w:t>690</w:t>
      </w:r>
      <w:r w:rsidRPr="002F3B4D">
        <w:rPr>
          <w:rFonts w:ascii="Times New Roman" w:hAnsi="Times New Roman" w:cs="Times New Roman"/>
          <w:sz w:val="24"/>
          <w:szCs w:val="24"/>
        </w:rPr>
        <w:t>, 370-387.</w:t>
      </w:r>
    </w:p>
    <w:p w14:paraId="6FFF599B"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Farahmand, A., &amp; </w:t>
      </w:r>
      <w:proofErr w:type="spellStart"/>
      <w:r w:rsidRPr="002F3B4D">
        <w:rPr>
          <w:rFonts w:ascii="Times New Roman" w:hAnsi="Times New Roman" w:cs="Times New Roman"/>
          <w:sz w:val="24"/>
          <w:szCs w:val="24"/>
        </w:rPr>
        <w:t>AghaKouchak</w:t>
      </w:r>
      <w:proofErr w:type="spellEnd"/>
      <w:r w:rsidRPr="002F3B4D">
        <w:rPr>
          <w:rFonts w:ascii="Times New Roman" w:hAnsi="Times New Roman" w:cs="Times New Roman"/>
          <w:sz w:val="24"/>
          <w:szCs w:val="24"/>
        </w:rPr>
        <w:t>, A. (2015). A generalized framework for deriving nonparametric standardized drought indicators. </w:t>
      </w:r>
      <w:r w:rsidRPr="002F3B4D">
        <w:rPr>
          <w:rFonts w:ascii="Times New Roman" w:hAnsi="Times New Roman" w:cs="Times New Roman"/>
          <w:i/>
          <w:iCs/>
          <w:sz w:val="24"/>
          <w:szCs w:val="24"/>
        </w:rPr>
        <w:t>Advances in Water Resources</w:t>
      </w:r>
      <w:r w:rsidRPr="002F3B4D">
        <w:rPr>
          <w:rFonts w:ascii="Times New Roman" w:hAnsi="Times New Roman" w:cs="Times New Roman"/>
          <w:sz w:val="24"/>
          <w:szCs w:val="24"/>
        </w:rPr>
        <w:t>, </w:t>
      </w:r>
      <w:r w:rsidRPr="002F3B4D">
        <w:rPr>
          <w:rFonts w:ascii="Times New Roman" w:hAnsi="Times New Roman" w:cs="Times New Roman"/>
          <w:i/>
          <w:iCs/>
          <w:sz w:val="24"/>
          <w:szCs w:val="24"/>
        </w:rPr>
        <w:t>76</w:t>
      </w:r>
      <w:r w:rsidRPr="002F3B4D">
        <w:rPr>
          <w:rFonts w:ascii="Times New Roman" w:hAnsi="Times New Roman" w:cs="Times New Roman"/>
          <w:sz w:val="24"/>
          <w:szCs w:val="24"/>
        </w:rPr>
        <w:t>, 140-145.</w:t>
      </w:r>
    </w:p>
    <w:p w14:paraId="321D8DA4"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proofErr w:type="spellStart"/>
      <w:r w:rsidRPr="002F3B4D">
        <w:rPr>
          <w:rFonts w:ascii="Times New Roman" w:hAnsi="Times New Roman" w:cs="Times New Roman"/>
          <w:sz w:val="24"/>
          <w:szCs w:val="24"/>
        </w:rPr>
        <w:t>Biau</w:t>
      </w:r>
      <w:proofErr w:type="spellEnd"/>
      <w:r w:rsidRPr="002F3B4D">
        <w:rPr>
          <w:rFonts w:ascii="Times New Roman" w:hAnsi="Times New Roman" w:cs="Times New Roman"/>
          <w:sz w:val="24"/>
          <w:szCs w:val="24"/>
        </w:rPr>
        <w:t xml:space="preserve">, G., &amp; </w:t>
      </w:r>
      <w:proofErr w:type="spellStart"/>
      <w:r w:rsidRPr="002F3B4D">
        <w:rPr>
          <w:rFonts w:ascii="Times New Roman" w:hAnsi="Times New Roman" w:cs="Times New Roman"/>
          <w:sz w:val="24"/>
          <w:szCs w:val="24"/>
        </w:rPr>
        <w:t>Scornet</w:t>
      </w:r>
      <w:proofErr w:type="spellEnd"/>
      <w:r w:rsidRPr="002F3B4D">
        <w:rPr>
          <w:rFonts w:ascii="Times New Roman" w:hAnsi="Times New Roman" w:cs="Times New Roman"/>
          <w:sz w:val="24"/>
          <w:szCs w:val="24"/>
        </w:rPr>
        <w:t>, E. (2016). A random forest guided tour. </w:t>
      </w:r>
      <w:r w:rsidRPr="002F3B4D">
        <w:rPr>
          <w:rFonts w:ascii="Times New Roman" w:hAnsi="Times New Roman" w:cs="Times New Roman"/>
          <w:i/>
          <w:iCs/>
          <w:sz w:val="24"/>
          <w:szCs w:val="24"/>
        </w:rPr>
        <w:t>Test</w:t>
      </w:r>
      <w:r w:rsidRPr="002F3B4D">
        <w:rPr>
          <w:rFonts w:ascii="Times New Roman" w:hAnsi="Times New Roman" w:cs="Times New Roman"/>
          <w:sz w:val="24"/>
          <w:szCs w:val="24"/>
        </w:rPr>
        <w:t>, </w:t>
      </w:r>
      <w:r w:rsidRPr="002F3B4D">
        <w:rPr>
          <w:rFonts w:ascii="Times New Roman" w:hAnsi="Times New Roman" w:cs="Times New Roman"/>
          <w:i/>
          <w:iCs/>
          <w:sz w:val="24"/>
          <w:szCs w:val="24"/>
        </w:rPr>
        <w:t>25</w:t>
      </w:r>
      <w:r w:rsidRPr="002F3B4D">
        <w:rPr>
          <w:rFonts w:ascii="Times New Roman" w:hAnsi="Times New Roman" w:cs="Times New Roman"/>
          <w:sz w:val="24"/>
          <w:szCs w:val="24"/>
        </w:rPr>
        <w:t>, 197-227.</w:t>
      </w:r>
    </w:p>
    <w:p w14:paraId="32CF89A5"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Wu, J. (2017). Introduction to convolutional neural networks. </w:t>
      </w:r>
      <w:r w:rsidRPr="002F3B4D">
        <w:rPr>
          <w:rFonts w:ascii="Times New Roman" w:hAnsi="Times New Roman" w:cs="Times New Roman"/>
          <w:i/>
          <w:iCs/>
          <w:sz w:val="24"/>
          <w:szCs w:val="24"/>
        </w:rPr>
        <w:t>National Key Lab for Novel Software Technology. Nanjing University. China</w:t>
      </w:r>
      <w:r w:rsidRPr="002F3B4D">
        <w:rPr>
          <w:rFonts w:ascii="Times New Roman" w:hAnsi="Times New Roman" w:cs="Times New Roman"/>
          <w:sz w:val="24"/>
          <w:szCs w:val="24"/>
        </w:rPr>
        <w:t>, </w:t>
      </w:r>
      <w:r w:rsidRPr="002F3B4D">
        <w:rPr>
          <w:rFonts w:ascii="Times New Roman" w:hAnsi="Times New Roman" w:cs="Times New Roman"/>
          <w:i/>
          <w:iCs/>
          <w:sz w:val="24"/>
          <w:szCs w:val="24"/>
        </w:rPr>
        <w:t>5</w:t>
      </w:r>
      <w:r w:rsidRPr="002F3B4D">
        <w:rPr>
          <w:rFonts w:ascii="Times New Roman" w:hAnsi="Times New Roman" w:cs="Times New Roman"/>
          <w:sz w:val="24"/>
          <w:szCs w:val="24"/>
        </w:rPr>
        <w:t>(23), 495.</w:t>
      </w:r>
    </w:p>
    <w:p w14:paraId="5EE05A34"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Peterson, L. E. (2009). K-nearest neighbor. </w:t>
      </w:r>
      <w:proofErr w:type="spellStart"/>
      <w:r w:rsidRPr="002F3B4D">
        <w:rPr>
          <w:rFonts w:ascii="Times New Roman" w:hAnsi="Times New Roman" w:cs="Times New Roman"/>
          <w:i/>
          <w:iCs/>
          <w:sz w:val="24"/>
          <w:szCs w:val="24"/>
        </w:rPr>
        <w:t>Scholarpedia</w:t>
      </w:r>
      <w:proofErr w:type="spellEnd"/>
      <w:r w:rsidRPr="002F3B4D">
        <w:rPr>
          <w:rFonts w:ascii="Times New Roman" w:hAnsi="Times New Roman" w:cs="Times New Roman"/>
          <w:sz w:val="24"/>
          <w:szCs w:val="24"/>
        </w:rPr>
        <w:t>, </w:t>
      </w:r>
      <w:r w:rsidRPr="002F3B4D">
        <w:rPr>
          <w:rFonts w:ascii="Times New Roman" w:hAnsi="Times New Roman" w:cs="Times New Roman"/>
          <w:i/>
          <w:iCs/>
          <w:sz w:val="24"/>
          <w:szCs w:val="24"/>
        </w:rPr>
        <w:t>4</w:t>
      </w:r>
      <w:r w:rsidRPr="002F3B4D">
        <w:rPr>
          <w:rFonts w:ascii="Times New Roman" w:hAnsi="Times New Roman" w:cs="Times New Roman"/>
          <w:sz w:val="24"/>
          <w:szCs w:val="24"/>
        </w:rPr>
        <w:t>(2), 1883.</w:t>
      </w:r>
    </w:p>
    <w:p w14:paraId="5FF15FDF"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proofErr w:type="spellStart"/>
      <w:r w:rsidRPr="002F3B4D">
        <w:rPr>
          <w:rFonts w:ascii="Times New Roman" w:hAnsi="Times New Roman" w:cs="Times New Roman"/>
          <w:sz w:val="24"/>
          <w:szCs w:val="24"/>
        </w:rPr>
        <w:t>Schapire</w:t>
      </w:r>
      <w:proofErr w:type="spellEnd"/>
      <w:r w:rsidRPr="002F3B4D">
        <w:rPr>
          <w:rFonts w:ascii="Times New Roman" w:hAnsi="Times New Roman" w:cs="Times New Roman"/>
          <w:sz w:val="24"/>
          <w:szCs w:val="24"/>
        </w:rPr>
        <w:t xml:space="preserve">, R. E. (2013). Explaining </w:t>
      </w:r>
      <w:proofErr w:type="spellStart"/>
      <w:r w:rsidRPr="002F3B4D">
        <w:rPr>
          <w:rFonts w:ascii="Times New Roman" w:hAnsi="Times New Roman" w:cs="Times New Roman"/>
          <w:sz w:val="24"/>
          <w:szCs w:val="24"/>
        </w:rPr>
        <w:t>adaboost</w:t>
      </w:r>
      <w:proofErr w:type="spellEnd"/>
      <w:r w:rsidRPr="002F3B4D">
        <w:rPr>
          <w:rFonts w:ascii="Times New Roman" w:hAnsi="Times New Roman" w:cs="Times New Roman"/>
          <w:sz w:val="24"/>
          <w:szCs w:val="24"/>
        </w:rPr>
        <w:t>. In </w:t>
      </w:r>
      <w:r w:rsidRPr="002F3B4D">
        <w:rPr>
          <w:rFonts w:ascii="Times New Roman" w:hAnsi="Times New Roman" w:cs="Times New Roman"/>
          <w:i/>
          <w:iCs/>
          <w:sz w:val="24"/>
          <w:szCs w:val="24"/>
        </w:rPr>
        <w:t xml:space="preserve">Empirical inference: festschrift in honor of </w:t>
      </w:r>
      <w:proofErr w:type="spellStart"/>
      <w:r w:rsidRPr="002F3B4D">
        <w:rPr>
          <w:rFonts w:ascii="Times New Roman" w:hAnsi="Times New Roman" w:cs="Times New Roman"/>
          <w:i/>
          <w:iCs/>
          <w:sz w:val="24"/>
          <w:szCs w:val="24"/>
        </w:rPr>
        <w:t>vladimir</w:t>
      </w:r>
      <w:proofErr w:type="spellEnd"/>
      <w:r w:rsidRPr="002F3B4D">
        <w:rPr>
          <w:rFonts w:ascii="Times New Roman" w:hAnsi="Times New Roman" w:cs="Times New Roman"/>
          <w:i/>
          <w:iCs/>
          <w:sz w:val="24"/>
          <w:szCs w:val="24"/>
        </w:rPr>
        <w:t xml:space="preserve"> N. </w:t>
      </w:r>
      <w:proofErr w:type="spellStart"/>
      <w:r w:rsidRPr="002F3B4D">
        <w:rPr>
          <w:rFonts w:ascii="Times New Roman" w:hAnsi="Times New Roman" w:cs="Times New Roman"/>
          <w:i/>
          <w:iCs/>
          <w:sz w:val="24"/>
          <w:szCs w:val="24"/>
        </w:rPr>
        <w:t>Vapnik</w:t>
      </w:r>
      <w:proofErr w:type="spellEnd"/>
      <w:r w:rsidRPr="002F3B4D">
        <w:rPr>
          <w:rFonts w:ascii="Times New Roman" w:hAnsi="Times New Roman" w:cs="Times New Roman"/>
          <w:sz w:val="24"/>
          <w:szCs w:val="24"/>
        </w:rPr>
        <w:t> (pp. 37-52). Berlin, Heidelberg: Springer Berlin Heidelberg.</w:t>
      </w:r>
    </w:p>
    <w:p w14:paraId="49F7C5D4"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lastRenderedPageBreak/>
        <w:t xml:space="preserve">Chen, T., &amp; </w:t>
      </w:r>
      <w:proofErr w:type="spellStart"/>
      <w:r w:rsidRPr="002F3B4D">
        <w:rPr>
          <w:rFonts w:ascii="Times New Roman" w:hAnsi="Times New Roman" w:cs="Times New Roman"/>
          <w:sz w:val="24"/>
          <w:szCs w:val="24"/>
        </w:rPr>
        <w:t>Guestrin</w:t>
      </w:r>
      <w:proofErr w:type="spellEnd"/>
      <w:r w:rsidRPr="002F3B4D">
        <w:rPr>
          <w:rFonts w:ascii="Times New Roman" w:hAnsi="Times New Roman" w:cs="Times New Roman"/>
          <w:sz w:val="24"/>
          <w:szCs w:val="24"/>
        </w:rPr>
        <w:t xml:space="preserve">, C. (2016, August). </w:t>
      </w:r>
      <w:proofErr w:type="spellStart"/>
      <w:r w:rsidRPr="002F3B4D">
        <w:rPr>
          <w:rFonts w:ascii="Times New Roman" w:hAnsi="Times New Roman" w:cs="Times New Roman"/>
          <w:sz w:val="24"/>
          <w:szCs w:val="24"/>
        </w:rPr>
        <w:t>Xgboost</w:t>
      </w:r>
      <w:proofErr w:type="spellEnd"/>
      <w:r w:rsidRPr="002F3B4D">
        <w:rPr>
          <w:rFonts w:ascii="Times New Roman" w:hAnsi="Times New Roman" w:cs="Times New Roman"/>
          <w:sz w:val="24"/>
          <w:szCs w:val="24"/>
        </w:rPr>
        <w:t>: A scalable tree boosting system. In </w:t>
      </w:r>
      <w:r w:rsidRPr="002F3B4D">
        <w:rPr>
          <w:rFonts w:ascii="Times New Roman" w:hAnsi="Times New Roman" w:cs="Times New Roman"/>
          <w:i/>
          <w:iCs/>
          <w:sz w:val="24"/>
          <w:szCs w:val="24"/>
        </w:rPr>
        <w:t xml:space="preserve">Proceedings of the 22nd </w:t>
      </w:r>
      <w:proofErr w:type="spellStart"/>
      <w:proofErr w:type="gramStart"/>
      <w:r w:rsidRPr="002F3B4D">
        <w:rPr>
          <w:rFonts w:ascii="Times New Roman" w:hAnsi="Times New Roman" w:cs="Times New Roman"/>
          <w:i/>
          <w:iCs/>
          <w:sz w:val="24"/>
          <w:szCs w:val="24"/>
        </w:rPr>
        <w:t>acm</w:t>
      </w:r>
      <w:proofErr w:type="spellEnd"/>
      <w:proofErr w:type="gramEnd"/>
      <w:r w:rsidRPr="002F3B4D">
        <w:rPr>
          <w:rFonts w:ascii="Times New Roman" w:hAnsi="Times New Roman" w:cs="Times New Roman"/>
          <w:i/>
          <w:iCs/>
          <w:sz w:val="24"/>
          <w:szCs w:val="24"/>
        </w:rPr>
        <w:t xml:space="preserve"> </w:t>
      </w:r>
      <w:proofErr w:type="spellStart"/>
      <w:r w:rsidRPr="002F3B4D">
        <w:rPr>
          <w:rFonts w:ascii="Times New Roman" w:hAnsi="Times New Roman" w:cs="Times New Roman"/>
          <w:i/>
          <w:iCs/>
          <w:sz w:val="24"/>
          <w:szCs w:val="24"/>
        </w:rPr>
        <w:t>sigkdd</w:t>
      </w:r>
      <w:proofErr w:type="spellEnd"/>
      <w:r w:rsidRPr="002F3B4D">
        <w:rPr>
          <w:rFonts w:ascii="Times New Roman" w:hAnsi="Times New Roman" w:cs="Times New Roman"/>
          <w:i/>
          <w:iCs/>
          <w:sz w:val="24"/>
          <w:szCs w:val="24"/>
        </w:rPr>
        <w:t xml:space="preserve"> international conference on knowledge discovery and data mining</w:t>
      </w:r>
      <w:r w:rsidRPr="002F3B4D">
        <w:rPr>
          <w:rFonts w:ascii="Times New Roman" w:hAnsi="Times New Roman" w:cs="Times New Roman"/>
          <w:sz w:val="24"/>
          <w:szCs w:val="24"/>
        </w:rPr>
        <w:t> (pp. 785-794).</w:t>
      </w:r>
    </w:p>
    <w:p w14:paraId="416D2B5C"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Hancock, J. T., &amp; </w:t>
      </w:r>
      <w:proofErr w:type="spellStart"/>
      <w:r w:rsidRPr="002F3B4D">
        <w:rPr>
          <w:rFonts w:ascii="Times New Roman" w:hAnsi="Times New Roman" w:cs="Times New Roman"/>
          <w:sz w:val="24"/>
          <w:szCs w:val="24"/>
        </w:rPr>
        <w:t>Khoshgoftaar</w:t>
      </w:r>
      <w:proofErr w:type="spellEnd"/>
      <w:r w:rsidRPr="002F3B4D">
        <w:rPr>
          <w:rFonts w:ascii="Times New Roman" w:hAnsi="Times New Roman" w:cs="Times New Roman"/>
          <w:sz w:val="24"/>
          <w:szCs w:val="24"/>
        </w:rPr>
        <w:t xml:space="preserve">, T. M. (2020). </w:t>
      </w:r>
      <w:proofErr w:type="spellStart"/>
      <w:r w:rsidRPr="002F3B4D">
        <w:rPr>
          <w:rFonts w:ascii="Times New Roman" w:hAnsi="Times New Roman" w:cs="Times New Roman"/>
          <w:sz w:val="24"/>
          <w:szCs w:val="24"/>
        </w:rPr>
        <w:t>CatBoost</w:t>
      </w:r>
      <w:proofErr w:type="spellEnd"/>
      <w:r w:rsidRPr="002F3B4D">
        <w:rPr>
          <w:rFonts w:ascii="Times New Roman" w:hAnsi="Times New Roman" w:cs="Times New Roman"/>
          <w:sz w:val="24"/>
          <w:szCs w:val="24"/>
        </w:rPr>
        <w:t xml:space="preserve"> for big data: an interdisciplinary review. </w:t>
      </w:r>
      <w:r w:rsidRPr="002F3B4D">
        <w:rPr>
          <w:rFonts w:ascii="Times New Roman" w:hAnsi="Times New Roman" w:cs="Times New Roman"/>
          <w:i/>
          <w:iCs/>
          <w:sz w:val="24"/>
          <w:szCs w:val="24"/>
        </w:rPr>
        <w:t>Journal of big data</w:t>
      </w:r>
      <w:r w:rsidRPr="002F3B4D">
        <w:rPr>
          <w:rFonts w:ascii="Times New Roman" w:hAnsi="Times New Roman" w:cs="Times New Roman"/>
          <w:sz w:val="24"/>
          <w:szCs w:val="24"/>
        </w:rPr>
        <w:t>, </w:t>
      </w:r>
      <w:r w:rsidRPr="002F3B4D">
        <w:rPr>
          <w:rFonts w:ascii="Times New Roman" w:hAnsi="Times New Roman" w:cs="Times New Roman"/>
          <w:i/>
          <w:iCs/>
          <w:sz w:val="24"/>
          <w:szCs w:val="24"/>
        </w:rPr>
        <w:t>7</w:t>
      </w:r>
      <w:r w:rsidRPr="002F3B4D">
        <w:rPr>
          <w:rFonts w:ascii="Times New Roman" w:hAnsi="Times New Roman" w:cs="Times New Roman"/>
          <w:sz w:val="24"/>
          <w:szCs w:val="24"/>
        </w:rPr>
        <w:t>(1), 94.</w:t>
      </w:r>
    </w:p>
    <w:p w14:paraId="14253DFE"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Li, C. (2016). A gentle introduction to gradient boosting. </w:t>
      </w:r>
      <w:r w:rsidRPr="002F3B4D">
        <w:rPr>
          <w:rFonts w:ascii="Times New Roman" w:hAnsi="Times New Roman" w:cs="Times New Roman"/>
          <w:i/>
          <w:iCs/>
          <w:sz w:val="24"/>
          <w:szCs w:val="24"/>
        </w:rPr>
        <w:t xml:space="preserve">URL: http://www. ccs. neu. </w:t>
      </w:r>
      <w:proofErr w:type="spellStart"/>
      <w:r w:rsidRPr="002F3B4D">
        <w:rPr>
          <w:rFonts w:ascii="Times New Roman" w:hAnsi="Times New Roman" w:cs="Times New Roman"/>
          <w:i/>
          <w:iCs/>
          <w:sz w:val="24"/>
          <w:szCs w:val="24"/>
        </w:rPr>
        <w:t>edu</w:t>
      </w:r>
      <w:proofErr w:type="spellEnd"/>
      <w:r w:rsidRPr="002F3B4D">
        <w:rPr>
          <w:rFonts w:ascii="Times New Roman" w:hAnsi="Times New Roman" w:cs="Times New Roman"/>
          <w:i/>
          <w:iCs/>
          <w:sz w:val="24"/>
          <w:szCs w:val="24"/>
        </w:rPr>
        <w:t>/home/</w:t>
      </w:r>
      <w:proofErr w:type="spellStart"/>
      <w:r w:rsidRPr="002F3B4D">
        <w:rPr>
          <w:rFonts w:ascii="Times New Roman" w:hAnsi="Times New Roman" w:cs="Times New Roman"/>
          <w:i/>
          <w:iCs/>
          <w:sz w:val="24"/>
          <w:szCs w:val="24"/>
        </w:rPr>
        <w:t>vip</w:t>
      </w:r>
      <w:proofErr w:type="spellEnd"/>
      <w:r w:rsidRPr="002F3B4D">
        <w:rPr>
          <w:rFonts w:ascii="Times New Roman" w:hAnsi="Times New Roman" w:cs="Times New Roman"/>
          <w:i/>
          <w:iCs/>
          <w:sz w:val="24"/>
          <w:szCs w:val="24"/>
        </w:rPr>
        <w:t>/teach/</w:t>
      </w:r>
      <w:proofErr w:type="spellStart"/>
      <w:r w:rsidRPr="002F3B4D">
        <w:rPr>
          <w:rFonts w:ascii="Times New Roman" w:hAnsi="Times New Roman" w:cs="Times New Roman"/>
          <w:i/>
          <w:iCs/>
          <w:sz w:val="24"/>
          <w:szCs w:val="24"/>
        </w:rPr>
        <w:t>MLcourse</w:t>
      </w:r>
      <w:proofErr w:type="spellEnd"/>
      <w:r w:rsidRPr="002F3B4D">
        <w:rPr>
          <w:rFonts w:ascii="Times New Roman" w:hAnsi="Times New Roman" w:cs="Times New Roman"/>
          <w:i/>
          <w:iCs/>
          <w:sz w:val="24"/>
          <w:szCs w:val="24"/>
        </w:rPr>
        <w:t>/4_ boosting/slides/</w:t>
      </w:r>
      <w:proofErr w:type="spellStart"/>
      <w:r w:rsidRPr="002F3B4D">
        <w:rPr>
          <w:rFonts w:ascii="Times New Roman" w:hAnsi="Times New Roman" w:cs="Times New Roman"/>
          <w:i/>
          <w:iCs/>
          <w:sz w:val="24"/>
          <w:szCs w:val="24"/>
        </w:rPr>
        <w:t>gradient_boosting</w:t>
      </w:r>
      <w:proofErr w:type="spellEnd"/>
      <w:r w:rsidRPr="002F3B4D">
        <w:rPr>
          <w:rFonts w:ascii="Times New Roman" w:hAnsi="Times New Roman" w:cs="Times New Roman"/>
          <w:i/>
          <w:iCs/>
          <w:sz w:val="24"/>
          <w:szCs w:val="24"/>
        </w:rPr>
        <w:t>. pdf</w:t>
      </w:r>
      <w:r w:rsidRPr="002F3B4D">
        <w:rPr>
          <w:rFonts w:ascii="Times New Roman" w:hAnsi="Times New Roman" w:cs="Times New Roman"/>
          <w:sz w:val="24"/>
          <w:szCs w:val="24"/>
        </w:rPr>
        <w:t>, </w:t>
      </w:r>
      <w:r w:rsidRPr="002F3B4D">
        <w:rPr>
          <w:rFonts w:ascii="Times New Roman" w:hAnsi="Times New Roman" w:cs="Times New Roman"/>
          <w:i/>
          <w:iCs/>
          <w:sz w:val="24"/>
          <w:szCs w:val="24"/>
        </w:rPr>
        <w:t>59</w:t>
      </w:r>
      <w:r w:rsidRPr="002F3B4D">
        <w:rPr>
          <w:rFonts w:ascii="Times New Roman" w:hAnsi="Times New Roman" w:cs="Times New Roman"/>
          <w:sz w:val="24"/>
          <w:szCs w:val="24"/>
        </w:rPr>
        <w:t>.</w:t>
      </w:r>
    </w:p>
    <w:p w14:paraId="73C7FD61"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lang w:val="nl-NL"/>
        </w:rPr>
        <w:t xml:space="preserve">Yu, Y., Si, X., Hu, C., &amp; Zhang, J. (2019). </w:t>
      </w:r>
      <w:r w:rsidRPr="002F3B4D">
        <w:rPr>
          <w:rFonts w:ascii="Times New Roman" w:hAnsi="Times New Roman" w:cs="Times New Roman"/>
          <w:sz w:val="24"/>
          <w:szCs w:val="24"/>
        </w:rPr>
        <w:t>A review of recurrent neural networks: LSTM cells and network architectures. </w:t>
      </w:r>
      <w:r w:rsidRPr="002F3B4D">
        <w:rPr>
          <w:rFonts w:ascii="Times New Roman" w:hAnsi="Times New Roman" w:cs="Times New Roman"/>
          <w:i/>
          <w:iCs/>
          <w:sz w:val="24"/>
          <w:szCs w:val="24"/>
        </w:rPr>
        <w:t>Neural computation</w:t>
      </w:r>
      <w:r w:rsidRPr="002F3B4D">
        <w:rPr>
          <w:rFonts w:ascii="Times New Roman" w:hAnsi="Times New Roman" w:cs="Times New Roman"/>
          <w:sz w:val="24"/>
          <w:szCs w:val="24"/>
        </w:rPr>
        <w:t>, </w:t>
      </w:r>
      <w:r w:rsidRPr="002F3B4D">
        <w:rPr>
          <w:rFonts w:ascii="Times New Roman" w:hAnsi="Times New Roman" w:cs="Times New Roman"/>
          <w:i/>
          <w:iCs/>
          <w:sz w:val="24"/>
          <w:szCs w:val="24"/>
        </w:rPr>
        <w:t>31</w:t>
      </w:r>
      <w:r w:rsidRPr="002F3B4D">
        <w:rPr>
          <w:rFonts w:ascii="Times New Roman" w:hAnsi="Times New Roman" w:cs="Times New Roman"/>
          <w:sz w:val="24"/>
          <w:szCs w:val="24"/>
        </w:rPr>
        <w:t>(7), 1235-1270.</w:t>
      </w:r>
    </w:p>
    <w:p w14:paraId="5A5076B6"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Prasad, R., Deo, R. C., Li, Y., &amp; </w:t>
      </w:r>
      <w:proofErr w:type="spellStart"/>
      <w:r w:rsidRPr="002F3B4D">
        <w:rPr>
          <w:rFonts w:ascii="Times New Roman" w:hAnsi="Times New Roman" w:cs="Times New Roman"/>
          <w:sz w:val="24"/>
          <w:szCs w:val="24"/>
        </w:rPr>
        <w:t>Maraseni</w:t>
      </w:r>
      <w:proofErr w:type="spellEnd"/>
      <w:r w:rsidRPr="002F3B4D">
        <w:rPr>
          <w:rFonts w:ascii="Times New Roman" w:hAnsi="Times New Roman" w:cs="Times New Roman"/>
          <w:sz w:val="24"/>
          <w:szCs w:val="24"/>
        </w:rPr>
        <w:t>, T. (2018). Ensemble committee-based data intelligent approach for generating soil moisture forecasts with multivariate hydro-meteorological predictors. </w:t>
      </w:r>
      <w:r w:rsidRPr="002F3B4D">
        <w:rPr>
          <w:rFonts w:ascii="Times New Roman" w:hAnsi="Times New Roman" w:cs="Times New Roman"/>
          <w:i/>
          <w:iCs/>
          <w:sz w:val="24"/>
          <w:szCs w:val="24"/>
        </w:rPr>
        <w:t>Soil and Tillage Research</w:t>
      </w:r>
      <w:r w:rsidRPr="002F3B4D">
        <w:rPr>
          <w:rFonts w:ascii="Times New Roman" w:hAnsi="Times New Roman" w:cs="Times New Roman"/>
          <w:sz w:val="24"/>
          <w:szCs w:val="24"/>
        </w:rPr>
        <w:t>, </w:t>
      </w:r>
      <w:r w:rsidRPr="002F3B4D">
        <w:rPr>
          <w:rFonts w:ascii="Times New Roman" w:hAnsi="Times New Roman" w:cs="Times New Roman"/>
          <w:i/>
          <w:iCs/>
          <w:sz w:val="24"/>
          <w:szCs w:val="24"/>
        </w:rPr>
        <w:t>181</w:t>
      </w:r>
      <w:r w:rsidRPr="002F3B4D">
        <w:rPr>
          <w:rFonts w:ascii="Times New Roman" w:hAnsi="Times New Roman" w:cs="Times New Roman"/>
          <w:sz w:val="24"/>
          <w:szCs w:val="24"/>
        </w:rPr>
        <w:t>, 63-81.</w:t>
      </w:r>
    </w:p>
    <w:p w14:paraId="5BE7035A"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lang w:val="nl-NL"/>
        </w:rPr>
        <w:t xml:space="preserve">Choesang, T., Ryntathiang, S., Jacob, B. A., Krishnan, B., &amp; Kokatnoor, S. A. (2022, December). </w:t>
      </w:r>
      <w:r w:rsidRPr="002F3B4D">
        <w:rPr>
          <w:rFonts w:ascii="Times New Roman" w:hAnsi="Times New Roman" w:cs="Times New Roman"/>
          <w:sz w:val="24"/>
          <w:szCs w:val="24"/>
        </w:rPr>
        <w:t>Drought Prediction—A Comparative Analysis of Supervised Machine Learning Techniques. In </w:t>
      </w:r>
      <w:r w:rsidRPr="002F3B4D">
        <w:rPr>
          <w:rFonts w:ascii="Times New Roman" w:hAnsi="Times New Roman" w:cs="Times New Roman"/>
          <w:i/>
          <w:iCs/>
          <w:sz w:val="24"/>
          <w:szCs w:val="24"/>
        </w:rPr>
        <w:t>Congress on Smart Computing Technologies</w:t>
      </w:r>
      <w:r w:rsidRPr="002F3B4D">
        <w:rPr>
          <w:rFonts w:ascii="Times New Roman" w:hAnsi="Times New Roman" w:cs="Times New Roman"/>
          <w:sz w:val="24"/>
          <w:szCs w:val="24"/>
        </w:rPr>
        <w:t> (pp. 295-307). Singapore: Springer Nature Singapore.</w:t>
      </w:r>
    </w:p>
    <w:p w14:paraId="4878685D"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Hukkeri, G. S., </w:t>
      </w:r>
      <w:proofErr w:type="spellStart"/>
      <w:r w:rsidRPr="002F3B4D">
        <w:rPr>
          <w:rFonts w:ascii="Times New Roman" w:hAnsi="Times New Roman" w:cs="Times New Roman"/>
          <w:sz w:val="24"/>
          <w:szCs w:val="24"/>
        </w:rPr>
        <w:t>Naganna</w:t>
      </w:r>
      <w:proofErr w:type="spellEnd"/>
      <w:r w:rsidRPr="002F3B4D">
        <w:rPr>
          <w:rFonts w:ascii="Times New Roman" w:hAnsi="Times New Roman" w:cs="Times New Roman"/>
          <w:sz w:val="24"/>
          <w:szCs w:val="24"/>
        </w:rPr>
        <w:t xml:space="preserve">, S. R., </w:t>
      </w:r>
      <w:proofErr w:type="spellStart"/>
      <w:r w:rsidRPr="002F3B4D">
        <w:rPr>
          <w:rFonts w:ascii="Times New Roman" w:hAnsi="Times New Roman" w:cs="Times New Roman"/>
          <w:sz w:val="24"/>
          <w:szCs w:val="24"/>
        </w:rPr>
        <w:t>Pruthviraja</w:t>
      </w:r>
      <w:proofErr w:type="spellEnd"/>
      <w:r w:rsidRPr="002F3B4D">
        <w:rPr>
          <w:rFonts w:ascii="Times New Roman" w:hAnsi="Times New Roman" w:cs="Times New Roman"/>
          <w:sz w:val="24"/>
          <w:szCs w:val="24"/>
        </w:rPr>
        <w:t xml:space="preserve">, D., Bhat, N., &amp; </w:t>
      </w:r>
      <w:proofErr w:type="spellStart"/>
      <w:r w:rsidRPr="002F3B4D">
        <w:rPr>
          <w:rFonts w:ascii="Times New Roman" w:hAnsi="Times New Roman" w:cs="Times New Roman"/>
          <w:sz w:val="24"/>
          <w:szCs w:val="24"/>
        </w:rPr>
        <w:t>Goudar</w:t>
      </w:r>
      <w:proofErr w:type="spellEnd"/>
      <w:r w:rsidRPr="002F3B4D">
        <w:rPr>
          <w:rFonts w:ascii="Times New Roman" w:hAnsi="Times New Roman" w:cs="Times New Roman"/>
          <w:sz w:val="24"/>
          <w:szCs w:val="24"/>
        </w:rPr>
        <w:t>, R. H. (2023). Drought forecasting: Application of ensemble and advanced machine learning approaches. </w:t>
      </w:r>
      <w:r w:rsidRPr="002F3B4D">
        <w:rPr>
          <w:rFonts w:ascii="Times New Roman" w:hAnsi="Times New Roman" w:cs="Times New Roman"/>
          <w:i/>
          <w:iCs/>
          <w:sz w:val="24"/>
          <w:szCs w:val="24"/>
        </w:rPr>
        <w:t>IEEE Access</w:t>
      </w:r>
      <w:r w:rsidRPr="002F3B4D">
        <w:rPr>
          <w:rFonts w:ascii="Times New Roman" w:hAnsi="Times New Roman" w:cs="Times New Roman"/>
          <w:sz w:val="24"/>
          <w:szCs w:val="24"/>
        </w:rPr>
        <w:t>.</w:t>
      </w:r>
    </w:p>
    <w:p w14:paraId="4E489B5D" w14:textId="77777777" w:rsidR="0073655B" w:rsidRPr="002F3B4D" w:rsidRDefault="0073655B"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Jiang, W., &amp; Luo, J. (2022). An evaluation of machine learning and deep learning models for drought prediction using weather data. </w:t>
      </w:r>
      <w:r w:rsidRPr="002F3B4D">
        <w:rPr>
          <w:rFonts w:ascii="Times New Roman" w:hAnsi="Times New Roman" w:cs="Times New Roman"/>
          <w:i/>
          <w:iCs/>
          <w:sz w:val="24"/>
          <w:szCs w:val="24"/>
        </w:rPr>
        <w:t>Journal of Intelligent &amp; Fuzzy Systems</w:t>
      </w:r>
      <w:r w:rsidRPr="002F3B4D">
        <w:rPr>
          <w:rFonts w:ascii="Times New Roman" w:hAnsi="Times New Roman" w:cs="Times New Roman"/>
          <w:sz w:val="24"/>
          <w:szCs w:val="24"/>
        </w:rPr>
        <w:t>, </w:t>
      </w:r>
      <w:r w:rsidRPr="002F3B4D">
        <w:rPr>
          <w:rFonts w:ascii="Times New Roman" w:hAnsi="Times New Roman" w:cs="Times New Roman"/>
          <w:i/>
          <w:iCs/>
          <w:sz w:val="24"/>
          <w:szCs w:val="24"/>
        </w:rPr>
        <w:t>43</w:t>
      </w:r>
      <w:r w:rsidRPr="002F3B4D">
        <w:rPr>
          <w:rFonts w:ascii="Times New Roman" w:hAnsi="Times New Roman" w:cs="Times New Roman"/>
          <w:sz w:val="24"/>
          <w:szCs w:val="24"/>
        </w:rPr>
        <w:t>(3), 3611-3626.</w:t>
      </w:r>
    </w:p>
    <w:p w14:paraId="467506C0"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Yaseen, Z. M., Ali, M., </w:t>
      </w:r>
      <w:proofErr w:type="spellStart"/>
      <w:r w:rsidRPr="002F3B4D">
        <w:rPr>
          <w:rFonts w:ascii="Times New Roman" w:hAnsi="Times New Roman" w:cs="Times New Roman"/>
          <w:sz w:val="24"/>
          <w:szCs w:val="24"/>
        </w:rPr>
        <w:t>Sharafati</w:t>
      </w:r>
      <w:proofErr w:type="spellEnd"/>
      <w:r w:rsidRPr="002F3B4D">
        <w:rPr>
          <w:rFonts w:ascii="Times New Roman" w:hAnsi="Times New Roman" w:cs="Times New Roman"/>
          <w:sz w:val="24"/>
          <w:szCs w:val="24"/>
        </w:rPr>
        <w:t>, A., Al-Ansari, N. &amp; Shahid, S. Forecasting standardized precipitation index using data intelligence models: Regional investigation of Bangladesh. </w:t>
      </w:r>
      <w:r w:rsidRPr="002F3B4D">
        <w:rPr>
          <w:rFonts w:ascii="Times New Roman" w:hAnsi="Times New Roman" w:cs="Times New Roman"/>
          <w:i/>
          <w:iCs/>
          <w:sz w:val="24"/>
          <w:szCs w:val="24"/>
        </w:rPr>
        <w:t>Sci. Rep.</w:t>
      </w:r>
      <w:r w:rsidRPr="002F3B4D">
        <w:rPr>
          <w:rFonts w:ascii="Times New Roman" w:hAnsi="Times New Roman" w:cs="Times New Roman"/>
          <w:sz w:val="24"/>
          <w:szCs w:val="24"/>
        </w:rPr>
        <w:t> </w:t>
      </w:r>
      <w:r w:rsidRPr="002F3B4D">
        <w:rPr>
          <w:rFonts w:ascii="Times New Roman" w:hAnsi="Times New Roman" w:cs="Times New Roman"/>
          <w:b/>
          <w:bCs/>
          <w:sz w:val="24"/>
          <w:szCs w:val="24"/>
        </w:rPr>
        <w:t>11</w:t>
      </w:r>
      <w:r w:rsidRPr="002F3B4D">
        <w:rPr>
          <w:rFonts w:ascii="Times New Roman" w:hAnsi="Times New Roman" w:cs="Times New Roman"/>
          <w:sz w:val="24"/>
          <w:szCs w:val="24"/>
        </w:rPr>
        <w:t>, 1–25 (2021).</w:t>
      </w:r>
    </w:p>
    <w:p w14:paraId="1290CC2B"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Heim, R. R. A review of twentieth-century drought indices used in the United States. </w:t>
      </w:r>
      <w:r w:rsidRPr="002F3B4D">
        <w:rPr>
          <w:rFonts w:ascii="Times New Roman" w:hAnsi="Times New Roman" w:cs="Times New Roman"/>
          <w:i/>
          <w:iCs/>
          <w:sz w:val="24"/>
          <w:szCs w:val="24"/>
        </w:rPr>
        <w:t xml:space="preserve">Bull. Am. </w:t>
      </w:r>
      <w:proofErr w:type="spellStart"/>
      <w:r w:rsidRPr="002F3B4D">
        <w:rPr>
          <w:rFonts w:ascii="Times New Roman" w:hAnsi="Times New Roman" w:cs="Times New Roman"/>
          <w:i/>
          <w:iCs/>
          <w:sz w:val="24"/>
          <w:szCs w:val="24"/>
        </w:rPr>
        <w:t>Meteorol</w:t>
      </w:r>
      <w:proofErr w:type="spellEnd"/>
      <w:r w:rsidRPr="002F3B4D">
        <w:rPr>
          <w:rFonts w:ascii="Times New Roman" w:hAnsi="Times New Roman" w:cs="Times New Roman"/>
          <w:i/>
          <w:iCs/>
          <w:sz w:val="24"/>
          <w:szCs w:val="24"/>
        </w:rPr>
        <w:t>. Soc.</w:t>
      </w:r>
      <w:r w:rsidRPr="002F3B4D">
        <w:rPr>
          <w:rFonts w:ascii="Times New Roman" w:hAnsi="Times New Roman" w:cs="Times New Roman"/>
          <w:sz w:val="24"/>
          <w:szCs w:val="24"/>
        </w:rPr>
        <w:t> </w:t>
      </w:r>
      <w:r w:rsidRPr="002F3B4D">
        <w:rPr>
          <w:rFonts w:ascii="Times New Roman" w:hAnsi="Times New Roman" w:cs="Times New Roman"/>
          <w:b/>
          <w:bCs/>
          <w:sz w:val="24"/>
          <w:szCs w:val="24"/>
        </w:rPr>
        <w:t>83</w:t>
      </w:r>
      <w:r w:rsidRPr="002F3B4D">
        <w:rPr>
          <w:rFonts w:ascii="Times New Roman" w:hAnsi="Times New Roman" w:cs="Times New Roman"/>
          <w:sz w:val="24"/>
          <w:szCs w:val="24"/>
        </w:rPr>
        <w:t>, 31 (2002).</w:t>
      </w:r>
    </w:p>
    <w:p w14:paraId="57F54DFC"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Rahman, M. R. &amp; </w:t>
      </w:r>
      <w:proofErr w:type="spellStart"/>
      <w:r w:rsidRPr="002F3B4D">
        <w:rPr>
          <w:rFonts w:ascii="Times New Roman" w:hAnsi="Times New Roman" w:cs="Times New Roman"/>
          <w:sz w:val="24"/>
          <w:szCs w:val="24"/>
        </w:rPr>
        <w:t>Lateh</w:t>
      </w:r>
      <w:proofErr w:type="spellEnd"/>
      <w:r w:rsidRPr="002F3B4D">
        <w:rPr>
          <w:rFonts w:ascii="Times New Roman" w:hAnsi="Times New Roman" w:cs="Times New Roman"/>
          <w:sz w:val="24"/>
          <w:szCs w:val="24"/>
        </w:rPr>
        <w:t xml:space="preserve">, H. Meteorological drought in Bangladesh: Assessing, </w:t>
      </w:r>
      <w:proofErr w:type="spellStart"/>
      <w:r w:rsidRPr="002F3B4D">
        <w:rPr>
          <w:rFonts w:ascii="Times New Roman" w:hAnsi="Times New Roman" w:cs="Times New Roman"/>
          <w:sz w:val="24"/>
          <w:szCs w:val="24"/>
        </w:rPr>
        <w:t>analysing</w:t>
      </w:r>
      <w:proofErr w:type="spellEnd"/>
      <w:r w:rsidRPr="002F3B4D">
        <w:rPr>
          <w:rFonts w:ascii="Times New Roman" w:hAnsi="Times New Roman" w:cs="Times New Roman"/>
          <w:sz w:val="24"/>
          <w:szCs w:val="24"/>
        </w:rPr>
        <w:t xml:space="preserve"> and hazard mapping using SPI, GIS and monthly rainfall data. </w:t>
      </w:r>
      <w:r w:rsidRPr="002F3B4D">
        <w:rPr>
          <w:rFonts w:ascii="Times New Roman" w:hAnsi="Times New Roman" w:cs="Times New Roman"/>
          <w:i/>
          <w:iCs/>
          <w:sz w:val="24"/>
          <w:szCs w:val="24"/>
        </w:rPr>
        <w:t>Environ. Earth Sci.</w:t>
      </w:r>
      <w:r w:rsidRPr="002F3B4D">
        <w:rPr>
          <w:rFonts w:ascii="Times New Roman" w:hAnsi="Times New Roman" w:cs="Times New Roman"/>
          <w:sz w:val="24"/>
          <w:szCs w:val="24"/>
        </w:rPr>
        <w:t> </w:t>
      </w:r>
      <w:r w:rsidRPr="002F3B4D">
        <w:rPr>
          <w:rFonts w:ascii="Times New Roman" w:hAnsi="Times New Roman" w:cs="Times New Roman"/>
          <w:b/>
          <w:bCs/>
          <w:sz w:val="24"/>
          <w:szCs w:val="24"/>
        </w:rPr>
        <w:t>75</w:t>
      </w:r>
      <w:r w:rsidRPr="002F3B4D">
        <w:rPr>
          <w:rFonts w:ascii="Times New Roman" w:hAnsi="Times New Roman" w:cs="Times New Roman"/>
          <w:sz w:val="24"/>
          <w:szCs w:val="24"/>
        </w:rPr>
        <w:t>, 22 (2016).</w:t>
      </w:r>
    </w:p>
    <w:p w14:paraId="78BD9782"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lastRenderedPageBreak/>
        <w:t>Khan, N. </w:t>
      </w:r>
      <w:r w:rsidRPr="002F3B4D">
        <w:rPr>
          <w:rFonts w:ascii="Times New Roman" w:hAnsi="Times New Roman" w:cs="Times New Roman"/>
          <w:i/>
          <w:iCs/>
          <w:sz w:val="24"/>
          <w:szCs w:val="24"/>
        </w:rPr>
        <w:t>et al.</w:t>
      </w:r>
      <w:r w:rsidRPr="002F3B4D">
        <w:rPr>
          <w:rFonts w:ascii="Times New Roman" w:hAnsi="Times New Roman" w:cs="Times New Roman"/>
          <w:sz w:val="24"/>
          <w:szCs w:val="24"/>
        </w:rPr>
        <w:t> Prediction of droughts over Pakistan using machine learning algorithms. </w:t>
      </w:r>
      <w:r w:rsidRPr="002F3B4D">
        <w:rPr>
          <w:rFonts w:ascii="Times New Roman" w:hAnsi="Times New Roman" w:cs="Times New Roman"/>
          <w:i/>
          <w:iCs/>
          <w:sz w:val="24"/>
          <w:szCs w:val="24"/>
        </w:rPr>
        <w:t xml:space="preserve">Adv. Water </w:t>
      </w:r>
      <w:proofErr w:type="spellStart"/>
      <w:r w:rsidRPr="002F3B4D">
        <w:rPr>
          <w:rFonts w:ascii="Times New Roman" w:hAnsi="Times New Roman" w:cs="Times New Roman"/>
          <w:i/>
          <w:iCs/>
          <w:sz w:val="24"/>
          <w:szCs w:val="24"/>
        </w:rPr>
        <w:t>Resour</w:t>
      </w:r>
      <w:proofErr w:type="spellEnd"/>
      <w:r w:rsidRPr="002F3B4D">
        <w:rPr>
          <w:rFonts w:ascii="Times New Roman" w:hAnsi="Times New Roman" w:cs="Times New Roman"/>
          <w:i/>
          <w:iCs/>
          <w:sz w:val="24"/>
          <w:szCs w:val="24"/>
        </w:rPr>
        <w:t>.</w:t>
      </w:r>
      <w:r w:rsidRPr="002F3B4D">
        <w:rPr>
          <w:rFonts w:ascii="Times New Roman" w:hAnsi="Times New Roman" w:cs="Times New Roman"/>
          <w:sz w:val="24"/>
          <w:szCs w:val="24"/>
        </w:rPr>
        <w:t> </w:t>
      </w:r>
      <w:r w:rsidRPr="002F3B4D">
        <w:rPr>
          <w:rFonts w:ascii="Times New Roman" w:hAnsi="Times New Roman" w:cs="Times New Roman"/>
          <w:b/>
          <w:bCs/>
          <w:sz w:val="24"/>
          <w:szCs w:val="24"/>
        </w:rPr>
        <w:t>139</w:t>
      </w:r>
      <w:r w:rsidRPr="002F3B4D">
        <w:rPr>
          <w:rFonts w:ascii="Times New Roman" w:hAnsi="Times New Roman" w:cs="Times New Roman"/>
          <w:sz w:val="24"/>
          <w:szCs w:val="24"/>
        </w:rPr>
        <w:t>, 103562 (2020).</w:t>
      </w:r>
    </w:p>
    <w:p w14:paraId="1C6A43B3"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proofErr w:type="spellStart"/>
      <w:r w:rsidRPr="002F3B4D">
        <w:rPr>
          <w:rFonts w:ascii="Times New Roman" w:hAnsi="Times New Roman" w:cs="Times New Roman"/>
          <w:sz w:val="24"/>
          <w:szCs w:val="24"/>
        </w:rPr>
        <w:t>Elbeltagi</w:t>
      </w:r>
      <w:proofErr w:type="spellEnd"/>
      <w:r w:rsidRPr="002F3B4D">
        <w:rPr>
          <w:rFonts w:ascii="Times New Roman" w:hAnsi="Times New Roman" w:cs="Times New Roman"/>
          <w:sz w:val="24"/>
          <w:szCs w:val="24"/>
        </w:rPr>
        <w:t xml:space="preserve"> A, Srivastava A, Ehsan M, Sharma G, Yu J, Khadke L, Gautam VK, Awad A, </w:t>
      </w:r>
      <w:proofErr w:type="spellStart"/>
      <w:r w:rsidRPr="002F3B4D">
        <w:rPr>
          <w:rFonts w:ascii="Times New Roman" w:hAnsi="Times New Roman" w:cs="Times New Roman"/>
          <w:sz w:val="24"/>
          <w:szCs w:val="24"/>
        </w:rPr>
        <w:t>Jinsong</w:t>
      </w:r>
      <w:proofErr w:type="spellEnd"/>
      <w:r w:rsidRPr="002F3B4D">
        <w:rPr>
          <w:rFonts w:ascii="Times New Roman" w:hAnsi="Times New Roman" w:cs="Times New Roman"/>
          <w:sz w:val="24"/>
          <w:szCs w:val="24"/>
        </w:rPr>
        <w:t xml:space="preserve"> D. Advanced stacked integration method for forecasting long-term drought severity: CNN with machine learning models. Journal of Hydrology: Regional Studies. 2024 Jun </w:t>
      </w:r>
      <w:proofErr w:type="gramStart"/>
      <w:r w:rsidRPr="002F3B4D">
        <w:rPr>
          <w:rFonts w:ascii="Times New Roman" w:hAnsi="Times New Roman" w:cs="Times New Roman"/>
          <w:sz w:val="24"/>
          <w:szCs w:val="24"/>
        </w:rPr>
        <w:t>1;53:101759</w:t>
      </w:r>
      <w:proofErr w:type="gramEnd"/>
      <w:r w:rsidRPr="002F3B4D">
        <w:rPr>
          <w:rFonts w:ascii="Times New Roman" w:hAnsi="Times New Roman" w:cs="Times New Roman"/>
          <w:sz w:val="24"/>
          <w:szCs w:val="24"/>
        </w:rPr>
        <w:t>.</w:t>
      </w:r>
    </w:p>
    <w:p w14:paraId="33B3EC0A"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Olah, C. (2015). Understanding </w:t>
      </w:r>
      <w:proofErr w:type="spellStart"/>
      <w:r w:rsidRPr="002F3B4D">
        <w:rPr>
          <w:rFonts w:ascii="Times New Roman" w:hAnsi="Times New Roman" w:cs="Times New Roman"/>
          <w:sz w:val="24"/>
          <w:szCs w:val="24"/>
        </w:rPr>
        <w:t>lstm</w:t>
      </w:r>
      <w:proofErr w:type="spellEnd"/>
      <w:r w:rsidRPr="002F3B4D">
        <w:rPr>
          <w:rFonts w:ascii="Times New Roman" w:hAnsi="Times New Roman" w:cs="Times New Roman"/>
          <w:sz w:val="24"/>
          <w:szCs w:val="24"/>
        </w:rPr>
        <w:t xml:space="preserve"> networks.</w:t>
      </w:r>
    </w:p>
    <w:p w14:paraId="18731673"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LeCun Y, Bengio Y, Hinton G. Deep learning. nature. 2015 May 28;521(7553):436-44.</w:t>
      </w:r>
    </w:p>
    <w:p w14:paraId="1230F2F3"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 xml:space="preserve">Poornima S, Pushpalatha M. Drought prediction based on SPI and SPEI with varying timescales using LSTM recurrent neural network. Soft Computing. 2019 Sep </w:t>
      </w:r>
      <w:proofErr w:type="gramStart"/>
      <w:r w:rsidRPr="002F3B4D">
        <w:rPr>
          <w:rFonts w:ascii="Times New Roman" w:hAnsi="Times New Roman" w:cs="Times New Roman"/>
          <w:sz w:val="24"/>
          <w:szCs w:val="24"/>
        </w:rPr>
        <w:t>1;23:8399</w:t>
      </w:r>
      <w:proofErr w:type="gramEnd"/>
      <w:r w:rsidRPr="002F3B4D">
        <w:rPr>
          <w:rFonts w:ascii="Times New Roman" w:hAnsi="Times New Roman" w:cs="Times New Roman"/>
          <w:sz w:val="24"/>
          <w:szCs w:val="24"/>
        </w:rPr>
        <w:t>-412.</w:t>
      </w:r>
    </w:p>
    <w:p w14:paraId="7AE51E74"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proofErr w:type="spellStart"/>
      <w:r w:rsidRPr="002F3B4D">
        <w:rPr>
          <w:rFonts w:ascii="Times New Roman" w:hAnsi="Times New Roman" w:cs="Times New Roman"/>
          <w:sz w:val="24"/>
          <w:szCs w:val="24"/>
        </w:rPr>
        <w:t>Breiman</w:t>
      </w:r>
      <w:proofErr w:type="spellEnd"/>
      <w:r w:rsidRPr="002F3B4D">
        <w:rPr>
          <w:rFonts w:ascii="Times New Roman" w:hAnsi="Times New Roman" w:cs="Times New Roman"/>
          <w:sz w:val="24"/>
          <w:szCs w:val="24"/>
        </w:rPr>
        <w:t xml:space="preserve"> L. Random forests. Machine learning. 2001 </w:t>
      </w:r>
      <w:proofErr w:type="gramStart"/>
      <w:r w:rsidRPr="002F3B4D">
        <w:rPr>
          <w:rFonts w:ascii="Times New Roman" w:hAnsi="Times New Roman" w:cs="Times New Roman"/>
          <w:sz w:val="24"/>
          <w:szCs w:val="24"/>
        </w:rPr>
        <w:t>Oct;45:5</w:t>
      </w:r>
      <w:proofErr w:type="gramEnd"/>
      <w:r w:rsidRPr="002F3B4D">
        <w:rPr>
          <w:rFonts w:ascii="Times New Roman" w:hAnsi="Times New Roman" w:cs="Times New Roman"/>
          <w:sz w:val="24"/>
          <w:szCs w:val="24"/>
        </w:rPr>
        <w:t>-32.</w:t>
      </w:r>
    </w:p>
    <w:p w14:paraId="42CE4199"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Habiba, U., Shaw, R. &amp; Takeuchi, Y. Drought risk reduction through a socio-economic, institutional and physical approach in the northwestern region of Bangladesh. </w:t>
      </w:r>
      <w:r w:rsidRPr="002F3B4D">
        <w:rPr>
          <w:rFonts w:ascii="Times New Roman" w:hAnsi="Times New Roman" w:cs="Times New Roman"/>
          <w:i/>
          <w:iCs/>
          <w:sz w:val="24"/>
          <w:szCs w:val="24"/>
        </w:rPr>
        <w:t>Environ. Hazards</w:t>
      </w:r>
      <w:r w:rsidRPr="002F3B4D">
        <w:rPr>
          <w:rFonts w:ascii="Times New Roman" w:hAnsi="Times New Roman" w:cs="Times New Roman"/>
          <w:sz w:val="24"/>
          <w:szCs w:val="24"/>
        </w:rPr>
        <w:t> </w:t>
      </w:r>
      <w:r w:rsidRPr="002F3B4D">
        <w:rPr>
          <w:rFonts w:ascii="Times New Roman" w:hAnsi="Times New Roman" w:cs="Times New Roman"/>
          <w:b/>
          <w:bCs/>
          <w:sz w:val="24"/>
          <w:szCs w:val="24"/>
        </w:rPr>
        <w:t>10</w:t>
      </w:r>
      <w:r w:rsidRPr="002F3B4D">
        <w:rPr>
          <w:rFonts w:ascii="Times New Roman" w:hAnsi="Times New Roman" w:cs="Times New Roman"/>
          <w:sz w:val="24"/>
          <w:szCs w:val="24"/>
        </w:rPr>
        <w:t>, 31 (2011).</w:t>
      </w:r>
    </w:p>
    <w:p w14:paraId="7DB7755A"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Nayak, S. </w:t>
      </w:r>
      <w:r w:rsidRPr="002F3B4D">
        <w:rPr>
          <w:rFonts w:ascii="Times New Roman" w:hAnsi="Times New Roman" w:cs="Times New Roman"/>
          <w:i/>
          <w:iCs/>
          <w:sz w:val="24"/>
          <w:szCs w:val="24"/>
        </w:rPr>
        <w:t>et al.</w:t>
      </w:r>
      <w:r w:rsidRPr="002F3B4D">
        <w:rPr>
          <w:rFonts w:ascii="Times New Roman" w:hAnsi="Times New Roman" w:cs="Times New Roman"/>
          <w:sz w:val="24"/>
          <w:szCs w:val="24"/>
        </w:rPr>
        <w:t> Adoption trend of climate-resilient rice varieties in Bangladesh. </w:t>
      </w:r>
      <w:r w:rsidRPr="002F3B4D">
        <w:rPr>
          <w:rFonts w:ascii="Times New Roman" w:hAnsi="Times New Roman" w:cs="Times New Roman"/>
          <w:i/>
          <w:iCs/>
          <w:sz w:val="24"/>
          <w:szCs w:val="24"/>
        </w:rPr>
        <w:t>Sustainability</w:t>
      </w:r>
      <w:r w:rsidRPr="002F3B4D">
        <w:rPr>
          <w:rFonts w:ascii="Times New Roman" w:hAnsi="Times New Roman" w:cs="Times New Roman"/>
          <w:sz w:val="24"/>
          <w:szCs w:val="24"/>
        </w:rPr>
        <w:t> </w:t>
      </w:r>
      <w:r w:rsidRPr="002F3B4D">
        <w:rPr>
          <w:rFonts w:ascii="Times New Roman" w:hAnsi="Times New Roman" w:cs="Times New Roman"/>
          <w:b/>
          <w:bCs/>
          <w:sz w:val="24"/>
          <w:szCs w:val="24"/>
        </w:rPr>
        <w:t>14</w:t>
      </w:r>
      <w:r w:rsidRPr="002F3B4D">
        <w:rPr>
          <w:rFonts w:ascii="Times New Roman" w:hAnsi="Times New Roman" w:cs="Times New Roman"/>
          <w:sz w:val="24"/>
          <w:szCs w:val="24"/>
        </w:rPr>
        <w:t>, 5156 (2022).</w:t>
      </w:r>
    </w:p>
    <w:p w14:paraId="021DF7AF"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Ahmed, B. </w:t>
      </w:r>
      <w:r w:rsidRPr="002F3B4D">
        <w:rPr>
          <w:rFonts w:ascii="Times New Roman" w:hAnsi="Times New Roman" w:cs="Times New Roman"/>
          <w:i/>
          <w:iCs/>
          <w:sz w:val="24"/>
          <w:szCs w:val="24"/>
        </w:rPr>
        <w:t>et al.</w:t>
      </w:r>
      <w:r w:rsidRPr="002F3B4D">
        <w:rPr>
          <w:rFonts w:ascii="Times New Roman" w:hAnsi="Times New Roman" w:cs="Times New Roman"/>
          <w:sz w:val="24"/>
          <w:szCs w:val="24"/>
        </w:rPr>
        <w:t> Indigenous people’s responses to drought in northwest Bangladesh. </w:t>
      </w:r>
      <w:r w:rsidRPr="002F3B4D">
        <w:rPr>
          <w:rFonts w:ascii="Times New Roman" w:hAnsi="Times New Roman" w:cs="Times New Roman"/>
          <w:i/>
          <w:iCs/>
          <w:sz w:val="24"/>
          <w:szCs w:val="24"/>
        </w:rPr>
        <w:t>Environ. Dev.</w:t>
      </w:r>
      <w:r w:rsidRPr="002F3B4D">
        <w:rPr>
          <w:rFonts w:ascii="Times New Roman" w:hAnsi="Times New Roman" w:cs="Times New Roman"/>
          <w:sz w:val="24"/>
          <w:szCs w:val="24"/>
        </w:rPr>
        <w:t> </w:t>
      </w:r>
      <w:r w:rsidRPr="002F3B4D">
        <w:rPr>
          <w:rFonts w:ascii="Times New Roman" w:hAnsi="Times New Roman" w:cs="Times New Roman"/>
          <w:b/>
          <w:bCs/>
          <w:sz w:val="24"/>
          <w:szCs w:val="24"/>
        </w:rPr>
        <w:t>29</w:t>
      </w:r>
      <w:r w:rsidRPr="002F3B4D">
        <w:rPr>
          <w:rFonts w:ascii="Times New Roman" w:hAnsi="Times New Roman" w:cs="Times New Roman"/>
          <w:sz w:val="24"/>
          <w:szCs w:val="24"/>
        </w:rPr>
        <w:t>, 4 (2019).</w:t>
      </w:r>
    </w:p>
    <w:p w14:paraId="52B39CF6"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proofErr w:type="spellStart"/>
      <w:r w:rsidRPr="002F3B4D">
        <w:rPr>
          <w:rFonts w:ascii="Times New Roman" w:hAnsi="Times New Roman" w:cs="Times New Roman"/>
          <w:sz w:val="24"/>
          <w:szCs w:val="24"/>
        </w:rPr>
        <w:t>Shayanmehr</w:t>
      </w:r>
      <w:proofErr w:type="spellEnd"/>
      <w:r w:rsidRPr="002F3B4D">
        <w:rPr>
          <w:rFonts w:ascii="Times New Roman" w:hAnsi="Times New Roman" w:cs="Times New Roman"/>
          <w:sz w:val="24"/>
          <w:szCs w:val="24"/>
        </w:rPr>
        <w:t>, S. </w:t>
      </w:r>
      <w:r w:rsidRPr="002F3B4D">
        <w:rPr>
          <w:rFonts w:ascii="Times New Roman" w:hAnsi="Times New Roman" w:cs="Times New Roman"/>
          <w:i/>
          <w:iCs/>
          <w:sz w:val="24"/>
          <w:szCs w:val="24"/>
        </w:rPr>
        <w:t>et al.</w:t>
      </w:r>
      <w:r w:rsidRPr="002F3B4D">
        <w:rPr>
          <w:rFonts w:ascii="Times New Roman" w:hAnsi="Times New Roman" w:cs="Times New Roman"/>
          <w:sz w:val="24"/>
          <w:szCs w:val="24"/>
        </w:rPr>
        <w:t> The impacts of climate change on water resources and crop production in an arid region. </w:t>
      </w:r>
      <w:r w:rsidRPr="002F3B4D">
        <w:rPr>
          <w:rFonts w:ascii="Times New Roman" w:hAnsi="Times New Roman" w:cs="Times New Roman"/>
          <w:i/>
          <w:iCs/>
          <w:sz w:val="24"/>
          <w:szCs w:val="24"/>
        </w:rPr>
        <w:t>Agriculture</w:t>
      </w:r>
      <w:r w:rsidRPr="002F3B4D">
        <w:rPr>
          <w:rFonts w:ascii="Times New Roman" w:hAnsi="Times New Roman" w:cs="Times New Roman"/>
          <w:sz w:val="24"/>
          <w:szCs w:val="24"/>
        </w:rPr>
        <w:t> </w:t>
      </w:r>
      <w:r w:rsidRPr="002F3B4D">
        <w:rPr>
          <w:rFonts w:ascii="Times New Roman" w:hAnsi="Times New Roman" w:cs="Times New Roman"/>
          <w:b/>
          <w:bCs/>
          <w:sz w:val="24"/>
          <w:szCs w:val="24"/>
        </w:rPr>
        <w:t>12</w:t>
      </w:r>
      <w:r w:rsidRPr="002F3B4D">
        <w:rPr>
          <w:rFonts w:ascii="Times New Roman" w:hAnsi="Times New Roman" w:cs="Times New Roman"/>
          <w:sz w:val="24"/>
          <w:szCs w:val="24"/>
        </w:rPr>
        <w:t>, 1056 (2022).</w:t>
      </w:r>
    </w:p>
    <w:p w14:paraId="4F995F89"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lang w:val="nl-NL"/>
        </w:rPr>
        <w:t>Easterling, D. R. </w:t>
      </w:r>
      <w:r w:rsidRPr="002F3B4D">
        <w:rPr>
          <w:rFonts w:ascii="Times New Roman" w:hAnsi="Times New Roman" w:cs="Times New Roman"/>
          <w:i/>
          <w:iCs/>
          <w:sz w:val="24"/>
          <w:szCs w:val="24"/>
          <w:lang w:val="nl-NL"/>
        </w:rPr>
        <w:t>et al.</w:t>
      </w:r>
      <w:r w:rsidRPr="002F3B4D">
        <w:rPr>
          <w:rFonts w:ascii="Times New Roman" w:hAnsi="Times New Roman" w:cs="Times New Roman"/>
          <w:sz w:val="24"/>
          <w:szCs w:val="24"/>
          <w:lang w:val="nl-NL"/>
        </w:rPr>
        <w:t> </w:t>
      </w:r>
      <w:r w:rsidRPr="002F3B4D">
        <w:rPr>
          <w:rFonts w:ascii="Times New Roman" w:hAnsi="Times New Roman" w:cs="Times New Roman"/>
          <w:sz w:val="24"/>
          <w:szCs w:val="24"/>
        </w:rPr>
        <w:t>Climate extremes: observations, modeling, and impacts. </w:t>
      </w:r>
      <w:r w:rsidRPr="002F3B4D">
        <w:rPr>
          <w:rFonts w:ascii="Times New Roman" w:hAnsi="Times New Roman" w:cs="Times New Roman"/>
          <w:i/>
          <w:iCs/>
          <w:sz w:val="24"/>
          <w:szCs w:val="24"/>
        </w:rPr>
        <w:t>Science (80-)</w:t>
      </w:r>
      <w:r w:rsidRPr="002F3B4D">
        <w:rPr>
          <w:rFonts w:ascii="Times New Roman" w:hAnsi="Times New Roman" w:cs="Times New Roman"/>
          <w:sz w:val="24"/>
          <w:szCs w:val="24"/>
        </w:rPr>
        <w:t> </w:t>
      </w:r>
      <w:r w:rsidRPr="002F3B4D">
        <w:rPr>
          <w:rFonts w:ascii="Times New Roman" w:hAnsi="Times New Roman" w:cs="Times New Roman"/>
          <w:b/>
          <w:bCs/>
          <w:sz w:val="24"/>
          <w:szCs w:val="24"/>
        </w:rPr>
        <w:t>289</w:t>
      </w:r>
      <w:r w:rsidRPr="002F3B4D">
        <w:rPr>
          <w:rFonts w:ascii="Times New Roman" w:hAnsi="Times New Roman" w:cs="Times New Roman"/>
          <w:sz w:val="24"/>
          <w:szCs w:val="24"/>
        </w:rPr>
        <w:t>, 2068–2074 (2000).</w:t>
      </w:r>
    </w:p>
    <w:p w14:paraId="49F2F744"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proofErr w:type="spellStart"/>
      <w:r w:rsidRPr="002F3B4D">
        <w:rPr>
          <w:rFonts w:ascii="Times New Roman" w:hAnsi="Times New Roman" w:cs="Times New Roman"/>
          <w:sz w:val="24"/>
          <w:szCs w:val="24"/>
        </w:rPr>
        <w:t>Choruma</w:t>
      </w:r>
      <w:proofErr w:type="spellEnd"/>
      <w:r w:rsidRPr="002F3B4D">
        <w:rPr>
          <w:rFonts w:ascii="Times New Roman" w:hAnsi="Times New Roman" w:cs="Times New Roman"/>
          <w:sz w:val="24"/>
          <w:szCs w:val="24"/>
        </w:rPr>
        <w:t xml:space="preserve">, D. J., </w:t>
      </w:r>
      <w:proofErr w:type="spellStart"/>
      <w:r w:rsidRPr="002F3B4D">
        <w:rPr>
          <w:rFonts w:ascii="Times New Roman" w:hAnsi="Times New Roman" w:cs="Times New Roman"/>
          <w:sz w:val="24"/>
          <w:szCs w:val="24"/>
        </w:rPr>
        <w:t>Akamagwuna</w:t>
      </w:r>
      <w:proofErr w:type="spellEnd"/>
      <w:r w:rsidRPr="002F3B4D">
        <w:rPr>
          <w:rFonts w:ascii="Times New Roman" w:hAnsi="Times New Roman" w:cs="Times New Roman"/>
          <w:sz w:val="24"/>
          <w:szCs w:val="24"/>
        </w:rPr>
        <w:t xml:space="preserve">, F. C. &amp; </w:t>
      </w:r>
      <w:proofErr w:type="spellStart"/>
      <w:r w:rsidRPr="002F3B4D">
        <w:rPr>
          <w:rFonts w:ascii="Times New Roman" w:hAnsi="Times New Roman" w:cs="Times New Roman"/>
          <w:sz w:val="24"/>
          <w:szCs w:val="24"/>
        </w:rPr>
        <w:t>Odume</w:t>
      </w:r>
      <w:proofErr w:type="spellEnd"/>
      <w:r w:rsidRPr="002F3B4D">
        <w:rPr>
          <w:rFonts w:ascii="Times New Roman" w:hAnsi="Times New Roman" w:cs="Times New Roman"/>
          <w:sz w:val="24"/>
          <w:szCs w:val="24"/>
        </w:rPr>
        <w:t>, N. O. Simulating the impacts of climate change on maize yields using EPIC: A case study in the Eastern Cape Province of South Africa. </w:t>
      </w:r>
      <w:r w:rsidRPr="002F3B4D">
        <w:rPr>
          <w:rFonts w:ascii="Times New Roman" w:hAnsi="Times New Roman" w:cs="Times New Roman"/>
          <w:i/>
          <w:iCs/>
          <w:sz w:val="24"/>
          <w:szCs w:val="24"/>
        </w:rPr>
        <w:t>Agriculture</w:t>
      </w:r>
      <w:r w:rsidRPr="002F3B4D">
        <w:rPr>
          <w:rFonts w:ascii="Times New Roman" w:hAnsi="Times New Roman" w:cs="Times New Roman"/>
          <w:sz w:val="24"/>
          <w:szCs w:val="24"/>
        </w:rPr>
        <w:t> </w:t>
      </w:r>
      <w:r w:rsidRPr="002F3B4D">
        <w:rPr>
          <w:rFonts w:ascii="Times New Roman" w:hAnsi="Times New Roman" w:cs="Times New Roman"/>
          <w:b/>
          <w:bCs/>
          <w:sz w:val="24"/>
          <w:szCs w:val="24"/>
        </w:rPr>
        <w:t>12</w:t>
      </w:r>
      <w:r w:rsidRPr="002F3B4D">
        <w:rPr>
          <w:rFonts w:ascii="Times New Roman" w:hAnsi="Times New Roman" w:cs="Times New Roman"/>
          <w:sz w:val="24"/>
          <w:szCs w:val="24"/>
        </w:rPr>
        <w:t>, 794 (2022).</w:t>
      </w:r>
    </w:p>
    <w:p w14:paraId="0904C625"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proofErr w:type="spellStart"/>
      <w:r w:rsidRPr="002F3B4D">
        <w:rPr>
          <w:rFonts w:ascii="Times New Roman" w:hAnsi="Times New Roman" w:cs="Times New Roman"/>
          <w:sz w:val="24"/>
          <w:szCs w:val="24"/>
        </w:rPr>
        <w:t>Auffhammer</w:t>
      </w:r>
      <w:proofErr w:type="spellEnd"/>
      <w:r w:rsidRPr="002F3B4D">
        <w:rPr>
          <w:rFonts w:ascii="Times New Roman" w:hAnsi="Times New Roman" w:cs="Times New Roman"/>
          <w:sz w:val="24"/>
          <w:szCs w:val="24"/>
        </w:rPr>
        <w:t>, M., Hsiang, S. M., Schlenker, W. &amp; Sobel, A. Using weather data and climate model output in economic analyses of climate change. </w:t>
      </w:r>
      <w:r w:rsidRPr="002F3B4D">
        <w:rPr>
          <w:rFonts w:ascii="Times New Roman" w:hAnsi="Times New Roman" w:cs="Times New Roman"/>
          <w:i/>
          <w:iCs/>
          <w:sz w:val="24"/>
          <w:szCs w:val="24"/>
        </w:rPr>
        <w:t>Rev. Environ. Econ. Policy</w:t>
      </w:r>
      <w:r w:rsidRPr="002F3B4D">
        <w:rPr>
          <w:rFonts w:ascii="Times New Roman" w:hAnsi="Times New Roman" w:cs="Times New Roman"/>
          <w:sz w:val="24"/>
          <w:szCs w:val="24"/>
        </w:rPr>
        <w:t> (2013).</w:t>
      </w:r>
    </w:p>
    <w:p w14:paraId="17323623" w14:textId="77777777" w:rsidR="00ED3FED" w:rsidRPr="002F3B4D" w:rsidRDefault="00ED3FED" w:rsidP="00ED6466">
      <w:pPr>
        <w:pStyle w:val="ListParagraph"/>
        <w:numPr>
          <w:ilvl w:val="0"/>
          <w:numId w:val="39"/>
        </w:numPr>
        <w:spacing w:line="360" w:lineRule="auto"/>
        <w:jc w:val="both"/>
        <w:rPr>
          <w:rFonts w:ascii="Times New Roman" w:hAnsi="Times New Roman" w:cs="Times New Roman"/>
          <w:sz w:val="24"/>
          <w:szCs w:val="24"/>
        </w:rPr>
      </w:pPr>
      <w:r w:rsidRPr="002F3B4D">
        <w:rPr>
          <w:rFonts w:ascii="Times New Roman" w:hAnsi="Times New Roman" w:cs="Times New Roman"/>
          <w:sz w:val="24"/>
          <w:szCs w:val="24"/>
        </w:rPr>
        <w:t>Assunção, J. &amp; Chein, F. Climate change and agricultural productivity in Brazil: Future perspectives. </w:t>
      </w:r>
      <w:r w:rsidRPr="002F3B4D">
        <w:rPr>
          <w:rFonts w:ascii="Times New Roman" w:hAnsi="Times New Roman" w:cs="Times New Roman"/>
          <w:i/>
          <w:iCs/>
          <w:sz w:val="24"/>
          <w:szCs w:val="24"/>
        </w:rPr>
        <w:t>Environ. Dev. Econ.</w:t>
      </w:r>
      <w:r w:rsidRPr="002F3B4D">
        <w:rPr>
          <w:rFonts w:ascii="Times New Roman" w:hAnsi="Times New Roman" w:cs="Times New Roman"/>
          <w:sz w:val="24"/>
          <w:szCs w:val="24"/>
        </w:rPr>
        <w:t> </w:t>
      </w:r>
      <w:r w:rsidRPr="002F3B4D">
        <w:rPr>
          <w:rFonts w:ascii="Times New Roman" w:hAnsi="Times New Roman" w:cs="Times New Roman"/>
          <w:b/>
          <w:bCs/>
          <w:sz w:val="24"/>
          <w:szCs w:val="24"/>
        </w:rPr>
        <w:t>21</w:t>
      </w:r>
      <w:r w:rsidRPr="002F3B4D">
        <w:rPr>
          <w:rFonts w:ascii="Times New Roman" w:hAnsi="Times New Roman" w:cs="Times New Roman"/>
          <w:sz w:val="24"/>
          <w:szCs w:val="24"/>
        </w:rPr>
        <w:t>, 581–602 (2016).</w:t>
      </w:r>
    </w:p>
    <w:p w14:paraId="7C539522" w14:textId="77777777" w:rsidR="00ED3FED" w:rsidRPr="002F3B4D" w:rsidRDefault="00ED3FED" w:rsidP="00ED6466">
      <w:pPr>
        <w:spacing w:line="360" w:lineRule="auto"/>
        <w:jc w:val="both"/>
        <w:rPr>
          <w:rFonts w:ascii="Times New Roman" w:eastAsia="Times New Roman" w:hAnsi="Times New Roman" w:cs="Times New Roman"/>
          <w:kern w:val="0"/>
          <w:sz w:val="24"/>
          <w:szCs w:val="24"/>
          <w:lang w:val="en-GB" w:eastAsia="en-GB" w:bidi="bn-BD"/>
          <w14:ligatures w14:val="none"/>
        </w:rPr>
      </w:pPr>
    </w:p>
    <w:p w14:paraId="59FFD401" w14:textId="77777777" w:rsidR="00ED3FED" w:rsidRPr="002F3B4D" w:rsidRDefault="00ED3FED" w:rsidP="00ED6466">
      <w:pPr>
        <w:spacing w:line="360" w:lineRule="auto"/>
        <w:jc w:val="both"/>
        <w:rPr>
          <w:rFonts w:ascii="Times New Roman" w:hAnsi="Times New Roman" w:cs="Times New Roman"/>
          <w:sz w:val="24"/>
          <w:szCs w:val="24"/>
        </w:rPr>
      </w:pPr>
    </w:p>
    <w:p w14:paraId="239C0AC3" w14:textId="77777777" w:rsidR="0073655B" w:rsidRPr="002F3B4D" w:rsidRDefault="0073655B" w:rsidP="00ED6466">
      <w:pPr>
        <w:spacing w:before="100" w:beforeAutospacing="1" w:after="100" w:afterAutospacing="1" w:line="360" w:lineRule="auto"/>
        <w:jc w:val="both"/>
        <w:rPr>
          <w:rFonts w:ascii="Times New Roman" w:eastAsia="Times New Roman" w:hAnsi="Times New Roman" w:cs="Times New Roman"/>
          <w:b/>
          <w:bCs/>
          <w:kern w:val="0"/>
          <w:sz w:val="24"/>
          <w:szCs w:val="24"/>
          <w:lang w:val="en-GB" w:eastAsia="en-GB" w:bidi="bn-BD"/>
          <w14:ligatures w14:val="none"/>
        </w:rPr>
      </w:pPr>
    </w:p>
    <w:p w14:paraId="57E76286" w14:textId="77777777" w:rsidR="00701CE7" w:rsidRPr="002F3B4D" w:rsidRDefault="00701CE7" w:rsidP="00ED6466">
      <w:pPr>
        <w:widowControl w:val="0"/>
        <w:spacing w:before="600" w:after="600" w:line="360" w:lineRule="auto"/>
        <w:contextualSpacing/>
        <w:jc w:val="both"/>
        <w:outlineLvl w:val="6"/>
        <w:rPr>
          <w:rFonts w:ascii="Times New Roman" w:eastAsia="Calibri" w:hAnsi="Times New Roman" w:cs="Times New Roman"/>
          <w:b/>
          <w:bCs/>
          <w:kern w:val="0"/>
          <w:sz w:val="24"/>
          <w:szCs w:val="24"/>
          <w14:ligatures w14:val="none"/>
        </w:rPr>
      </w:pPr>
    </w:p>
    <w:bookmarkEnd w:id="3"/>
    <w:p w14:paraId="35786917" w14:textId="2D5FB17E" w:rsidR="00A532AC" w:rsidRPr="002F3B4D" w:rsidRDefault="00A532AC" w:rsidP="00ED6466">
      <w:pPr>
        <w:spacing w:line="360" w:lineRule="auto"/>
        <w:jc w:val="both"/>
        <w:rPr>
          <w:rFonts w:ascii="Times New Roman" w:eastAsia="Calibri" w:hAnsi="Times New Roman" w:cs="Times New Roman"/>
          <w:b/>
          <w:kern w:val="0"/>
          <w:sz w:val="24"/>
          <w:szCs w:val="24"/>
          <w14:ligatures w14:val="none"/>
        </w:rPr>
      </w:pPr>
    </w:p>
    <w:sectPr w:rsidR="00A532AC" w:rsidRPr="002F3B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FgtvdsAdvPTime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730CC4"/>
    <w:multiLevelType w:val="multilevel"/>
    <w:tmpl w:val="981E2720"/>
    <w:lvl w:ilvl="0">
      <w:start w:val="1"/>
      <w:numFmt w:val="bullet"/>
      <w:lvlText w:val=""/>
      <w:lvlJc w:val="left"/>
      <w:pPr>
        <w:tabs>
          <w:tab w:val="num" w:pos="3510"/>
        </w:tabs>
        <w:ind w:left="3510" w:hanging="360"/>
      </w:pPr>
      <w:rPr>
        <w:rFonts w:ascii="Symbol" w:hAnsi="Symbol" w:hint="default"/>
        <w:sz w:val="20"/>
      </w:rPr>
    </w:lvl>
    <w:lvl w:ilvl="1" w:tentative="1">
      <w:start w:val="1"/>
      <w:numFmt w:val="bullet"/>
      <w:lvlText w:val="o"/>
      <w:lvlJc w:val="left"/>
      <w:pPr>
        <w:tabs>
          <w:tab w:val="num" w:pos="4230"/>
        </w:tabs>
        <w:ind w:left="4230" w:hanging="360"/>
      </w:pPr>
      <w:rPr>
        <w:rFonts w:ascii="Courier New" w:hAnsi="Courier New" w:hint="default"/>
        <w:sz w:val="20"/>
      </w:rPr>
    </w:lvl>
    <w:lvl w:ilvl="2" w:tentative="1">
      <w:start w:val="1"/>
      <w:numFmt w:val="bullet"/>
      <w:lvlText w:val=""/>
      <w:lvlJc w:val="left"/>
      <w:pPr>
        <w:tabs>
          <w:tab w:val="num" w:pos="4950"/>
        </w:tabs>
        <w:ind w:left="4950" w:hanging="360"/>
      </w:pPr>
      <w:rPr>
        <w:rFonts w:ascii="Wingdings" w:hAnsi="Wingdings" w:hint="default"/>
        <w:sz w:val="20"/>
      </w:rPr>
    </w:lvl>
    <w:lvl w:ilvl="3" w:tentative="1">
      <w:start w:val="1"/>
      <w:numFmt w:val="bullet"/>
      <w:lvlText w:val=""/>
      <w:lvlJc w:val="left"/>
      <w:pPr>
        <w:tabs>
          <w:tab w:val="num" w:pos="5670"/>
        </w:tabs>
        <w:ind w:left="5670" w:hanging="360"/>
      </w:pPr>
      <w:rPr>
        <w:rFonts w:ascii="Wingdings" w:hAnsi="Wingdings" w:hint="default"/>
        <w:sz w:val="20"/>
      </w:rPr>
    </w:lvl>
    <w:lvl w:ilvl="4" w:tentative="1">
      <w:start w:val="1"/>
      <w:numFmt w:val="bullet"/>
      <w:lvlText w:val=""/>
      <w:lvlJc w:val="left"/>
      <w:pPr>
        <w:tabs>
          <w:tab w:val="num" w:pos="6390"/>
        </w:tabs>
        <w:ind w:left="6390" w:hanging="360"/>
      </w:pPr>
      <w:rPr>
        <w:rFonts w:ascii="Wingdings" w:hAnsi="Wingdings" w:hint="default"/>
        <w:sz w:val="20"/>
      </w:rPr>
    </w:lvl>
    <w:lvl w:ilvl="5" w:tentative="1">
      <w:start w:val="1"/>
      <w:numFmt w:val="bullet"/>
      <w:lvlText w:val=""/>
      <w:lvlJc w:val="left"/>
      <w:pPr>
        <w:tabs>
          <w:tab w:val="num" w:pos="7110"/>
        </w:tabs>
        <w:ind w:left="7110" w:hanging="360"/>
      </w:pPr>
      <w:rPr>
        <w:rFonts w:ascii="Wingdings" w:hAnsi="Wingdings" w:hint="default"/>
        <w:sz w:val="20"/>
      </w:rPr>
    </w:lvl>
    <w:lvl w:ilvl="6" w:tentative="1">
      <w:start w:val="1"/>
      <w:numFmt w:val="bullet"/>
      <w:lvlText w:val=""/>
      <w:lvlJc w:val="left"/>
      <w:pPr>
        <w:tabs>
          <w:tab w:val="num" w:pos="7830"/>
        </w:tabs>
        <w:ind w:left="7830" w:hanging="360"/>
      </w:pPr>
      <w:rPr>
        <w:rFonts w:ascii="Wingdings" w:hAnsi="Wingdings" w:hint="default"/>
        <w:sz w:val="20"/>
      </w:rPr>
    </w:lvl>
    <w:lvl w:ilvl="7" w:tentative="1">
      <w:start w:val="1"/>
      <w:numFmt w:val="bullet"/>
      <w:lvlText w:val=""/>
      <w:lvlJc w:val="left"/>
      <w:pPr>
        <w:tabs>
          <w:tab w:val="num" w:pos="8550"/>
        </w:tabs>
        <w:ind w:left="8550" w:hanging="360"/>
      </w:pPr>
      <w:rPr>
        <w:rFonts w:ascii="Wingdings" w:hAnsi="Wingdings" w:hint="default"/>
        <w:sz w:val="20"/>
      </w:rPr>
    </w:lvl>
    <w:lvl w:ilvl="8" w:tentative="1">
      <w:start w:val="1"/>
      <w:numFmt w:val="bullet"/>
      <w:lvlText w:val=""/>
      <w:lvlJc w:val="left"/>
      <w:pPr>
        <w:tabs>
          <w:tab w:val="num" w:pos="9270"/>
        </w:tabs>
        <w:ind w:left="9270" w:hanging="360"/>
      </w:pPr>
      <w:rPr>
        <w:rFonts w:ascii="Wingdings" w:hAnsi="Wingdings" w:hint="default"/>
        <w:sz w:val="20"/>
      </w:rPr>
    </w:lvl>
  </w:abstractNum>
  <w:abstractNum w:abstractNumId="1" w15:restartNumberingAfterBreak="0">
    <w:nsid w:val="10024B0B"/>
    <w:multiLevelType w:val="multilevel"/>
    <w:tmpl w:val="33DE4222"/>
    <w:lvl w:ilvl="0">
      <w:start w:val="2"/>
      <w:numFmt w:val="decimal"/>
      <w:lvlText w:val="%1"/>
      <w:lvlJc w:val="left"/>
      <w:pPr>
        <w:ind w:left="480" w:hanging="480"/>
      </w:pPr>
      <w:rPr>
        <w:rFonts w:hint="default"/>
      </w:rPr>
    </w:lvl>
    <w:lvl w:ilvl="1">
      <w:start w:val="2"/>
      <w:numFmt w:val="decimal"/>
      <w:lvlText w:val="%1.%2"/>
      <w:lvlJc w:val="left"/>
      <w:pPr>
        <w:ind w:left="1065" w:hanging="480"/>
      </w:pPr>
      <w:rPr>
        <w:rFonts w:hint="default"/>
      </w:rPr>
    </w:lvl>
    <w:lvl w:ilvl="2">
      <w:start w:val="3"/>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2" w15:restartNumberingAfterBreak="0">
    <w:nsid w:val="179437A4"/>
    <w:multiLevelType w:val="hybridMultilevel"/>
    <w:tmpl w:val="2FAC4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B1B67"/>
    <w:multiLevelType w:val="hybridMultilevel"/>
    <w:tmpl w:val="EFAC25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7666F0"/>
    <w:multiLevelType w:val="multilevel"/>
    <w:tmpl w:val="981E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D6213F"/>
    <w:multiLevelType w:val="multilevel"/>
    <w:tmpl w:val="55028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63E60"/>
    <w:multiLevelType w:val="multilevel"/>
    <w:tmpl w:val="981E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9A7E65"/>
    <w:multiLevelType w:val="hybridMultilevel"/>
    <w:tmpl w:val="A716649A"/>
    <w:lvl w:ilvl="0" w:tplc="04090005">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8" w15:restartNumberingAfterBreak="0">
    <w:nsid w:val="24B72A5C"/>
    <w:multiLevelType w:val="hybridMultilevel"/>
    <w:tmpl w:val="A0A0C18A"/>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9" w15:restartNumberingAfterBreak="0">
    <w:nsid w:val="2BAE6D6E"/>
    <w:multiLevelType w:val="hybridMultilevel"/>
    <w:tmpl w:val="0984625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6A084F"/>
    <w:multiLevelType w:val="multilevel"/>
    <w:tmpl w:val="EB7E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571BA1"/>
    <w:multiLevelType w:val="multilevel"/>
    <w:tmpl w:val="53D219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F9E0A18"/>
    <w:multiLevelType w:val="hybridMultilevel"/>
    <w:tmpl w:val="E116C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E902D0"/>
    <w:multiLevelType w:val="hybridMultilevel"/>
    <w:tmpl w:val="16AE8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11632E"/>
    <w:multiLevelType w:val="multilevel"/>
    <w:tmpl w:val="981E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350F4A"/>
    <w:multiLevelType w:val="multilevel"/>
    <w:tmpl w:val="981E2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D47D91"/>
    <w:multiLevelType w:val="multilevel"/>
    <w:tmpl w:val="CF3E0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E23867"/>
    <w:multiLevelType w:val="multilevel"/>
    <w:tmpl w:val="1E4EDB3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79C68AA"/>
    <w:multiLevelType w:val="hybridMultilevel"/>
    <w:tmpl w:val="2236D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427A7F"/>
    <w:multiLevelType w:val="hybridMultilevel"/>
    <w:tmpl w:val="3DA09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FC2E0A"/>
    <w:multiLevelType w:val="hybridMultilevel"/>
    <w:tmpl w:val="D5781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814ADA"/>
    <w:multiLevelType w:val="multilevel"/>
    <w:tmpl w:val="B5540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022CD5"/>
    <w:multiLevelType w:val="hybridMultilevel"/>
    <w:tmpl w:val="5A804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84059E"/>
    <w:multiLevelType w:val="hybridMultilevel"/>
    <w:tmpl w:val="D1506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A86E9E"/>
    <w:multiLevelType w:val="hybridMultilevel"/>
    <w:tmpl w:val="555885B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662F2"/>
    <w:multiLevelType w:val="hybridMultilevel"/>
    <w:tmpl w:val="BB8C731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5A5422F6"/>
    <w:multiLevelType w:val="multilevel"/>
    <w:tmpl w:val="981E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9E5C86"/>
    <w:multiLevelType w:val="multilevel"/>
    <w:tmpl w:val="B61A9B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FF61BF8"/>
    <w:multiLevelType w:val="hybridMultilevel"/>
    <w:tmpl w:val="7A6044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B41C9E"/>
    <w:multiLevelType w:val="hybridMultilevel"/>
    <w:tmpl w:val="20DAB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412AFB"/>
    <w:multiLevelType w:val="multilevel"/>
    <w:tmpl w:val="981E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B00514"/>
    <w:multiLevelType w:val="hybridMultilevel"/>
    <w:tmpl w:val="0AA6DB2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2" w15:restartNumberingAfterBreak="0">
    <w:nsid w:val="693F63AD"/>
    <w:multiLevelType w:val="multilevel"/>
    <w:tmpl w:val="5F9C4A0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9AA5FA4"/>
    <w:multiLevelType w:val="multilevel"/>
    <w:tmpl w:val="DE5C31D4"/>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70DC7B6D"/>
    <w:multiLevelType w:val="multilevel"/>
    <w:tmpl w:val="8A94B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11217D"/>
    <w:multiLevelType w:val="multilevel"/>
    <w:tmpl w:val="981E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313A6A"/>
    <w:multiLevelType w:val="hybridMultilevel"/>
    <w:tmpl w:val="74B23B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83D1EB2"/>
    <w:multiLevelType w:val="hybridMultilevel"/>
    <w:tmpl w:val="958CA5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8594BCF"/>
    <w:multiLevelType w:val="hybridMultilevel"/>
    <w:tmpl w:val="EE4688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CAE7C9A"/>
    <w:multiLevelType w:val="hybridMultilevel"/>
    <w:tmpl w:val="302C7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566F35"/>
    <w:multiLevelType w:val="multilevel"/>
    <w:tmpl w:val="80DE443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74691343">
    <w:abstractNumId w:val="12"/>
  </w:num>
  <w:num w:numId="2" w16cid:durableId="788744687">
    <w:abstractNumId w:val="1"/>
  </w:num>
  <w:num w:numId="3" w16cid:durableId="931429445">
    <w:abstractNumId w:val="33"/>
  </w:num>
  <w:num w:numId="4" w16cid:durableId="1124882281">
    <w:abstractNumId w:val="23"/>
  </w:num>
  <w:num w:numId="5" w16cid:durableId="1408576546">
    <w:abstractNumId w:val="24"/>
  </w:num>
  <w:num w:numId="6" w16cid:durableId="1017544198">
    <w:abstractNumId w:val="9"/>
  </w:num>
  <w:num w:numId="7" w16cid:durableId="292176609">
    <w:abstractNumId w:val="28"/>
  </w:num>
  <w:num w:numId="8" w16cid:durableId="1498770536">
    <w:abstractNumId w:val="25"/>
  </w:num>
  <w:num w:numId="9" w16cid:durableId="160121016">
    <w:abstractNumId w:val="37"/>
  </w:num>
  <w:num w:numId="10" w16cid:durableId="1561749313">
    <w:abstractNumId w:val="8"/>
  </w:num>
  <w:num w:numId="11" w16cid:durableId="755714970">
    <w:abstractNumId w:val="31"/>
  </w:num>
  <w:num w:numId="12" w16cid:durableId="71709556">
    <w:abstractNumId w:val="27"/>
  </w:num>
  <w:num w:numId="13" w16cid:durableId="19018037">
    <w:abstractNumId w:val="40"/>
  </w:num>
  <w:num w:numId="14" w16cid:durableId="678317234">
    <w:abstractNumId w:val="11"/>
  </w:num>
  <w:num w:numId="15" w16cid:durableId="1665012154">
    <w:abstractNumId w:val="32"/>
  </w:num>
  <w:num w:numId="16" w16cid:durableId="1571966878">
    <w:abstractNumId w:val="10"/>
  </w:num>
  <w:num w:numId="17" w16cid:durableId="2004550907">
    <w:abstractNumId w:val="15"/>
  </w:num>
  <w:num w:numId="18" w16cid:durableId="1715888452">
    <w:abstractNumId w:val="0"/>
  </w:num>
  <w:num w:numId="19" w16cid:durableId="1498232887">
    <w:abstractNumId w:val="35"/>
  </w:num>
  <w:num w:numId="20" w16cid:durableId="1307735912">
    <w:abstractNumId w:val="30"/>
  </w:num>
  <w:num w:numId="21" w16cid:durableId="1774981738">
    <w:abstractNumId w:val="14"/>
  </w:num>
  <w:num w:numId="22" w16cid:durableId="1473136269">
    <w:abstractNumId w:val="4"/>
  </w:num>
  <w:num w:numId="23" w16cid:durableId="510724898">
    <w:abstractNumId w:val="6"/>
  </w:num>
  <w:num w:numId="24" w16cid:durableId="1719621068">
    <w:abstractNumId w:val="26"/>
  </w:num>
  <w:num w:numId="25" w16cid:durableId="285892932">
    <w:abstractNumId w:val="7"/>
  </w:num>
  <w:num w:numId="26" w16cid:durableId="1524132057">
    <w:abstractNumId w:val="22"/>
  </w:num>
  <w:num w:numId="27" w16cid:durableId="390008343">
    <w:abstractNumId w:val="20"/>
  </w:num>
  <w:num w:numId="28" w16cid:durableId="875579346">
    <w:abstractNumId w:val="36"/>
  </w:num>
  <w:num w:numId="29" w16cid:durableId="130251346">
    <w:abstractNumId w:val="29"/>
  </w:num>
  <w:num w:numId="30" w16cid:durableId="1289317220">
    <w:abstractNumId w:val="13"/>
  </w:num>
  <w:num w:numId="31" w16cid:durableId="207884529">
    <w:abstractNumId w:val="17"/>
  </w:num>
  <w:num w:numId="32" w16cid:durableId="255095131">
    <w:abstractNumId w:val="38"/>
  </w:num>
  <w:num w:numId="33" w16cid:durableId="1502310565">
    <w:abstractNumId w:val="21"/>
  </w:num>
  <w:num w:numId="34" w16cid:durableId="305089961">
    <w:abstractNumId w:val="3"/>
  </w:num>
  <w:num w:numId="35" w16cid:durableId="211235898">
    <w:abstractNumId w:val="18"/>
  </w:num>
  <w:num w:numId="36" w16cid:durableId="1887132585">
    <w:abstractNumId w:val="5"/>
  </w:num>
  <w:num w:numId="37" w16cid:durableId="1043866127">
    <w:abstractNumId w:val="16"/>
  </w:num>
  <w:num w:numId="38" w16cid:durableId="1278949177">
    <w:abstractNumId w:val="34"/>
  </w:num>
  <w:num w:numId="39" w16cid:durableId="130707156">
    <w:abstractNumId w:val="2"/>
  </w:num>
  <w:num w:numId="40" w16cid:durableId="1851989759">
    <w:abstractNumId w:val="19"/>
  </w:num>
  <w:num w:numId="41" w16cid:durableId="17760995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4FF"/>
    <w:rsid w:val="00020FFC"/>
    <w:rsid w:val="00042912"/>
    <w:rsid w:val="000518D0"/>
    <w:rsid w:val="00076069"/>
    <w:rsid w:val="0009364F"/>
    <w:rsid w:val="00096FBE"/>
    <w:rsid w:val="000B7988"/>
    <w:rsid w:val="000C3C2B"/>
    <w:rsid w:val="001051C3"/>
    <w:rsid w:val="00127AD5"/>
    <w:rsid w:val="001945C4"/>
    <w:rsid w:val="001A74BE"/>
    <w:rsid w:val="001E0334"/>
    <w:rsid w:val="00225EA8"/>
    <w:rsid w:val="00247B62"/>
    <w:rsid w:val="00295D31"/>
    <w:rsid w:val="002D6E2F"/>
    <w:rsid w:val="002E7E41"/>
    <w:rsid w:val="002F3816"/>
    <w:rsid w:val="002F3B4D"/>
    <w:rsid w:val="0033501C"/>
    <w:rsid w:val="00344E72"/>
    <w:rsid w:val="00366004"/>
    <w:rsid w:val="003660B4"/>
    <w:rsid w:val="00384BEF"/>
    <w:rsid w:val="003C2322"/>
    <w:rsid w:val="003D0F9E"/>
    <w:rsid w:val="003F08CD"/>
    <w:rsid w:val="003F6230"/>
    <w:rsid w:val="00405AA4"/>
    <w:rsid w:val="00437AE1"/>
    <w:rsid w:val="00481477"/>
    <w:rsid w:val="00481DD5"/>
    <w:rsid w:val="004A3D2C"/>
    <w:rsid w:val="004B1D4A"/>
    <w:rsid w:val="004B329A"/>
    <w:rsid w:val="004D66A9"/>
    <w:rsid w:val="004E124D"/>
    <w:rsid w:val="004E26E3"/>
    <w:rsid w:val="004E3AB4"/>
    <w:rsid w:val="004F6242"/>
    <w:rsid w:val="0052024F"/>
    <w:rsid w:val="00554343"/>
    <w:rsid w:val="005A7AFB"/>
    <w:rsid w:val="006019BA"/>
    <w:rsid w:val="00607AE0"/>
    <w:rsid w:val="00632399"/>
    <w:rsid w:val="00642B80"/>
    <w:rsid w:val="00675111"/>
    <w:rsid w:val="00693EFE"/>
    <w:rsid w:val="006B12DE"/>
    <w:rsid w:val="00701CE7"/>
    <w:rsid w:val="00703DA4"/>
    <w:rsid w:val="00727696"/>
    <w:rsid w:val="0073236E"/>
    <w:rsid w:val="0073655B"/>
    <w:rsid w:val="00796BB8"/>
    <w:rsid w:val="007D038A"/>
    <w:rsid w:val="007E066B"/>
    <w:rsid w:val="007F017D"/>
    <w:rsid w:val="0081467C"/>
    <w:rsid w:val="00853FDC"/>
    <w:rsid w:val="00862411"/>
    <w:rsid w:val="00864E1F"/>
    <w:rsid w:val="008802EE"/>
    <w:rsid w:val="008805EF"/>
    <w:rsid w:val="008A4432"/>
    <w:rsid w:val="008A7C13"/>
    <w:rsid w:val="008C1330"/>
    <w:rsid w:val="008F38D8"/>
    <w:rsid w:val="00925A9C"/>
    <w:rsid w:val="00927BC9"/>
    <w:rsid w:val="00930A1C"/>
    <w:rsid w:val="009A1B2B"/>
    <w:rsid w:val="009A4B9C"/>
    <w:rsid w:val="009D6101"/>
    <w:rsid w:val="009E50A7"/>
    <w:rsid w:val="00A01E69"/>
    <w:rsid w:val="00A06086"/>
    <w:rsid w:val="00A46F50"/>
    <w:rsid w:val="00A532AC"/>
    <w:rsid w:val="00A561A5"/>
    <w:rsid w:val="00AA75A4"/>
    <w:rsid w:val="00AC6FDE"/>
    <w:rsid w:val="00AD621F"/>
    <w:rsid w:val="00B13966"/>
    <w:rsid w:val="00B142AA"/>
    <w:rsid w:val="00B2540E"/>
    <w:rsid w:val="00B54AE1"/>
    <w:rsid w:val="00B7081A"/>
    <w:rsid w:val="00BA3392"/>
    <w:rsid w:val="00BC6F77"/>
    <w:rsid w:val="00BE2A87"/>
    <w:rsid w:val="00BF14D8"/>
    <w:rsid w:val="00BF37AC"/>
    <w:rsid w:val="00BF7786"/>
    <w:rsid w:val="00C1454C"/>
    <w:rsid w:val="00C440A7"/>
    <w:rsid w:val="00C44571"/>
    <w:rsid w:val="00C57670"/>
    <w:rsid w:val="00C75F9C"/>
    <w:rsid w:val="00CA4B21"/>
    <w:rsid w:val="00CD22B0"/>
    <w:rsid w:val="00CD4C91"/>
    <w:rsid w:val="00CD723A"/>
    <w:rsid w:val="00CF00D4"/>
    <w:rsid w:val="00D07124"/>
    <w:rsid w:val="00D16FD3"/>
    <w:rsid w:val="00D24D85"/>
    <w:rsid w:val="00D34104"/>
    <w:rsid w:val="00D6129B"/>
    <w:rsid w:val="00DD28A3"/>
    <w:rsid w:val="00DD6676"/>
    <w:rsid w:val="00E0148D"/>
    <w:rsid w:val="00E20A64"/>
    <w:rsid w:val="00E2370F"/>
    <w:rsid w:val="00E25E6B"/>
    <w:rsid w:val="00E345AF"/>
    <w:rsid w:val="00E44FED"/>
    <w:rsid w:val="00E8491C"/>
    <w:rsid w:val="00E97513"/>
    <w:rsid w:val="00EB7D22"/>
    <w:rsid w:val="00ED3FED"/>
    <w:rsid w:val="00ED6466"/>
    <w:rsid w:val="00EE32CE"/>
    <w:rsid w:val="00EE4696"/>
    <w:rsid w:val="00EF1F16"/>
    <w:rsid w:val="00F028C2"/>
    <w:rsid w:val="00F174FF"/>
    <w:rsid w:val="00F54E6F"/>
    <w:rsid w:val="00FA03D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6DB18"/>
  <w15:chartTrackingRefBased/>
  <w15:docId w15:val="{EA2E4633-FFD8-49F2-8A45-BF0A9D225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7"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7AC"/>
  </w:style>
  <w:style w:type="paragraph" w:styleId="Heading1">
    <w:name w:val="heading 1"/>
    <w:basedOn w:val="Normal"/>
    <w:next w:val="Normal"/>
    <w:link w:val="Heading1Char"/>
    <w:uiPriority w:val="9"/>
    <w:qFormat/>
    <w:rsid w:val="00F174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74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74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174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F174FF"/>
    <w:pPr>
      <w:keepNext/>
      <w:keepLines/>
      <w:spacing w:before="80" w:after="40"/>
      <w:outlineLvl w:val="4"/>
    </w:pPr>
    <w:rPr>
      <w:rFonts w:eastAsiaTheme="majorEastAsia" w:cstheme="majorBidi"/>
      <w:color w:val="0F4761" w:themeColor="accent1" w:themeShade="BF"/>
    </w:rPr>
  </w:style>
  <w:style w:type="paragraph" w:styleId="Heading6">
    <w:name w:val="heading 6"/>
    <w:aliases w:val="Table Title,TableTitle"/>
    <w:basedOn w:val="Normal"/>
    <w:next w:val="Normal"/>
    <w:link w:val="Heading6Char"/>
    <w:uiPriority w:val="17"/>
    <w:unhideWhenUsed/>
    <w:qFormat/>
    <w:rsid w:val="00F174FF"/>
    <w:pPr>
      <w:keepNext/>
      <w:keepLines/>
      <w:spacing w:before="40" w:after="0"/>
      <w:outlineLvl w:val="5"/>
    </w:pPr>
    <w:rPr>
      <w:rFonts w:eastAsiaTheme="majorEastAsia" w:cstheme="majorBidi"/>
      <w:i/>
      <w:iCs/>
      <w:color w:val="595959" w:themeColor="text1" w:themeTint="A6"/>
    </w:rPr>
  </w:style>
  <w:style w:type="paragraph" w:styleId="Heading7">
    <w:name w:val="heading 7"/>
    <w:aliases w:val="Figure Caption"/>
    <w:basedOn w:val="Normal"/>
    <w:next w:val="Normal"/>
    <w:link w:val="Heading7Char"/>
    <w:uiPriority w:val="9"/>
    <w:unhideWhenUsed/>
    <w:qFormat/>
    <w:rsid w:val="00F174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74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74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4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74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74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174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F174FF"/>
    <w:rPr>
      <w:rFonts w:eastAsiaTheme="majorEastAsia" w:cstheme="majorBidi"/>
      <w:color w:val="0F4761" w:themeColor="accent1" w:themeShade="BF"/>
    </w:rPr>
  </w:style>
  <w:style w:type="character" w:customStyle="1" w:styleId="Heading6Char">
    <w:name w:val="Heading 6 Char"/>
    <w:aliases w:val="Table Title Char,TableTitle Char"/>
    <w:basedOn w:val="DefaultParagraphFont"/>
    <w:link w:val="Heading6"/>
    <w:uiPriority w:val="17"/>
    <w:rsid w:val="00F174FF"/>
    <w:rPr>
      <w:rFonts w:eastAsiaTheme="majorEastAsia" w:cstheme="majorBidi"/>
      <w:i/>
      <w:iCs/>
      <w:color w:val="595959" w:themeColor="text1" w:themeTint="A6"/>
    </w:rPr>
  </w:style>
  <w:style w:type="character" w:customStyle="1" w:styleId="Heading7Char">
    <w:name w:val="Heading 7 Char"/>
    <w:aliases w:val="Figure Caption Char"/>
    <w:basedOn w:val="DefaultParagraphFont"/>
    <w:link w:val="Heading7"/>
    <w:uiPriority w:val="9"/>
    <w:rsid w:val="00F174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74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74FF"/>
    <w:rPr>
      <w:rFonts w:eastAsiaTheme="majorEastAsia" w:cstheme="majorBidi"/>
      <w:color w:val="272727" w:themeColor="text1" w:themeTint="D8"/>
    </w:rPr>
  </w:style>
  <w:style w:type="paragraph" w:styleId="Title">
    <w:name w:val="Title"/>
    <w:basedOn w:val="Normal"/>
    <w:next w:val="Normal"/>
    <w:link w:val="TitleChar"/>
    <w:uiPriority w:val="10"/>
    <w:qFormat/>
    <w:rsid w:val="00F174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74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74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74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74FF"/>
    <w:pPr>
      <w:spacing w:before="160"/>
      <w:jc w:val="center"/>
    </w:pPr>
    <w:rPr>
      <w:i/>
      <w:iCs/>
      <w:color w:val="404040" w:themeColor="text1" w:themeTint="BF"/>
    </w:rPr>
  </w:style>
  <w:style w:type="character" w:customStyle="1" w:styleId="QuoteChar">
    <w:name w:val="Quote Char"/>
    <w:basedOn w:val="DefaultParagraphFont"/>
    <w:link w:val="Quote"/>
    <w:uiPriority w:val="29"/>
    <w:rsid w:val="00F174FF"/>
    <w:rPr>
      <w:i/>
      <w:iCs/>
      <w:color w:val="404040" w:themeColor="text1" w:themeTint="BF"/>
    </w:rPr>
  </w:style>
  <w:style w:type="paragraph" w:styleId="ListParagraph">
    <w:name w:val="List Paragraph"/>
    <w:basedOn w:val="Normal"/>
    <w:link w:val="ListParagraphChar"/>
    <w:uiPriority w:val="34"/>
    <w:qFormat/>
    <w:rsid w:val="00F174FF"/>
    <w:pPr>
      <w:ind w:left="720"/>
      <w:contextualSpacing/>
    </w:pPr>
  </w:style>
  <w:style w:type="character" w:styleId="IntenseEmphasis">
    <w:name w:val="Intense Emphasis"/>
    <w:basedOn w:val="DefaultParagraphFont"/>
    <w:uiPriority w:val="21"/>
    <w:qFormat/>
    <w:rsid w:val="00F174FF"/>
    <w:rPr>
      <w:i/>
      <w:iCs/>
      <w:color w:val="0F4761" w:themeColor="accent1" w:themeShade="BF"/>
    </w:rPr>
  </w:style>
  <w:style w:type="paragraph" w:styleId="IntenseQuote">
    <w:name w:val="Intense Quote"/>
    <w:basedOn w:val="Normal"/>
    <w:next w:val="Normal"/>
    <w:link w:val="IntenseQuoteChar"/>
    <w:uiPriority w:val="30"/>
    <w:qFormat/>
    <w:rsid w:val="00F174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74FF"/>
    <w:rPr>
      <w:i/>
      <w:iCs/>
      <w:color w:val="0F4761" w:themeColor="accent1" w:themeShade="BF"/>
    </w:rPr>
  </w:style>
  <w:style w:type="character" w:styleId="IntenseReference">
    <w:name w:val="Intense Reference"/>
    <w:basedOn w:val="DefaultParagraphFont"/>
    <w:uiPriority w:val="32"/>
    <w:qFormat/>
    <w:rsid w:val="00F174FF"/>
    <w:rPr>
      <w:b/>
      <w:bCs/>
      <w:smallCaps/>
      <w:color w:val="0F4761" w:themeColor="accent1" w:themeShade="BF"/>
      <w:spacing w:val="5"/>
    </w:rPr>
  </w:style>
  <w:style w:type="numbering" w:customStyle="1" w:styleId="NoList1">
    <w:name w:val="No List1"/>
    <w:next w:val="NoList"/>
    <w:uiPriority w:val="99"/>
    <w:semiHidden/>
    <w:unhideWhenUsed/>
    <w:rsid w:val="00F174FF"/>
  </w:style>
  <w:style w:type="table" w:styleId="TableGrid">
    <w:name w:val="Table Grid"/>
    <w:basedOn w:val="TableNormal"/>
    <w:uiPriority w:val="39"/>
    <w:rsid w:val="00F174FF"/>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74FF"/>
    <w:pPr>
      <w:tabs>
        <w:tab w:val="center" w:pos="4680"/>
        <w:tab w:val="right" w:pos="9360"/>
      </w:tabs>
      <w:spacing w:after="0" w:line="480" w:lineRule="auto"/>
      <w:ind w:firstLine="720"/>
      <w:jc w:val="both"/>
    </w:pPr>
    <w:rPr>
      <w:rFonts w:ascii="Times New Roman" w:eastAsia="Times New Roman" w:hAnsi="Times New Roman" w:cs="Times New Roman"/>
      <w:kern w:val="0"/>
      <w:sz w:val="24"/>
      <w:szCs w:val="24"/>
      <w14:ligatures w14:val="none"/>
    </w:rPr>
  </w:style>
  <w:style w:type="character" w:customStyle="1" w:styleId="HeaderChar">
    <w:name w:val="Header Char"/>
    <w:basedOn w:val="DefaultParagraphFont"/>
    <w:link w:val="Header"/>
    <w:uiPriority w:val="99"/>
    <w:rsid w:val="00F174FF"/>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F174FF"/>
    <w:pPr>
      <w:tabs>
        <w:tab w:val="center" w:pos="4680"/>
        <w:tab w:val="right" w:pos="9360"/>
      </w:tabs>
      <w:spacing w:after="0" w:line="480" w:lineRule="auto"/>
      <w:ind w:firstLine="720"/>
      <w:jc w:val="both"/>
    </w:pPr>
    <w:rPr>
      <w:rFonts w:ascii="Times New Roman" w:eastAsia="Times New Roman" w:hAnsi="Times New Roman" w:cs="Times New Roman"/>
      <w:kern w:val="0"/>
      <w:sz w:val="24"/>
      <w:szCs w:val="24"/>
      <w14:ligatures w14:val="none"/>
    </w:rPr>
  </w:style>
  <w:style w:type="character" w:customStyle="1" w:styleId="FooterChar">
    <w:name w:val="Footer Char"/>
    <w:basedOn w:val="DefaultParagraphFont"/>
    <w:link w:val="Footer"/>
    <w:uiPriority w:val="99"/>
    <w:rsid w:val="00F174FF"/>
    <w:rPr>
      <w:rFonts w:ascii="Times New Roman" w:eastAsia="Times New Roman" w:hAnsi="Times New Roman" w:cs="Times New Roman"/>
      <w:kern w:val="0"/>
      <w:sz w:val="24"/>
      <w:szCs w:val="24"/>
      <w14:ligatures w14:val="none"/>
    </w:rPr>
  </w:style>
  <w:style w:type="paragraph" w:styleId="BalloonText">
    <w:name w:val="Balloon Text"/>
    <w:basedOn w:val="Normal"/>
    <w:link w:val="BalloonTextChar"/>
    <w:uiPriority w:val="99"/>
    <w:semiHidden/>
    <w:unhideWhenUsed/>
    <w:rsid w:val="00F174FF"/>
    <w:pPr>
      <w:spacing w:after="0" w:line="480" w:lineRule="auto"/>
      <w:ind w:firstLine="720"/>
      <w:jc w:val="both"/>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F174FF"/>
    <w:rPr>
      <w:rFonts w:ascii="Tahoma" w:eastAsia="Times New Roman" w:hAnsi="Tahoma" w:cs="Tahoma"/>
      <w:kern w:val="0"/>
      <w:sz w:val="16"/>
      <w:szCs w:val="16"/>
      <w14:ligatures w14:val="none"/>
    </w:rPr>
  </w:style>
  <w:style w:type="character" w:styleId="CommentReference">
    <w:name w:val="annotation reference"/>
    <w:basedOn w:val="DefaultParagraphFont"/>
    <w:uiPriority w:val="99"/>
    <w:semiHidden/>
    <w:unhideWhenUsed/>
    <w:rsid w:val="00F174FF"/>
    <w:rPr>
      <w:sz w:val="16"/>
      <w:szCs w:val="16"/>
    </w:rPr>
  </w:style>
  <w:style w:type="paragraph" w:styleId="CommentText">
    <w:name w:val="annotation text"/>
    <w:basedOn w:val="Normal"/>
    <w:link w:val="CommentTextChar"/>
    <w:uiPriority w:val="99"/>
    <w:unhideWhenUsed/>
    <w:rsid w:val="00F174FF"/>
    <w:pPr>
      <w:spacing w:after="0" w:line="480" w:lineRule="auto"/>
      <w:ind w:firstLine="720"/>
      <w:jc w:val="both"/>
    </w:pPr>
    <w:rPr>
      <w:rFonts w:ascii="Times New Roman" w:eastAsia="Times New Roman" w:hAnsi="Times New Roman" w:cs="Times New Roman"/>
      <w:kern w:val="0"/>
      <w:sz w:val="20"/>
      <w:szCs w:val="20"/>
      <w14:ligatures w14:val="none"/>
    </w:rPr>
  </w:style>
  <w:style w:type="character" w:customStyle="1" w:styleId="CommentTextChar">
    <w:name w:val="Comment Text Char"/>
    <w:basedOn w:val="DefaultParagraphFont"/>
    <w:link w:val="CommentText"/>
    <w:uiPriority w:val="99"/>
    <w:rsid w:val="00F174FF"/>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F174FF"/>
    <w:rPr>
      <w:b/>
      <w:bCs/>
    </w:rPr>
  </w:style>
  <w:style w:type="character" w:customStyle="1" w:styleId="CommentSubjectChar">
    <w:name w:val="Comment Subject Char"/>
    <w:basedOn w:val="CommentTextChar"/>
    <w:link w:val="CommentSubject"/>
    <w:uiPriority w:val="99"/>
    <w:semiHidden/>
    <w:rsid w:val="00F174FF"/>
    <w:rPr>
      <w:rFonts w:ascii="Times New Roman" w:eastAsia="Times New Roman" w:hAnsi="Times New Roman" w:cs="Times New Roman"/>
      <w:b/>
      <w:bCs/>
      <w:kern w:val="0"/>
      <w:sz w:val="20"/>
      <w:szCs w:val="20"/>
      <w14:ligatures w14:val="none"/>
    </w:rPr>
  </w:style>
  <w:style w:type="table" w:customStyle="1" w:styleId="TableGrid1">
    <w:name w:val="Table Grid1"/>
    <w:basedOn w:val="TableNormal"/>
    <w:next w:val="TableGrid"/>
    <w:rsid w:val="00F174F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noteText1">
    <w:name w:val="Footnote Text1"/>
    <w:basedOn w:val="Normal"/>
    <w:next w:val="FootnoteText"/>
    <w:link w:val="FootnoteTextChar"/>
    <w:uiPriority w:val="99"/>
    <w:semiHidden/>
    <w:unhideWhenUsed/>
    <w:rsid w:val="00F174FF"/>
    <w:pPr>
      <w:spacing w:after="0" w:line="480" w:lineRule="auto"/>
      <w:ind w:firstLine="720"/>
      <w:jc w:val="both"/>
    </w:pPr>
    <w:rPr>
      <w:sz w:val="20"/>
      <w:szCs w:val="20"/>
    </w:rPr>
  </w:style>
  <w:style w:type="character" w:customStyle="1" w:styleId="FootnoteTextChar">
    <w:name w:val="Footnote Text Char"/>
    <w:basedOn w:val="DefaultParagraphFont"/>
    <w:link w:val="FootnoteText1"/>
    <w:uiPriority w:val="99"/>
    <w:semiHidden/>
    <w:rsid w:val="00F174FF"/>
    <w:rPr>
      <w:sz w:val="20"/>
      <w:szCs w:val="20"/>
    </w:rPr>
  </w:style>
  <w:style w:type="character" w:styleId="FootnoteReference">
    <w:name w:val="footnote reference"/>
    <w:basedOn w:val="DefaultParagraphFont"/>
    <w:uiPriority w:val="99"/>
    <w:semiHidden/>
    <w:unhideWhenUsed/>
    <w:rsid w:val="00F174FF"/>
    <w:rPr>
      <w:vertAlign w:val="superscript"/>
    </w:rPr>
  </w:style>
  <w:style w:type="character" w:styleId="PageNumber">
    <w:name w:val="page number"/>
    <w:basedOn w:val="DefaultParagraphFont"/>
    <w:rsid w:val="00F174FF"/>
  </w:style>
  <w:style w:type="paragraph" w:styleId="TOC2">
    <w:name w:val="toc 2"/>
    <w:basedOn w:val="Normal"/>
    <w:next w:val="Normal"/>
    <w:autoRedefine/>
    <w:uiPriority w:val="39"/>
    <w:unhideWhenUsed/>
    <w:rsid w:val="00F174FF"/>
    <w:pPr>
      <w:tabs>
        <w:tab w:val="right" w:leader="dot" w:pos="8630"/>
      </w:tabs>
      <w:spacing w:after="0" w:line="480" w:lineRule="auto"/>
      <w:ind w:left="540" w:firstLine="720"/>
      <w:contextualSpacing/>
      <w:jc w:val="both"/>
    </w:pPr>
    <w:rPr>
      <w:rFonts w:ascii="Times New Roman" w:eastAsia="Times New Roman" w:hAnsi="Times New Roman" w:cs="Times New Roman"/>
      <w:kern w:val="0"/>
      <w:sz w:val="24"/>
      <w:szCs w:val="24"/>
      <w14:ligatures w14:val="none"/>
    </w:rPr>
  </w:style>
  <w:style w:type="paragraph" w:styleId="TOC1">
    <w:name w:val="toc 1"/>
    <w:basedOn w:val="Normal"/>
    <w:next w:val="Normal"/>
    <w:autoRedefine/>
    <w:uiPriority w:val="39"/>
    <w:unhideWhenUsed/>
    <w:qFormat/>
    <w:rsid w:val="00F174FF"/>
    <w:pPr>
      <w:tabs>
        <w:tab w:val="right" w:leader="dot" w:pos="8630"/>
      </w:tabs>
      <w:spacing w:before="120" w:after="240" w:line="240" w:lineRule="auto"/>
      <w:ind w:firstLine="720"/>
    </w:pPr>
    <w:rPr>
      <w:rFonts w:ascii="Times New Roman" w:eastAsia="Times New Roman" w:hAnsi="Times New Roman" w:cs="Times New Roman"/>
      <w:kern w:val="0"/>
      <w:sz w:val="24"/>
      <w:szCs w:val="24"/>
      <w14:ligatures w14:val="none"/>
    </w:rPr>
  </w:style>
  <w:style w:type="paragraph" w:styleId="TOC3">
    <w:name w:val="toc 3"/>
    <w:basedOn w:val="Normal"/>
    <w:next w:val="Normal"/>
    <w:autoRedefine/>
    <w:uiPriority w:val="39"/>
    <w:unhideWhenUsed/>
    <w:rsid w:val="00F174FF"/>
    <w:pPr>
      <w:tabs>
        <w:tab w:val="right" w:leader="dot" w:pos="8630"/>
      </w:tabs>
      <w:spacing w:after="120" w:line="240" w:lineRule="auto"/>
      <w:ind w:left="1077" w:firstLine="720"/>
      <w:contextualSpacing/>
      <w:jc w:val="both"/>
    </w:pPr>
    <w:rPr>
      <w:rFonts w:ascii="Times New Roman" w:eastAsia="Times New Roman" w:hAnsi="Times New Roman" w:cs="Times New Roman"/>
      <w:kern w:val="0"/>
      <w:sz w:val="24"/>
      <w:szCs w:val="24"/>
      <w14:ligatures w14:val="none"/>
    </w:rPr>
  </w:style>
  <w:style w:type="character" w:customStyle="1" w:styleId="Hyperlink1">
    <w:name w:val="Hyperlink1"/>
    <w:basedOn w:val="DefaultParagraphFont"/>
    <w:uiPriority w:val="99"/>
    <w:unhideWhenUsed/>
    <w:rsid w:val="00F174FF"/>
    <w:rPr>
      <w:color w:val="0000FF"/>
      <w:u w:val="single"/>
    </w:rPr>
  </w:style>
  <w:style w:type="paragraph" w:styleId="TOC6">
    <w:name w:val="toc 6"/>
    <w:basedOn w:val="Normal"/>
    <w:next w:val="Normal"/>
    <w:autoRedefine/>
    <w:uiPriority w:val="39"/>
    <w:semiHidden/>
    <w:unhideWhenUsed/>
    <w:rsid w:val="00F174FF"/>
    <w:pPr>
      <w:spacing w:after="0" w:line="480" w:lineRule="auto"/>
      <w:ind w:firstLine="720"/>
      <w:jc w:val="both"/>
    </w:pPr>
    <w:rPr>
      <w:rFonts w:ascii="Times New Roman" w:eastAsia="Times New Roman" w:hAnsi="Times New Roman" w:cs="Times New Roman"/>
      <w:kern w:val="0"/>
      <w:sz w:val="24"/>
      <w:szCs w:val="24"/>
      <w14:ligatures w14:val="none"/>
    </w:rPr>
  </w:style>
  <w:style w:type="paragraph" w:styleId="TOC4">
    <w:name w:val="toc 4"/>
    <w:basedOn w:val="Normal"/>
    <w:next w:val="Normal"/>
    <w:autoRedefine/>
    <w:uiPriority w:val="39"/>
    <w:semiHidden/>
    <w:unhideWhenUsed/>
    <w:rsid w:val="00F174FF"/>
    <w:pPr>
      <w:spacing w:after="0" w:line="480" w:lineRule="auto"/>
      <w:ind w:left="720" w:firstLine="720"/>
      <w:jc w:val="both"/>
    </w:pPr>
    <w:rPr>
      <w:rFonts w:ascii="Times New Roman" w:eastAsia="Times New Roman" w:hAnsi="Times New Roman" w:cs="Times New Roman"/>
      <w:kern w:val="0"/>
      <w:sz w:val="24"/>
      <w:szCs w:val="24"/>
      <w14:ligatures w14:val="none"/>
    </w:rPr>
  </w:style>
  <w:style w:type="paragraph" w:styleId="TOC5">
    <w:name w:val="toc 5"/>
    <w:basedOn w:val="Normal"/>
    <w:next w:val="Normal"/>
    <w:autoRedefine/>
    <w:uiPriority w:val="39"/>
    <w:semiHidden/>
    <w:unhideWhenUsed/>
    <w:rsid w:val="00F174FF"/>
    <w:pPr>
      <w:spacing w:after="0" w:line="480" w:lineRule="auto"/>
      <w:ind w:left="960" w:firstLine="720"/>
      <w:jc w:val="both"/>
    </w:pPr>
    <w:rPr>
      <w:rFonts w:ascii="Times New Roman" w:eastAsia="Times New Roman" w:hAnsi="Times New Roman" w:cs="Times New Roman"/>
      <w:kern w:val="0"/>
      <w:sz w:val="24"/>
      <w:szCs w:val="24"/>
      <w14:ligatures w14:val="none"/>
    </w:rPr>
  </w:style>
  <w:style w:type="paragraph" w:styleId="TOC7">
    <w:name w:val="toc 7"/>
    <w:basedOn w:val="Normal"/>
    <w:next w:val="Normal"/>
    <w:autoRedefine/>
    <w:uiPriority w:val="39"/>
    <w:semiHidden/>
    <w:unhideWhenUsed/>
    <w:rsid w:val="00F174FF"/>
    <w:pPr>
      <w:spacing w:after="0" w:line="480" w:lineRule="auto"/>
      <w:ind w:firstLine="720"/>
      <w:jc w:val="both"/>
    </w:pPr>
    <w:rPr>
      <w:rFonts w:ascii="Times New Roman" w:eastAsia="Times New Roman" w:hAnsi="Times New Roman" w:cs="Times New Roman"/>
      <w:kern w:val="0"/>
      <w:sz w:val="24"/>
      <w:szCs w:val="24"/>
      <w14:ligatures w14:val="none"/>
    </w:rPr>
  </w:style>
  <w:style w:type="paragraph" w:styleId="TOC8">
    <w:name w:val="toc 8"/>
    <w:basedOn w:val="Normal"/>
    <w:next w:val="Normal"/>
    <w:autoRedefine/>
    <w:uiPriority w:val="39"/>
    <w:semiHidden/>
    <w:unhideWhenUsed/>
    <w:rsid w:val="00F174FF"/>
    <w:pPr>
      <w:spacing w:after="100" w:line="480" w:lineRule="auto"/>
      <w:ind w:left="1680" w:firstLine="720"/>
      <w:jc w:val="both"/>
    </w:pPr>
    <w:rPr>
      <w:rFonts w:ascii="Times New Roman" w:eastAsia="Times New Roman" w:hAnsi="Times New Roman" w:cs="Times New Roman"/>
      <w:kern w:val="0"/>
      <w:sz w:val="24"/>
      <w:szCs w:val="24"/>
      <w14:ligatures w14:val="none"/>
    </w:rPr>
  </w:style>
  <w:style w:type="character" w:styleId="PlaceholderText">
    <w:name w:val="Placeholder Text"/>
    <w:basedOn w:val="DefaultParagraphFont"/>
    <w:uiPriority w:val="99"/>
    <w:semiHidden/>
    <w:rsid w:val="00F174FF"/>
    <w:rPr>
      <w:color w:val="808080"/>
    </w:rPr>
  </w:style>
  <w:style w:type="paragraph" w:customStyle="1" w:styleId="Body1">
    <w:name w:val="Body1"/>
    <w:basedOn w:val="Normal"/>
    <w:next w:val="BodyText"/>
    <w:link w:val="BodyTextChar"/>
    <w:uiPriority w:val="7"/>
    <w:qFormat/>
    <w:rsid w:val="00F174FF"/>
    <w:pPr>
      <w:spacing w:after="0" w:line="480" w:lineRule="auto"/>
      <w:ind w:firstLine="720"/>
      <w:jc w:val="both"/>
    </w:pPr>
    <w:rPr>
      <w:rFonts w:ascii="Times New Roman" w:hAnsi="Times New Roman" w:cs="Times New Roman"/>
      <w:sz w:val="24"/>
      <w:szCs w:val="24"/>
      <w:shd w:val="clear" w:color="auto" w:fill="FFFFFF"/>
    </w:rPr>
  </w:style>
  <w:style w:type="character" w:customStyle="1" w:styleId="BodyTextChar">
    <w:name w:val="Body Text Char"/>
    <w:aliases w:val="Body Char"/>
    <w:basedOn w:val="DefaultParagraphFont"/>
    <w:link w:val="Body1"/>
    <w:uiPriority w:val="7"/>
    <w:rsid w:val="00F174FF"/>
    <w:rPr>
      <w:rFonts w:ascii="Times New Roman" w:hAnsi="Times New Roman" w:cs="Times New Roman"/>
      <w:sz w:val="24"/>
      <w:szCs w:val="24"/>
    </w:rPr>
  </w:style>
  <w:style w:type="paragraph" w:customStyle="1" w:styleId="TableCell">
    <w:name w:val="Table Cell"/>
    <w:aliases w:val="TableCell"/>
    <w:uiPriority w:val="19"/>
    <w:qFormat/>
    <w:rsid w:val="00F174FF"/>
    <w:pPr>
      <w:spacing w:after="0" w:line="240" w:lineRule="auto"/>
    </w:pPr>
    <w:rPr>
      <w:rFonts w:ascii="Times New Roman" w:hAnsi="Times New Roman" w:cs="Times New Roman"/>
      <w:kern w:val="0"/>
      <w:sz w:val="24"/>
      <w:szCs w:val="24"/>
      <w:shd w:val="clear" w:color="auto" w:fill="FFFFFF"/>
      <w14:ligatures w14:val="none"/>
    </w:rPr>
  </w:style>
  <w:style w:type="paragraph" w:styleId="NoSpacing">
    <w:name w:val="No Spacing"/>
    <w:uiPriority w:val="1"/>
    <w:qFormat/>
    <w:rsid w:val="00F174FF"/>
    <w:pPr>
      <w:spacing w:after="0" w:line="240" w:lineRule="auto"/>
      <w:jc w:val="both"/>
    </w:pPr>
    <w:rPr>
      <w:rFonts w:ascii="Times New Roman" w:eastAsia="Times New Roman" w:hAnsi="Times New Roman" w:cs="Times New Roman"/>
      <w:kern w:val="0"/>
      <w:sz w:val="24"/>
      <w:szCs w:val="24"/>
      <w14:ligatures w14:val="none"/>
    </w:rPr>
  </w:style>
  <w:style w:type="paragraph" w:customStyle="1" w:styleId="Caption1">
    <w:name w:val="Caption1"/>
    <w:basedOn w:val="Normal"/>
    <w:next w:val="Normal"/>
    <w:uiPriority w:val="35"/>
    <w:unhideWhenUsed/>
    <w:qFormat/>
    <w:rsid w:val="00F174FF"/>
    <w:pPr>
      <w:spacing w:after="200" w:line="240" w:lineRule="auto"/>
      <w:jc w:val="both"/>
    </w:pPr>
    <w:rPr>
      <w:rFonts w:ascii="Times New Roman" w:hAnsi="Times New Roman"/>
      <w:iCs/>
      <w:color w:val="1F497D"/>
      <w:kern w:val="0"/>
      <w:sz w:val="24"/>
      <w:szCs w:val="18"/>
      <w14:ligatures w14:val="none"/>
    </w:rPr>
  </w:style>
  <w:style w:type="table" w:customStyle="1" w:styleId="TableGrid11">
    <w:name w:val="Table Grid11"/>
    <w:basedOn w:val="TableNormal"/>
    <w:next w:val="TableGrid"/>
    <w:rsid w:val="00F174F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174FF"/>
    <w:rPr>
      <w:b/>
      <w:bCs/>
    </w:rPr>
  </w:style>
  <w:style w:type="paragraph" w:styleId="NormalWeb">
    <w:name w:val="Normal (Web)"/>
    <w:basedOn w:val="Normal"/>
    <w:uiPriority w:val="99"/>
    <w:unhideWhenUsed/>
    <w:rsid w:val="00F174FF"/>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Emphasis">
    <w:name w:val="Emphasis"/>
    <w:basedOn w:val="DefaultParagraphFont"/>
    <w:uiPriority w:val="20"/>
    <w:qFormat/>
    <w:rsid w:val="00F174FF"/>
    <w:rPr>
      <w:i/>
      <w:iCs/>
    </w:rPr>
  </w:style>
  <w:style w:type="character" w:customStyle="1" w:styleId="ListParagraphChar">
    <w:name w:val="List Paragraph Char"/>
    <w:basedOn w:val="DefaultParagraphFont"/>
    <w:link w:val="ListParagraph"/>
    <w:uiPriority w:val="34"/>
    <w:rsid w:val="00F174FF"/>
  </w:style>
  <w:style w:type="paragraph" w:customStyle="1" w:styleId="Bibliography1">
    <w:name w:val="Bibliography1"/>
    <w:basedOn w:val="Normal"/>
    <w:next w:val="Normal"/>
    <w:uiPriority w:val="37"/>
    <w:unhideWhenUsed/>
    <w:rsid w:val="00F174FF"/>
    <w:pPr>
      <w:spacing w:after="0" w:line="480" w:lineRule="auto"/>
      <w:ind w:left="720" w:hanging="720"/>
    </w:pPr>
    <w:rPr>
      <w:kern w:val="0"/>
    </w:rPr>
  </w:style>
  <w:style w:type="character" w:customStyle="1" w:styleId="fontstyle01">
    <w:name w:val="fontstyle01"/>
    <w:basedOn w:val="DefaultParagraphFont"/>
    <w:rsid w:val="00F174FF"/>
    <w:rPr>
      <w:rFonts w:ascii="FgtvdsAdvPTimes" w:hAnsi="FgtvdsAdvPTimes" w:hint="default"/>
      <w:b w:val="0"/>
      <w:bCs w:val="0"/>
      <w:i w:val="0"/>
      <w:iCs w:val="0"/>
      <w:color w:val="000000"/>
      <w:sz w:val="20"/>
      <w:szCs w:val="20"/>
    </w:rPr>
  </w:style>
  <w:style w:type="paragraph" w:customStyle="1" w:styleId="TblPic">
    <w:name w:val="TblPic"/>
    <w:basedOn w:val="Normal"/>
    <w:link w:val="TblPicChar"/>
    <w:rsid w:val="00F174FF"/>
    <w:pPr>
      <w:keepNext/>
      <w:spacing w:after="0"/>
      <w:jc w:val="center"/>
    </w:pPr>
  </w:style>
  <w:style w:type="character" w:customStyle="1" w:styleId="TblPicChar">
    <w:name w:val="TblPic Char"/>
    <w:basedOn w:val="DefaultParagraphFont"/>
    <w:link w:val="TblPic"/>
    <w:rsid w:val="00F174FF"/>
  </w:style>
  <w:style w:type="paragraph" w:customStyle="1" w:styleId="Style1">
    <w:name w:val="Style1"/>
    <w:basedOn w:val="Normal"/>
    <w:link w:val="Style1Char"/>
    <w:qFormat/>
    <w:rsid w:val="00F174FF"/>
    <w:pPr>
      <w:spacing w:after="0" w:line="276" w:lineRule="auto"/>
      <w:ind w:firstLine="720"/>
      <w:jc w:val="both"/>
    </w:pPr>
    <w:rPr>
      <w:rFonts w:ascii="Times New Roman" w:eastAsia="Times New Roman" w:hAnsi="Times New Roman" w:cs="Times New Roman"/>
      <w:b/>
      <w:bCs/>
      <w:color w:val="000000"/>
      <w:kern w:val="0"/>
      <w:sz w:val="24"/>
      <w:szCs w:val="24"/>
      <w:lang w:bidi="hi-IN"/>
      <w14:ligatures w14:val="none"/>
    </w:rPr>
  </w:style>
  <w:style w:type="character" w:customStyle="1" w:styleId="Style1Char">
    <w:name w:val="Style1 Char"/>
    <w:basedOn w:val="DefaultParagraphFont"/>
    <w:link w:val="Style1"/>
    <w:rsid w:val="00F174FF"/>
    <w:rPr>
      <w:rFonts w:ascii="Times New Roman" w:eastAsia="Times New Roman" w:hAnsi="Times New Roman" w:cs="Times New Roman"/>
      <w:b/>
      <w:bCs/>
      <w:color w:val="000000"/>
      <w:kern w:val="0"/>
      <w:sz w:val="24"/>
      <w:szCs w:val="24"/>
      <w:lang w:bidi="hi-IN"/>
      <w14:ligatures w14:val="none"/>
    </w:rPr>
  </w:style>
  <w:style w:type="paragraph" w:customStyle="1" w:styleId="TOCHeading1">
    <w:name w:val="TOC Heading1"/>
    <w:basedOn w:val="Heading1"/>
    <w:next w:val="Normal"/>
    <w:uiPriority w:val="39"/>
    <w:unhideWhenUsed/>
    <w:qFormat/>
    <w:rsid w:val="00F174FF"/>
    <w:pPr>
      <w:spacing w:before="240" w:after="0"/>
      <w:outlineLvl w:val="9"/>
    </w:pPr>
    <w:rPr>
      <w:kern w:val="0"/>
      <w:sz w:val="32"/>
      <w:szCs w:val="32"/>
      <w14:ligatures w14:val="none"/>
    </w:rPr>
  </w:style>
  <w:style w:type="paragraph" w:customStyle="1" w:styleId="Figure">
    <w:name w:val="Figure"/>
    <w:basedOn w:val="Normal"/>
    <w:link w:val="FigureChar"/>
    <w:rsid w:val="00F174FF"/>
    <w:pPr>
      <w:spacing w:after="0" w:line="480" w:lineRule="auto"/>
      <w:ind w:firstLine="720"/>
      <w:jc w:val="center"/>
    </w:pPr>
    <w:rPr>
      <w:rFonts w:ascii="Times New Roman" w:eastAsia="Times New Roman" w:hAnsi="Times New Roman" w:cs="Times New Roman"/>
      <w:kern w:val="0"/>
      <w:sz w:val="24"/>
      <w:szCs w:val="24"/>
      <w14:ligatures w14:val="none"/>
    </w:rPr>
  </w:style>
  <w:style w:type="character" w:customStyle="1" w:styleId="FigureChar">
    <w:name w:val="Figure Char"/>
    <w:basedOn w:val="DefaultParagraphFont"/>
    <w:link w:val="Figure"/>
    <w:rsid w:val="00F174FF"/>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unhideWhenUsed/>
    <w:rsid w:val="00F17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hi-IN"/>
      <w14:ligatures w14:val="none"/>
    </w:rPr>
  </w:style>
  <w:style w:type="character" w:customStyle="1" w:styleId="HTMLPreformattedChar">
    <w:name w:val="HTML Preformatted Char"/>
    <w:basedOn w:val="DefaultParagraphFont"/>
    <w:link w:val="HTMLPreformatted"/>
    <w:uiPriority w:val="99"/>
    <w:rsid w:val="00F174FF"/>
    <w:rPr>
      <w:rFonts w:ascii="Courier New" w:eastAsia="Times New Roman" w:hAnsi="Courier New" w:cs="Courier New"/>
      <w:kern w:val="0"/>
      <w:sz w:val="20"/>
      <w:szCs w:val="20"/>
      <w:lang w:bidi="hi-IN"/>
      <w14:ligatures w14:val="none"/>
    </w:rPr>
  </w:style>
  <w:style w:type="character" w:customStyle="1" w:styleId="wdyuqq">
    <w:name w:val="wdyuqq"/>
    <w:basedOn w:val="DefaultParagraphFont"/>
    <w:rsid w:val="00F174FF"/>
  </w:style>
  <w:style w:type="paragraph" w:styleId="FootnoteText">
    <w:name w:val="footnote text"/>
    <w:basedOn w:val="Normal"/>
    <w:link w:val="FootnoteTextChar1"/>
    <w:uiPriority w:val="99"/>
    <w:semiHidden/>
    <w:unhideWhenUsed/>
    <w:rsid w:val="00F174FF"/>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F174FF"/>
    <w:rPr>
      <w:sz w:val="20"/>
      <w:szCs w:val="20"/>
    </w:rPr>
  </w:style>
  <w:style w:type="character" w:styleId="Hyperlink">
    <w:name w:val="Hyperlink"/>
    <w:basedOn w:val="DefaultParagraphFont"/>
    <w:uiPriority w:val="99"/>
    <w:unhideWhenUsed/>
    <w:rsid w:val="00F174FF"/>
    <w:rPr>
      <w:color w:val="467886" w:themeColor="hyperlink"/>
      <w:u w:val="single"/>
    </w:rPr>
  </w:style>
  <w:style w:type="paragraph" w:styleId="BodyText">
    <w:name w:val="Body Text"/>
    <w:basedOn w:val="Normal"/>
    <w:link w:val="BodyTextChar1"/>
    <w:uiPriority w:val="99"/>
    <w:semiHidden/>
    <w:unhideWhenUsed/>
    <w:rsid w:val="00F174FF"/>
    <w:pPr>
      <w:spacing w:after="120"/>
    </w:pPr>
  </w:style>
  <w:style w:type="character" w:customStyle="1" w:styleId="BodyTextChar1">
    <w:name w:val="Body Text Char1"/>
    <w:basedOn w:val="DefaultParagraphFont"/>
    <w:link w:val="BodyText"/>
    <w:uiPriority w:val="99"/>
    <w:semiHidden/>
    <w:rsid w:val="00F174FF"/>
  </w:style>
  <w:style w:type="character" w:customStyle="1" w:styleId="mord">
    <w:name w:val="mord"/>
    <w:basedOn w:val="DefaultParagraphFont"/>
    <w:rsid w:val="00D34104"/>
  </w:style>
  <w:style w:type="character" w:customStyle="1" w:styleId="mrel">
    <w:name w:val="mrel"/>
    <w:basedOn w:val="DefaultParagraphFont"/>
    <w:rsid w:val="00D34104"/>
  </w:style>
  <w:style w:type="character" w:customStyle="1" w:styleId="mopen">
    <w:name w:val="mopen"/>
    <w:basedOn w:val="DefaultParagraphFont"/>
    <w:rsid w:val="00D34104"/>
  </w:style>
  <w:style w:type="character" w:customStyle="1" w:styleId="vlist-s">
    <w:name w:val="vlist-s"/>
    <w:basedOn w:val="DefaultParagraphFont"/>
    <w:rsid w:val="00D34104"/>
  </w:style>
  <w:style w:type="character" w:customStyle="1" w:styleId="mclose">
    <w:name w:val="mclose"/>
    <w:basedOn w:val="DefaultParagraphFont"/>
    <w:rsid w:val="00D34104"/>
  </w:style>
  <w:style w:type="character" w:customStyle="1" w:styleId="mop">
    <w:name w:val="mop"/>
    <w:basedOn w:val="DefaultParagraphFont"/>
    <w:rsid w:val="00D34104"/>
  </w:style>
  <w:style w:type="character" w:customStyle="1" w:styleId="mbin">
    <w:name w:val="mbin"/>
    <w:basedOn w:val="DefaultParagraphFont"/>
    <w:rsid w:val="00D341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9077">
      <w:bodyDiv w:val="1"/>
      <w:marLeft w:val="0"/>
      <w:marRight w:val="0"/>
      <w:marTop w:val="0"/>
      <w:marBottom w:val="0"/>
      <w:divBdr>
        <w:top w:val="none" w:sz="0" w:space="0" w:color="auto"/>
        <w:left w:val="none" w:sz="0" w:space="0" w:color="auto"/>
        <w:bottom w:val="none" w:sz="0" w:space="0" w:color="auto"/>
        <w:right w:val="none" w:sz="0" w:space="0" w:color="auto"/>
      </w:divBdr>
    </w:div>
    <w:div w:id="29963416">
      <w:bodyDiv w:val="1"/>
      <w:marLeft w:val="0"/>
      <w:marRight w:val="0"/>
      <w:marTop w:val="0"/>
      <w:marBottom w:val="0"/>
      <w:divBdr>
        <w:top w:val="none" w:sz="0" w:space="0" w:color="auto"/>
        <w:left w:val="none" w:sz="0" w:space="0" w:color="auto"/>
        <w:bottom w:val="none" w:sz="0" w:space="0" w:color="auto"/>
        <w:right w:val="none" w:sz="0" w:space="0" w:color="auto"/>
      </w:divBdr>
    </w:div>
    <w:div w:id="48920990">
      <w:bodyDiv w:val="1"/>
      <w:marLeft w:val="0"/>
      <w:marRight w:val="0"/>
      <w:marTop w:val="0"/>
      <w:marBottom w:val="0"/>
      <w:divBdr>
        <w:top w:val="none" w:sz="0" w:space="0" w:color="auto"/>
        <w:left w:val="none" w:sz="0" w:space="0" w:color="auto"/>
        <w:bottom w:val="none" w:sz="0" w:space="0" w:color="auto"/>
        <w:right w:val="none" w:sz="0" w:space="0" w:color="auto"/>
      </w:divBdr>
    </w:div>
    <w:div w:id="84881819">
      <w:bodyDiv w:val="1"/>
      <w:marLeft w:val="0"/>
      <w:marRight w:val="0"/>
      <w:marTop w:val="0"/>
      <w:marBottom w:val="0"/>
      <w:divBdr>
        <w:top w:val="none" w:sz="0" w:space="0" w:color="auto"/>
        <w:left w:val="none" w:sz="0" w:space="0" w:color="auto"/>
        <w:bottom w:val="none" w:sz="0" w:space="0" w:color="auto"/>
        <w:right w:val="none" w:sz="0" w:space="0" w:color="auto"/>
      </w:divBdr>
    </w:div>
    <w:div w:id="99423300">
      <w:bodyDiv w:val="1"/>
      <w:marLeft w:val="0"/>
      <w:marRight w:val="0"/>
      <w:marTop w:val="0"/>
      <w:marBottom w:val="0"/>
      <w:divBdr>
        <w:top w:val="none" w:sz="0" w:space="0" w:color="auto"/>
        <w:left w:val="none" w:sz="0" w:space="0" w:color="auto"/>
        <w:bottom w:val="none" w:sz="0" w:space="0" w:color="auto"/>
        <w:right w:val="none" w:sz="0" w:space="0" w:color="auto"/>
      </w:divBdr>
    </w:div>
    <w:div w:id="145754862">
      <w:bodyDiv w:val="1"/>
      <w:marLeft w:val="0"/>
      <w:marRight w:val="0"/>
      <w:marTop w:val="0"/>
      <w:marBottom w:val="0"/>
      <w:divBdr>
        <w:top w:val="none" w:sz="0" w:space="0" w:color="auto"/>
        <w:left w:val="none" w:sz="0" w:space="0" w:color="auto"/>
        <w:bottom w:val="none" w:sz="0" w:space="0" w:color="auto"/>
        <w:right w:val="none" w:sz="0" w:space="0" w:color="auto"/>
      </w:divBdr>
    </w:div>
    <w:div w:id="214975305">
      <w:bodyDiv w:val="1"/>
      <w:marLeft w:val="0"/>
      <w:marRight w:val="0"/>
      <w:marTop w:val="0"/>
      <w:marBottom w:val="0"/>
      <w:divBdr>
        <w:top w:val="none" w:sz="0" w:space="0" w:color="auto"/>
        <w:left w:val="none" w:sz="0" w:space="0" w:color="auto"/>
        <w:bottom w:val="none" w:sz="0" w:space="0" w:color="auto"/>
        <w:right w:val="none" w:sz="0" w:space="0" w:color="auto"/>
      </w:divBdr>
    </w:div>
    <w:div w:id="222957270">
      <w:bodyDiv w:val="1"/>
      <w:marLeft w:val="0"/>
      <w:marRight w:val="0"/>
      <w:marTop w:val="0"/>
      <w:marBottom w:val="0"/>
      <w:divBdr>
        <w:top w:val="none" w:sz="0" w:space="0" w:color="auto"/>
        <w:left w:val="none" w:sz="0" w:space="0" w:color="auto"/>
        <w:bottom w:val="none" w:sz="0" w:space="0" w:color="auto"/>
        <w:right w:val="none" w:sz="0" w:space="0" w:color="auto"/>
      </w:divBdr>
    </w:div>
    <w:div w:id="237329888">
      <w:bodyDiv w:val="1"/>
      <w:marLeft w:val="0"/>
      <w:marRight w:val="0"/>
      <w:marTop w:val="0"/>
      <w:marBottom w:val="0"/>
      <w:divBdr>
        <w:top w:val="none" w:sz="0" w:space="0" w:color="auto"/>
        <w:left w:val="none" w:sz="0" w:space="0" w:color="auto"/>
        <w:bottom w:val="none" w:sz="0" w:space="0" w:color="auto"/>
        <w:right w:val="none" w:sz="0" w:space="0" w:color="auto"/>
      </w:divBdr>
    </w:div>
    <w:div w:id="249389412">
      <w:bodyDiv w:val="1"/>
      <w:marLeft w:val="0"/>
      <w:marRight w:val="0"/>
      <w:marTop w:val="0"/>
      <w:marBottom w:val="0"/>
      <w:divBdr>
        <w:top w:val="none" w:sz="0" w:space="0" w:color="auto"/>
        <w:left w:val="none" w:sz="0" w:space="0" w:color="auto"/>
        <w:bottom w:val="none" w:sz="0" w:space="0" w:color="auto"/>
        <w:right w:val="none" w:sz="0" w:space="0" w:color="auto"/>
      </w:divBdr>
    </w:div>
    <w:div w:id="275841886">
      <w:bodyDiv w:val="1"/>
      <w:marLeft w:val="0"/>
      <w:marRight w:val="0"/>
      <w:marTop w:val="0"/>
      <w:marBottom w:val="0"/>
      <w:divBdr>
        <w:top w:val="none" w:sz="0" w:space="0" w:color="auto"/>
        <w:left w:val="none" w:sz="0" w:space="0" w:color="auto"/>
        <w:bottom w:val="none" w:sz="0" w:space="0" w:color="auto"/>
        <w:right w:val="none" w:sz="0" w:space="0" w:color="auto"/>
      </w:divBdr>
    </w:div>
    <w:div w:id="310715012">
      <w:bodyDiv w:val="1"/>
      <w:marLeft w:val="0"/>
      <w:marRight w:val="0"/>
      <w:marTop w:val="0"/>
      <w:marBottom w:val="0"/>
      <w:divBdr>
        <w:top w:val="none" w:sz="0" w:space="0" w:color="auto"/>
        <w:left w:val="none" w:sz="0" w:space="0" w:color="auto"/>
        <w:bottom w:val="none" w:sz="0" w:space="0" w:color="auto"/>
        <w:right w:val="none" w:sz="0" w:space="0" w:color="auto"/>
      </w:divBdr>
    </w:div>
    <w:div w:id="325209537">
      <w:bodyDiv w:val="1"/>
      <w:marLeft w:val="0"/>
      <w:marRight w:val="0"/>
      <w:marTop w:val="0"/>
      <w:marBottom w:val="0"/>
      <w:divBdr>
        <w:top w:val="none" w:sz="0" w:space="0" w:color="auto"/>
        <w:left w:val="none" w:sz="0" w:space="0" w:color="auto"/>
        <w:bottom w:val="none" w:sz="0" w:space="0" w:color="auto"/>
        <w:right w:val="none" w:sz="0" w:space="0" w:color="auto"/>
      </w:divBdr>
    </w:div>
    <w:div w:id="332298263">
      <w:bodyDiv w:val="1"/>
      <w:marLeft w:val="0"/>
      <w:marRight w:val="0"/>
      <w:marTop w:val="0"/>
      <w:marBottom w:val="0"/>
      <w:divBdr>
        <w:top w:val="none" w:sz="0" w:space="0" w:color="auto"/>
        <w:left w:val="none" w:sz="0" w:space="0" w:color="auto"/>
        <w:bottom w:val="none" w:sz="0" w:space="0" w:color="auto"/>
        <w:right w:val="none" w:sz="0" w:space="0" w:color="auto"/>
      </w:divBdr>
    </w:div>
    <w:div w:id="335301656">
      <w:bodyDiv w:val="1"/>
      <w:marLeft w:val="0"/>
      <w:marRight w:val="0"/>
      <w:marTop w:val="0"/>
      <w:marBottom w:val="0"/>
      <w:divBdr>
        <w:top w:val="none" w:sz="0" w:space="0" w:color="auto"/>
        <w:left w:val="none" w:sz="0" w:space="0" w:color="auto"/>
        <w:bottom w:val="none" w:sz="0" w:space="0" w:color="auto"/>
        <w:right w:val="none" w:sz="0" w:space="0" w:color="auto"/>
      </w:divBdr>
    </w:div>
    <w:div w:id="379523410">
      <w:bodyDiv w:val="1"/>
      <w:marLeft w:val="0"/>
      <w:marRight w:val="0"/>
      <w:marTop w:val="0"/>
      <w:marBottom w:val="0"/>
      <w:divBdr>
        <w:top w:val="none" w:sz="0" w:space="0" w:color="auto"/>
        <w:left w:val="none" w:sz="0" w:space="0" w:color="auto"/>
        <w:bottom w:val="none" w:sz="0" w:space="0" w:color="auto"/>
        <w:right w:val="none" w:sz="0" w:space="0" w:color="auto"/>
      </w:divBdr>
    </w:div>
    <w:div w:id="404691010">
      <w:bodyDiv w:val="1"/>
      <w:marLeft w:val="0"/>
      <w:marRight w:val="0"/>
      <w:marTop w:val="0"/>
      <w:marBottom w:val="0"/>
      <w:divBdr>
        <w:top w:val="none" w:sz="0" w:space="0" w:color="auto"/>
        <w:left w:val="none" w:sz="0" w:space="0" w:color="auto"/>
        <w:bottom w:val="none" w:sz="0" w:space="0" w:color="auto"/>
        <w:right w:val="none" w:sz="0" w:space="0" w:color="auto"/>
      </w:divBdr>
      <w:divsChild>
        <w:div w:id="1513030607">
          <w:marLeft w:val="0"/>
          <w:marRight w:val="0"/>
          <w:marTop w:val="0"/>
          <w:marBottom w:val="0"/>
          <w:divBdr>
            <w:top w:val="none" w:sz="0" w:space="0" w:color="auto"/>
            <w:left w:val="none" w:sz="0" w:space="0" w:color="auto"/>
            <w:bottom w:val="none" w:sz="0" w:space="0" w:color="auto"/>
            <w:right w:val="none" w:sz="0" w:space="0" w:color="auto"/>
          </w:divBdr>
          <w:divsChild>
            <w:div w:id="1831021823">
              <w:marLeft w:val="0"/>
              <w:marRight w:val="0"/>
              <w:marTop w:val="0"/>
              <w:marBottom w:val="0"/>
              <w:divBdr>
                <w:top w:val="none" w:sz="0" w:space="0" w:color="auto"/>
                <w:left w:val="none" w:sz="0" w:space="0" w:color="auto"/>
                <w:bottom w:val="none" w:sz="0" w:space="0" w:color="auto"/>
                <w:right w:val="none" w:sz="0" w:space="0" w:color="auto"/>
              </w:divBdr>
              <w:divsChild>
                <w:div w:id="1031228167">
                  <w:marLeft w:val="0"/>
                  <w:marRight w:val="0"/>
                  <w:marTop w:val="0"/>
                  <w:marBottom w:val="0"/>
                  <w:divBdr>
                    <w:top w:val="none" w:sz="0" w:space="0" w:color="auto"/>
                    <w:left w:val="none" w:sz="0" w:space="0" w:color="auto"/>
                    <w:bottom w:val="none" w:sz="0" w:space="0" w:color="auto"/>
                    <w:right w:val="none" w:sz="0" w:space="0" w:color="auto"/>
                  </w:divBdr>
                  <w:divsChild>
                    <w:div w:id="1018697838">
                      <w:marLeft w:val="0"/>
                      <w:marRight w:val="0"/>
                      <w:marTop w:val="0"/>
                      <w:marBottom w:val="0"/>
                      <w:divBdr>
                        <w:top w:val="none" w:sz="0" w:space="0" w:color="auto"/>
                        <w:left w:val="none" w:sz="0" w:space="0" w:color="auto"/>
                        <w:bottom w:val="none" w:sz="0" w:space="0" w:color="auto"/>
                        <w:right w:val="none" w:sz="0" w:space="0" w:color="auto"/>
                      </w:divBdr>
                      <w:divsChild>
                        <w:div w:id="2106030300">
                          <w:marLeft w:val="0"/>
                          <w:marRight w:val="0"/>
                          <w:marTop w:val="0"/>
                          <w:marBottom w:val="0"/>
                          <w:divBdr>
                            <w:top w:val="none" w:sz="0" w:space="0" w:color="auto"/>
                            <w:left w:val="none" w:sz="0" w:space="0" w:color="auto"/>
                            <w:bottom w:val="none" w:sz="0" w:space="0" w:color="auto"/>
                            <w:right w:val="none" w:sz="0" w:space="0" w:color="auto"/>
                          </w:divBdr>
                          <w:divsChild>
                            <w:div w:id="6468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8115847">
      <w:bodyDiv w:val="1"/>
      <w:marLeft w:val="0"/>
      <w:marRight w:val="0"/>
      <w:marTop w:val="0"/>
      <w:marBottom w:val="0"/>
      <w:divBdr>
        <w:top w:val="none" w:sz="0" w:space="0" w:color="auto"/>
        <w:left w:val="none" w:sz="0" w:space="0" w:color="auto"/>
        <w:bottom w:val="none" w:sz="0" w:space="0" w:color="auto"/>
        <w:right w:val="none" w:sz="0" w:space="0" w:color="auto"/>
      </w:divBdr>
    </w:div>
    <w:div w:id="417094285">
      <w:bodyDiv w:val="1"/>
      <w:marLeft w:val="0"/>
      <w:marRight w:val="0"/>
      <w:marTop w:val="0"/>
      <w:marBottom w:val="0"/>
      <w:divBdr>
        <w:top w:val="none" w:sz="0" w:space="0" w:color="auto"/>
        <w:left w:val="none" w:sz="0" w:space="0" w:color="auto"/>
        <w:bottom w:val="none" w:sz="0" w:space="0" w:color="auto"/>
        <w:right w:val="none" w:sz="0" w:space="0" w:color="auto"/>
      </w:divBdr>
    </w:div>
    <w:div w:id="417755022">
      <w:bodyDiv w:val="1"/>
      <w:marLeft w:val="0"/>
      <w:marRight w:val="0"/>
      <w:marTop w:val="0"/>
      <w:marBottom w:val="0"/>
      <w:divBdr>
        <w:top w:val="none" w:sz="0" w:space="0" w:color="auto"/>
        <w:left w:val="none" w:sz="0" w:space="0" w:color="auto"/>
        <w:bottom w:val="none" w:sz="0" w:space="0" w:color="auto"/>
        <w:right w:val="none" w:sz="0" w:space="0" w:color="auto"/>
      </w:divBdr>
    </w:div>
    <w:div w:id="431442246">
      <w:bodyDiv w:val="1"/>
      <w:marLeft w:val="0"/>
      <w:marRight w:val="0"/>
      <w:marTop w:val="0"/>
      <w:marBottom w:val="0"/>
      <w:divBdr>
        <w:top w:val="none" w:sz="0" w:space="0" w:color="auto"/>
        <w:left w:val="none" w:sz="0" w:space="0" w:color="auto"/>
        <w:bottom w:val="none" w:sz="0" w:space="0" w:color="auto"/>
        <w:right w:val="none" w:sz="0" w:space="0" w:color="auto"/>
      </w:divBdr>
    </w:div>
    <w:div w:id="557056250">
      <w:bodyDiv w:val="1"/>
      <w:marLeft w:val="0"/>
      <w:marRight w:val="0"/>
      <w:marTop w:val="0"/>
      <w:marBottom w:val="0"/>
      <w:divBdr>
        <w:top w:val="none" w:sz="0" w:space="0" w:color="auto"/>
        <w:left w:val="none" w:sz="0" w:space="0" w:color="auto"/>
        <w:bottom w:val="none" w:sz="0" w:space="0" w:color="auto"/>
        <w:right w:val="none" w:sz="0" w:space="0" w:color="auto"/>
      </w:divBdr>
    </w:div>
    <w:div w:id="560016290">
      <w:bodyDiv w:val="1"/>
      <w:marLeft w:val="0"/>
      <w:marRight w:val="0"/>
      <w:marTop w:val="0"/>
      <w:marBottom w:val="0"/>
      <w:divBdr>
        <w:top w:val="none" w:sz="0" w:space="0" w:color="auto"/>
        <w:left w:val="none" w:sz="0" w:space="0" w:color="auto"/>
        <w:bottom w:val="none" w:sz="0" w:space="0" w:color="auto"/>
        <w:right w:val="none" w:sz="0" w:space="0" w:color="auto"/>
      </w:divBdr>
    </w:div>
    <w:div w:id="564027107">
      <w:bodyDiv w:val="1"/>
      <w:marLeft w:val="0"/>
      <w:marRight w:val="0"/>
      <w:marTop w:val="0"/>
      <w:marBottom w:val="0"/>
      <w:divBdr>
        <w:top w:val="none" w:sz="0" w:space="0" w:color="auto"/>
        <w:left w:val="none" w:sz="0" w:space="0" w:color="auto"/>
        <w:bottom w:val="none" w:sz="0" w:space="0" w:color="auto"/>
        <w:right w:val="none" w:sz="0" w:space="0" w:color="auto"/>
      </w:divBdr>
    </w:div>
    <w:div w:id="577908341">
      <w:bodyDiv w:val="1"/>
      <w:marLeft w:val="0"/>
      <w:marRight w:val="0"/>
      <w:marTop w:val="0"/>
      <w:marBottom w:val="0"/>
      <w:divBdr>
        <w:top w:val="none" w:sz="0" w:space="0" w:color="auto"/>
        <w:left w:val="none" w:sz="0" w:space="0" w:color="auto"/>
        <w:bottom w:val="none" w:sz="0" w:space="0" w:color="auto"/>
        <w:right w:val="none" w:sz="0" w:space="0" w:color="auto"/>
      </w:divBdr>
    </w:div>
    <w:div w:id="589192347">
      <w:bodyDiv w:val="1"/>
      <w:marLeft w:val="0"/>
      <w:marRight w:val="0"/>
      <w:marTop w:val="0"/>
      <w:marBottom w:val="0"/>
      <w:divBdr>
        <w:top w:val="none" w:sz="0" w:space="0" w:color="auto"/>
        <w:left w:val="none" w:sz="0" w:space="0" w:color="auto"/>
        <w:bottom w:val="none" w:sz="0" w:space="0" w:color="auto"/>
        <w:right w:val="none" w:sz="0" w:space="0" w:color="auto"/>
      </w:divBdr>
    </w:div>
    <w:div w:id="593708411">
      <w:bodyDiv w:val="1"/>
      <w:marLeft w:val="0"/>
      <w:marRight w:val="0"/>
      <w:marTop w:val="0"/>
      <w:marBottom w:val="0"/>
      <w:divBdr>
        <w:top w:val="none" w:sz="0" w:space="0" w:color="auto"/>
        <w:left w:val="none" w:sz="0" w:space="0" w:color="auto"/>
        <w:bottom w:val="none" w:sz="0" w:space="0" w:color="auto"/>
        <w:right w:val="none" w:sz="0" w:space="0" w:color="auto"/>
      </w:divBdr>
    </w:div>
    <w:div w:id="610208390">
      <w:bodyDiv w:val="1"/>
      <w:marLeft w:val="0"/>
      <w:marRight w:val="0"/>
      <w:marTop w:val="0"/>
      <w:marBottom w:val="0"/>
      <w:divBdr>
        <w:top w:val="none" w:sz="0" w:space="0" w:color="auto"/>
        <w:left w:val="none" w:sz="0" w:space="0" w:color="auto"/>
        <w:bottom w:val="none" w:sz="0" w:space="0" w:color="auto"/>
        <w:right w:val="none" w:sz="0" w:space="0" w:color="auto"/>
      </w:divBdr>
    </w:div>
    <w:div w:id="630475097">
      <w:bodyDiv w:val="1"/>
      <w:marLeft w:val="0"/>
      <w:marRight w:val="0"/>
      <w:marTop w:val="0"/>
      <w:marBottom w:val="0"/>
      <w:divBdr>
        <w:top w:val="none" w:sz="0" w:space="0" w:color="auto"/>
        <w:left w:val="none" w:sz="0" w:space="0" w:color="auto"/>
        <w:bottom w:val="none" w:sz="0" w:space="0" w:color="auto"/>
        <w:right w:val="none" w:sz="0" w:space="0" w:color="auto"/>
      </w:divBdr>
    </w:div>
    <w:div w:id="636372755">
      <w:bodyDiv w:val="1"/>
      <w:marLeft w:val="0"/>
      <w:marRight w:val="0"/>
      <w:marTop w:val="0"/>
      <w:marBottom w:val="0"/>
      <w:divBdr>
        <w:top w:val="none" w:sz="0" w:space="0" w:color="auto"/>
        <w:left w:val="none" w:sz="0" w:space="0" w:color="auto"/>
        <w:bottom w:val="none" w:sz="0" w:space="0" w:color="auto"/>
        <w:right w:val="none" w:sz="0" w:space="0" w:color="auto"/>
      </w:divBdr>
    </w:div>
    <w:div w:id="685255560">
      <w:bodyDiv w:val="1"/>
      <w:marLeft w:val="0"/>
      <w:marRight w:val="0"/>
      <w:marTop w:val="0"/>
      <w:marBottom w:val="0"/>
      <w:divBdr>
        <w:top w:val="none" w:sz="0" w:space="0" w:color="auto"/>
        <w:left w:val="none" w:sz="0" w:space="0" w:color="auto"/>
        <w:bottom w:val="none" w:sz="0" w:space="0" w:color="auto"/>
        <w:right w:val="none" w:sz="0" w:space="0" w:color="auto"/>
      </w:divBdr>
    </w:div>
    <w:div w:id="686252063">
      <w:bodyDiv w:val="1"/>
      <w:marLeft w:val="0"/>
      <w:marRight w:val="0"/>
      <w:marTop w:val="0"/>
      <w:marBottom w:val="0"/>
      <w:divBdr>
        <w:top w:val="none" w:sz="0" w:space="0" w:color="auto"/>
        <w:left w:val="none" w:sz="0" w:space="0" w:color="auto"/>
        <w:bottom w:val="none" w:sz="0" w:space="0" w:color="auto"/>
        <w:right w:val="none" w:sz="0" w:space="0" w:color="auto"/>
      </w:divBdr>
    </w:div>
    <w:div w:id="687951138">
      <w:bodyDiv w:val="1"/>
      <w:marLeft w:val="0"/>
      <w:marRight w:val="0"/>
      <w:marTop w:val="0"/>
      <w:marBottom w:val="0"/>
      <w:divBdr>
        <w:top w:val="none" w:sz="0" w:space="0" w:color="auto"/>
        <w:left w:val="none" w:sz="0" w:space="0" w:color="auto"/>
        <w:bottom w:val="none" w:sz="0" w:space="0" w:color="auto"/>
        <w:right w:val="none" w:sz="0" w:space="0" w:color="auto"/>
      </w:divBdr>
    </w:div>
    <w:div w:id="689188197">
      <w:bodyDiv w:val="1"/>
      <w:marLeft w:val="0"/>
      <w:marRight w:val="0"/>
      <w:marTop w:val="0"/>
      <w:marBottom w:val="0"/>
      <w:divBdr>
        <w:top w:val="none" w:sz="0" w:space="0" w:color="auto"/>
        <w:left w:val="none" w:sz="0" w:space="0" w:color="auto"/>
        <w:bottom w:val="none" w:sz="0" w:space="0" w:color="auto"/>
        <w:right w:val="none" w:sz="0" w:space="0" w:color="auto"/>
      </w:divBdr>
    </w:div>
    <w:div w:id="715668459">
      <w:bodyDiv w:val="1"/>
      <w:marLeft w:val="0"/>
      <w:marRight w:val="0"/>
      <w:marTop w:val="0"/>
      <w:marBottom w:val="0"/>
      <w:divBdr>
        <w:top w:val="none" w:sz="0" w:space="0" w:color="auto"/>
        <w:left w:val="none" w:sz="0" w:space="0" w:color="auto"/>
        <w:bottom w:val="none" w:sz="0" w:space="0" w:color="auto"/>
        <w:right w:val="none" w:sz="0" w:space="0" w:color="auto"/>
      </w:divBdr>
    </w:div>
    <w:div w:id="718281106">
      <w:bodyDiv w:val="1"/>
      <w:marLeft w:val="0"/>
      <w:marRight w:val="0"/>
      <w:marTop w:val="0"/>
      <w:marBottom w:val="0"/>
      <w:divBdr>
        <w:top w:val="none" w:sz="0" w:space="0" w:color="auto"/>
        <w:left w:val="none" w:sz="0" w:space="0" w:color="auto"/>
        <w:bottom w:val="none" w:sz="0" w:space="0" w:color="auto"/>
        <w:right w:val="none" w:sz="0" w:space="0" w:color="auto"/>
      </w:divBdr>
    </w:div>
    <w:div w:id="744648261">
      <w:bodyDiv w:val="1"/>
      <w:marLeft w:val="0"/>
      <w:marRight w:val="0"/>
      <w:marTop w:val="0"/>
      <w:marBottom w:val="0"/>
      <w:divBdr>
        <w:top w:val="none" w:sz="0" w:space="0" w:color="auto"/>
        <w:left w:val="none" w:sz="0" w:space="0" w:color="auto"/>
        <w:bottom w:val="none" w:sz="0" w:space="0" w:color="auto"/>
        <w:right w:val="none" w:sz="0" w:space="0" w:color="auto"/>
      </w:divBdr>
    </w:div>
    <w:div w:id="759957995">
      <w:bodyDiv w:val="1"/>
      <w:marLeft w:val="0"/>
      <w:marRight w:val="0"/>
      <w:marTop w:val="0"/>
      <w:marBottom w:val="0"/>
      <w:divBdr>
        <w:top w:val="none" w:sz="0" w:space="0" w:color="auto"/>
        <w:left w:val="none" w:sz="0" w:space="0" w:color="auto"/>
        <w:bottom w:val="none" w:sz="0" w:space="0" w:color="auto"/>
        <w:right w:val="none" w:sz="0" w:space="0" w:color="auto"/>
      </w:divBdr>
    </w:div>
    <w:div w:id="767115644">
      <w:bodyDiv w:val="1"/>
      <w:marLeft w:val="0"/>
      <w:marRight w:val="0"/>
      <w:marTop w:val="0"/>
      <w:marBottom w:val="0"/>
      <w:divBdr>
        <w:top w:val="none" w:sz="0" w:space="0" w:color="auto"/>
        <w:left w:val="none" w:sz="0" w:space="0" w:color="auto"/>
        <w:bottom w:val="none" w:sz="0" w:space="0" w:color="auto"/>
        <w:right w:val="none" w:sz="0" w:space="0" w:color="auto"/>
      </w:divBdr>
    </w:div>
    <w:div w:id="802502121">
      <w:bodyDiv w:val="1"/>
      <w:marLeft w:val="0"/>
      <w:marRight w:val="0"/>
      <w:marTop w:val="0"/>
      <w:marBottom w:val="0"/>
      <w:divBdr>
        <w:top w:val="none" w:sz="0" w:space="0" w:color="auto"/>
        <w:left w:val="none" w:sz="0" w:space="0" w:color="auto"/>
        <w:bottom w:val="none" w:sz="0" w:space="0" w:color="auto"/>
        <w:right w:val="none" w:sz="0" w:space="0" w:color="auto"/>
      </w:divBdr>
    </w:div>
    <w:div w:id="829562152">
      <w:bodyDiv w:val="1"/>
      <w:marLeft w:val="0"/>
      <w:marRight w:val="0"/>
      <w:marTop w:val="0"/>
      <w:marBottom w:val="0"/>
      <w:divBdr>
        <w:top w:val="none" w:sz="0" w:space="0" w:color="auto"/>
        <w:left w:val="none" w:sz="0" w:space="0" w:color="auto"/>
        <w:bottom w:val="none" w:sz="0" w:space="0" w:color="auto"/>
        <w:right w:val="none" w:sz="0" w:space="0" w:color="auto"/>
      </w:divBdr>
    </w:div>
    <w:div w:id="833178829">
      <w:bodyDiv w:val="1"/>
      <w:marLeft w:val="0"/>
      <w:marRight w:val="0"/>
      <w:marTop w:val="0"/>
      <w:marBottom w:val="0"/>
      <w:divBdr>
        <w:top w:val="none" w:sz="0" w:space="0" w:color="auto"/>
        <w:left w:val="none" w:sz="0" w:space="0" w:color="auto"/>
        <w:bottom w:val="none" w:sz="0" w:space="0" w:color="auto"/>
        <w:right w:val="none" w:sz="0" w:space="0" w:color="auto"/>
      </w:divBdr>
    </w:div>
    <w:div w:id="834952575">
      <w:bodyDiv w:val="1"/>
      <w:marLeft w:val="0"/>
      <w:marRight w:val="0"/>
      <w:marTop w:val="0"/>
      <w:marBottom w:val="0"/>
      <w:divBdr>
        <w:top w:val="none" w:sz="0" w:space="0" w:color="auto"/>
        <w:left w:val="none" w:sz="0" w:space="0" w:color="auto"/>
        <w:bottom w:val="none" w:sz="0" w:space="0" w:color="auto"/>
        <w:right w:val="none" w:sz="0" w:space="0" w:color="auto"/>
      </w:divBdr>
    </w:div>
    <w:div w:id="866869744">
      <w:bodyDiv w:val="1"/>
      <w:marLeft w:val="0"/>
      <w:marRight w:val="0"/>
      <w:marTop w:val="0"/>
      <w:marBottom w:val="0"/>
      <w:divBdr>
        <w:top w:val="none" w:sz="0" w:space="0" w:color="auto"/>
        <w:left w:val="none" w:sz="0" w:space="0" w:color="auto"/>
        <w:bottom w:val="none" w:sz="0" w:space="0" w:color="auto"/>
        <w:right w:val="none" w:sz="0" w:space="0" w:color="auto"/>
      </w:divBdr>
    </w:div>
    <w:div w:id="871503283">
      <w:bodyDiv w:val="1"/>
      <w:marLeft w:val="0"/>
      <w:marRight w:val="0"/>
      <w:marTop w:val="0"/>
      <w:marBottom w:val="0"/>
      <w:divBdr>
        <w:top w:val="none" w:sz="0" w:space="0" w:color="auto"/>
        <w:left w:val="none" w:sz="0" w:space="0" w:color="auto"/>
        <w:bottom w:val="none" w:sz="0" w:space="0" w:color="auto"/>
        <w:right w:val="none" w:sz="0" w:space="0" w:color="auto"/>
      </w:divBdr>
    </w:div>
    <w:div w:id="929704702">
      <w:bodyDiv w:val="1"/>
      <w:marLeft w:val="0"/>
      <w:marRight w:val="0"/>
      <w:marTop w:val="0"/>
      <w:marBottom w:val="0"/>
      <w:divBdr>
        <w:top w:val="none" w:sz="0" w:space="0" w:color="auto"/>
        <w:left w:val="none" w:sz="0" w:space="0" w:color="auto"/>
        <w:bottom w:val="none" w:sz="0" w:space="0" w:color="auto"/>
        <w:right w:val="none" w:sz="0" w:space="0" w:color="auto"/>
      </w:divBdr>
    </w:div>
    <w:div w:id="938368349">
      <w:bodyDiv w:val="1"/>
      <w:marLeft w:val="0"/>
      <w:marRight w:val="0"/>
      <w:marTop w:val="0"/>
      <w:marBottom w:val="0"/>
      <w:divBdr>
        <w:top w:val="none" w:sz="0" w:space="0" w:color="auto"/>
        <w:left w:val="none" w:sz="0" w:space="0" w:color="auto"/>
        <w:bottom w:val="none" w:sz="0" w:space="0" w:color="auto"/>
        <w:right w:val="none" w:sz="0" w:space="0" w:color="auto"/>
      </w:divBdr>
    </w:div>
    <w:div w:id="942805721">
      <w:bodyDiv w:val="1"/>
      <w:marLeft w:val="0"/>
      <w:marRight w:val="0"/>
      <w:marTop w:val="0"/>
      <w:marBottom w:val="0"/>
      <w:divBdr>
        <w:top w:val="none" w:sz="0" w:space="0" w:color="auto"/>
        <w:left w:val="none" w:sz="0" w:space="0" w:color="auto"/>
        <w:bottom w:val="none" w:sz="0" w:space="0" w:color="auto"/>
        <w:right w:val="none" w:sz="0" w:space="0" w:color="auto"/>
      </w:divBdr>
    </w:div>
    <w:div w:id="957225065">
      <w:bodyDiv w:val="1"/>
      <w:marLeft w:val="0"/>
      <w:marRight w:val="0"/>
      <w:marTop w:val="0"/>
      <w:marBottom w:val="0"/>
      <w:divBdr>
        <w:top w:val="none" w:sz="0" w:space="0" w:color="auto"/>
        <w:left w:val="none" w:sz="0" w:space="0" w:color="auto"/>
        <w:bottom w:val="none" w:sz="0" w:space="0" w:color="auto"/>
        <w:right w:val="none" w:sz="0" w:space="0" w:color="auto"/>
      </w:divBdr>
    </w:div>
    <w:div w:id="1007444366">
      <w:bodyDiv w:val="1"/>
      <w:marLeft w:val="0"/>
      <w:marRight w:val="0"/>
      <w:marTop w:val="0"/>
      <w:marBottom w:val="0"/>
      <w:divBdr>
        <w:top w:val="none" w:sz="0" w:space="0" w:color="auto"/>
        <w:left w:val="none" w:sz="0" w:space="0" w:color="auto"/>
        <w:bottom w:val="none" w:sz="0" w:space="0" w:color="auto"/>
        <w:right w:val="none" w:sz="0" w:space="0" w:color="auto"/>
      </w:divBdr>
    </w:div>
    <w:div w:id="1049106592">
      <w:bodyDiv w:val="1"/>
      <w:marLeft w:val="0"/>
      <w:marRight w:val="0"/>
      <w:marTop w:val="0"/>
      <w:marBottom w:val="0"/>
      <w:divBdr>
        <w:top w:val="none" w:sz="0" w:space="0" w:color="auto"/>
        <w:left w:val="none" w:sz="0" w:space="0" w:color="auto"/>
        <w:bottom w:val="none" w:sz="0" w:space="0" w:color="auto"/>
        <w:right w:val="none" w:sz="0" w:space="0" w:color="auto"/>
      </w:divBdr>
    </w:div>
    <w:div w:id="1052002684">
      <w:bodyDiv w:val="1"/>
      <w:marLeft w:val="0"/>
      <w:marRight w:val="0"/>
      <w:marTop w:val="0"/>
      <w:marBottom w:val="0"/>
      <w:divBdr>
        <w:top w:val="none" w:sz="0" w:space="0" w:color="auto"/>
        <w:left w:val="none" w:sz="0" w:space="0" w:color="auto"/>
        <w:bottom w:val="none" w:sz="0" w:space="0" w:color="auto"/>
        <w:right w:val="none" w:sz="0" w:space="0" w:color="auto"/>
      </w:divBdr>
    </w:div>
    <w:div w:id="1055734484">
      <w:bodyDiv w:val="1"/>
      <w:marLeft w:val="0"/>
      <w:marRight w:val="0"/>
      <w:marTop w:val="0"/>
      <w:marBottom w:val="0"/>
      <w:divBdr>
        <w:top w:val="none" w:sz="0" w:space="0" w:color="auto"/>
        <w:left w:val="none" w:sz="0" w:space="0" w:color="auto"/>
        <w:bottom w:val="none" w:sz="0" w:space="0" w:color="auto"/>
        <w:right w:val="none" w:sz="0" w:space="0" w:color="auto"/>
      </w:divBdr>
    </w:div>
    <w:div w:id="1099837334">
      <w:bodyDiv w:val="1"/>
      <w:marLeft w:val="0"/>
      <w:marRight w:val="0"/>
      <w:marTop w:val="0"/>
      <w:marBottom w:val="0"/>
      <w:divBdr>
        <w:top w:val="none" w:sz="0" w:space="0" w:color="auto"/>
        <w:left w:val="none" w:sz="0" w:space="0" w:color="auto"/>
        <w:bottom w:val="none" w:sz="0" w:space="0" w:color="auto"/>
        <w:right w:val="none" w:sz="0" w:space="0" w:color="auto"/>
      </w:divBdr>
    </w:div>
    <w:div w:id="1147550483">
      <w:bodyDiv w:val="1"/>
      <w:marLeft w:val="0"/>
      <w:marRight w:val="0"/>
      <w:marTop w:val="0"/>
      <w:marBottom w:val="0"/>
      <w:divBdr>
        <w:top w:val="none" w:sz="0" w:space="0" w:color="auto"/>
        <w:left w:val="none" w:sz="0" w:space="0" w:color="auto"/>
        <w:bottom w:val="none" w:sz="0" w:space="0" w:color="auto"/>
        <w:right w:val="none" w:sz="0" w:space="0" w:color="auto"/>
      </w:divBdr>
    </w:div>
    <w:div w:id="1159426286">
      <w:bodyDiv w:val="1"/>
      <w:marLeft w:val="0"/>
      <w:marRight w:val="0"/>
      <w:marTop w:val="0"/>
      <w:marBottom w:val="0"/>
      <w:divBdr>
        <w:top w:val="none" w:sz="0" w:space="0" w:color="auto"/>
        <w:left w:val="none" w:sz="0" w:space="0" w:color="auto"/>
        <w:bottom w:val="none" w:sz="0" w:space="0" w:color="auto"/>
        <w:right w:val="none" w:sz="0" w:space="0" w:color="auto"/>
      </w:divBdr>
    </w:div>
    <w:div w:id="1200361891">
      <w:bodyDiv w:val="1"/>
      <w:marLeft w:val="0"/>
      <w:marRight w:val="0"/>
      <w:marTop w:val="0"/>
      <w:marBottom w:val="0"/>
      <w:divBdr>
        <w:top w:val="none" w:sz="0" w:space="0" w:color="auto"/>
        <w:left w:val="none" w:sz="0" w:space="0" w:color="auto"/>
        <w:bottom w:val="none" w:sz="0" w:space="0" w:color="auto"/>
        <w:right w:val="none" w:sz="0" w:space="0" w:color="auto"/>
      </w:divBdr>
    </w:div>
    <w:div w:id="1214389329">
      <w:bodyDiv w:val="1"/>
      <w:marLeft w:val="0"/>
      <w:marRight w:val="0"/>
      <w:marTop w:val="0"/>
      <w:marBottom w:val="0"/>
      <w:divBdr>
        <w:top w:val="none" w:sz="0" w:space="0" w:color="auto"/>
        <w:left w:val="none" w:sz="0" w:space="0" w:color="auto"/>
        <w:bottom w:val="none" w:sz="0" w:space="0" w:color="auto"/>
        <w:right w:val="none" w:sz="0" w:space="0" w:color="auto"/>
      </w:divBdr>
    </w:div>
    <w:div w:id="1221863655">
      <w:bodyDiv w:val="1"/>
      <w:marLeft w:val="0"/>
      <w:marRight w:val="0"/>
      <w:marTop w:val="0"/>
      <w:marBottom w:val="0"/>
      <w:divBdr>
        <w:top w:val="none" w:sz="0" w:space="0" w:color="auto"/>
        <w:left w:val="none" w:sz="0" w:space="0" w:color="auto"/>
        <w:bottom w:val="none" w:sz="0" w:space="0" w:color="auto"/>
        <w:right w:val="none" w:sz="0" w:space="0" w:color="auto"/>
      </w:divBdr>
    </w:div>
    <w:div w:id="1230460122">
      <w:bodyDiv w:val="1"/>
      <w:marLeft w:val="0"/>
      <w:marRight w:val="0"/>
      <w:marTop w:val="0"/>
      <w:marBottom w:val="0"/>
      <w:divBdr>
        <w:top w:val="none" w:sz="0" w:space="0" w:color="auto"/>
        <w:left w:val="none" w:sz="0" w:space="0" w:color="auto"/>
        <w:bottom w:val="none" w:sz="0" w:space="0" w:color="auto"/>
        <w:right w:val="none" w:sz="0" w:space="0" w:color="auto"/>
      </w:divBdr>
    </w:div>
    <w:div w:id="1232542104">
      <w:bodyDiv w:val="1"/>
      <w:marLeft w:val="0"/>
      <w:marRight w:val="0"/>
      <w:marTop w:val="0"/>
      <w:marBottom w:val="0"/>
      <w:divBdr>
        <w:top w:val="none" w:sz="0" w:space="0" w:color="auto"/>
        <w:left w:val="none" w:sz="0" w:space="0" w:color="auto"/>
        <w:bottom w:val="none" w:sz="0" w:space="0" w:color="auto"/>
        <w:right w:val="none" w:sz="0" w:space="0" w:color="auto"/>
      </w:divBdr>
    </w:div>
    <w:div w:id="1255014805">
      <w:bodyDiv w:val="1"/>
      <w:marLeft w:val="0"/>
      <w:marRight w:val="0"/>
      <w:marTop w:val="0"/>
      <w:marBottom w:val="0"/>
      <w:divBdr>
        <w:top w:val="none" w:sz="0" w:space="0" w:color="auto"/>
        <w:left w:val="none" w:sz="0" w:space="0" w:color="auto"/>
        <w:bottom w:val="none" w:sz="0" w:space="0" w:color="auto"/>
        <w:right w:val="none" w:sz="0" w:space="0" w:color="auto"/>
      </w:divBdr>
    </w:div>
    <w:div w:id="1255163878">
      <w:bodyDiv w:val="1"/>
      <w:marLeft w:val="0"/>
      <w:marRight w:val="0"/>
      <w:marTop w:val="0"/>
      <w:marBottom w:val="0"/>
      <w:divBdr>
        <w:top w:val="none" w:sz="0" w:space="0" w:color="auto"/>
        <w:left w:val="none" w:sz="0" w:space="0" w:color="auto"/>
        <w:bottom w:val="none" w:sz="0" w:space="0" w:color="auto"/>
        <w:right w:val="none" w:sz="0" w:space="0" w:color="auto"/>
      </w:divBdr>
    </w:div>
    <w:div w:id="1266308538">
      <w:bodyDiv w:val="1"/>
      <w:marLeft w:val="0"/>
      <w:marRight w:val="0"/>
      <w:marTop w:val="0"/>
      <w:marBottom w:val="0"/>
      <w:divBdr>
        <w:top w:val="none" w:sz="0" w:space="0" w:color="auto"/>
        <w:left w:val="none" w:sz="0" w:space="0" w:color="auto"/>
        <w:bottom w:val="none" w:sz="0" w:space="0" w:color="auto"/>
        <w:right w:val="none" w:sz="0" w:space="0" w:color="auto"/>
      </w:divBdr>
    </w:div>
    <w:div w:id="1279023448">
      <w:bodyDiv w:val="1"/>
      <w:marLeft w:val="0"/>
      <w:marRight w:val="0"/>
      <w:marTop w:val="0"/>
      <w:marBottom w:val="0"/>
      <w:divBdr>
        <w:top w:val="none" w:sz="0" w:space="0" w:color="auto"/>
        <w:left w:val="none" w:sz="0" w:space="0" w:color="auto"/>
        <w:bottom w:val="none" w:sz="0" w:space="0" w:color="auto"/>
        <w:right w:val="none" w:sz="0" w:space="0" w:color="auto"/>
      </w:divBdr>
    </w:div>
    <w:div w:id="1291937441">
      <w:bodyDiv w:val="1"/>
      <w:marLeft w:val="0"/>
      <w:marRight w:val="0"/>
      <w:marTop w:val="0"/>
      <w:marBottom w:val="0"/>
      <w:divBdr>
        <w:top w:val="none" w:sz="0" w:space="0" w:color="auto"/>
        <w:left w:val="none" w:sz="0" w:space="0" w:color="auto"/>
        <w:bottom w:val="none" w:sz="0" w:space="0" w:color="auto"/>
        <w:right w:val="none" w:sz="0" w:space="0" w:color="auto"/>
      </w:divBdr>
    </w:div>
    <w:div w:id="1327900124">
      <w:bodyDiv w:val="1"/>
      <w:marLeft w:val="0"/>
      <w:marRight w:val="0"/>
      <w:marTop w:val="0"/>
      <w:marBottom w:val="0"/>
      <w:divBdr>
        <w:top w:val="none" w:sz="0" w:space="0" w:color="auto"/>
        <w:left w:val="none" w:sz="0" w:space="0" w:color="auto"/>
        <w:bottom w:val="none" w:sz="0" w:space="0" w:color="auto"/>
        <w:right w:val="none" w:sz="0" w:space="0" w:color="auto"/>
      </w:divBdr>
    </w:div>
    <w:div w:id="1349218840">
      <w:bodyDiv w:val="1"/>
      <w:marLeft w:val="0"/>
      <w:marRight w:val="0"/>
      <w:marTop w:val="0"/>
      <w:marBottom w:val="0"/>
      <w:divBdr>
        <w:top w:val="none" w:sz="0" w:space="0" w:color="auto"/>
        <w:left w:val="none" w:sz="0" w:space="0" w:color="auto"/>
        <w:bottom w:val="none" w:sz="0" w:space="0" w:color="auto"/>
        <w:right w:val="none" w:sz="0" w:space="0" w:color="auto"/>
      </w:divBdr>
    </w:div>
    <w:div w:id="1399743321">
      <w:bodyDiv w:val="1"/>
      <w:marLeft w:val="0"/>
      <w:marRight w:val="0"/>
      <w:marTop w:val="0"/>
      <w:marBottom w:val="0"/>
      <w:divBdr>
        <w:top w:val="none" w:sz="0" w:space="0" w:color="auto"/>
        <w:left w:val="none" w:sz="0" w:space="0" w:color="auto"/>
        <w:bottom w:val="none" w:sz="0" w:space="0" w:color="auto"/>
        <w:right w:val="none" w:sz="0" w:space="0" w:color="auto"/>
      </w:divBdr>
    </w:div>
    <w:div w:id="1421219101">
      <w:bodyDiv w:val="1"/>
      <w:marLeft w:val="0"/>
      <w:marRight w:val="0"/>
      <w:marTop w:val="0"/>
      <w:marBottom w:val="0"/>
      <w:divBdr>
        <w:top w:val="none" w:sz="0" w:space="0" w:color="auto"/>
        <w:left w:val="none" w:sz="0" w:space="0" w:color="auto"/>
        <w:bottom w:val="none" w:sz="0" w:space="0" w:color="auto"/>
        <w:right w:val="none" w:sz="0" w:space="0" w:color="auto"/>
      </w:divBdr>
    </w:div>
    <w:div w:id="1431194599">
      <w:bodyDiv w:val="1"/>
      <w:marLeft w:val="0"/>
      <w:marRight w:val="0"/>
      <w:marTop w:val="0"/>
      <w:marBottom w:val="0"/>
      <w:divBdr>
        <w:top w:val="none" w:sz="0" w:space="0" w:color="auto"/>
        <w:left w:val="none" w:sz="0" w:space="0" w:color="auto"/>
        <w:bottom w:val="none" w:sz="0" w:space="0" w:color="auto"/>
        <w:right w:val="none" w:sz="0" w:space="0" w:color="auto"/>
      </w:divBdr>
    </w:div>
    <w:div w:id="1443917135">
      <w:bodyDiv w:val="1"/>
      <w:marLeft w:val="0"/>
      <w:marRight w:val="0"/>
      <w:marTop w:val="0"/>
      <w:marBottom w:val="0"/>
      <w:divBdr>
        <w:top w:val="none" w:sz="0" w:space="0" w:color="auto"/>
        <w:left w:val="none" w:sz="0" w:space="0" w:color="auto"/>
        <w:bottom w:val="none" w:sz="0" w:space="0" w:color="auto"/>
        <w:right w:val="none" w:sz="0" w:space="0" w:color="auto"/>
      </w:divBdr>
      <w:divsChild>
        <w:div w:id="1339965160">
          <w:marLeft w:val="0"/>
          <w:marRight w:val="0"/>
          <w:marTop w:val="0"/>
          <w:marBottom w:val="0"/>
          <w:divBdr>
            <w:top w:val="none" w:sz="0" w:space="0" w:color="auto"/>
            <w:left w:val="none" w:sz="0" w:space="0" w:color="auto"/>
            <w:bottom w:val="none" w:sz="0" w:space="0" w:color="auto"/>
            <w:right w:val="none" w:sz="0" w:space="0" w:color="auto"/>
          </w:divBdr>
          <w:divsChild>
            <w:div w:id="383456633">
              <w:marLeft w:val="0"/>
              <w:marRight w:val="0"/>
              <w:marTop w:val="0"/>
              <w:marBottom w:val="0"/>
              <w:divBdr>
                <w:top w:val="none" w:sz="0" w:space="0" w:color="auto"/>
                <w:left w:val="none" w:sz="0" w:space="0" w:color="auto"/>
                <w:bottom w:val="none" w:sz="0" w:space="0" w:color="auto"/>
                <w:right w:val="none" w:sz="0" w:space="0" w:color="auto"/>
              </w:divBdr>
              <w:divsChild>
                <w:div w:id="1005983459">
                  <w:marLeft w:val="0"/>
                  <w:marRight w:val="0"/>
                  <w:marTop w:val="0"/>
                  <w:marBottom w:val="0"/>
                  <w:divBdr>
                    <w:top w:val="none" w:sz="0" w:space="0" w:color="auto"/>
                    <w:left w:val="none" w:sz="0" w:space="0" w:color="auto"/>
                    <w:bottom w:val="none" w:sz="0" w:space="0" w:color="auto"/>
                    <w:right w:val="none" w:sz="0" w:space="0" w:color="auto"/>
                  </w:divBdr>
                  <w:divsChild>
                    <w:div w:id="665481662">
                      <w:marLeft w:val="0"/>
                      <w:marRight w:val="0"/>
                      <w:marTop w:val="0"/>
                      <w:marBottom w:val="0"/>
                      <w:divBdr>
                        <w:top w:val="none" w:sz="0" w:space="0" w:color="auto"/>
                        <w:left w:val="none" w:sz="0" w:space="0" w:color="auto"/>
                        <w:bottom w:val="none" w:sz="0" w:space="0" w:color="auto"/>
                        <w:right w:val="none" w:sz="0" w:space="0" w:color="auto"/>
                      </w:divBdr>
                      <w:divsChild>
                        <w:div w:id="503054484">
                          <w:marLeft w:val="0"/>
                          <w:marRight w:val="0"/>
                          <w:marTop w:val="0"/>
                          <w:marBottom w:val="0"/>
                          <w:divBdr>
                            <w:top w:val="none" w:sz="0" w:space="0" w:color="auto"/>
                            <w:left w:val="none" w:sz="0" w:space="0" w:color="auto"/>
                            <w:bottom w:val="none" w:sz="0" w:space="0" w:color="auto"/>
                            <w:right w:val="none" w:sz="0" w:space="0" w:color="auto"/>
                          </w:divBdr>
                          <w:divsChild>
                            <w:div w:id="10296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152007">
      <w:bodyDiv w:val="1"/>
      <w:marLeft w:val="0"/>
      <w:marRight w:val="0"/>
      <w:marTop w:val="0"/>
      <w:marBottom w:val="0"/>
      <w:divBdr>
        <w:top w:val="none" w:sz="0" w:space="0" w:color="auto"/>
        <w:left w:val="none" w:sz="0" w:space="0" w:color="auto"/>
        <w:bottom w:val="none" w:sz="0" w:space="0" w:color="auto"/>
        <w:right w:val="none" w:sz="0" w:space="0" w:color="auto"/>
      </w:divBdr>
    </w:div>
    <w:div w:id="1452357385">
      <w:bodyDiv w:val="1"/>
      <w:marLeft w:val="0"/>
      <w:marRight w:val="0"/>
      <w:marTop w:val="0"/>
      <w:marBottom w:val="0"/>
      <w:divBdr>
        <w:top w:val="none" w:sz="0" w:space="0" w:color="auto"/>
        <w:left w:val="none" w:sz="0" w:space="0" w:color="auto"/>
        <w:bottom w:val="none" w:sz="0" w:space="0" w:color="auto"/>
        <w:right w:val="none" w:sz="0" w:space="0" w:color="auto"/>
      </w:divBdr>
    </w:div>
    <w:div w:id="1523275028">
      <w:bodyDiv w:val="1"/>
      <w:marLeft w:val="0"/>
      <w:marRight w:val="0"/>
      <w:marTop w:val="0"/>
      <w:marBottom w:val="0"/>
      <w:divBdr>
        <w:top w:val="none" w:sz="0" w:space="0" w:color="auto"/>
        <w:left w:val="none" w:sz="0" w:space="0" w:color="auto"/>
        <w:bottom w:val="none" w:sz="0" w:space="0" w:color="auto"/>
        <w:right w:val="none" w:sz="0" w:space="0" w:color="auto"/>
      </w:divBdr>
    </w:div>
    <w:div w:id="1552767053">
      <w:bodyDiv w:val="1"/>
      <w:marLeft w:val="0"/>
      <w:marRight w:val="0"/>
      <w:marTop w:val="0"/>
      <w:marBottom w:val="0"/>
      <w:divBdr>
        <w:top w:val="none" w:sz="0" w:space="0" w:color="auto"/>
        <w:left w:val="none" w:sz="0" w:space="0" w:color="auto"/>
        <w:bottom w:val="none" w:sz="0" w:space="0" w:color="auto"/>
        <w:right w:val="none" w:sz="0" w:space="0" w:color="auto"/>
      </w:divBdr>
    </w:div>
    <w:div w:id="1554845648">
      <w:bodyDiv w:val="1"/>
      <w:marLeft w:val="0"/>
      <w:marRight w:val="0"/>
      <w:marTop w:val="0"/>
      <w:marBottom w:val="0"/>
      <w:divBdr>
        <w:top w:val="none" w:sz="0" w:space="0" w:color="auto"/>
        <w:left w:val="none" w:sz="0" w:space="0" w:color="auto"/>
        <w:bottom w:val="none" w:sz="0" w:space="0" w:color="auto"/>
        <w:right w:val="none" w:sz="0" w:space="0" w:color="auto"/>
      </w:divBdr>
    </w:div>
    <w:div w:id="1607417963">
      <w:bodyDiv w:val="1"/>
      <w:marLeft w:val="0"/>
      <w:marRight w:val="0"/>
      <w:marTop w:val="0"/>
      <w:marBottom w:val="0"/>
      <w:divBdr>
        <w:top w:val="none" w:sz="0" w:space="0" w:color="auto"/>
        <w:left w:val="none" w:sz="0" w:space="0" w:color="auto"/>
        <w:bottom w:val="none" w:sz="0" w:space="0" w:color="auto"/>
        <w:right w:val="none" w:sz="0" w:space="0" w:color="auto"/>
      </w:divBdr>
    </w:div>
    <w:div w:id="1610820994">
      <w:bodyDiv w:val="1"/>
      <w:marLeft w:val="0"/>
      <w:marRight w:val="0"/>
      <w:marTop w:val="0"/>
      <w:marBottom w:val="0"/>
      <w:divBdr>
        <w:top w:val="none" w:sz="0" w:space="0" w:color="auto"/>
        <w:left w:val="none" w:sz="0" w:space="0" w:color="auto"/>
        <w:bottom w:val="none" w:sz="0" w:space="0" w:color="auto"/>
        <w:right w:val="none" w:sz="0" w:space="0" w:color="auto"/>
      </w:divBdr>
    </w:div>
    <w:div w:id="1617105771">
      <w:bodyDiv w:val="1"/>
      <w:marLeft w:val="0"/>
      <w:marRight w:val="0"/>
      <w:marTop w:val="0"/>
      <w:marBottom w:val="0"/>
      <w:divBdr>
        <w:top w:val="none" w:sz="0" w:space="0" w:color="auto"/>
        <w:left w:val="none" w:sz="0" w:space="0" w:color="auto"/>
        <w:bottom w:val="none" w:sz="0" w:space="0" w:color="auto"/>
        <w:right w:val="none" w:sz="0" w:space="0" w:color="auto"/>
      </w:divBdr>
    </w:div>
    <w:div w:id="1622833953">
      <w:bodyDiv w:val="1"/>
      <w:marLeft w:val="0"/>
      <w:marRight w:val="0"/>
      <w:marTop w:val="0"/>
      <w:marBottom w:val="0"/>
      <w:divBdr>
        <w:top w:val="none" w:sz="0" w:space="0" w:color="auto"/>
        <w:left w:val="none" w:sz="0" w:space="0" w:color="auto"/>
        <w:bottom w:val="none" w:sz="0" w:space="0" w:color="auto"/>
        <w:right w:val="none" w:sz="0" w:space="0" w:color="auto"/>
      </w:divBdr>
    </w:div>
    <w:div w:id="1635523745">
      <w:bodyDiv w:val="1"/>
      <w:marLeft w:val="0"/>
      <w:marRight w:val="0"/>
      <w:marTop w:val="0"/>
      <w:marBottom w:val="0"/>
      <w:divBdr>
        <w:top w:val="none" w:sz="0" w:space="0" w:color="auto"/>
        <w:left w:val="none" w:sz="0" w:space="0" w:color="auto"/>
        <w:bottom w:val="none" w:sz="0" w:space="0" w:color="auto"/>
        <w:right w:val="none" w:sz="0" w:space="0" w:color="auto"/>
      </w:divBdr>
    </w:div>
    <w:div w:id="1691762372">
      <w:bodyDiv w:val="1"/>
      <w:marLeft w:val="0"/>
      <w:marRight w:val="0"/>
      <w:marTop w:val="0"/>
      <w:marBottom w:val="0"/>
      <w:divBdr>
        <w:top w:val="none" w:sz="0" w:space="0" w:color="auto"/>
        <w:left w:val="none" w:sz="0" w:space="0" w:color="auto"/>
        <w:bottom w:val="none" w:sz="0" w:space="0" w:color="auto"/>
        <w:right w:val="none" w:sz="0" w:space="0" w:color="auto"/>
      </w:divBdr>
    </w:div>
    <w:div w:id="1703818320">
      <w:bodyDiv w:val="1"/>
      <w:marLeft w:val="0"/>
      <w:marRight w:val="0"/>
      <w:marTop w:val="0"/>
      <w:marBottom w:val="0"/>
      <w:divBdr>
        <w:top w:val="none" w:sz="0" w:space="0" w:color="auto"/>
        <w:left w:val="none" w:sz="0" w:space="0" w:color="auto"/>
        <w:bottom w:val="none" w:sz="0" w:space="0" w:color="auto"/>
        <w:right w:val="none" w:sz="0" w:space="0" w:color="auto"/>
      </w:divBdr>
    </w:div>
    <w:div w:id="1732117263">
      <w:bodyDiv w:val="1"/>
      <w:marLeft w:val="0"/>
      <w:marRight w:val="0"/>
      <w:marTop w:val="0"/>
      <w:marBottom w:val="0"/>
      <w:divBdr>
        <w:top w:val="none" w:sz="0" w:space="0" w:color="auto"/>
        <w:left w:val="none" w:sz="0" w:space="0" w:color="auto"/>
        <w:bottom w:val="none" w:sz="0" w:space="0" w:color="auto"/>
        <w:right w:val="none" w:sz="0" w:space="0" w:color="auto"/>
      </w:divBdr>
    </w:div>
    <w:div w:id="1811899263">
      <w:bodyDiv w:val="1"/>
      <w:marLeft w:val="0"/>
      <w:marRight w:val="0"/>
      <w:marTop w:val="0"/>
      <w:marBottom w:val="0"/>
      <w:divBdr>
        <w:top w:val="none" w:sz="0" w:space="0" w:color="auto"/>
        <w:left w:val="none" w:sz="0" w:space="0" w:color="auto"/>
        <w:bottom w:val="none" w:sz="0" w:space="0" w:color="auto"/>
        <w:right w:val="none" w:sz="0" w:space="0" w:color="auto"/>
      </w:divBdr>
    </w:div>
    <w:div w:id="1830093996">
      <w:bodyDiv w:val="1"/>
      <w:marLeft w:val="0"/>
      <w:marRight w:val="0"/>
      <w:marTop w:val="0"/>
      <w:marBottom w:val="0"/>
      <w:divBdr>
        <w:top w:val="none" w:sz="0" w:space="0" w:color="auto"/>
        <w:left w:val="none" w:sz="0" w:space="0" w:color="auto"/>
        <w:bottom w:val="none" w:sz="0" w:space="0" w:color="auto"/>
        <w:right w:val="none" w:sz="0" w:space="0" w:color="auto"/>
      </w:divBdr>
    </w:div>
    <w:div w:id="1843231979">
      <w:bodyDiv w:val="1"/>
      <w:marLeft w:val="0"/>
      <w:marRight w:val="0"/>
      <w:marTop w:val="0"/>
      <w:marBottom w:val="0"/>
      <w:divBdr>
        <w:top w:val="none" w:sz="0" w:space="0" w:color="auto"/>
        <w:left w:val="none" w:sz="0" w:space="0" w:color="auto"/>
        <w:bottom w:val="none" w:sz="0" w:space="0" w:color="auto"/>
        <w:right w:val="none" w:sz="0" w:space="0" w:color="auto"/>
      </w:divBdr>
      <w:divsChild>
        <w:div w:id="23143136">
          <w:marLeft w:val="0"/>
          <w:marRight w:val="0"/>
          <w:marTop w:val="0"/>
          <w:marBottom w:val="0"/>
          <w:divBdr>
            <w:top w:val="none" w:sz="0" w:space="0" w:color="auto"/>
            <w:left w:val="none" w:sz="0" w:space="0" w:color="auto"/>
            <w:bottom w:val="none" w:sz="0" w:space="0" w:color="auto"/>
            <w:right w:val="none" w:sz="0" w:space="0" w:color="auto"/>
          </w:divBdr>
          <w:divsChild>
            <w:div w:id="141889934">
              <w:marLeft w:val="0"/>
              <w:marRight w:val="0"/>
              <w:marTop w:val="0"/>
              <w:marBottom w:val="0"/>
              <w:divBdr>
                <w:top w:val="none" w:sz="0" w:space="0" w:color="auto"/>
                <w:left w:val="none" w:sz="0" w:space="0" w:color="auto"/>
                <w:bottom w:val="none" w:sz="0" w:space="0" w:color="auto"/>
                <w:right w:val="none" w:sz="0" w:space="0" w:color="auto"/>
              </w:divBdr>
              <w:divsChild>
                <w:div w:id="172496331">
                  <w:marLeft w:val="0"/>
                  <w:marRight w:val="0"/>
                  <w:marTop w:val="0"/>
                  <w:marBottom w:val="0"/>
                  <w:divBdr>
                    <w:top w:val="none" w:sz="0" w:space="0" w:color="auto"/>
                    <w:left w:val="none" w:sz="0" w:space="0" w:color="auto"/>
                    <w:bottom w:val="none" w:sz="0" w:space="0" w:color="auto"/>
                    <w:right w:val="none" w:sz="0" w:space="0" w:color="auto"/>
                  </w:divBdr>
                  <w:divsChild>
                    <w:div w:id="1178275868">
                      <w:marLeft w:val="0"/>
                      <w:marRight w:val="0"/>
                      <w:marTop w:val="0"/>
                      <w:marBottom w:val="0"/>
                      <w:divBdr>
                        <w:top w:val="none" w:sz="0" w:space="0" w:color="auto"/>
                        <w:left w:val="none" w:sz="0" w:space="0" w:color="auto"/>
                        <w:bottom w:val="none" w:sz="0" w:space="0" w:color="auto"/>
                        <w:right w:val="none" w:sz="0" w:space="0" w:color="auto"/>
                      </w:divBdr>
                      <w:divsChild>
                        <w:div w:id="1409617809">
                          <w:marLeft w:val="0"/>
                          <w:marRight w:val="0"/>
                          <w:marTop w:val="0"/>
                          <w:marBottom w:val="0"/>
                          <w:divBdr>
                            <w:top w:val="none" w:sz="0" w:space="0" w:color="auto"/>
                            <w:left w:val="none" w:sz="0" w:space="0" w:color="auto"/>
                            <w:bottom w:val="none" w:sz="0" w:space="0" w:color="auto"/>
                            <w:right w:val="none" w:sz="0" w:space="0" w:color="auto"/>
                          </w:divBdr>
                          <w:divsChild>
                            <w:div w:id="43105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545088">
      <w:bodyDiv w:val="1"/>
      <w:marLeft w:val="0"/>
      <w:marRight w:val="0"/>
      <w:marTop w:val="0"/>
      <w:marBottom w:val="0"/>
      <w:divBdr>
        <w:top w:val="none" w:sz="0" w:space="0" w:color="auto"/>
        <w:left w:val="none" w:sz="0" w:space="0" w:color="auto"/>
        <w:bottom w:val="none" w:sz="0" w:space="0" w:color="auto"/>
        <w:right w:val="none" w:sz="0" w:space="0" w:color="auto"/>
      </w:divBdr>
    </w:div>
    <w:div w:id="1885822100">
      <w:bodyDiv w:val="1"/>
      <w:marLeft w:val="0"/>
      <w:marRight w:val="0"/>
      <w:marTop w:val="0"/>
      <w:marBottom w:val="0"/>
      <w:divBdr>
        <w:top w:val="none" w:sz="0" w:space="0" w:color="auto"/>
        <w:left w:val="none" w:sz="0" w:space="0" w:color="auto"/>
        <w:bottom w:val="none" w:sz="0" w:space="0" w:color="auto"/>
        <w:right w:val="none" w:sz="0" w:space="0" w:color="auto"/>
      </w:divBdr>
    </w:div>
    <w:div w:id="1914192878">
      <w:bodyDiv w:val="1"/>
      <w:marLeft w:val="0"/>
      <w:marRight w:val="0"/>
      <w:marTop w:val="0"/>
      <w:marBottom w:val="0"/>
      <w:divBdr>
        <w:top w:val="none" w:sz="0" w:space="0" w:color="auto"/>
        <w:left w:val="none" w:sz="0" w:space="0" w:color="auto"/>
        <w:bottom w:val="none" w:sz="0" w:space="0" w:color="auto"/>
        <w:right w:val="none" w:sz="0" w:space="0" w:color="auto"/>
      </w:divBdr>
      <w:divsChild>
        <w:div w:id="1524783257">
          <w:marLeft w:val="0"/>
          <w:marRight w:val="0"/>
          <w:marTop w:val="0"/>
          <w:marBottom w:val="0"/>
          <w:divBdr>
            <w:top w:val="none" w:sz="0" w:space="0" w:color="auto"/>
            <w:left w:val="none" w:sz="0" w:space="0" w:color="auto"/>
            <w:bottom w:val="none" w:sz="0" w:space="0" w:color="auto"/>
            <w:right w:val="none" w:sz="0" w:space="0" w:color="auto"/>
          </w:divBdr>
          <w:divsChild>
            <w:div w:id="808785030">
              <w:marLeft w:val="0"/>
              <w:marRight w:val="0"/>
              <w:marTop w:val="0"/>
              <w:marBottom w:val="0"/>
              <w:divBdr>
                <w:top w:val="none" w:sz="0" w:space="0" w:color="auto"/>
                <w:left w:val="none" w:sz="0" w:space="0" w:color="auto"/>
                <w:bottom w:val="none" w:sz="0" w:space="0" w:color="auto"/>
                <w:right w:val="none" w:sz="0" w:space="0" w:color="auto"/>
              </w:divBdr>
              <w:divsChild>
                <w:div w:id="2064407940">
                  <w:marLeft w:val="0"/>
                  <w:marRight w:val="0"/>
                  <w:marTop w:val="0"/>
                  <w:marBottom w:val="0"/>
                  <w:divBdr>
                    <w:top w:val="none" w:sz="0" w:space="0" w:color="auto"/>
                    <w:left w:val="none" w:sz="0" w:space="0" w:color="auto"/>
                    <w:bottom w:val="none" w:sz="0" w:space="0" w:color="auto"/>
                    <w:right w:val="none" w:sz="0" w:space="0" w:color="auto"/>
                  </w:divBdr>
                  <w:divsChild>
                    <w:div w:id="155480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948980">
          <w:marLeft w:val="0"/>
          <w:marRight w:val="0"/>
          <w:marTop w:val="0"/>
          <w:marBottom w:val="0"/>
          <w:divBdr>
            <w:top w:val="none" w:sz="0" w:space="0" w:color="auto"/>
            <w:left w:val="none" w:sz="0" w:space="0" w:color="auto"/>
            <w:bottom w:val="none" w:sz="0" w:space="0" w:color="auto"/>
            <w:right w:val="none" w:sz="0" w:space="0" w:color="auto"/>
          </w:divBdr>
          <w:divsChild>
            <w:div w:id="2110735620">
              <w:marLeft w:val="0"/>
              <w:marRight w:val="0"/>
              <w:marTop w:val="0"/>
              <w:marBottom w:val="0"/>
              <w:divBdr>
                <w:top w:val="none" w:sz="0" w:space="0" w:color="auto"/>
                <w:left w:val="none" w:sz="0" w:space="0" w:color="auto"/>
                <w:bottom w:val="none" w:sz="0" w:space="0" w:color="auto"/>
                <w:right w:val="none" w:sz="0" w:space="0" w:color="auto"/>
              </w:divBdr>
              <w:divsChild>
                <w:div w:id="1956673824">
                  <w:marLeft w:val="0"/>
                  <w:marRight w:val="0"/>
                  <w:marTop w:val="0"/>
                  <w:marBottom w:val="0"/>
                  <w:divBdr>
                    <w:top w:val="none" w:sz="0" w:space="0" w:color="auto"/>
                    <w:left w:val="none" w:sz="0" w:space="0" w:color="auto"/>
                    <w:bottom w:val="none" w:sz="0" w:space="0" w:color="auto"/>
                    <w:right w:val="none" w:sz="0" w:space="0" w:color="auto"/>
                  </w:divBdr>
                  <w:divsChild>
                    <w:div w:id="2515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1392">
      <w:bodyDiv w:val="1"/>
      <w:marLeft w:val="0"/>
      <w:marRight w:val="0"/>
      <w:marTop w:val="0"/>
      <w:marBottom w:val="0"/>
      <w:divBdr>
        <w:top w:val="none" w:sz="0" w:space="0" w:color="auto"/>
        <w:left w:val="none" w:sz="0" w:space="0" w:color="auto"/>
        <w:bottom w:val="none" w:sz="0" w:space="0" w:color="auto"/>
        <w:right w:val="none" w:sz="0" w:space="0" w:color="auto"/>
      </w:divBdr>
    </w:div>
    <w:div w:id="1958482222">
      <w:bodyDiv w:val="1"/>
      <w:marLeft w:val="0"/>
      <w:marRight w:val="0"/>
      <w:marTop w:val="0"/>
      <w:marBottom w:val="0"/>
      <w:divBdr>
        <w:top w:val="none" w:sz="0" w:space="0" w:color="auto"/>
        <w:left w:val="none" w:sz="0" w:space="0" w:color="auto"/>
        <w:bottom w:val="none" w:sz="0" w:space="0" w:color="auto"/>
        <w:right w:val="none" w:sz="0" w:space="0" w:color="auto"/>
      </w:divBdr>
    </w:div>
    <w:div w:id="1987511113">
      <w:bodyDiv w:val="1"/>
      <w:marLeft w:val="0"/>
      <w:marRight w:val="0"/>
      <w:marTop w:val="0"/>
      <w:marBottom w:val="0"/>
      <w:divBdr>
        <w:top w:val="none" w:sz="0" w:space="0" w:color="auto"/>
        <w:left w:val="none" w:sz="0" w:space="0" w:color="auto"/>
        <w:bottom w:val="none" w:sz="0" w:space="0" w:color="auto"/>
        <w:right w:val="none" w:sz="0" w:space="0" w:color="auto"/>
      </w:divBdr>
    </w:div>
    <w:div w:id="1993291711">
      <w:bodyDiv w:val="1"/>
      <w:marLeft w:val="0"/>
      <w:marRight w:val="0"/>
      <w:marTop w:val="0"/>
      <w:marBottom w:val="0"/>
      <w:divBdr>
        <w:top w:val="none" w:sz="0" w:space="0" w:color="auto"/>
        <w:left w:val="none" w:sz="0" w:space="0" w:color="auto"/>
        <w:bottom w:val="none" w:sz="0" w:space="0" w:color="auto"/>
        <w:right w:val="none" w:sz="0" w:space="0" w:color="auto"/>
      </w:divBdr>
    </w:div>
    <w:div w:id="2041926995">
      <w:bodyDiv w:val="1"/>
      <w:marLeft w:val="0"/>
      <w:marRight w:val="0"/>
      <w:marTop w:val="0"/>
      <w:marBottom w:val="0"/>
      <w:divBdr>
        <w:top w:val="none" w:sz="0" w:space="0" w:color="auto"/>
        <w:left w:val="none" w:sz="0" w:space="0" w:color="auto"/>
        <w:bottom w:val="none" w:sz="0" w:space="0" w:color="auto"/>
        <w:right w:val="none" w:sz="0" w:space="0" w:color="auto"/>
      </w:divBdr>
    </w:div>
    <w:div w:id="2082751464">
      <w:bodyDiv w:val="1"/>
      <w:marLeft w:val="0"/>
      <w:marRight w:val="0"/>
      <w:marTop w:val="0"/>
      <w:marBottom w:val="0"/>
      <w:divBdr>
        <w:top w:val="none" w:sz="0" w:space="0" w:color="auto"/>
        <w:left w:val="none" w:sz="0" w:space="0" w:color="auto"/>
        <w:bottom w:val="none" w:sz="0" w:space="0" w:color="auto"/>
        <w:right w:val="none" w:sz="0" w:space="0" w:color="auto"/>
      </w:divBdr>
    </w:div>
    <w:div w:id="2099673811">
      <w:bodyDiv w:val="1"/>
      <w:marLeft w:val="0"/>
      <w:marRight w:val="0"/>
      <w:marTop w:val="0"/>
      <w:marBottom w:val="0"/>
      <w:divBdr>
        <w:top w:val="none" w:sz="0" w:space="0" w:color="auto"/>
        <w:left w:val="none" w:sz="0" w:space="0" w:color="auto"/>
        <w:bottom w:val="none" w:sz="0" w:space="0" w:color="auto"/>
        <w:right w:val="none" w:sz="0" w:space="0" w:color="auto"/>
      </w:divBdr>
    </w:div>
    <w:div w:id="2120760873">
      <w:bodyDiv w:val="1"/>
      <w:marLeft w:val="0"/>
      <w:marRight w:val="0"/>
      <w:marTop w:val="0"/>
      <w:marBottom w:val="0"/>
      <w:divBdr>
        <w:top w:val="none" w:sz="0" w:space="0" w:color="auto"/>
        <w:left w:val="none" w:sz="0" w:space="0" w:color="auto"/>
        <w:bottom w:val="none" w:sz="0" w:space="0" w:color="auto"/>
        <w:right w:val="none" w:sz="0" w:space="0" w:color="auto"/>
      </w:divBdr>
    </w:div>
    <w:div w:id="2121873394">
      <w:bodyDiv w:val="1"/>
      <w:marLeft w:val="0"/>
      <w:marRight w:val="0"/>
      <w:marTop w:val="0"/>
      <w:marBottom w:val="0"/>
      <w:divBdr>
        <w:top w:val="none" w:sz="0" w:space="0" w:color="auto"/>
        <w:left w:val="none" w:sz="0" w:space="0" w:color="auto"/>
        <w:bottom w:val="none" w:sz="0" w:space="0" w:color="auto"/>
        <w:right w:val="none" w:sz="0" w:space="0" w:color="auto"/>
      </w:divBdr>
    </w:div>
    <w:div w:id="2126462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i.org/10.12895/jaeid.20152.334" TargetMode="External"/><Relationship Id="rId7" Type="http://schemas.openxmlformats.org/officeDocument/2006/relationships/hyperlink" Target="mailto:fakrul50@student.sust.edu"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mailto:prosenjit03@student.sust.edu" TargetMode="External"/><Relationship Id="rId11" Type="http://schemas.openxmlformats.org/officeDocument/2006/relationships/hyperlink" Target="mailto:jamal-sta@sust.ed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jamal-sta@sust.edu"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bmsabbirhossainsakib@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yperlink" Target="mailto:mahfuzer23@student.sust.edu"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12DC1-D06F-4342-810C-81BE9C709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41</Pages>
  <Words>8467</Words>
  <Characters>48267</Characters>
  <Application>Microsoft Office Word</Application>
  <DocSecurity>0</DocSecurity>
  <Lines>402</Lines>
  <Paragraphs>113</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    2.1 Study Area </vt:lpstr>
      <vt:lpstr>    2.2 Data Collection and Preparation</vt:lpstr>
      <vt:lpstr>        A popular tool for evaluating drought is the Standardized Precipitation Index (S</vt:lpstr>
      <vt:lpstr>        SPI Scales Used in this Study</vt:lpstr>
      <vt:lpstr>    2.3 Standardized Precipitation Index (SPI) &amp; Standardized Drought Analysis Toolb</vt:lpstr>
    </vt:vector>
  </TitlesOfParts>
  <Company/>
  <LinksUpToDate>false</LinksUpToDate>
  <CharactersWithSpaces>56621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FAKRUL ISLAM NESHAT</dc:creator>
  <cp:keywords/>
  <dc:description/>
  <cp:lastModifiedBy>Sabbir Hossain</cp:lastModifiedBy>
  <cp:revision>44</cp:revision>
  <dcterms:created xsi:type="dcterms:W3CDTF">2024-07-27T19:16:00Z</dcterms:created>
  <dcterms:modified xsi:type="dcterms:W3CDTF">2025-04-30T16:11:00Z</dcterms:modified>
</cp:coreProperties>
</file>