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AC397" w14:textId="5DA6FD07" w:rsidR="009D5FE9" w:rsidRPr="008127A7" w:rsidRDefault="009D5FE9" w:rsidP="008127A7">
      <w:pPr>
        <w:spacing w:line="360" w:lineRule="auto"/>
        <w:jc w:val="center"/>
        <w:rPr>
          <w:rFonts w:ascii="Calibri" w:hAnsi="Calibri" w:cs="Calibri"/>
          <w:b/>
          <w:bCs/>
        </w:rPr>
      </w:pPr>
      <w:bookmarkStart w:id="0" w:name="_Hlk188088128"/>
      <w:bookmarkStart w:id="1" w:name="_Hlk165587343"/>
      <w:r w:rsidRPr="008127A7">
        <w:rPr>
          <w:rFonts w:ascii="Calibri" w:hAnsi="Calibri" w:cs="Calibri"/>
          <w:b/>
          <w:bCs/>
        </w:rPr>
        <w:t>Spatiotemporal Trend Analysis and Predicting Climatic Patterns in Bangladesh using Machine Learning Techniques</w:t>
      </w:r>
      <w:r w:rsidR="000157DD" w:rsidRPr="008127A7">
        <w:rPr>
          <w:rFonts w:ascii="Calibri" w:hAnsi="Calibri" w:cs="Calibri"/>
          <w:b/>
          <w:bCs/>
        </w:rPr>
        <w:t xml:space="preserve"> (Aman)</w:t>
      </w:r>
    </w:p>
    <w:p w14:paraId="3A603C6F" w14:textId="19BB9773" w:rsidR="00941041" w:rsidRPr="008127A7" w:rsidRDefault="00941041" w:rsidP="008127A7">
      <w:pPr>
        <w:spacing w:line="360" w:lineRule="auto"/>
        <w:jc w:val="both"/>
        <w:rPr>
          <w:rFonts w:ascii="Calibri" w:hAnsi="Calibri" w:cs="Calibri"/>
          <w:b/>
          <w:bCs/>
        </w:rPr>
      </w:pPr>
      <w:r w:rsidRPr="008127A7">
        <w:rPr>
          <w:rFonts w:ascii="Calibri" w:hAnsi="Calibri" w:cs="Calibri"/>
          <w:b/>
          <w:bCs/>
        </w:rPr>
        <w:t>Abstract</w:t>
      </w:r>
    </w:p>
    <w:p w14:paraId="4B6F53AB" w14:textId="22E60CA8" w:rsidR="00941041" w:rsidRPr="008127A7" w:rsidRDefault="00941041" w:rsidP="008127A7">
      <w:pPr>
        <w:spacing w:line="360" w:lineRule="auto"/>
        <w:jc w:val="both"/>
        <w:rPr>
          <w:rFonts w:ascii="Calibri" w:hAnsi="Calibri" w:cs="Calibri"/>
        </w:rPr>
      </w:pPr>
      <w:r w:rsidRPr="00941041">
        <w:rPr>
          <w:rFonts w:ascii="Calibri" w:hAnsi="Calibri" w:cs="Calibri"/>
        </w:rPr>
        <w:t xml:space="preserve">Climate change poses significant risks to food security, especially in agriculture-dependent countries like Bangladesh, where temperature, rainfall, and humidity directly impact crop productivity. This study analyzes temperature trends from 1961 to 2023 using data from the Bangladesh Meteorological Department (BMD) across three climatic regions: </w:t>
      </w:r>
      <w:proofErr w:type="spellStart"/>
      <w:r w:rsidRPr="00941041">
        <w:rPr>
          <w:rFonts w:ascii="Calibri" w:hAnsi="Calibri" w:cs="Calibri"/>
        </w:rPr>
        <w:t>Barind</w:t>
      </w:r>
      <w:proofErr w:type="spellEnd"/>
      <w:r w:rsidRPr="00941041">
        <w:rPr>
          <w:rFonts w:ascii="Calibri" w:hAnsi="Calibri" w:cs="Calibri"/>
        </w:rPr>
        <w:t>, Coastal, and Haor. To address missing data, the standard ratio approach and multiple imputations were applied, ensuring data quality through homogeneity testing. Trend analysis was conducted with the Mann-Kendall test, while outliers and autocorrelation were assessed using Grubbs' test and the Durbin-Watson statistic. Machine learning models were employed for temperature trend prediction, and spatial patterns were evaluated using Moran’s I for spatial autocorrelation.</w:t>
      </w:r>
      <w:r w:rsidRPr="008127A7">
        <w:rPr>
          <w:rFonts w:ascii="Calibri" w:hAnsi="Calibri" w:cs="Calibri"/>
        </w:rPr>
        <w:t xml:space="preserve"> </w:t>
      </w:r>
      <w:r w:rsidRPr="00941041">
        <w:rPr>
          <w:rFonts w:ascii="Calibri" w:hAnsi="Calibri" w:cs="Calibri"/>
        </w:rPr>
        <w:t xml:space="preserve">The findings revealed significant regional and ecosystem variations in both maximum and minimum temperatures during the Aman season, with consistent upward trends across all ecosystems, particularly the Haor region. The Multi-Layer Perceptron (MLP) model demonstrated superior predictive accuracy for temperature trends at both ecosystem and district levels. Spatial risk assessments identified the </w:t>
      </w:r>
      <w:proofErr w:type="spellStart"/>
      <w:r w:rsidRPr="00941041">
        <w:rPr>
          <w:rFonts w:ascii="Calibri" w:hAnsi="Calibri" w:cs="Calibri"/>
        </w:rPr>
        <w:t>Barind</w:t>
      </w:r>
      <w:proofErr w:type="spellEnd"/>
      <w:r w:rsidRPr="00941041">
        <w:rPr>
          <w:rFonts w:ascii="Calibri" w:hAnsi="Calibri" w:cs="Calibri"/>
        </w:rPr>
        <w:t xml:space="preserve"> region as facing severe maximum temperature risks, while the Haor region, especially Sylhet, experienced the highest minimum temperature risks. These findings underscore the urgent need for region-specific climate adaptation strategies, particularly for agriculture, as rising temperatures threaten rice production. The study highlights the effectiveness of MLP in predicting temperature patterns and provides valuable insights for developing targeted strategies to enhance agricultural resilience in the face of climate change.</w:t>
      </w:r>
    </w:p>
    <w:p w14:paraId="49840E8D" w14:textId="77777777" w:rsidR="00C5689C" w:rsidRPr="008127A7" w:rsidRDefault="00C5689C" w:rsidP="008127A7">
      <w:pPr>
        <w:spacing w:line="360" w:lineRule="auto"/>
        <w:jc w:val="both"/>
        <w:rPr>
          <w:rFonts w:ascii="Calibri" w:hAnsi="Calibri" w:cs="Calibri"/>
          <w:b/>
          <w:bCs/>
        </w:rPr>
      </w:pPr>
    </w:p>
    <w:p w14:paraId="161B9659" w14:textId="416B7C2E" w:rsidR="00941041" w:rsidRPr="008127A7" w:rsidRDefault="00C5689C" w:rsidP="008127A7">
      <w:pPr>
        <w:spacing w:line="360" w:lineRule="auto"/>
        <w:jc w:val="both"/>
        <w:rPr>
          <w:rFonts w:ascii="Calibri" w:hAnsi="Calibri" w:cs="Calibri"/>
          <w:b/>
          <w:bCs/>
        </w:rPr>
      </w:pPr>
      <w:r w:rsidRPr="008127A7">
        <w:rPr>
          <w:rFonts w:ascii="Calibri" w:hAnsi="Calibri" w:cs="Calibri"/>
          <w:b/>
          <w:bCs/>
        </w:rPr>
        <w:t xml:space="preserve">Keywords: </w:t>
      </w:r>
      <w:r w:rsidRPr="008127A7">
        <w:rPr>
          <w:rFonts w:ascii="Calibri" w:hAnsi="Calibri" w:cs="Calibri"/>
        </w:rPr>
        <w:t>Minimum Temperature, Maximum Temperature, MLP, ANN, Machine Learning</w:t>
      </w:r>
    </w:p>
    <w:p w14:paraId="44D14A9C" w14:textId="3B637F0B" w:rsidR="00941041" w:rsidRPr="00941041" w:rsidRDefault="00941041" w:rsidP="008127A7">
      <w:pPr>
        <w:spacing w:line="360" w:lineRule="auto"/>
        <w:jc w:val="both"/>
        <w:rPr>
          <w:rFonts w:ascii="Calibri" w:hAnsi="Calibri" w:cs="Calibri"/>
        </w:rPr>
      </w:pPr>
    </w:p>
    <w:p w14:paraId="151AA3A9" w14:textId="5387C83A" w:rsidR="00941041" w:rsidRPr="008127A7" w:rsidRDefault="00C5689C" w:rsidP="008127A7">
      <w:pPr>
        <w:spacing w:line="360" w:lineRule="auto"/>
        <w:rPr>
          <w:rFonts w:ascii="Calibri" w:hAnsi="Calibri" w:cs="Calibri"/>
          <w:b/>
          <w:bCs/>
        </w:rPr>
      </w:pPr>
      <w:r w:rsidRPr="008127A7">
        <w:rPr>
          <w:rFonts w:ascii="Calibri" w:hAnsi="Calibri" w:cs="Calibri"/>
          <w:b/>
          <w:bCs/>
        </w:rPr>
        <w:t>s</w:t>
      </w:r>
    </w:p>
    <w:p w14:paraId="0D4B207B" w14:textId="77777777" w:rsidR="000157DD" w:rsidRPr="008127A7" w:rsidRDefault="000157DD" w:rsidP="008127A7">
      <w:pPr>
        <w:spacing w:line="360" w:lineRule="auto"/>
        <w:rPr>
          <w:rFonts w:ascii="Calibri" w:hAnsi="Calibri" w:cs="Calibri"/>
          <w:b/>
          <w:bCs/>
        </w:rPr>
      </w:pPr>
    </w:p>
    <w:p w14:paraId="325E8120" w14:textId="77777777" w:rsidR="009D5FE9" w:rsidRPr="008127A7" w:rsidRDefault="009D5FE9" w:rsidP="008127A7">
      <w:pPr>
        <w:spacing w:line="360" w:lineRule="auto"/>
        <w:jc w:val="both"/>
        <w:rPr>
          <w:rFonts w:ascii="Calibri" w:hAnsi="Calibri" w:cs="Calibri"/>
          <w:b/>
          <w:bCs/>
        </w:rPr>
      </w:pPr>
      <w:r w:rsidRPr="008127A7">
        <w:rPr>
          <w:rFonts w:ascii="Calibri" w:hAnsi="Calibri" w:cs="Calibri"/>
          <w:b/>
          <w:bCs/>
        </w:rPr>
        <w:lastRenderedPageBreak/>
        <w:t>Introduction</w:t>
      </w:r>
    </w:p>
    <w:p w14:paraId="6E8C7978" w14:textId="5C8BA080" w:rsidR="009D5FE9" w:rsidRPr="008127A7" w:rsidRDefault="009D5FE9" w:rsidP="008127A7">
      <w:pPr>
        <w:spacing w:line="360" w:lineRule="auto"/>
        <w:jc w:val="both"/>
        <w:rPr>
          <w:rFonts w:ascii="Calibri" w:hAnsi="Calibri" w:cs="Calibri"/>
        </w:rPr>
      </w:pPr>
      <w:r w:rsidRPr="008127A7">
        <w:rPr>
          <w:rFonts w:ascii="Calibri" w:hAnsi="Calibri" w:cs="Calibri"/>
        </w:rPr>
        <w:t xml:space="preserve">Climate change and climate variability are among the major threats to social, economic, and ecological conditions worldwide </w:t>
      </w:r>
      <w:sdt>
        <w:sdtPr>
          <w:rPr>
            <w:rFonts w:ascii="Calibri" w:hAnsi="Calibri" w:cs="Calibri"/>
            <w:color w:val="000000"/>
          </w:rPr>
          <w:tag w:val="MENDELEY_CITATION_v3_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"/>
          <w:id w:val="-1425406527"/>
          <w:placeholder>
            <w:docPart w:val="DefaultPlaceholder_-1854013440"/>
          </w:placeholder>
        </w:sdtPr>
        <w:sdtContent>
          <w:r w:rsidR="00AF08B9" w:rsidRPr="008127A7">
            <w:rPr>
              <w:rFonts w:ascii="Calibri" w:hAnsi="Calibri" w:cs="Calibri"/>
              <w:color w:val="000000"/>
            </w:rPr>
            <w:t>[1,2]</w:t>
          </w:r>
        </w:sdtContent>
      </w:sdt>
      <w:r w:rsidRPr="008127A7">
        <w:rPr>
          <w:rFonts w:ascii="Calibri" w:hAnsi="Calibri" w:cs="Calibri"/>
        </w:rPr>
        <w:t xml:space="preserve">. Climate variability emanates from the dynamism between short-term weather deviations and long-run climate drifts </w:t>
      </w:r>
      <w:sdt>
        <w:sdtPr>
          <w:rPr>
            <w:rFonts w:ascii="Calibri" w:hAnsi="Calibri" w:cs="Calibri"/>
            <w:color w:val="000000"/>
          </w:rPr>
          <w:tag w:val="MENDELEY_CITATION_v3_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"/>
          <w:id w:val="1397857733"/>
          <w:placeholder>
            <w:docPart w:val="DefaultPlaceholder_-1854013440"/>
          </w:placeholder>
        </w:sdtPr>
        <w:sdtContent>
          <w:r w:rsidR="00AF08B9" w:rsidRPr="008127A7">
            <w:rPr>
              <w:rFonts w:ascii="Calibri" w:hAnsi="Calibri" w:cs="Calibri"/>
              <w:color w:val="000000"/>
            </w:rPr>
            <w:t>[3]</w:t>
          </w:r>
        </w:sdtContent>
      </w:sdt>
      <w:r w:rsidRPr="008127A7">
        <w:rPr>
          <w:rFonts w:ascii="Calibri" w:hAnsi="Calibri" w:cs="Calibri"/>
        </w:rPr>
        <w:t xml:space="preserve">. Climate change has particularly devastating implications for global food security as it will affect rainfall patterns, temperature, and relative humidity for an extended time. </w:t>
      </w:r>
    </w:p>
    <w:p w14:paraId="1E1CF06C" w14:textId="3D528C21" w:rsidR="009D5FE9" w:rsidRPr="008127A7" w:rsidRDefault="009D5FE9" w:rsidP="008127A7">
      <w:pPr>
        <w:spacing w:line="360" w:lineRule="auto"/>
        <w:jc w:val="both"/>
        <w:rPr>
          <w:rFonts w:ascii="Calibri" w:hAnsi="Calibri" w:cs="Calibri"/>
        </w:rPr>
      </w:pPr>
      <w:r w:rsidRPr="008127A7">
        <w:rPr>
          <w:rFonts w:ascii="Calibri" w:hAnsi="Calibri" w:cs="Calibri"/>
        </w:rPr>
        <w:t xml:space="preserve">The abovementioned factors are crucial in defining the specific region’s climate, and each of them has a major impact on the agricultural field productivity. Therefore, even the slightest changes in any of the factors can result in a significant decline in crop output </w:t>
      </w:r>
      <w:sdt>
        <w:sdtPr>
          <w:rPr>
            <w:rFonts w:ascii="Calibri" w:hAnsi="Calibri" w:cs="Calibri"/>
            <w:color w:val="000000"/>
          </w:rPr>
          <w:tag w:val="MENDELEY_CITATION_v3_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"/>
          <w:id w:val="-826511841"/>
          <w:placeholder>
            <w:docPart w:val="DefaultPlaceholder_-1854013440"/>
          </w:placeholder>
        </w:sdtPr>
        <w:sdtContent>
          <w:r w:rsidR="00AF08B9" w:rsidRPr="008127A7">
            <w:rPr>
              <w:rFonts w:ascii="Calibri" w:hAnsi="Calibri" w:cs="Calibri"/>
              <w:color w:val="000000"/>
            </w:rPr>
            <w:t>[4–6]</w:t>
          </w:r>
        </w:sdtContent>
      </w:sdt>
      <w:r w:rsidRPr="008127A7">
        <w:rPr>
          <w:rFonts w:ascii="Calibri" w:hAnsi="Calibri" w:cs="Calibri"/>
        </w:rPr>
        <w:t xml:space="preserve">. Extremes temperature plays a fundamental role in various domains, such as ecosystem stability, agricultural production, water presence, and sustainable socioeconomic success. Recently, there has been an increase in concern for temperature notes that are eccentric relative to the rest in a warming planet. The last few years heralded additional attention to the differences concerning temperature extremes while they remain significant in other societies and ecosystems </w:t>
      </w:r>
      <w:sdt>
        <w:sdtPr>
          <w:rPr>
            <w:rFonts w:ascii="Calibri" w:hAnsi="Calibri" w:cs="Calibri"/>
            <w:color w:val="000000"/>
          </w:rPr>
          <w:tag w:val="MENDELEY_CITATION_v3_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"/>
          <w:id w:val="-1967882792"/>
          <w:placeholder>
            <w:docPart w:val="DefaultPlaceholder_-1854013440"/>
          </w:placeholder>
        </w:sdtPr>
        <w:sdtContent>
          <w:r w:rsidR="00AF08B9" w:rsidRPr="008127A7">
            <w:rPr>
              <w:rFonts w:ascii="Calibri" w:hAnsi="Calibri" w:cs="Calibri"/>
              <w:color w:val="000000"/>
            </w:rPr>
            <w:t>[7–9]</w:t>
          </w:r>
        </w:sdtContent>
      </w:sdt>
      <w:r w:rsidRPr="008127A7">
        <w:rPr>
          <w:rFonts w:ascii="Calibri" w:hAnsi="Calibri" w:cs="Calibri"/>
        </w:rPr>
        <w:t xml:space="preserve">. Rainfall is the most significant hydrological element, and it plays a vital role in relation to climate change. It influences food crops, harvesting, employment, and the environment. Flood and droughts, salinity, and temperature are in addition to rainfall projected to decrease rice and cereal output by eight and twenty-three per cent by 2050 from the base in 1990 </w:t>
      </w:r>
      <w:sdt>
        <w:sdtPr>
          <w:rPr>
            <w:rFonts w:ascii="Calibri" w:hAnsi="Calibri" w:cs="Calibri"/>
            <w:color w:val="000000"/>
          </w:rPr>
          <w:tag w:val="MENDELEY_CITATION_v3_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"/>
          <w:id w:val="2000309182"/>
          <w:placeholder>
            <w:docPart w:val="DefaultPlaceholder_-1854013440"/>
          </w:placeholder>
        </w:sdtPr>
        <w:sdtContent>
          <w:r w:rsidR="00AF08B9" w:rsidRPr="008127A7">
            <w:rPr>
              <w:rFonts w:ascii="Calibri" w:hAnsi="Calibri" w:cs="Calibri"/>
              <w:color w:val="000000"/>
            </w:rPr>
            <w:t>[10,11]</w:t>
          </w:r>
        </w:sdtContent>
      </w:sdt>
      <w:r w:rsidRPr="008127A7">
        <w:rPr>
          <w:rFonts w:ascii="Calibri" w:hAnsi="Calibri" w:cs="Calibri"/>
        </w:rPr>
        <w:t>.</w:t>
      </w:r>
    </w:p>
    <w:p w14:paraId="57403494" w14:textId="6CC776E6" w:rsidR="009D5FE9" w:rsidRPr="008127A7" w:rsidRDefault="009D5FE9" w:rsidP="008127A7">
      <w:pPr>
        <w:spacing w:line="360" w:lineRule="auto"/>
        <w:jc w:val="both"/>
        <w:rPr>
          <w:rFonts w:ascii="Calibri" w:hAnsi="Calibri" w:cs="Calibri"/>
        </w:rPr>
      </w:pPr>
      <w:r w:rsidRPr="008127A7">
        <w:rPr>
          <w:rFonts w:ascii="Calibri" w:hAnsi="Calibri" w:cs="Calibri"/>
        </w:rPr>
        <w:t xml:space="preserve">Bangladesh is one of the ten countries most vulnerable to the impacts of climatic extremes </w:t>
      </w:r>
      <w:sdt>
        <w:sdtPr>
          <w:rPr>
            <w:rFonts w:ascii="Calibri" w:hAnsi="Calibri" w:cs="Calibri"/>
            <w:color w:val="000000"/>
          </w:rPr>
          <w:tag w:val="MENDELEY_CITATION_v3_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"/>
          <w:id w:val="-1696222541"/>
          <w:placeholder>
            <w:docPart w:val="DefaultPlaceholder_-1854013440"/>
          </w:placeholder>
        </w:sdtPr>
        <w:sdtContent>
          <w:r w:rsidR="00AF08B9" w:rsidRPr="008127A7">
            <w:rPr>
              <w:rFonts w:ascii="Calibri" w:hAnsi="Calibri" w:cs="Calibri"/>
              <w:color w:val="000000"/>
            </w:rPr>
            <w:t>[12]</w:t>
          </w:r>
        </w:sdtContent>
      </w:sdt>
      <w:r w:rsidRPr="008127A7">
        <w:rPr>
          <w:rFonts w:ascii="Calibri" w:hAnsi="Calibri" w:cs="Calibri"/>
        </w:rPr>
        <w:t xml:space="preserve">. The immediate impacts of high and low extremes in Bangladesh, similar to those occurring elsewhere globally, largely result from increased daily temperatures, changes in rainfall patterns, and other climatic events. Considering that Bangladesh is fundamentally an agricultural economy, with about 80% of the populace directly or indirectly dependent on agriculture, the consequences of climate variability and change on economic development and food security are particularly salient to the country. Food security in Bangladesh will be threatened by lower </w:t>
      </w:r>
      <w:bookmarkStart w:id="2" w:name="_Hlk161945452"/>
      <w:r w:rsidRPr="008127A7">
        <w:rPr>
          <w:rFonts w:ascii="Calibri" w:hAnsi="Calibri" w:cs="Calibri"/>
        </w:rPr>
        <w:t>agricultural</w:t>
      </w:r>
      <w:bookmarkEnd w:id="2"/>
      <w:r w:rsidRPr="008127A7">
        <w:rPr>
          <w:rFonts w:ascii="Calibri" w:hAnsi="Calibri" w:cs="Calibri"/>
        </w:rPr>
        <w:t xml:space="preserve"> yield, which is linked to climatic factors. Therefore, research is desperately needed to fully understand how much climate change is affecting Bangladesh and to support laws that would force the required steps to lessen its effects on agricultural output</w:t>
      </w:r>
      <w:r w:rsidR="00715DD0" w:rsidRPr="008127A7">
        <w:rPr>
          <w:rFonts w:ascii="Calibri" w:hAnsi="Calibri" w:cs="Calibri"/>
        </w:rPr>
        <w:t xml:space="preserve"> </w:t>
      </w:r>
      <w:sdt>
        <w:sdtPr>
          <w:rPr>
            <w:rFonts w:ascii="Calibri" w:hAnsi="Calibri" w:cs="Calibri"/>
            <w:color w:val="000000"/>
          </w:rPr>
          <w:tag w:val="MENDELEY_CITATION_v3_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"/>
          <w:id w:val="-1591084088"/>
          <w:placeholder>
            <w:docPart w:val="DefaultPlaceholder_-1854013440"/>
          </w:placeholder>
        </w:sdtPr>
        <w:sdtContent>
          <w:r w:rsidR="00AF08B9" w:rsidRPr="008127A7">
            <w:rPr>
              <w:rFonts w:ascii="Calibri" w:hAnsi="Calibri" w:cs="Calibri"/>
              <w:color w:val="000000"/>
            </w:rPr>
            <w:t>[13–16]</w:t>
          </w:r>
        </w:sdtContent>
      </w:sdt>
      <w:r w:rsidRPr="008127A7">
        <w:rPr>
          <w:rFonts w:ascii="Calibri" w:hAnsi="Calibri" w:cs="Calibri"/>
        </w:rPr>
        <w:t>.</w:t>
      </w:r>
    </w:p>
    <w:p w14:paraId="552DE755" w14:textId="770333AB" w:rsidR="009D5FE9" w:rsidRPr="008127A7" w:rsidRDefault="009D5FE9" w:rsidP="008127A7">
      <w:pPr>
        <w:spacing w:line="360" w:lineRule="auto"/>
        <w:jc w:val="both"/>
        <w:rPr>
          <w:rFonts w:ascii="Calibri" w:hAnsi="Calibri" w:cs="Calibri"/>
        </w:rPr>
      </w:pPr>
      <w:r w:rsidRPr="008127A7">
        <w:rPr>
          <w:rFonts w:ascii="Calibri" w:hAnsi="Calibri" w:cs="Calibri"/>
        </w:rPr>
        <w:lastRenderedPageBreak/>
        <w:t>Furthermore, it is commonly known that environmental factors, particularly rainfall, have a considerable influence on agricultural output. Bangladesh has been severely impacted by the global and regional shifts in rainfall patterns brought about by climate change. The last 35 years have seen the nation go through unparalleled spells of rain and drought. These variations have had unfavorable effects; for example, in 2007 a major flood that affected over 9 million people was caused by high rainfall. In addition, natural disasters cost Bangladesh 111,289 metric tons in lost rice output in the 2019–2020 year</w:t>
      </w:r>
      <w:r w:rsidR="005E7576" w:rsidRPr="008127A7">
        <w:rPr>
          <w:rFonts w:ascii="Calibri" w:hAnsi="Calibri" w:cs="Calibri"/>
        </w:rPr>
        <w:t xml:space="preserve"> </w:t>
      </w:r>
      <w:sdt>
        <w:sdtPr>
          <w:rPr>
            <w:rFonts w:ascii="Calibri" w:hAnsi="Calibri" w:cs="Calibri"/>
            <w:color w:val="000000"/>
          </w:rPr>
          <w:tag w:val="MENDELEY_CITATION_v3_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"/>
          <w:id w:val="-1180965724"/>
          <w:placeholder>
            <w:docPart w:val="DefaultPlaceholder_-1854013440"/>
          </w:placeholder>
        </w:sdtPr>
        <w:sdtContent>
          <w:r w:rsidR="00AF08B9" w:rsidRPr="008127A7">
            <w:rPr>
              <w:rFonts w:ascii="Calibri" w:hAnsi="Calibri" w:cs="Calibri"/>
              <w:color w:val="000000"/>
            </w:rPr>
            <w:t>[17,18]</w:t>
          </w:r>
        </w:sdtContent>
      </w:sdt>
      <w:r w:rsidRPr="008127A7">
        <w:rPr>
          <w:rFonts w:ascii="Calibri" w:hAnsi="Calibri" w:cs="Calibri"/>
        </w:rPr>
        <w:t>.</w:t>
      </w:r>
    </w:p>
    <w:p w14:paraId="5D10925A" w14:textId="5685DAB6" w:rsidR="009D5FE9" w:rsidRPr="008127A7" w:rsidRDefault="009D5FE9" w:rsidP="008127A7">
      <w:pPr>
        <w:spacing w:line="360" w:lineRule="auto"/>
        <w:jc w:val="both"/>
        <w:rPr>
          <w:rFonts w:ascii="Calibri" w:hAnsi="Calibri" w:cs="Calibri"/>
        </w:rPr>
      </w:pPr>
      <w:r w:rsidRPr="008127A7">
        <w:rPr>
          <w:rFonts w:ascii="Calibri" w:hAnsi="Calibri" w:cs="Calibri"/>
        </w:rPr>
        <w:t>Moreover, it is predicted that from 2005 to 2050, Bangladesh's overall rice output would decrease by 7.4% yearly due to temperature extremes. Therefore, it is crucial to evaluate changes in the frequency, severity, and duration of severe temperature occurrences in addition to estimating changes in mean temperature trends. Still, there is little knowledge on the features of climatic extremes at the regional level. Therefore, it is imperative to monitor spatiotemporal fluctuations regularly and methodically in temperature extremes, especially in areas like Bangladesh</w:t>
      </w:r>
      <w:r w:rsidR="005E7576" w:rsidRPr="008127A7">
        <w:rPr>
          <w:rFonts w:ascii="Calibri" w:hAnsi="Calibri" w:cs="Calibri"/>
        </w:rPr>
        <w:t xml:space="preserve"> </w:t>
      </w:r>
      <w:sdt>
        <w:sdtPr>
          <w:rPr>
            <w:rFonts w:ascii="Calibri" w:hAnsi="Calibri" w:cs="Calibri"/>
            <w:color w:val="000000"/>
          </w:rPr>
          <w:tag w:val="MENDELEY_CITATION_v3_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"/>
          <w:id w:val="-263612773"/>
          <w:placeholder>
            <w:docPart w:val="DefaultPlaceholder_-1854013440"/>
          </w:placeholder>
        </w:sdtPr>
        <w:sdtContent>
          <w:r w:rsidR="00AF08B9" w:rsidRPr="008127A7">
            <w:rPr>
              <w:rFonts w:ascii="Calibri" w:hAnsi="Calibri" w:cs="Calibri"/>
              <w:color w:val="000000"/>
            </w:rPr>
            <w:t>[19–21]</w:t>
          </w:r>
        </w:sdtContent>
      </w:sdt>
    </w:p>
    <w:p w14:paraId="5FCB64CE" w14:textId="77AFC8B0" w:rsidR="009D5FE9" w:rsidRPr="008127A7" w:rsidRDefault="009D5FE9" w:rsidP="008127A7">
      <w:pPr>
        <w:spacing w:line="360" w:lineRule="auto"/>
        <w:jc w:val="both"/>
        <w:rPr>
          <w:rFonts w:ascii="Calibri" w:hAnsi="Calibri" w:cs="Calibri"/>
        </w:rPr>
      </w:pPr>
      <w:r w:rsidRPr="008127A7">
        <w:rPr>
          <w:rFonts w:ascii="Calibri" w:hAnsi="Calibri" w:cs="Calibri"/>
        </w:rPr>
        <w:t xml:space="preserve">Similar to temperature and rainfall, relative humidity is another important element that affects crop productivity indirectly. High relative humidity inhibits effective nutrient and water absorption through transpiration, which lowers crop output. It also encourages disease and insect infestation. On the other hand, low humidity combined with sunny weather can cause plant leaves to wilt and in extreme cases, cause plant death due to water deprivation </w:t>
      </w:r>
      <w:sdt>
        <w:sdtPr>
          <w:rPr>
            <w:rFonts w:ascii="Calibri" w:hAnsi="Calibri" w:cs="Calibri"/>
            <w:color w:val="000000"/>
          </w:rPr>
          <w:tag w:val="MENDELEY_CITATION_v3_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"/>
          <w:id w:val="-2028408719"/>
          <w:placeholder>
            <w:docPart w:val="DefaultPlaceholder_-1854013440"/>
          </w:placeholder>
        </w:sdtPr>
        <w:sdtContent>
          <w:r w:rsidR="00AF08B9" w:rsidRPr="008127A7">
            <w:rPr>
              <w:rFonts w:ascii="Calibri" w:hAnsi="Calibri" w:cs="Calibri"/>
              <w:color w:val="000000"/>
            </w:rPr>
            <w:t>[22]</w:t>
          </w:r>
        </w:sdtContent>
      </w:sdt>
      <w:r w:rsidRPr="008127A7">
        <w:rPr>
          <w:rFonts w:ascii="Calibri" w:hAnsi="Calibri" w:cs="Calibri"/>
        </w:rPr>
        <w:t>. Therefore, it is crucial to assess whether there are trends in climatic variables such as rainfall, temperature, and relative humidity, as well as patterns in their variability, to make accurate predictions.</w:t>
      </w:r>
    </w:p>
    <w:p w14:paraId="18E71213" w14:textId="6EFF3B5F" w:rsidR="009D5FE9" w:rsidRPr="008127A7" w:rsidRDefault="009D5FE9" w:rsidP="008127A7">
      <w:pPr>
        <w:spacing w:line="360" w:lineRule="auto"/>
        <w:jc w:val="both"/>
        <w:rPr>
          <w:rFonts w:ascii="Calibri" w:hAnsi="Calibri" w:cs="Calibri"/>
        </w:rPr>
      </w:pPr>
      <w:r w:rsidRPr="008127A7">
        <w:rPr>
          <w:rFonts w:ascii="Calibri" w:hAnsi="Calibri" w:cs="Calibri"/>
        </w:rPr>
        <w:t>As a result, it has been crucial for the disciplines of hydrology, climatology, and meteorology around the world to assess variability and trends in climatic variables including rainfall, temperature, relative humidity, and sunshine across diverse spatial horizons. Regression tests, Mann-Kendall tests, Kendall rank correlation tests, Sen's slope estimation, and Spearman rank correlation tests are among the parametric and non-parametric techniques that researchers frequently use</w:t>
      </w:r>
      <w:r w:rsidR="005E7576" w:rsidRPr="008127A7">
        <w:rPr>
          <w:rFonts w:ascii="Calibri" w:hAnsi="Calibri" w:cs="Calibri"/>
        </w:rPr>
        <w:t xml:space="preserve"> </w:t>
      </w:r>
      <w:sdt>
        <w:sdtPr>
          <w:rPr>
            <w:rFonts w:ascii="Calibri" w:hAnsi="Calibri" w:cs="Calibri"/>
            <w:color w:val="000000"/>
          </w:rPr>
          <w:tag w:val="MENDELEY_CITATION_v3_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"/>
          <w:id w:val="-167799380"/>
          <w:placeholder>
            <w:docPart w:val="DefaultPlaceholder_-1854013440"/>
          </w:placeholder>
        </w:sdtPr>
        <w:sdtContent>
          <w:r w:rsidR="00AF08B9" w:rsidRPr="008127A7">
            <w:rPr>
              <w:rFonts w:ascii="Calibri" w:hAnsi="Calibri" w:cs="Calibri"/>
              <w:color w:val="000000"/>
            </w:rPr>
            <w:t>[23–29]</w:t>
          </w:r>
        </w:sdtContent>
      </w:sdt>
      <w:r w:rsidRPr="008127A7">
        <w:rPr>
          <w:rFonts w:ascii="Calibri" w:hAnsi="Calibri" w:cs="Calibri"/>
        </w:rPr>
        <w:t xml:space="preserve">. Because of its widespread use in hydrology, climatology, and meteorology, the Mann-Kendall test a non-parametric technique was employed in this study to determine patterns in the climate variables. Because they perform well with independent time </w:t>
      </w:r>
      <w:r w:rsidRPr="008127A7">
        <w:rPr>
          <w:rFonts w:ascii="Calibri" w:hAnsi="Calibri" w:cs="Calibri"/>
        </w:rPr>
        <w:lastRenderedPageBreak/>
        <w:t>series data and are resistant to outliers, non-parametric tests are recommended. Change detection analysis uses techniques such as the Standard Normal Homogeneity Test (SNHT), the Cumulative Sum (CUSUM) test, and Pettitt's test. It is essential for trend analysis in climatological and hydrological data. In order to prevent misleading results, it is imperative to do change detection analysis prior to trend analysis, as advised by Li et al. This method takes change point detection analysis data into account to provide more logical and legitimate results</w:t>
      </w:r>
      <w:r w:rsidR="005E7576" w:rsidRPr="008127A7">
        <w:rPr>
          <w:rFonts w:ascii="Calibri" w:hAnsi="Calibri" w:cs="Calibri"/>
        </w:rPr>
        <w:t xml:space="preserve"> </w:t>
      </w:r>
      <w:sdt>
        <w:sdtPr>
          <w:rPr>
            <w:rFonts w:ascii="Calibri" w:hAnsi="Calibri" w:cs="Calibri"/>
            <w:color w:val="000000"/>
          </w:rPr>
          <w:tag w:val="MENDELEY_CITATION_v3_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"/>
          <w:id w:val="-1180805750"/>
          <w:placeholder>
            <w:docPart w:val="DefaultPlaceholder_-1854013440"/>
          </w:placeholder>
        </w:sdtPr>
        <w:sdtContent>
          <w:r w:rsidR="00AF08B9" w:rsidRPr="008127A7">
            <w:rPr>
              <w:rFonts w:ascii="Calibri" w:hAnsi="Calibri" w:cs="Calibri"/>
              <w:color w:val="000000"/>
            </w:rPr>
            <w:t>[30–34]</w:t>
          </w:r>
        </w:sdtContent>
      </w:sdt>
      <w:r w:rsidRPr="008127A7">
        <w:rPr>
          <w:rFonts w:ascii="Calibri" w:hAnsi="Calibri" w:cs="Calibri"/>
        </w:rPr>
        <w:t>.</w:t>
      </w:r>
    </w:p>
    <w:p w14:paraId="73AD1135" w14:textId="45541029" w:rsidR="009D5FE9" w:rsidRPr="008127A7" w:rsidRDefault="009D5FE9" w:rsidP="008127A7">
      <w:pPr>
        <w:spacing w:line="360" w:lineRule="auto"/>
        <w:jc w:val="both"/>
        <w:rPr>
          <w:rFonts w:ascii="Calibri" w:hAnsi="Calibri" w:cs="Calibri"/>
        </w:rPr>
      </w:pPr>
      <w:r w:rsidRPr="008127A7">
        <w:rPr>
          <w:rFonts w:ascii="Calibri" w:hAnsi="Calibri" w:cs="Calibri"/>
        </w:rPr>
        <w:t xml:space="preserve">Sen developed a novel approach to trend analysis that is now commonly used to identify patterns in environmental, hydrological, and meteorological variables. In contrast to non-parametric techniques like the Mann-Kendall test, Spearman's correlation test, and Sen's slope estimation, which are dependent on distribution assumptions, serial correlation, time series data size, and seasonal cycles, this method has global applicability. Thus, the novel trend analysis was used in the current study in addition to the Mann-Kendall test to identify trends </w:t>
      </w:r>
      <w:r w:rsidR="005E7576" w:rsidRPr="008127A7">
        <w:rPr>
          <w:rFonts w:ascii="Calibri" w:hAnsi="Calibri" w:cs="Calibri"/>
        </w:rPr>
        <w:t xml:space="preserve"> </w:t>
      </w:r>
      <w:sdt>
        <w:sdtPr>
          <w:rPr>
            <w:rFonts w:ascii="Calibri" w:hAnsi="Calibri" w:cs="Calibri"/>
            <w:color w:val="000000"/>
          </w:rPr>
          <w:tag w:val="MENDELEY_CITATION_v3_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"/>
          <w:id w:val="-1121906230"/>
          <w:placeholder>
            <w:docPart w:val="DefaultPlaceholder_-1854013440"/>
          </w:placeholder>
        </w:sdtPr>
        <w:sdtContent>
          <w:r w:rsidR="00AF08B9" w:rsidRPr="008127A7">
            <w:rPr>
              <w:rFonts w:ascii="Calibri" w:hAnsi="Calibri" w:cs="Calibri"/>
              <w:color w:val="000000"/>
            </w:rPr>
            <w:t>[35–37]</w:t>
          </w:r>
        </w:sdtContent>
      </w:sdt>
      <w:r w:rsidRPr="008127A7">
        <w:rPr>
          <w:rFonts w:ascii="Calibri" w:hAnsi="Calibri" w:cs="Calibri"/>
        </w:rPr>
        <w:t>. In Bangladesh, limited research has been conducted utilizing innovative trend analysis to detect trends in climate variables.</w:t>
      </w:r>
    </w:p>
    <w:p w14:paraId="517A01D5" w14:textId="1ECD77D5" w:rsidR="009D5FE9" w:rsidRPr="008127A7" w:rsidRDefault="009D5FE9" w:rsidP="008127A7">
      <w:pPr>
        <w:spacing w:line="360" w:lineRule="auto"/>
        <w:jc w:val="both"/>
        <w:rPr>
          <w:rFonts w:ascii="Calibri" w:hAnsi="Calibri" w:cs="Calibri"/>
        </w:rPr>
      </w:pPr>
      <w:r w:rsidRPr="008127A7">
        <w:rPr>
          <w:rFonts w:ascii="Calibri" w:hAnsi="Calibri" w:cs="Calibri"/>
        </w:rPr>
        <w:t>Even though trend analysis is useful for understanding past and present climate changes, future forecasting is more useful for policymakers in developing strategies that consider expected changes in climate variables. Physical models require a lot of effort and resources, but they provide accurate results. However, there are drawbacks to statistical methods like autoregressive (AR), moving average (MA), autoregressive moving average (ARMA), and autoregressive integrated moving average (ARIMA). For example, MA models use past errors as explanatory variables, while AR models only rely on past values. It is only appropriate to use ARMA models with stationary time series data. On the other hand, the application of artificial intelligence (AI) models more specifically, machine learning techniques in climate forecasting has recently drawn interest</w:t>
      </w:r>
      <w:r w:rsidR="005E7576" w:rsidRPr="008127A7">
        <w:rPr>
          <w:rFonts w:ascii="Calibri" w:hAnsi="Calibri" w:cs="Calibri"/>
        </w:rPr>
        <w:t xml:space="preserve"> </w:t>
      </w:r>
      <w:sdt>
        <w:sdtPr>
          <w:rPr>
            <w:rFonts w:ascii="Calibri" w:hAnsi="Calibri" w:cs="Calibri"/>
            <w:color w:val="000000"/>
          </w:rPr>
          <w:tag w:val="MENDELEY_CITATION_v3_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"/>
          <w:id w:val="-257448423"/>
          <w:placeholder>
            <w:docPart w:val="DefaultPlaceholder_-1854013440"/>
          </w:placeholder>
        </w:sdtPr>
        <w:sdtContent>
          <w:r w:rsidR="00AF08B9" w:rsidRPr="008127A7">
            <w:rPr>
              <w:rFonts w:ascii="Calibri" w:hAnsi="Calibri" w:cs="Calibri"/>
              <w:color w:val="000000"/>
            </w:rPr>
            <w:t>[38,39]</w:t>
          </w:r>
        </w:sdtContent>
      </w:sdt>
      <w:r w:rsidRPr="008127A7">
        <w:rPr>
          <w:rFonts w:ascii="Calibri" w:hAnsi="Calibri" w:cs="Calibri"/>
        </w:rPr>
        <w:t>.</w:t>
      </w:r>
      <w:r w:rsidRPr="008127A7">
        <w:rPr>
          <w:rFonts w:ascii="Calibri" w:eastAsia="Times New Roman" w:hAnsi="Calibri" w:cs="Calibri"/>
          <w:kern w:val="0"/>
          <w14:ligatures w14:val="none"/>
        </w:rPr>
        <w:t xml:space="preserve"> </w:t>
      </w:r>
      <w:r w:rsidRPr="008127A7">
        <w:rPr>
          <w:rFonts w:ascii="Calibri" w:hAnsi="Calibri" w:cs="Calibri"/>
        </w:rPr>
        <w:t xml:space="preserve">Unlike physical models, machine learning (ML) models perform very well by handling large and complex datasets with ease and without requiring a large amount of data </w:t>
      </w:r>
      <w:sdt>
        <w:sdtPr>
          <w:rPr>
            <w:rFonts w:ascii="Calibri" w:hAnsi="Calibri" w:cs="Calibri"/>
            <w:color w:val="000000"/>
          </w:rPr>
          <w:tag w:val="MENDELEY_CITATION_v3_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"/>
          <w:id w:val="1455757384"/>
          <w:placeholder>
            <w:docPart w:val="DefaultPlaceholder_-1854013440"/>
          </w:placeholder>
        </w:sdtPr>
        <w:sdtContent>
          <w:r w:rsidR="00AF08B9" w:rsidRPr="008127A7">
            <w:rPr>
              <w:rFonts w:ascii="Calibri" w:hAnsi="Calibri" w:cs="Calibri"/>
              <w:color w:val="000000"/>
            </w:rPr>
            <w:t>[40]</w:t>
          </w:r>
        </w:sdtContent>
      </w:sdt>
      <w:r w:rsidRPr="008127A7">
        <w:rPr>
          <w:rFonts w:ascii="Calibri" w:hAnsi="Calibri" w:cs="Calibri"/>
        </w:rPr>
        <w:t xml:space="preserve">. These models perform well even when dealing with non-stationary time series data. In a recent review, backpropagation-based models outperform neural network-based models for rainfall forecasting </w:t>
      </w:r>
      <w:sdt>
        <w:sdtPr>
          <w:rPr>
            <w:rFonts w:ascii="Calibri" w:hAnsi="Calibri" w:cs="Calibri"/>
            <w:color w:val="000000"/>
          </w:rPr>
          <w:tag w:val="MENDELEY_CITATION_v3_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"/>
          <w:id w:val="-2091833998"/>
          <w:placeholder>
            <w:docPart w:val="DefaultPlaceholder_-1854013440"/>
          </w:placeholder>
        </w:sdtPr>
        <w:sdtContent>
          <w:r w:rsidR="00AF08B9" w:rsidRPr="008127A7">
            <w:rPr>
              <w:rFonts w:ascii="Calibri" w:hAnsi="Calibri" w:cs="Calibri"/>
              <w:color w:val="000000"/>
            </w:rPr>
            <w:t>[41]</w:t>
          </w:r>
        </w:sdtContent>
      </w:sdt>
      <w:r w:rsidRPr="008127A7">
        <w:rPr>
          <w:rFonts w:ascii="Calibri" w:hAnsi="Calibri" w:cs="Calibri"/>
        </w:rPr>
        <w:t xml:space="preserve">. The multilayer perceptron (MLP) technique is used in our work to forecast meteorological variables like temperature, RH and rainfall. MLP has been widely praised for its </w:t>
      </w:r>
      <w:r w:rsidRPr="008127A7">
        <w:rPr>
          <w:rFonts w:ascii="Calibri" w:hAnsi="Calibri" w:cs="Calibri"/>
        </w:rPr>
        <w:lastRenderedPageBreak/>
        <w:t>reliable and consistent results when used to anticipate various hydrological and meteorological events</w:t>
      </w:r>
      <w:r w:rsidR="00D2426C" w:rsidRPr="008127A7">
        <w:rPr>
          <w:rFonts w:ascii="Calibri" w:hAnsi="Calibri" w:cs="Calibri"/>
        </w:rPr>
        <w:t xml:space="preserve"> </w:t>
      </w:r>
      <w:sdt>
        <w:sdtPr>
          <w:rPr>
            <w:rFonts w:ascii="Calibri" w:hAnsi="Calibri" w:cs="Calibri"/>
            <w:color w:val="000000"/>
          </w:rPr>
          <w:tag w:val="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"/>
          <w:id w:val="480516050"/>
          <w:placeholder>
            <w:docPart w:val="DefaultPlaceholder_-1854013440"/>
          </w:placeholder>
        </w:sdtPr>
        <w:sdtContent>
          <w:r w:rsidR="00AF08B9" w:rsidRPr="008127A7">
            <w:rPr>
              <w:rFonts w:ascii="Calibri" w:hAnsi="Calibri" w:cs="Calibri"/>
              <w:color w:val="000000"/>
            </w:rPr>
            <w:t>[42–50]</w:t>
          </w:r>
        </w:sdtContent>
      </w:sdt>
      <w:r w:rsidRPr="008127A7">
        <w:rPr>
          <w:rFonts w:ascii="Calibri" w:hAnsi="Calibri" w:cs="Calibri"/>
        </w:rPr>
        <w:t xml:space="preserve">. This study is unique for taking a novel approach to combining MLP models with other methods, such as Random Forest, Neural Network, Artificial Neural Network (ANN), and </w:t>
      </w:r>
      <w:r w:rsidR="00C20611" w:rsidRPr="008127A7">
        <w:rPr>
          <w:rFonts w:ascii="Calibri" w:hAnsi="Calibri" w:cs="Calibri"/>
        </w:rPr>
        <w:t xml:space="preserve">Ensemble </w:t>
      </w:r>
      <w:r w:rsidRPr="008127A7">
        <w:rPr>
          <w:rFonts w:ascii="Calibri" w:hAnsi="Calibri" w:cs="Calibri"/>
        </w:rPr>
        <w:t>algorithm. We can estimate and predict climate variables like temperature, relative humidity, and rainfall with precision because of this thorough investigation.</w:t>
      </w:r>
    </w:p>
    <w:p w14:paraId="3D51ABDA" w14:textId="42439CD0" w:rsidR="00C20611" w:rsidRPr="008127A7" w:rsidRDefault="009D5FE9" w:rsidP="008127A7">
      <w:pPr>
        <w:spacing w:line="360" w:lineRule="auto"/>
        <w:jc w:val="both"/>
        <w:rPr>
          <w:rFonts w:ascii="Calibri" w:hAnsi="Calibri" w:cs="Calibri"/>
        </w:rPr>
      </w:pPr>
      <w:r w:rsidRPr="008127A7">
        <w:rPr>
          <w:rFonts w:ascii="Calibri" w:hAnsi="Calibri" w:cs="Calibri"/>
        </w:rPr>
        <w:t xml:space="preserve">Therefore, the current study aims to explore the spatiotemporal trends in monthly and seasonal </w:t>
      </w:r>
      <w:r w:rsidR="00AE6F93" w:rsidRPr="008127A7">
        <w:rPr>
          <w:rFonts w:ascii="Calibri" w:hAnsi="Calibri" w:cs="Calibri"/>
        </w:rPr>
        <w:t>minimum and maximum temperature</w:t>
      </w:r>
      <w:r w:rsidRPr="008127A7">
        <w:rPr>
          <w:rFonts w:ascii="Calibri" w:hAnsi="Calibri" w:cs="Calibri"/>
        </w:rPr>
        <w:t xml:space="preserve"> in Bangladesh using the Sen's slope estimator, </w:t>
      </w:r>
      <w:r w:rsidR="00C20611" w:rsidRPr="008127A7">
        <w:rPr>
          <w:rFonts w:ascii="Calibri" w:hAnsi="Calibri" w:cs="Calibri"/>
        </w:rPr>
        <w:t xml:space="preserve">and </w:t>
      </w:r>
      <w:r w:rsidRPr="008127A7">
        <w:rPr>
          <w:rFonts w:ascii="Calibri" w:hAnsi="Calibri" w:cs="Calibri"/>
        </w:rPr>
        <w:t>Mann-Kendall (M-K) test</w:t>
      </w:r>
      <w:r w:rsidR="00C20611" w:rsidRPr="008127A7">
        <w:rPr>
          <w:rFonts w:ascii="Calibri" w:hAnsi="Calibri" w:cs="Calibri"/>
        </w:rPr>
        <w:t xml:space="preserve">. </w:t>
      </w:r>
      <w:r w:rsidRPr="008127A7">
        <w:rPr>
          <w:rFonts w:ascii="Calibri" w:hAnsi="Calibri" w:cs="Calibri"/>
        </w:rPr>
        <w:t xml:space="preserve">Furthermore, using Multilayer Perception (MLP) neural network, Random Forest, Neural network, Artificial Neural Network (ANN) and </w:t>
      </w:r>
      <w:r w:rsidR="00C20611" w:rsidRPr="008127A7">
        <w:rPr>
          <w:rFonts w:ascii="Calibri" w:hAnsi="Calibri" w:cs="Calibri"/>
        </w:rPr>
        <w:t>Ensemble</w:t>
      </w:r>
      <w:r w:rsidRPr="008127A7">
        <w:rPr>
          <w:rFonts w:ascii="Calibri" w:hAnsi="Calibri" w:cs="Calibri"/>
        </w:rPr>
        <w:t xml:space="preserve"> algorithm, the study attempts to forecast monthly and seasonal trends of the </w:t>
      </w:r>
      <w:r w:rsidR="00AE6F93" w:rsidRPr="008127A7">
        <w:rPr>
          <w:rFonts w:ascii="Calibri" w:hAnsi="Calibri" w:cs="Calibri"/>
        </w:rPr>
        <w:t>temperature</w:t>
      </w:r>
      <w:r w:rsidRPr="008127A7">
        <w:rPr>
          <w:rFonts w:ascii="Calibri" w:hAnsi="Calibri" w:cs="Calibri"/>
        </w:rPr>
        <w:t xml:space="preserve"> in Bangladesh till 2030. The study also aims to evaluate the risk areas associated with changes in climatic patterns in Bangladesh by using Moran's I. Additionally, techniques for analyzing change rates in data from a time series of climatic factors and variations will be employed, along with spatial mapping methods like </w:t>
      </w:r>
      <w:proofErr w:type="spellStart"/>
      <w:r w:rsidRPr="008127A7">
        <w:rPr>
          <w:rFonts w:ascii="Calibri" w:hAnsi="Calibri" w:cs="Calibri"/>
        </w:rPr>
        <w:t>Krigging</w:t>
      </w:r>
      <w:proofErr w:type="spellEnd"/>
      <w:r w:rsidRPr="008127A7">
        <w:rPr>
          <w:rFonts w:ascii="Calibri" w:hAnsi="Calibri" w:cs="Calibri"/>
        </w:rPr>
        <w:t xml:space="preserve"> and Inverse Distance Weighting (IDW).</w:t>
      </w:r>
      <w:bookmarkEnd w:id="0"/>
    </w:p>
    <w:p w14:paraId="402710CA" w14:textId="77777777" w:rsidR="00C20611" w:rsidRPr="008127A7" w:rsidRDefault="00C20611" w:rsidP="008127A7">
      <w:pPr>
        <w:spacing w:after="0" w:line="360" w:lineRule="auto"/>
        <w:jc w:val="both"/>
        <w:rPr>
          <w:rFonts w:ascii="Calibri" w:hAnsi="Calibri" w:cs="Calibri"/>
          <w:b/>
          <w:bCs/>
        </w:rPr>
      </w:pPr>
    </w:p>
    <w:p w14:paraId="5DD951DD" w14:textId="013A99B3" w:rsidR="009D5FE9" w:rsidRPr="008127A7" w:rsidRDefault="009D5FE9" w:rsidP="008127A7">
      <w:pPr>
        <w:spacing w:after="0" w:line="360" w:lineRule="auto"/>
        <w:jc w:val="both"/>
        <w:rPr>
          <w:rFonts w:ascii="Calibri" w:hAnsi="Calibri" w:cs="Calibri"/>
          <w:b/>
          <w:bCs/>
        </w:rPr>
      </w:pPr>
      <w:r w:rsidRPr="008127A7">
        <w:rPr>
          <w:rFonts w:ascii="Calibri" w:hAnsi="Calibri" w:cs="Calibri"/>
          <w:b/>
          <w:bCs/>
        </w:rPr>
        <w:t>Methods</w:t>
      </w:r>
    </w:p>
    <w:p w14:paraId="5DBD25E4" w14:textId="77777777" w:rsidR="009D5FE9" w:rsidRPr="008127A7" w:rsidRDefault="009D5FE9" w:rsidP="008127A7">
      <w:pPr>
        <w:spacing w:after="0" w:line="360" w:lineRule="auto"/>
        <w:jc w:val="both"/>
        <w:rPr>
          <w:rFonts w:ascii="Calibri" w:hAnsi="Calibri" w:cs="Calibri"/>
          <w:b/>
          <w:bCs/>
        </w:rPr>
      </w:pPr>
      <w:r w:rsidRPr="008127A7">
        <w:rPr>
          <w:rFonts w:ascii="Calibri" w:hAnsi="Calibri" w:cs="Calibri"/>
          <w:b/>
          <w:bCs/>
        </w:rPr>
        <w:t xml:space="preserve">Data Source </w:t>
      </w:r>
    </w:p>
    <w:p w14:paraId="3C6375F8" w14:textId="59BADEA9" w:rsidR="009D5FE9" w:rsidRPr="008127A7" w:rsidRDefault="00C8295D" w:rsidP="008127A7">
      <w:pPr>
        <w:spacing w:after="0" w:line="360" w:lineRule="auto"/>
        <w:jc w:val="both"/>
        <w:rPr>
          <w:rFonts w:ascii="Calibri" w:hAnsi="Calibri" w:cs="Calibri"/>
        </w:rPr>
      </w:pPr>
      <w:r w:rsidRPr="008127A7">
        <w:rPr>
          <w:rFonts w:ascii="Calibri" w:hAnsi="Calibri" w:cs="Calibri"/>
        </w:rPr>
        <w:t xml:space="preserve">Data </w:t>
      </w:r>
      <w:r w:rsidR="009D5FE9" w:rsidRPr="008127A7">
        <w:rPr>
          <w:rFonts w:ascii="Calibri" w:hAnsi="Calibri" w:cs="Calibri"/>
        </w:rPr>
        <w:t xml:space="preserve">were obtained from the Bangladesh Meteorological Department (BMD) covering the period from 1961 to 2023. These datasets include </w:t>
      </w:r>
      <w:r w:rsidRPr="008127A7">
        <w:rPr>
          <w:rFonts w:ascii="Calibri" w:hAnsi="Calibri" w:cs="Calibri"/>
        </w:rPr>
        <w:t>Minimum and maximum temperature data</w:t>
      </w:r>
      <w:r w:rsidR="009D5FE9" w:rsidRPr="008127A7">
        <w:rPr>
          <w:rFonts w:ascii="Calibri" w:hAnsi="Calibri" w:cs="Calibri"/>
        </w:rPr>
        <w:t xml:space="preserve"> from</w:t>
      </w:r>
      <w:r w:rsidR="009D5FE9" w:rsidRPr="008127A7">
        <w:rPr>
          <w:rFonts w:ascii="Calibri" w:hAnsi="Calibri" w:cs="Calibri"/>
          <w:color w:val="FF0000"/>
        </w:rPr>
        <w:t xml:space="preserve"> </w:t>
      </w:r>
      <w:r w:rsidRPr="008127A7">
        <w:rPr>
          <w:rFonts w:ascii="Calibri" w:hAnsi="Calibri" w:cs="Calibri"/>
          <w:color w:val="FF0000"/>
        </w:rPr>
        <w:t xml:space="preserve">X </w:t>
      </w:r>
      <w:r w:rsidR="009D5FE9" w:rsidRPr="008127A7">
        <w:rPr>
          <w:rFonts w:ascii="Calibri" w:hAnsi="Calibri" w:cs="Calibri"/>
        </w:rPr>
        <w:t xml:space="preserve">meteorological stations across the three climatic hotspots (Coastal region, </w:t>
      </w:r>
      <w:proofErr w:type="spellStart"/>
      <w:r w:rsidRPr="008127A7">
        <w:rPr>
          <w:rFonts w:ascii="Calibri" w:hAnsi="Calibri" w:cs="Calibri"/>
        </w:rPr>
        <w:t>Barind</w:t>
      </w:r>
      <w:proofErr w:type="spellEnd"/>
      <w:r w:rsidR="009D5FE9" w:rsidRPr="008127A7">
        <w:rPr>
          <w:rFonts w:ascii="Calibri" w:hAnsi="Calibri" w:cs="Calibri"/>
        </w:rPr>
        <w:t xml:space="preserve"> region, and haor region) of Bangladesh, according to the BDP-2100. It should be noted that BMD has a total of </w:t>
      </w:r>
      <w:r w:rsidRPr="008127A7">
        <w:rPr>
          <w:rFonts w:ascii="Calibri" w:hAnsi="Calibri" w:cs="Calibri"/>
          <w:color w:val="FF0000"/>
        </w:rPr>
        <w:t xml:space="preserve">34 </w:t>
      </w:r>
      <w:r w:rsidR="009D5FE9" w:rsidRPr="008127A7">
        <w:rPr>
          <w:rFonts w:ascii="Calibri" w:hAnsi="Calibri" w:cs="Calibri"/>
        </w:rPr>
        <w:t xml:space="preserve">stations, including newly established ones, and stations with more than </w:t>
      </w:r>
      <w:r w:rsidR="009D5FE9" w:rsidRPr="008127A7">
        <w:rPr>
          <w:rFonts w:ascii="Calibri" w:hAnsi="Calibri" w:cs="Calibri"/>
          <w:color w:val="FF0000"/>
        </w:rPr>
        <w:t xml:space="preserve">X% </w:t>
      </w:r>
      <w:r w:rsidR="009D5FE9" w:rsidRPr="008127A7">
        <w:rPr>
          <w:rFonts w:ascii="Calibri" w:hAnsi="Calibri" w:cs="Calibri"/>
        </w:rPr>
        <w:t xml:space="preserve">of missing data were excluded to ensure accuracy. To ensure the high quality of the datasets, </w:t>
      </w:r>
      <w:r w:rsidRPr="008127A7">
        <w:rPr>
          <w:rFonts w:ascii="Calibri" w:hAnsi="Calibri" w:cs="Calibri"/>
        </w:rPr>
        <w:t>the Homogeneity</w:t>
      </w:r>
      <w:r w:rsidR="009D5FE9" w:rsidRPr="008127A7">
        <w:rPr>
          <w:rFonts w:ascii="Calibri" w:hAnsi="Calibri" w:cs="Calibri"/>
        </w:rPr>
        <w:t xml:space="preserve"> Test was applied. </w:t>
      </w:r>
    </w:p>
    <w:p w14:paraId="4EB17246" w14:textId="77777777" w:rsidR="009D5FE9" w:rsidRPr="008127A7" w:rsidRDefault="009D5FE9" w:rsidP="008127A7">
      <w:pPr>
        <w:spacing w:after="0" w:line="360" w:lineRule="auto"/>
        <w:jc w:val="both"/>
        <w:rPr>
          <w:rFonts w:ascii="Calibri" w:hAnsi="Calibri" w:cs="Calibri"/>
          <w:b/>
          <w:bCs/>
        </w:rPr>
      </w:pPr>
      <w:r w:rsidRPr="008127A7">
        <w:rPr>
          <w:rFonts w:ascii="Calibri" w:hAnsi="Calibri" w:cs="Calibri"/>
          <w:b/>
          <w:bCs/>
        </w:rPr>
        <w:t>Study Area</w:t>
      </w:r>
    </w:p>
    <w:p w14:paraId="0879D6B4" w14:textId="03C02364" w:rsidR="009D5FE9" w:rsidRPr="008127A7" w:rsidRDefault="009D5FE9" w:rsidP="008127A7">
      <w:pPr>
        <w:spacing w:after="0" w:line="360" w:lineRule="auto"/>
        <w:jc w:val="both"/>
        <w:rPr>
          <w:rFonts w:ascii="Calibri" w:hAnsi="Calibri" w:cs="Calibri"/>
        </w:rPr>
      </w:pPr>
      <w:r w:rsidRPr="008127A7">
        <w:rPr>
          <w:rFonts w:ascii="Calibri" w:hAnsi="Calibri" w:cs="Calibri"/>
        </w:rPr>
        <w:t>Bangladesh is in the northeastern region of South Asia, situated between latitudes 20°34′ and 26°38′ N, and longitudes 88°01′ and 92°41′ E</w:t>
      </w:r>
      <w:r w:rsidR="00C56680" w:rsidRPr="008127A7">
        <w:rPr>
          <w:rFonts w:ascii="Calibri" w:hAnsi="Calibri" w:cs="Calibri"/>
        </w:rPr>
        <w:t>. The study area comprised three distinct ecosystems—</w:t>
      </w:r>
      <w:proofErr w:type="spellStart"/>
      <w:r w:rsidR="00C56680" w:rsidRPr="008127A7">
        <w:rPr>
          <w:rFonts w:ascii="Calibri" w:hAnsi="Calibri" w:cs="Calibri"/>
        </w:rPr>
        <w:t>Barind</w:t>
      </w:r>
      <w:proofErr w:type="spellEnd"/>
      <w:r w:rsidR="00C56680" w:rsidRPr="008127A7">
        <w:rPr>
          <w:rFonts w:ascii="Calibri" w:hAnsi="Calibri" w:cs="Calibri"/>
        </w:rPr>
        <w:t xml:space="preserve">, Coastal, and Haor—spanning 15 districts across Bangladesh. The </w:t>
      </w:r>
      <w:proofErr w:type="spellStart"/>
      <w:r w:rsidR="00C56680" w:rsidRPr="008127A7">
        <w:rPr>
          <w:rFonts w:ascii="Calibri" w:hAnsi="Calibri" w:cs="Calibri"/>
        </w:rPr>
        <w:t>Barind</w:t>
      </w:r>
      <w:proofErr w:type="spellEnd"/>
      <w:r w:rsidR="00C56680" w:rsidRPr="008127A7">
        <w:rPr>
          <w:rFonts w:ascii="Calibri" w:hAnsi="Calibri" w:cs="Calibri"/>
        </w:rPr>
        <w:t xml:space="preserve"> ecosystem includes the districts of </w:t>
      </w:r>
      <w:proofErr w:type="spellStart"/>
      <w:r w:rsidR="00C56680" w:rsidRPr="008127A7">
        <w:rPr>
          <w:rFonts w:ascii="Calibri" w:hAnsi="Calibri" w:cs="Calibri"/>
        </w:rPr>
        <w:t>Bogra</w:t>
      </w:r>
      <w:proofErr w:type="spellEnd"/>
      <w:r w:rsidR="00C56680" w:rsidRPr="008127A7">
        <w:rPr>
          <w:rFonts w:ascii="Calibri" w:hAnsi="Calibri" w:cs="Calibri"/>
        </w:rPr>
        <w:t xml:space="preserve">, Pabna, Dinajpur, </w:t>
      </w:r>
      <w:proofErr w:type="spellStart"/>
      <w:r w:rsidR="00C56680" w:rsidRPr="008127A7">
        <w:rPr>
          <w:rFonts w:ascii="Calibri" w:hAnsi="Calibri" w:cs="Calibri"/>
        </w:rPr>
        <w:t>Rajshahi</w:t>
      </w:r>
      <w:proofErr w:type="spellEnd"/>
      <w:r w:rsidR="00C56680" w:rsidRPr="008127A7">
        <w:rPr>
          <w:rFonts w:ascii="Calibri" w:hAnsi="Calibri" w:cs="Calibri"/>
        </w:rPr>
        <w:t xml:space="preserve">, Rangpur, and </w:t>
      </w:r>
      <w:proofErr w:type="spellStart"/>
      <w:r w:rsidR="00C56680" w:rsidRPr="008127A7">
        <w:rPr>
          <w:rFonts w:ascii="Calibri" w:hAnsi="Calibri" w:cs="Calibri"/>
        </w:rPr>
        <w:t>Sayedpur</w:t>
      </w:r>
      <w:proofErr w:type="spellEnd"/>
      <w:r w:rsidR="00C56680" w:rsidRPr="008127A7">
        <w:rPr>
          <w:rFonts w:ascii="Calibri" w:hAnsi="Calibri" w:cs="Calibri"/>
        </w:rPr>
        <w:t xml:space="preserve">. The </w:t>
      </w:r>
      <w:r w:rsidR="00C56680" w:rsidRPr="008127A7">
        <w:rPr>
          <w:rFonts w:ascii="Calibri" w:hAnsi="Calibri" w:cs="Calibri"/>
        </w:rPr>
        <w:lastRenderedPageBreak/>
        <w:t xml:space="preserve">Coastal ecosystem encompasses Barisal, Bhola, Mongla, Khulna, Patuakhali, </w:t>
      </w:r>
      <w:proofErr w:type="spellStart"/>
      <w:r w:rsidR="00C56680" w:rsidRPr="008127A7">
        <w:rPr>
          <w:rFonts w:ascii="Calibri" w:hAnsi="Calibri" w:cs="Calibri"/>
        </w:rPr>
        <w:t>Sathkhira</w:t>
      </w:r>
      <w:proofErr w:type="spellEnd"/>
      <w:r w:rsidR="00C56680" w:rsidRPr="008127A7">
        <w:rPr>
          <w:rFonts w:ascii="Calibri" w:hAnsi="Calibri" w:cs="Calibri"/>
        </w:rPr>
        <w:t xml:space="preserve">, and </w:t>
      </w:r>
      <w:proofErr w:type="spellStart"/>
      <w:r w:rsidR="00C56680" w:rsidRPr="008127A7">
        <w:rPr>
          <w:rFonts w:ascii="Calibri" w:hAnsi="Calibri" w:cs="Calibri"/>
        </w:rPr>
        <w:t>Khepupara</w:t>
      </w:r>
      <w:proofErr w:type="spellEnd"/>
      <w:r w:rsidR="00C56680" w:rsidRPr="008127A7">
        <w:rPr>
          <w:rFonts w:ascii="Calibri" w:hAnsi="Calibri" w:cs="Calibri"/>
        </w:rPr>
        <w:t xml:space="preserve">. The Haor ecosystem covers </w:t>
      </w:r>
      <w:proofErr w:type="spellStart"/>
      <w:r w:rsidR="00C56680" w:rsidRPr="008127A7">
        <w:rPr>
          <w:rFonts w:ascii="Calibri" w:hAnsi="Calibri" w:cs="Calibri"/>
        </w:rPr>
        <w:t>Moulvibazar</w:t>
      </w:r>
      <w:proofErr w:type="spellEnd"/>
      <w:r w:rsidR="00C56680" w:rsidRPr="008127A7">
        <w:rPr>
          <w:rFonts w:ascii="Calibri" w:hAnsi="Calibri" w:cs="Calibri"/>
        </w:rPr>
        <w:t xml:space="preserve"> and Sylhet districts. Data on minimum and maximum temperatures were collected from these three ecosystems and their respective districts </w:t>
      </w:r>
      <w:r w:rsidR="00C56680" w:rsidRPr="008127A7">
        <w:rPr>
          <w:rFonts w:ascii="Calibri" w:hAnsi="Calibri" w:cs="Calibri"/>
          <w:b/>
          <w:bCs/>
        </w:rPr>
        <w:t>[</w:t>
      </w:r>
      <w:r w:rsidRPr="008127A7">
        <w:rPr>
          <w:rFonts w:ascii="Calibri" w:hAnsi="Calibri" w:cs="Calibri"/>
          <w:b/>
          <w:bCs/>
        </w:rPr>
        <w:t>Fig</w:t>
      </w:r>
      <w:r w:rsidR="00C56680" w:rsidRPr="008127A7">
        <w:rPr>
          <w:rFonts w:ascii="Calibri" w:hAnsi="Calibri" w:cs="Calibri"/>
          <w:b/>
          <w:bCs/>
        </w:rPr>
        <w:t xml:space="preserve">ure </w:t>
      </w:r>
      <w:r w:rsidRPr="008127A7">
        <w:rPr>
          <w:rFonts w:ascii="Calibri" w:hAnsi="Calibri" w:cs="Calibri"/>
          <w:b/>
          <w:bCs/>
        </w:rPr>
        <w:t>1</w:t>
      </w:r>
      <w:r w:rsidR="00C56680" w:rsidRPr="008127A7">
        <w:rPr>
          <w:rFonts w:ascii="Calibri" w:hAnsi="Calibri" w:cs="Calibri"/>
          <w:b/>
          <w:bCs/>
        </w:rPr>
        <w:t>]</w:t>
      </w:r>
      <w:r w:rsidR="00C56680" w:rsidRPr="008127A7">
        <w:rPr>
          <w:rFonts w:ascii="Calibri" w:hAnsi="Calibri" w:cs="Calibri"/>
        </w:rPr>
        <w:t>.</w:t>
      </w:r>
    </w:p>
    <w:p w14:paraId="78C4400E" w14:textId="7B4DDA20" w:rsidR="00C56680" w:rsidRPr="008127A7" w:rsidRDefault="00C56680" w:rsidP="008127A7">
      <w:pPr>
        <w:spacing w:after="0" w:line="360" w:lineRule="auto"/>
        <w:jc w:val="center"/>
        <w:rPr>
          <w:rFonts w:ascii="Calibri" w:hAnsi="Calibri" w:cs="Calibri"/>
          <w:b/>
          <w:bCs/>
        </w:rPr>
      </w:pPr>
      <w:r w:rsidRPr="008127A7">
        <w:rPr>
          <w:rFonts w:ascii="Calibri" w:hAnsi="Calibri" w:cs="Calibri"/>
          <w:b/>
          <w:bCs/>
        </w:rPr>
        <w:t>[Insert Figure 1 Here]</w:t>
      </w:r>
    </w:p>
    <w:p w14:paraId="03F749DB" w14:textId="77777777" w:rsidR="00C56680" w:rsidRPr="008127A7" w:rsidRDefault="00C56680" w:rsidP="008127A7">
      <w:pPr>
        <w:spacing w:after="0" w:line="360" w:lineRule="auto"/>
        <w:jc w:val="both"/>
        <w:rPr>
          <w:rFonts w:ascii="Calibri" w:hAnsi="Calibri" w:cs="Calibri"/>
        </w:rPr>
      </w:pPr>
    </w:p>
    <w:p w14:paraId="56AC83F0" w14:textId="77777777" w:rsidR="009D5FE9" w:rsidRPr="008127A7" w:rsidRDefault="009D5FE9" w:rsidP="008127A7">
      <w:pPr>
        <w:spacing w:after="0" w:line="360" w:lineRule="auto"/>
        <w:jc w:val="both"/>
        <w:rPr>
          <w:rFonts w:ascii="Calibri" w:hAnsi="Calibri" w:cs="Calibri"/>
          <w:b/>
          <w:bCs/>
        </w:rPr>
      </w:pPr>
      <w:r w:rsidRPr="008127A7">
        <w:rPr>
          <w:rFonts w:ascii="Calibri" w:hAnsi="Calibri" w:cs="Calibri"/>
          <w:b/>
          <w:bCs/>
        </w:rPr>
        <w:t xml:space="preserve">Data Preprocessing </w:t>
      </w:r>
    </w:p>
    <w:p w14:paraId="64274D20" w14:textId="35BBE808" w:rsidR="009D5FE9" w:rsidRPr="008127A7" w:rsidRDefault="009D5FE9" w:rsidP="008127A7">
      <w:pPr>
        <w:spacing w:after="0" w:line="360" w:lineRule="auto"/>
        <w:jc w:val="both"/>
        <w:rPr>
          <w:rFonts w:ascii="Calibri" w:hAnsi="Calibri" w:cs="Calibri"/>
          <w:b/>
          <w:bCs/>
        </w:rPr>
      </w:pPr>
      <w:r w:rsidRPr="008127A7">
        <w:rPr>
          <w:rFonts w:ascii="Calibri" w:hAnsi="Calibri" w:cs="Calibri"/>
          <w:b/>
          <w:bCs/>
        </w:rPr>
        <w:t>Missing data estimation</w:t>
      </w:r>
    </w:p>
    <w:p w14:paraId="45D9EA10" w14:textId="03C69E4E" w:rsidR="009D5FE9" w:rsidRPr="008127A7" w:rsidRDefault="009D5FE9" w:rsidP="008127A7">
      <w:pPr>
        <w:spacing w:after="0" w:line="360" w:lineRule="auto"/>
        <w:jc w:val="both"/>
        <w:rPr>
          <w:rFonts w:ascii="Calibri" w:hAnsi="Calibri" w:cs="Calibri"/>
        </w:rPr>
      </w:pPr>
      <w:r w:rsidRPr="008127A7">
        <w:rPr>
          <w:rFonts w:ascii="Calibri" w:hAnsi="Calibri" w:cs="Calibri"/>
        </w:rPr>
        <w:t>Missing data estimation is a critical procedure in meteorological research, particularly in the context of climate data analysis, where accurate and complete datasets are imperative for various applications. One commonly employed methodology for addressing missing data is the standard ratio approach, complemented by multiple imputations (MI) when confronted with data gaps</w:t>
      </w:r>
      <w:r w:rsidR="00411B0A" w:rsidRPr="008127A7">
        <w:rPr>
          <w:rFonts w:ascii="Calibri" w:hAnsi="Calibri" w:cs="Calibri"/>
        </w:rPr>
        <w:t xml:space="preserve"> </w:t>
      </w:r>
      <w:sdt>
        <w:sdtPr>
          <w:rPr>
            <w:rFonts w:ascii="Calibri" w:hAnsi="Calibri" w:cs="Calibri"/>
            <w:color w:val="000000"/>
          </w:rPr>
          <w:tag w:val="MENDELEY_CITATION_v3_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"/>
          <w:id w:val="-16625979"/>
          <w:placeholder>
            <w:docPart w:val="DefaultPlaceholder_-1854013440"/>
          </w:placeholder>
        </w:sdtPr>
        <w:sdtContent>
          <w:r w:rsidR="00AF08B9" w:rsidRPr="008127A7">
            <w:rPr>
              <w:rFonts w:ascii="Calibri" w:hAnsi="Calibri" w:cs="Calibri"/>
              <w:color w:val="000000"/>
            </w:rPr>
            <w:t>[51]</w:t>
          </w:r>
        </w:sdtContent>
      </w:sdt>
      <w:r w:rsidRPr="008127A7">
        <w:rPr>
          <w:rFonts w:ascii="Calibri" w:hAnsi="Calibri" w:cs="Calibri"/>
        </w:rPr>
        <w:t>.</w:t>
      </w:r>
      <w:r w:rsidR="00C56680" w:rsidRPr="008127A7">
        <w:rPr>
          <w:rFonts w:ascii="Calibri" w:hAnsi="Calibri" w:cs="Calibri"/>
        </w:rPr>
        <w:t xml:space="preserve"> </w:t>
      </w:r>
      <w:r w:rsidRPr="008127A7">
        <w:rPr>
          <w:rFonts w:ascii="Calibri" w:hAnsi="Calibri" w:cs="Calibri"/>
        </w:rPr>
        <w:t>The standard ratio approach operates on the premise of leveraging information from neighboring stations to infer missing values. This technique presupposes a degree of correlation between rainfall, temperature, and RH measurements at proximate stations, thereby facilitating the estimation of missing data based on available observations from adjacent areas.</w:t>
      </w:r>
      <w:r w:rsidR="00C56680" w:rsidRPr="008127A7">
        <w:rPr>
          <w:rFonts w:ascii="Calibri" w:hAnsi="Calibri" w:cs="Calibri"/>
        </w:rPr>
        <w:t xml:space="preserve"> </w:t>
      </w:r>
      <w:r w:rsidRPr="008127A7">
        <w:rPr>
          <w:rFonts w:ascii="Calibri" w:hAnsi="Calibri" w:cs="Calibri"/>
        </w:rPr>
        <w:t>The initial step in the standard ratio approach involves the computation of a weighting factor derived from the ratios between rainfall, temperature, and RH measurements at the target station and those at its neighboring counterparts. This weighting factor is expressed as:</w:t>
      </w:r>
    </w:p>
    <w:p w14:paraId="53F53D9B" w14:textId="77777777" w:rsidR="009D5FE9" w:rsidRPr="008127A7" w:rsidRDefault="009D5FE9" w:rsidP="008127A7">
      <w:pPr>
        <w:spacing w:after="0" w:line="360" w:lineRule="auto"/>
        <w:jc w:val="center"/>
        <w:rPr>
          <w:rFonts w:ascii="Calibri" w:eastAsiaTheme="minorEastAsia" w:hAnsi="Calibri" w:cs="Calibri"/>
        </w:rPr>
      </w:pPr>
      <w:r w:rsidRPr="008127A7">
        <w:rPr>
          <w:rFonts w:ascii="Calibri" w:hAnsi="Calibri" w:cs="Calibri"/>
        </w:rPr>
        <w:t>Weighting factor</w:t>
      </w:r>
      <m:oMath>
        <m:r>
          <w:rPr>
            <w:rFonts w:ascii="Cambria Math" w:hAnsi="Cambria Math" w:cs="Calibri"/>
          </w:rPr>
          <m:t>=</m:t>
        </m:r>
        <m:f>
          <m:fPr>
            <m:ctrlPr>
              <w:rPr>
                <w:rFonts w:ascii="Cambria Math" w:hAnsi="Cambria Math" w:cs="Calibri"/>
                <w:i/>
              </w:rPr>
            </m:ctrlPr>
          </m:fPr>
          <m:num>
            <m:sSub>
              <m:sSubPr>
                <m:ctrlPr>
                  <w:rPr>
                    <w:rFonts w:ascii="Cambria Math" w:hAnsi="Cambria Math" w:cs="Calibri"/>
                    <w:i/>
                  </w:rPr>
                </m:ctrlPr>
              </m:sSubPr>
              <m:e>
                <m:r>
                  <w:rPr>
                    <w:rFonts w:ascii="Cambria Math" w:hAnsi="Cambria Math" w:cs="Calibri"/>
                  </w:rPr>
                  <m:t>N</m:t>
                </m:r>
              </m:e>
              <m:sub>
                <m:r>
                  <w:rPr>
                    <w:rFonts w:ascii="Cambria Math" w:hAnsi="Cambria Math" w:cs="Calibri"/>
                  </w:rPr>
                  <m:t>s</m:t>
                </m:r>
              </m:sub>
            </m:sSub>
          </m:num>
          <m:den>
            <m:sSub>
              <m:sSubPr>
                <m:ctrlPr>
                  <w:rPr>
                    <w:rFonts w:ascii="Cambria Math" w:hAnsi="Cambria Math" w:cs="Calibri"/>
                    <w:i/>
                  </w:rPr>
                </m:ctrlPr>
              </m:sSubPr>
              <m:e>
                <m:r>
                  <w:rPr>
                    <w:rFonts w:ascii="Cambria Math" w:hAnsi="Cambria Math" w:cs="Calibri"/>
                  </w:rPr>
                  <m:t>N</m:t>
                </m:r>
              </m:e>
              <m:sub>
                <m:r>
                  <w:rPr>
                    <w:rFonts w:ascii="Cambria Math" w:hAnsi="Cambria Math" w:cs="Calibri"/>
                  </w:rPr>
                  <m:t>i</m:t>
                </m:r>
              </m:sub>
            </m:sSub>
          </m:den>
        </m:f>
      </m:oMath>
    </w:p>
    <w:p w14:paraId="321271E5" w14:textId="77777777" w:rsidR="00C56680" w:rsidRPr="008127A7" w:rsidRDefault="00C56680" w:rsidP="008127A7">
      <w:pPr>
        <w:spacing w:after="0" w:line="360" w:lineRule="auto"/>
        <w:rPr>
          <w:rFonts w:ascii="Calibri" w:eastAsiaTheme="minorEastAsia" w:hAnsi="Calibri" w:cs="Calibri"/>
        </w:rPr>
      </w:pPr>
    </w:p>
    <w:p w14:paraId="4E9C0DE6" w14:textId="7674252C" w:rsidR="009D5FE9" w:rsidRPr="008127A7" w:rsidRDefault="009D5FE9" w:rsidP="008127A7">
      <w:pPr>
        <w:spacing w:line="360" w:lineRule="auto"/>
        <w:rPr>
          <w:rFonts w:ascii="Calibri" w:hAnsi="Calibri" w:cs="Calibri"/>
        </w:rPr>
      </w:pPr>
      <w:r w:rsidRPr="008127A7">
        <w:rPr>
          <w:rFonts w:ascii="Calibri" w:hAnsi="Calibri" w:cs="Calibri"/>
        </w:rPr>
        <w:t xml:space="preserve">Here, </w:t>
      </w:r>
      <m:oMath>
        <m:sSub>
          <m:sSubPr>
            <m:ctrlPr>
              <w:rPr>
                <w:rFonts w:ascii="Cambria Math" w:hAnsi="Cambria Math" w:cs="Calibri"/>
                <w:i/>
              </w:rPr>
            </m:ctrlPr>
          </m:sSubPr>
          <m:e>
            <m:r>
              <w:rPr>
                <w:rFonts w:ascii="Cambria Math" w:hAnsi="Cambria Math" w:cs="Calibri"/>
              </w:rPr>
              <m:t>N</m:t>
            </m:r>
          </m:e>
          <m:sub>
            <m:r>
              <w:rPr>
                <w:rFonts w:ascii="Cambria Math" w:hAnsi="Cambria Math" w:cs="Calibri"/>
              </w:rPr>
              <m:t>s</m:t>
            </m:r>
          </m:sub>
        </m:sSub>
      </m:oMath>
      <w:r w:rsidRPr="008127A7">
        <w:rPr>
          <w:rFonts w:ascii="Calibri" w:hAnsi="Calibri" w:cs="Calibri"/>
        </w:rPr>
        <w:t xml:space="preserve"> denotes the average of the rainfall, temperature, and RH data presently available at the target station, </w:t>
      </w:r>
      <m:oMath>
        <m:sSub>
          <m:sSubPr>
            <m:ctrlPr>
              <w:rPr>
                <w:rFonts w:ascii="Cambria Math" w:hAnsi="Cambria Math" w:cs="Calibri"/>
                <w:i/>
              </w:rPr>
            </m:ctrlPr>
          </m:sSubPr>
          <m:e>
            <m:r>
              <w:rPr>
                <w:rFonts w:ascii="Cambria Math" w:hAnsi="Cambria Math" w:cs="Calibri"/>
              </w:rPr>
              <m:t>N</m:t>
            </m:r>
          </m:e>
          <m:sub>
            <m:r>
              <w:rPr>
                <w:rFonts w:ascii="Cambria Math" w:hAnsi="Cambria Math" w:cs="Calibri"/>
              </w:rPr>
              <m:t>i</m:t>
            </m:r>
          </m:sub>
        </m:sSub>
      </m:oMath>
      <w:r w:rsidRPr="008127A7">
        <w:rPr>
          <w:rFonts w:ascii="Calibri" w:hAnsi="Calibri" w:cs="Calibri"/>
        </w:rPr>
        <w:t xml:space="preserve"> represents the average of the rainfall data at the </w:t>
      </w:r>
      <w:r w:rsidRPr="008127A7">
        <w:rPr>
          <w:rFonts w:ascii="Cambria Math" w:hAnsi="Cambria Math" w:cs="Cambria Math"/>
        </w:rPr>
        <w:t>𝑖</w:t>
      </w:r>
      <w:proofErr w:type="spellStart"/>
      <w:r w:rsidRPr="008127A7">
        <w:rPr>
          <w:rFonts w:ascii="Calibri" w:hAnsi="Calibri" w:cs="Calibri"/>
        </w:rPr>
        <w:t>th</w:t>
      </w:r>
      <w:proofErr w:type="spellEnd"/>
      <w:r w:rsidRPr="008127A7">
        <w:rPr>
          <w:rFonts w:ascii="Calibri" w:hAnsi="Calibri" w:cs="Calibri"/>
        </w:rPr>
        <w:t xml:space="preserve"> neighboring station, and </w:t>
      </w:r>
      <w:r w:rsidRPr="008127A7">
        <w:rPr>
          <w:rFonts w:ascii="Cambria Math" w:hAnsi="Cambria Math" w:cs="Cambria Math"/>
        </w:rPr>
        <w:t>𝑛</w:t>
      </w:r>
      <w:r w:rsidRPr="008127A7">
        <w:rPr>
          <w:rFonts w:ascii="Calibri" w:hAnsi="Calibri" w:cs="Calibri"/>
        </w:rPr>
        <w:t xml:space="preserve"> signifies the total count of adjacent stations contributing to the computation. This methodology facilitates the estimation of missing data at the target station by applying the derived weighting factor to available observations from nearby stations. </w:t>
      </w:r>
      <w:r w:rsidR="00C56680" w:rsidRPr="008127A7">
        <w:rPr>
          <w:rFonts w:ascii="Calibri" w:hAnsi="Calibri" w:cs="Calibri"/>
        </w:rPr>
        <w:t>However, its efficacy may be constrained in scenarios where neighboring station data are inaccessible or when the correlation between stations is weak.</w:t>
      </w:r>
    </w:p>
    <w:p w14:paraId="7B8AEC98" w14:textId="77777777" w:rsidR="00C20611" w:rsidRPr="008127A7" w:rsidRDefault="009D5FE9" w:rsidP="008127A7">
      <w:pPr>
        <w:spacing w:after="0" w:line="360" w:lineRule="auto"/>
        <w:jc w:val="both"/>
        <w:rPr>
          <w:rFonts w:ascii="Calibri" w:hAnsi="Calibri" w:cs="Calibri"/>
          <w:b/>
          <w:bCs/>
        </w:rPr>
      </w:pPr>
      <w:r w:rsidRPr="008127A7">
        <w:rPr>
          <w:rFonts w:ascii="Calibri" w:hAnsi="Calibri" w:cs="Calibri"/>
          <w:b/>
          <w:bCs/>
        </w:rPr>
        <w:t>Outlier analysis</w:t>
      </w:r>
    </w:p>
    <w:p w14:paraId="236BC21E" w14:textId="280C50F7" w:rsidR="009D5FE9" w:rsidRPr="008127A7" w:rsidRDefault="009D5FE9" w:rsidP="008127A7">
      <w:pPr>
        <w:spacing w:after="0" w:line="360" w:lineRule="auto"/>
        <w:jc w:val="both"/>
        <w:rPr>
          <w:rFonts w:ascii="Calibri" w:hAnsi="Calibri" w:cs="Calibri"/>
          <w:b/>
          <w:bCs/>
        </w:rPr>
      </w:pPr>
      <w:r w:rsidRPr="008127A7">
        <w:rPr>
          <w:rFonts w:ascii="Calibri" w:hAnsi="Calibri" w:cs="Calibri"/>
        </w:rPr>
        <w:lastRenderedPageBreak/>
        <w:t xml:space="preserve">Outlier detection is a pivotal aspect of data analysis, particularly in meteorological studies where anomalous data points can significantly influence results. </w:t>
      </w:r>
    </w:p>
    <w:p w14:paraId="7802BBF5" w14:textId="77777777" w:rsidR="009D5FE9" w:rsidRPr="008127A7" w:rsidRDefault="009D5FE9" w:rsidP="008127A7">
      <w:pPr>
        <w:spacing w:after="0" w:line="360" w:lineRule="auto"/>
        <w:jc w:val="both"/>
        <w:rPr>
          <w:rFonts w:ascii="Calibri" w:hAnsi="Calibri" w:cs="Calibri"/>
          <w:b/>
          <w:bCs/>
        </w:rPr>
      </w:pPr>
      <w:r w:rsidRPr="008127A7">
        <w:rPr>
          <w:rFonts w:ascii="Calibri" w:hAnsi="Calibri" w:cs="Calibri"/>
          <w:b/>
          <w:bCs/>
        </w:rPr>
        <w:t>Grubbs’ test</w:t>
      </w:r>
      <w:r w:rsidRPr="008127A7">
        <w:rPr>
          <w:rFonts w:ascii="Calibri" w:hAnsi="Calibri" w:cs="Calibri"/>
        </w:rPr>
        <w:t xml:space="preserve"> </w:t>
      </w:r>
      <w:r w:rsidRPr="008127A7">
        <w:rPr>
          <w:rFonts w:ascii="Calibri" w:hAnsi="Calibri" w:cs="Calibri"/>
          <w:b/>
          <w:bCs/>
        </w:rPr>
        <w:t>and Box plot</w:t>
      </w:r>
    </w:p>
    <w:p w14:paraId="1BF195A6" w14:textId="0C1C5834" w:rsidR="009D5FE9" w:rsidRPr="008127A7" w:rsidRDefault="009D5FE9" w:rsidP="008127A7">
      <w:pPr>
        <w:spacing w:after="0" w:line="360" w:lineRule="auto"/>
        <w:jc w:val="both"/>
        <w:rPr>
          <w:rFonts w:ascii="Calibri" w:hAnsi="Calibri" w:cs="Calibri"/>
        </w:rPr>
      </w:pPr>
      <w:r w:rsidRPr="008127A7">
        <w:rPr>
          <w:rFonts w:ascii="Calibri" w:hAnsi="Calibri" w:cs="Calibri"/>
        </w:rPr>
        <w:t>Grubbs' test is a widely utilized method for identifying outliers within a dataset. This statistical test is predicated on a two-sided hypothesis, wherein the null hypothesis posits the absence of outliers, while the alternative hypothesis suggests the presence of outliers either at the lowest or highest end of the data distribution</w:t>
      </w:r>
      <w:r w:rsidR="00411B0A" w:rsidRPr="008127A7">
        <w:rPr>
          <w:rFonts w:ascii="Calibri" w:hAnsi="Calibri" w:cs="Calibri"/>
        </w:rPr>
        <w:t xml:space="preserve"> </w:t>
      </w:r>
      <w:sdt>
        <w:sdtPr>
          <w:rPr>
            <w:rFonts w:ascii="Calibri" w:hAnsi="Calibri" w:cs="Calibri"/>
            <w:color w:val="000000"/>
          </w:rPr>
          <w:tag w:val="MENDELEY_CITATION_v3_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"/>
          <w:id w:val="-1513674559"/>
          <w:placeholder>
            <w:docPart w:val="DefaultPlaceholder_-1854013440"/>
          </w:placeholder>
        </w:sdtPr>
        <w:sdtContent>
          <w:r w:rsidR="00AF08B9" w:rsidRPr="008127A7">
            <w:rPr>
              <w:rFonts w:ascii="Calibri" w:hAnsi="Calibri" w:cs="Calibri"/>
              <w:color w:val="000000"/>
            </w:rPr>
            <w:t>[52]</w:t>
          </w:r>
        </w:sdtContent>
      </w:sdt>
      <w:r w:rsidRPr="008127A7">
        <w:rPr>
          <w:rFonts w:ascii="Calibri" w:hAnsi="Calibri" w:cs="Calibri"/>
        </w:rPr>
        <w:t>.</w:t>
      </w:r>
    </w:p>
    <w:p w14:paraId="1E06CDA9" w14:textId="77777777" w:rsidR="009D5FE9" w:rsidRPr="008127A7" w:rsidRDefault="009D5FE9" w:rsidP="008127A7">
      <w:pPr>
        <w:spacing w:after="0" w:line="360" w:lineRule="auto"/>
        <w:ind w:left="360"/>
        <w:jc w:val="both"/>
        <w:rPr>
          <w:rFonts w:ascii="Calibri" w:hAnsi="Calibri" w:cs="Calibri"/>
        </w:rPr>
      </w:pPr>
    </w:p>
    <w:p w14:paraId="060C8365" w14:textId="77777777" w:rsidR="009D5FE9" w:rsidRPr="008127A7" w:rsidRDefault="009D5FE9" w:rsidP="008127A7">
      <w:pPr>
        <w:spacing w:after="0" w:line="360" w:lineRule="auto"/>
        <w:jc w:val="both"/>
        <w:rPr>
          <w:rFonts w:ascii="Calibri" w:hAnsi="Calibri" w:cs="Calibri"/>
        </w:rPr>
      </w:pPr>
      <w:r w:rsidRPr="008127A7">
        <w:rPr>
          <w:rFonts w:ascii="Calibri" w:hAnsi="Calibri" w:cs="Calibri"/>
        </w:rPr>
        <w:t xml:space="preserve">Grubbs' test entails the calculation of a t-statistic for the lowest </w:t>
      </w:r>
      <m:oMath>
        <m:r>
          <m:rPr>
            <m:sty m:val="p"/>
          </m:rPr>
          <w:rPr>
            <w:rFonts w:ascii="Cambria Math" w:hAnsi="Cambria Math" w:cs="Calibri"/>
          </w:rPr>
          <m:t xml:space="preserve">T1 </m:t>
        </m:r>
      </m:oMath>
      <w:r w:rsidRPr="008127A7">
        <w:rPr>
          <w:rFonts w:ascii="Calibri" w:hAnsi="Calibri" w:cs="Calibri"/>
        </w:rPr>
        <w:t xml:space="preserve">and highest </w:t>
      </w:r>
      <m:oMath>
        <m:r>
          <m:rPr>
            <m:sty m:val="p"/>
          </m:rPr>
          <w:rPr>
            <w:rFonts w:ascii="Cambria Math" w:hAnsi="Cambria Math" w:cs="Calibri"/>
          </w:rPr>
          <m:t xml:space="preserve"> Tn </m:t>
        </m:r>
      </m:oMath>
      <w:r w:rsidRPr="008127A7">
        <w:rPr>
          <w:rFonts w:ascii="Calibri" w:hAnsi="Calibri" w:cs="Calibri"/>
        </w:rPr>
        <w:t xml:space="preserve">data points in the ordered time series dataset </w:t>
      </w:r>
      <m:oMath>
        <m:sSub>
          <m:sSubPr>
            <m:ctrlPr>
              <w:rPr>
                <w:rFonts w:ascii="Cambria Math" w:hAnsi="Cambria Math" w:cs="Calibri"/>
              </w:rPr>
            </m:ctrlPr>
          </m:sSubPr>
          <m:e>
            <m:r>
              <m:rPr>
                <m:sty m:val="p"/>
              </m:rPr>
              <w:rPr>
                <w:rFonts w:ascii="Cambria Math" w:hAnsi="Cambria Math" w:cs="Calibri"/>
              </w:rPr>
              <m:t xml:space="preserve"> x</m:t>
            </m:r>
          </m:e>
          <m:sub>
            <m:r>
              <m:rPr>
                <m:sty m:val="p"/>
              </m:rPr>
              <w:rPr>
                <w:rFonts w:ascii="Cambria Math" w:hAnsi="Cambria Math" w:cs="Calibri"/>
              </w:rPr>
              <m:t>1</m:t>
            </m:r>
          </m:sub>
        </m:sSub>
        <m:r>
          <m:rPr>
            <m:sty m:val="p"/>
          </m:rPr>
          <w:rPr>
            <w:rFonts w:ascii="Cambria Math" w:hAnsi="Cambria Math" w:cs="Calibri"/>
          </w:rPr>
          <m:t xml:space="preserve">, </m:t>
        </m:r>
        <m:sSub>
          <m:sSubPr>
            <m:ctrlPr>
              <w:rPr>
                <w:rFonts w:ascii="Cambria Math" w:hAnsi="Cambria Math" w:cs="Calibri"/>
              </w:rPr>
            </m:ctrlPr>
          </m:sSubPr>
          <m:e>
            <m:r>
              <m:rPr>
                <m:sty m:val="p"/>
              </m:rPr>
              <w:rPr>
                <w:rFonts w:ascii="Cambria Math" w:hAnsi="Cambria Math" w:cs="Calibri"/>
              </w:rPr>
              <m:t>x</m:t>
            </m:r>
          </m:e>
          <m:sub>
            <m:r>
              <m:rPr>
                <m:sty m:val="p"/>
              </m:rPr>
              <w:rPr>
                <w:rFonts w:ascii="Cambria Math" w:hAnsi="Cambria Math" w:cs="Calibri"/>
              </w:rPr>
              <m:t>2</m:t>
            </m:r>
          </m:sub>
        </m:sSub>
        <m:r>
          <m:rPr>
            <m:sty m:val="p"/>
          </m:rPr>
          <w:rPr>
            <w:rFonts w:ascii="Cambria Math" w:hAnsi="Cambria Math" w:cs="Calibri"/>
          </w:rPr>
          <m:t xml:space="preserve">, </m:t>
        </m:r>
        <m:sSub>
          <m:sSubPr>
            <m:ctrlPr>
              <w:rPr>
                <w:rFonts w:ascii="Cambria Math" w:hAnsi="Cambria Math" w:cs="Calibri"/>
              </w:rPr>
            </m:ctrlPr>
          </m:sSubPr>
          <m:e>
            <m:r>
              <m:rPr>
                <m:sty m:val="p"/>
              </m:rPr>
              <w:rPr>
                <w:rFonts w:ascii="Cambria Math" w:hAnsi="Cambria Math" w:cs="Calibri"/>
              </w:rPr>
              <m:t>x</m:t>
            </m:r>
          </m:e>
          <m:sub>
            <m:r>
              <m:rPr>
                <m:sty m:val="p"/>
              </m:rPr>
              <w:rPr>
                <w:rFonts w:ascii="Cambria Math" w:hAnsi="Cambria Math" w:cs="Calibri"/>
              </w:rPr>
              <m:t>3</m:t>
            </m:r>
          </m:sub>
        </m:sSub>
        <m:r>
          <m:rPr>
            <m:sty m:val="p"/>
          </m:rPr>
          <w:rPr>
            <w:rFonts w:ascii="Cambria Math" w:hAnsi="Cambria Math" w:cs="Calibri"/>
          </w:rPr>
          <m:t xml:space="preserve">, ..., </m:t>
        </m:r>
        <m:sSub>
          <m:sSubPr>
            <m:ctrlPr>
              <w:rPr>
                <w:rFonts w:ascii="Cambria Math" w:hAnsi="Cambria Math" w:cs="Calibri"/>
              </w:rPr>
            </m:ctrlPr>
          </m:sSubPr>
          <m:e>
            <m:r>
              <m:rPr>
                <m:sty m:val="p"/>
              </m:rPr>
              <w:rPr>
                <w:rFonts w:ascii="Cambria Math" w:hAnsi="Cambria Math" w:cs="Calibri"/>
              </w:rPr>
              <m:t>x</m:t>
            </m:r>
          </m:e>
          <m:sub>
            <m:r>
              <m:rPr>
                <m:sty m:val="p"/>
              </m:rPr>
              <w:rPr>
                <w:rFonts w:ascii="Cambria Math" w:hAnsi="Cambria Math" w:cs="Calibri"/>
              </w:rPr>
              <m:t>n</m:t>
            </m:r>
          </m:sub>
        </m:sSub>
      </m:oMath>
      <w:r w:rsidRPr="008127A7">
        <w:rPr>
          <w:rFonts w:ascii="Calibri" w:hAnsi="Calibri" w:cs="Calibri"/>
        </w:rPr>
        <w:t>. The formulation of these t-statistics is represented as follows:</w:t>
      </w:r>
    </w:p>
    <w:p w14:paraId="2919799B" w14:textId="77777777" w:rsidR="009D5FE9" w:rsidRPr="008127A7" w:rsidRDefault="009D5FE9" w:rsidP="008127A7">
      <w:pPr>
        <w:spacing w:after="0" w:line="360" w:lineRule="auto"/>
        <w:jc w:val="both"/>
        <w:rPr>
          <w:rFonts w:ascii="Calibri" w:hAnsi="Calibri" w:cs="Calibri"/>
        </w:rPr>
      </w:pPr>
    </w:p>
    <w:p w14:paraId="515B06D3" w14:textId="77777777" w:rsidR="009D5FE9" w:rsidRPr="008127A7" w:rsidRDefault="00000000" w:rsidP="008127A7">
      <w:pPr>
        <w:spacing w:after="0" w:line="360" w:lineRule="auto"/>
        <w:ind w:left="360"/>
        <w:jc w:val="center"/>
        <w:rPr>
          <w:rFonts w:ascii="Calibri" w:eastAsiaTheme="minorEastAsia" w:hAnsi="Calibri" w:cs="Calibri"/>
        </w:rPr>
      </w:pPr>
      <m:oMath>
        <m:sSub>
          <m:sSubPr>
            <m:ctrlPr>
              <w:rPr>
                <w:rFonts w:ascii="Cambria Math" w:hAnsi="Cambria Math" w:cs="Calibri"/>
                <w:i/>
              </w:rPr>
            </m:ctrlPr>
          </m:sSubPr>
          <m:e>
            <m:r>
              <w:rPr>
                <w:rFonts w:ascii="Cambria Math" w:hAnsi="Cambria Math" w:cs="Calibri"/>
              </w:rPr>
              <m:t>T</m:t>
            </m:r>
          </m:e>
          <m:sub>
            <m:r>
              <w:rPr>
                <w:rFonts w:ascii="Cambria Math" w:hAnsi="Cambria Math" w:cs="Calibri"/>
              </w:rPr>
              <m:t>1</m:t>
            </m:r>
          </m:sub>
        </m:sSub>
        <m:r>
          <w:rPr>
            <w:rFonts w:ascii="Cambria Math" w:hAnsi="Cambria Math" w:cs="Calibri"/>
          </w:rPr>
          <m:t>=</m:t>
        </m:r>
        <m:f>
          <m:fPr>
            <m:ctrlPr>
              <w:rPr>
                <w:rFonts w:ascii="Cambria Math" w:hAnsi="Cambria Math" w:cs="Calibri"/>
                <w:i/>
              </w:rPr>
            </m:ctrlPr>
          </m:fPr>
          <m:num>
            <m:r>
              <w:rPr>
                <w:rFonts w:ascii="Cambria Math" w:hAnsi="Cambria Math" w:cs="Calibri"/>
              </w:rPr>
              <m:t> </m:t>
            </m:r>
            <m:acc>
              <m:accPr>
                <m:chr m:val="̅"/>
                <m:ctrlPr>
                  <w:rPr>
                    <w:rFonts w:ascii="Cambria Math" w:hAnsi="Cambria Math" w:cs="Calibri"/>
                    <w:i/>
                  </w:rPr>
                </m:ctrlPr>
              </m:accPr>
              <m:e>
                <m:r>
                  <w:rPr>
                    <w:rFonts w:ascii="Cambria Math" w:hAnsi="Cambria Math" w:cs="Calibri"/>
                  </w:rPr>
                  <m:t>x</m:t>
                </m:r>
              </m:e>
            </m:acc>
            <m:r>
              <w:rPr>
                <w:rFonts w:ascii="Cambria Math" w:hAnsi="Cambria Math" w:cs="Calibri"/>
              </w:rPr>
              <m:t>-</m:t>
            </m:r>
            <m:sSub>
              <m:sSubPr>
                <m:ctrlPr>
                  <w:rPr>
                    <w:rFonts w:ascii="Cambria Math" w:hAnsi="Cambria Math" w:cs="Calibri"/>
                    <w:i/>
                  </w:rPr>
                </m:ctrlPr>
              </m:sSubPr>
              <m:e>
                <m:r>
                  <w:rPr>
                    <w:rFonts w:ascii="Cambria Math" w:hAnsi="Cambria Math" w:cs="Calibri"/>
                  </w:rPr>
                  <m:t>x</m:t>
                </m:r>
              </m:e>
              <m:sub>
                <m:r>
                  <w:rPr>
                    <w:rFonts w:ascii="Cambria Math" w:hAnsi="Cambria Math" w:cs="Calibri"/>
                  </w:rPr>
                  <m:t>1</m:t>
                </m:r>
              </m:sub>
            </m:sSub>
          </m:num>
          <m:den>
            <m:r>
              <w:rPr>
                <w:rFonts w:ascii="Cambria Math" w:hAnsi="Cambria Math" w:cs="Calibri"/>
              </w:rPr>
              <m:t>s</m:t>
            </m:r>
          </m:den>
        </m:f>
      </m:oMath>
      <w:r w:rsidR="009D5FE9" w:rsidRPr="008127A7">
        <w:rPr>
          <w:rFonts w:ascii="Calibri" w:eastAsiaTheme="minorEastAsia" w:hAnsi="Calibri" w:cs="Calibri"/>
        </w:rPr>
        <w:t xml:space="preserve">   and </w:t>
      </w:r>
      <w:r w:rsidR="009D5FE9" w:rsidRPr="008127A7">
        <w:rPr>
          <w:rFonts w:ascii="Calibri" w:hAnsi="Calibri" w:cs="Calibri"/>
        </w:rPr>
        <w:t xml:space="preserve">  </w:t>
      </w:r>
      <m:oMath>
        <m:sSub>
          <m:sSubPr>
            <m:ctrlPr>
              <w:rPr>
                <w:rFonts w:ascii="Cambria Math" w:hAnsi="Cambria Math" w:cs="Calibri"/>
                <w:i/>
              </w:rPr>
            </m:ctrlPr>
          </m:sSubPr>
          <m:e>
            <m:r>
              <w:rPr>
                <w:rFonts w:ascii="Cambria Math" w:hAnsi="Cambria Math" w:cs="Calibri"/>
              </w:rPr>
              <m:t>T</m:t>
            </m:r>
          </m:e>
          <m:sub>
            <m:r>
              <w:rPr>
                <w:rFonts w:ascii="Cambria Math" w:hAnsi="Cambria Math" w:cs="Calibri"/>
              </w:rPr>
              <m:t>n</m:t>
            </m:r>
          </m:sub>
        </m:sSub>
        <m:r>
          <w:rPr>
            <w:rFonts w:ascii="Cambria Math" w:hAnsi="Cambria Math" w:cs="Calibri"/>
          </w:rPr>
          <m:t>=</m:t>
        </m:r>
        <m:f>
          <m:fPr>
            <m:ctrlPr>
              <w:rPr>
                <w:rFonts w:ascii="Cambria Math" w:hAnsi="Cambria Math" w:cs="Calibri"/>
                <w:i/>
              </w:rPr>
            </m:ctrlPr>
          </m:fPr>
          <m:num>
            <m:r>
              <w:rPr>
                <w:rFonts w:ascii="Cambria Math" w:hAnsi="Cambria Math" w:cs="Calibri"/>
              </w:rPr>
              <m:t> </m:t>
            </m:r>
            <m:acc>
              <m:accPr>
                <m:chr m:val="̅"/>
                <m:ctrlPr>
                  <w:rPr>
                    <w:rFonts w:ascii="Cambria Math" w:hAnsi="Cambria Math" w:cs="Calibri"/>
                    <w:i/>
                  </w:rPr>
                </m:ctrlPr>
              </m:accPr>
              <m:e>
                <m:r>
                  <w:rPr>
                    <w:rFonts w:ascii="Cambria Math" w:hAnsi="Cambria Math" w:cs="Calibri"/>
                  </w:rPr>
                  <m:t>x</m:t>
                </m:r>
              </m:e>
            </m:acc>
            <m:r>
              <w:rPr>
                <w:rFonts w:ascii="Cambria Math" w:hAnsi="Cambria Math" w:cs="Calibri"/>
              </w:rPr>
              <m:t>-</m:t>
            </m:r>
            <m:sSub>
              <m:sSubPr>
                <m:ctrlPr>
                  <w:rPr>
                    <w:rFonts w:ascii="Cambria Math" w:hAnsi="Cambria Math" w:cs="Calibri"/>
                    <w:i/>
                  </w:rPr>
                </m:ctrlPr>
              </m:sSubPr>
              <m:e>
                <m:r>
                  <w:rPr>
                    <w:rFonts w:ascii="Cambria Math" w:hAnsi="Cambria Math" w:cs="Calibri"/>
                  </w:rPr>
                  <m:t>x</m:t>
                </m:r>
              </m:e>
              <m:sub>
                <m:r>
                  <w:rPr>
                    <w:rFonts w:ascii="Cambria Math" w:hAnsi="Cambria Math" w:cs="Calibri"/>
                  </w:rPr>
                  <m:t>n</m:t>
                </m:r>
              </m:sub>
            </m:sSub>
          </m:num>
          <m:den>
            <m:r>
              <w:rPr>
                <w:rFonts w:ascii="Cambria Math" w:hAnsi="Cambria Math" w:cs="Calibri"/>
              </w:rPr>
              <m:t>s</m:t>
            </m:r>
          </m:den>
        </m:f>
      </m:oMath>
    </w:p>
    <w:p w14:paraId="2C21AC7D" w14:textId="77777777" w:rsidR="009D5FE9" w:rsidRPr="008127A7" w:rsidRDefault="009D5FE9" w:rsidP="008127A7">
      <w:pPr>
        <w:spacing w:after="0" w:line="360" w:lineRule="auto"/>
        <w:jc w:val="both"/>
        <w:rPr>
          <w:rFonts w:ascii="Calibri" w:eastAsiaTheme="minorEastAsia" w:hAnsi="Calibri" w:cs="Calibri"/>
        </w:rPr>
      </w:pPr>
    </w:p>
    <w:p w14:paraId="22E2F71A" w14:textId="77777777" w:rsidR="009D5FE9" w:rsidRPr="008127A7" w:rsidRDefault="009D5FE9" w:rsidP="008127A7">
      <w:pPr>
        <w:spacing w:after="0" w:line="360" w:lineRule="auto"/>
        <w:jc w:val="both"/>
        <w:rPr>
          <w:rFonts w:ascii="Calibri" w:hAnsi="Calibri" w:cs="Calibri"/>
        </w:rPr>
      </w:pPr>
      <w:r w:rsidRPr="008127A7">
        <w:rPr>
          <w:rFonts w:ascii="Calibri" w:hAnsi="Calibri" w:cs="Calibri"/>
        </w:rPr>
        <w:t xml:space="preserve">Here, </w:t>
      </w:r>
      <m:oMath>
        <m:r>
          <m:rPr>
            <m:sty m:val="p"/>
          </m:rPr>
          <w:rPr>
            <w:rFonts w:ascii="Cambria Math" w:hAnsi="Cambria Math" w:cs="Calibri"/>
          </w:rPr>
          <m:t xml:space="preserve"> x </m:t>
        </m:r>
      </m:oMath>
      <w:r w:rsidRPr="008127A7">
        <w:rPr>
          <w:rFonts w:ascii="Calibri" w:hAnsi="Calibri" w:cs="Calibri"/>
        </w:rPr>
        <w:t xml:space="preserve">denotes the mean of the time series, </w:t>
      </w:r>
      <m:oMath>
        <m:r>
          <m:rPr>
            <m:sty m:val="p"/>
          </m:rPr>
          <w:rPr>
            <w:rFonts w:ascii="Cambria Math" w:hAnsi="Cambria Math" w:cs="Calibri"/>
          </w:rPr>
          <m:t>s</m:t>
        </m:r>
      </m:oMath>
      <w:r w:rsidRPr="008127A7">
        <w:rPr>
          <w:rFonts w:ascii="Calibri" w:eastAsiaTheme="minorEastAsia" w:hAnsi="Calibri" w:cs="Calibri"/>
        </w:rPr>
        <w:t xml:space="preserve"> </w:t>
      </w:r>
      <w:r w:rsidRPr="008127A7">
        <w:rPr>
          <w:rFonts w:ascii="Calibri" w:hAnsi="Calibri" w:cs="Calibri"/>
        </w:rPr>
        <w:t xml:space="preserve">signifies the standard deviation, and  </w:t>
      </w:r>
      <m:oMath>
        <m:sSub>
          <m:sSubPr>
            <m:ctrlPr>
              <w:rPr>
                <w:rFonts w:ascii="Cambria Math" w:hAnsi="Cambria Math" w:cs="Calibri"/>
              </w:rPr>
            </m:ctrlPr>
          </m:sSubPr>
          <m:e>
            <m:r>
              <m:rPr>
                <m:sty m:val="p"/>
              </m:rPr>
              <w:rPr>
                <w:rFonts w:ascii="Cambria Math" w:hAnsi="Cambria Math" w:cs="Calibri"/>
              </w:rPr>
              <m:t>x</m:t>
            </m:r>
          </m:e>
          <m:sub>
            <m:r>
              <m:rPr>
                <m:sty m:val="p"/>
              </m:rPr>
              <w:rPr>
                <w:rFonts w:ascii="Cambria Math" w:hAnsi="Cambria Math" w:cs="Calibri"/>
              </w:rPr>
              <m:t>1</m:t>
            </m:r>
          </m:sub>
        </m:sSub>
        <m:r>
          <m:rPr>
            <m:sty m:val="p"/>
          </m:rPr>
          <w:rPr>
            <w:rFonts w:ascii="Cambria Math" w:hAnsi="Cambria Math" w:cs="Calibri"/>
          </w:rPr>
          <m:t xml:space="preserve"> </m:t>
        </m:r>
      </m:oMath>
      <w:r w:rsidRPr="008127A7">
        <w:rPr>
          <w:rFonts w:ascii="Calibri" w:hAnsi="Calibri" w:cs="Calibri"/>
        </w:rPr>
        <w:t xml:space="preserve">and  </w:t>
      </w:r>
      <m:oMath>
        <m:sSub>
          <m:sSubPr>
            <m:ctrlPr>
              <w:rPr>
                <w:rFonts w:ascii="Cambria Math" w:hAnsi="Cambria Math" w:cs="Calibri"/>
              </w:rPr>
            </m:ctrlPr>
          </m:sSubPr>
          <m:e>
            <m:r>
              <m:rPr>
                <m:sty m:val="p"/>
              </m:rPr>
              <w:rPr>
                <w:rFonts w:ascii="Cambria Math" w:hAnsi="Cambria Math" w:cs="Calibri"/>
              </w:rPr>
              <m:t>x</m:t>
            </m:r>
          </m:e>
          <m:sub>
            <m:r>
              <m:rPr>
                <m:sty m:val="p"/>
              </m:rPr>
              <w:rPr>
                <w:rFonts w:ascii="Cambria Math" w:hAnsi="Cambria Math" w:cs="Calibri"/>
              </w:rPr>
              <m:t>n</m:t>
            </m:r>
          </m:sub>
        </m:sSub>
        <m:r>
          <m:rPr>
            <m:sty m:val="p"/>
          </m:rPr>
          <w:rPr>
            <w:rFonts w:ascii="Cambria Math" w:hAnsi="Cambria Math" w:cs="Calibri"/>
          </w:rPr>
          <m:t xml:space="preserve">  </m:t>
        </m:r>
      </m:oMath>
      <w:r w:rsidRPr="008127A7">
        <w:rPr>
          <w:rFonts w:ascii="Calibri" w:hAnsi="Calibri" w:cs="Calibri"/>
        </w:rPr>
        <w:t>represent the lowest and highest data points, respectively.</w:t>
      </w:r>
    </w:p>
    <w:p w14:paraId="782E630E" w14:textId="77777777" w:rsidR="009D5FE9" w:rsidRPr="008127A7" w:rsidRDefault="009D5FE9" w:rsidP="008127A7">
      <w:pPr>
        <w:spacing w:after="0" w:line="360" w:lineRule="auto"/>
        <w:ind w:left="360"/>
        <w:jc w:val="both"/>
        <w:rPr>
          <w:rFonts w:ascii="Calibri" w:hAnsi="Calibri" w:cs="Calibri"/>
        </w:rPr>
      </w:pPr>
    </w:p>
    <w:p w14:paraId="269AFC49" w14:textId="77777777" w:rsidR="009D5FE9" w:rsidRPr="008127A7" w:rsidRDefault="009D5FE9" w:rsidP="008127A7">
      <w:pPr>
        <w:spacing w:after="0" w:line="360" w:lineRule="auto"/>
        <w:jc w:val="both"/>
        <w:rPr>
          <w:rFonts w:ascii="Calibri" w:hAnsi="Calibri" w:cs="Calibri"/>
        </w:rPr>
      </w:pPr>
      <w:r w:rsidRPr="008127A7">
        <w:rPr>
          <w:rFonts w:ascii="Calibri" w:hAnsi="Calibri" w:cs="Calibri"/>
        </w:rPr>
        <w:t xml:space="preserve">The observed value of Grubbs' statistic </w:t>
      </w:r>
      <m:oMath>
        <m:sSub>
          <m:sSubPr>
            <m:ctrlPr>
              <w:rPr>
                <w:rFonts w:ascii="Cambria Math" w:hAnsi="Cambria Math" w:cs="Calibri"/>
              </w:rPr>
            </m:ctrlPr>
          </m:sSubPr>
          <m:e>
            <m:r>
              <m:rPr>
                <m:sty m:val="p"/>
              </m:rPr>
              <w:rPr>
                <w:rFonts w:ascii="Cambria Math" w:hAnsi="Cambria Math" w:cs="Calibri"/>
              </w:rPr>
              <m:t>T</m:t>
            </m:r>
          </m:e>
          <m:sub>
            <m:r>
              <m:rPr>
                <m:sty m:val="p"/>
              </m:rPr>
              <w:rPr>
                <w:rFonts w:ascii="Cambria Math" w:hAnsi="Cambria Math" w:cs="Calibri"/>
              </w:rPr>
              <m:t>Obs</m:t>
            </m:r>
          </m:sub>
        </m:sSub>
        <m:r>
          <m:rPr>
            <m:sty m:val="p"/>
          </m:rPr>
          <w:rPr>
            <w:rFonts w:ascii="Cambria Math" w:hAnsi="Cambria Math" w:cs="Calibri"/>
          </w:rPr>
          <m:t xml:space="preserve"> </m:t>
        </m:r>
      </m:oMath>
      <w:r w:rsidRPr="008127A7">
        <w:rPr>
          <w:rFonts w:ascii="Calibri" w:hAnsi="Calibri" w:cs="Calibri"/>
        </w:rPr>
        <w:t xml:space="preserve">for a two-sided test is determined as the maximum of </w:t>
      </w:r>
      <m:oMath>
        <m:sSub>
          <m:sSubPr>
            <m:ctrlPr>
              <w:rPr>
                <w:rFonts w:ascii="Cambria Math" w:hAnsi="Cambria Math" w:cs="Calibri"/>
              </w:rPr>
            </m:ctrlPr>
          </m:sSubPr>
          <m:e>
            <m:r>
              <m:rPr>
                <m:sty m:val="p"/>
              </m:rPr>
              <w:rPr>
                <w:rFonts w:ascii="Cambria Math" w:hAnsi="Cambria Math" w:cs="Calibri"/>
              </w:rPr>
              <m:t>T</m:t>
            </m:r>
          </m:e>
          <m:sub>
            <m:r>
              <m:rPr>
                <m:sty m:val="p"/>
              </m:rPr>
              <w:rPr>
                <w:rFonts w:ascii="Cambria Math" w:hAnsi="Cambria Math" w:cs="Calibri"/>
              </w:rPr>
              <m:t>1</m:t>
            </m:r>
          </m:sub>
        </m:sSub>
        <m:r>
          <m:rPr>
            <m:sty m:val="p"/>
          </m:rPr>
          <w:rPr>
            <w:rFonts w:ascii="Cambria Math" w:hAnsi="Cambria Math" w:cs="Calibri"/>
          </w:rPr>
          <m:t xml:space="preserve"> </m:t>
        </m:r>
      </m:oMath>
      <w:r w:rsidRPr="008127A7">
        <w:rPr>
          <w:rFonts w:ascii="Calibri" w:hAnsi="Calibri" w:cs="Calibri"/>
        </w:rPr>
        <w:t xml:space="preserve"> and </w:t>
      </w:r>
      <m:oMath>
        <m:sSub>
          <m:sSubPr>
            <m:ctrlPr>
              <w:rPr>
                <w:rFonts w:ascii="Cambria Math" w:hAnsi="Cambria Math" w:cs="Calibri"/>
              </w:rPr>
            </m:ctrlPr>
          </m:sSubPr>
          <m:e>
            <m:r>
              <m:rPr>
                <m:sty m:val="p"/>
              </m:rPr>
              <w:rPr>
                <w:rFonts w:ascii="Cambria Math" w:hAnsi="Cambria Math" w:cs="Calibri"/>
              </w:rPr>
              <m:t>T</m:t>
            </m:r>
          </m:e>
          <m:sub>
            <m:r>
              <m:rPr>
                <m:sty m:val="p"/>
              </m:rPr>
              <w:rPr>
                <w:rFonts w:ascii="Cambria Math" w:hAnsi="Cambria Math" w:cs="Calibri"/>
              </w:rPr>
              <m:t>n</m:t>
            </m:r>
          </m:sub>
        </m:sSub>
      </m:oMath>
      <w:r w:rsidRPr="008127A7">
        <w:rPr>
          <w:rFonts w:ascii="Calibri" w:hAnsi="Calibri" w:cs="Calibri"/>
        </w:rPr>
        <w:t xml:space="preserve"> , as depicted by Equation (3):</w:t>
      </w:r>
    </w:p>
    <w:p w14:paraId="22CD3B16" w14:textId="77777777" w:rsidR="009D5FE9" w:rsidRPr="008127A7" w:rsidRDefault="009D5FE9" w:rsidP="008127A7">
      <w:pPr>
        <w:spacing w:after="0" w:line="360" w:lineRule="auto"/>
        <w:ind w:left="360"/>
        <w:jc w:val="both"/>
        <w:rPr>
          <w:rFonts w:ascii="Calibri" w:hAnsi="Calibri" w:cs="Calibri"/>
        </w:rPr>
      </w:pPr>
    </w:p>
    <w:p w14:paraId="3660882B" w14:textId="77777777" w:rsidR="009D5FE9" w:rsidRPr="008127A7" w:rsidRDefault="00000000" w:rsidP="008127A7">
      <w:pPr>
        <w:spacing w:after="0" w:line="360" w:lineRule="auto"/>
        <w:ind w:left="360"/>
        <w:jc w:val="both"/>
        <w:rPr>
          <w:rFonts w:ascii="Calibri" w:eastAsiaTheme="minorEastAsia" w:hAnsi="Calibri" w:cs="Calibri"/>
        </w:rPr>
      </w:pPr>
      <m:oMathPara>
        <m:oMath>
          <m:sSub>
            <m:sSubPr>
              <m:ctrlPr>
                <w:rPr>
                  <w:rFonts w:ascii="Cambria Math" w:hAnsi="Cambria Math" w:cs="Calibri"/>
                  <w:i/>
                </w:rPr>
              </m:ctrlPr>
            </m:sSubPr>
            <m:e>
              <m:r>
                <w:rPr>
                  <w:rFonts w:ascii="Cambria Math" w:hAnsi="Cambria Math" w:cs="Calibri"/>
                </w:rPr>
                <m:t>T</m:t>
              </m:r>
            </m:e>
            <m:sub>
              <m:r>
                <w:rPr>
                  <w:rFonts w:ascii="Cambria Math" w:hAnsi="Cambria Math" w:cs="Calibri"/>
                </w:rPr>
                <m:t>Obs</m:t>
              </m:r>
            </m:sub>
          </m:sSub>
          <m:r>
            <w:rPr>
              <w:rFonts w:ascii="Cambria Math" w:hAnsi="Cambria Math" w:cs="Calibri"/>
            </w:rPr>
            <m:t>=Max(</m:t>
          </m:r>
          <m:sSub>
            <m:sSubPr>
              <m:ctrlPr>
                <w:rPr>
                  <w:rFonts w:ascii="Cambria Math" w:hAnsi="Cambria Math" w:cs="Calibri"/>
                  <w:i/>
                </w:rPr>
              </m:ctrlPr>
            </m:sSubPr>
            <m:e>
              <m:r>
                <w:rPr>
                  <w:rFonts w:ascii="Cambria Math" w:hAnsi="Cambria Math" w:cs="Calibri"/>
                </w:rPr>
                <m:t>T</m:t>
              </m:r>
            </m:e>
            <m:sub>
              <m:r>
                <w:rPr>
                  <w:rFonts w:ascii="Cambria Math" w:hAnsi="Cambria Math" w:cs="Calibri"/>
                </w:rPr>
                <m:t>1</m:t>
              </m:r>
            </m:sub>
          </m:sSub>
          <m:r>
            <w:rPr>
              <w:rFonts w:ascii="Cambria Math" w:hAnsi="Cambria Math" w:cs="Calibri"/>
            </w:rPr>
            <m:t xml:space="preserve">, </m:t>
          </m:r>
          <m:sSub>
            <m:sSubPr>
              <m:ctrlPr>
                <w:rPr>
                  <w:rFonts w:ascii="Cambria Math" w:hAnsi="Cambria Math" w:cs="Calibri"/>
                  <w:i/>
                </w:rPr>
              </m:ctrlPr>
            </m:sSubPr>
            <m:e>
              <m:r>
                <w:rPr>
                  <w:rFonts w:ascii="Cambria Math" w:hAnsi="Cambria Math" w:cs="Calibri"/>
                </w:rPr>
                <m:t>T</m:t>
              </m:r>
            </m:e>
            <m:sub>
              <m:r>
                <w:rPr>
                  <w:rFonts w:ascii="Cambria Math" w:hAnsi="Cambria Math" w:cs="Calibri"/>
                </w:rPr>
                <m:t>n</m:t>
              </m:r>
            </m:sub>
          </m:sSub>
          <m:r>
            <w:rPr>
              <w:rFonts w:ascii="Cambria Math" w:hAnsi="Cambria Math" w:cs="Calibri"/>
            </w:rPr>
            <m:t>)</m:t>
          </m:r>
        </m:oMath>
      </m:oMathPara>
    </w:p>
    <w:p w14:paraId="3054B6E8" w14:textId="77777777" w:rsidR="009D5FE9" w:rsidRPr="008127A7" w:rsidRDefault="009D5FE9" w:rsidP="008127A7">
      <w:pPr>
        <w:spacing w:after="0" w:line="360" w:lineRule="auto"/>
        <w:ind w:left="360"/>
        <w:jc w:val="both"/>
        <w:rPr>
          <w:rFonts w:ascii="Calibri" w:hAnsi="Calibri" w:cs="Calibri"/>
        </w:rPr>
      </w:pPr>
    </w:p>
    <w:p w14:paraId="3CF9C197" w14:textId="7070448B" w:rsidR="009D5FE9" w:rsidRPr="008127A7" w:rsidRDefault="00000000" w:rsidP="008127A7">
      <w:pPr>
        <w:spacing w:after="0" w:line="360" w:lineRule="auto"/>
        <w:jc w:val="both"/>
        <w:rPr>
          <w:rFonts w:ascii="Calibri" w:hAnsi="Calibri" w:cs="Calibri"/>
        </w:rPr>
      </w:pPr>
      <m:oMath>
        <m:sSub>
          <m:sSubPr>
            <m:ctrlPr>
              <w:rPr>
                <w:rFonts w:ascii="Cambria Math" w:hAnsi="Cambria Math" w:cs="Calibri"/>
              </w:rPr>
            </m:ctrlPr>
          </m:sSubPr>
          <m:e>
            <m:r>
              <m:rPr>
                <m:sty m:val="p"/>
              </m:rPr>
              <w:rPr>
                <w:rFonts w:ascii="Cambria Math" w:hAnsi="Cambria Math" w:cs="Calibri"/>
              </w:rPr>
              <m:t>T</m:t>
            </m:r>
          </m:e>
          <m:sub>
            <m:r>
              <m:rPr>
                <m:sty m:val="p"/>
              </m:rPr>
              <w:rPr>
                <w:rFonts w:ascii="Cambria Math" w:hAnsi="Cambria Math" w:cs="Calibri"/>
              </w:rPr>
              <m:t>Obs</m:t>
            </m:r>
          </m:sub>
        </m:sSub>
        <m:r>
          <m:rPr>
            <m:sty m:val="p"/>
          </m:rPr>
          <w:rPr>
            <w:rFonts w:ascii="Cambria Math" w:hAnsi="Cambria Math" w:cs="Calibri"/>
          </w:rPr>
          <m:t xml:space="preserve"> </m:t>
        </m:r>
      </m:oMath>
      <w:r w:rsidR="009D5FE9" w:rsidRPr="008127A7">
        <w:rPr>
          <w:rFonts w:ascii="Calibri" w:hAnsi="Calibri" w:cs="Calibri"/>
        </w:rPr>
        <w:t xml:space="preserve">surpasses the critical value </w:t>
      </w:r>
      <m:oMath>
        <m:sSub>
          <m:sSubPr>
            <m:ctrlPr>
              <w:rPr>
                <w:rFonts w:ascii="Cambria Math" w:hAnsi="Cambria Math" w:cs="Calibri"/>
              </w:rPr>
            </m:ctrlPr>
          </m:sSubPr>
          <m:e>
            <m:r>
              <m:rPr>
                <m:sty m:val="p"/>
              </m:rPr>
              <w:rPr>
                <w:rFonts w:ascii="Cambria Math" w:hAnsi="Cambria Math" w:cs="Calibri"/>
              </w:rPr>
              <m:t>T</m:t>
            </m:r>
          </m:e>
          <m:sub>
            <m:r>
              <m:rPr>
                <m:sty m:val="p"/>
              </m:rPr>
              <w:rPr>
                <w:rFonts w:ascii="Cambria Math" w:hAnsi="Cambria Math" w:cs="Calibri"/>
              </w:rPr>
              <m:t>Crit</m:t>
            </m:r>
          </m:sub>
        </m:sSub>
      </m:oMath>
      <w:r w:rsidR="009D5FE9" w:rsidRPr="008127A7">
        <w:rPr>
          <w:rFonts w:ascii="Calibri" w:eastAsiaTheme="minorEastAsia" w:hAnsi="Calibri" w:cs="Calibri"/>
        </w:rPr>
        <w:t xml:space="preserve"> </w:t>
      </w:r>
      <w:r w:rsidR="009D5FE9" w:rsidRPr="008127A7">
        <w:rPr>
          <w:rFonts w:ascii="Calibri" w:hAnsi="Calibri" w:cs="Calibri"/>
        </w:rPr>
        <w:t xml:space="preserve">, where </w:t>
      </w:r>
      <m:oMath>
        <m:sSub>
          <m:sSubPr>
            <m:ctrlPr>
              <w:rPr>
                <w:rFonts w:ascii="Cambria Math" w:hAnsi="Cambria Math" w:cs="Calibri"/>
              </w:rPr>
            </m:ctrlPr>
          </m:sSubPr>
          <m:e>
            <m:r>
              <m:rPr>
                <m:sty m:val="p"/>
              </m:rPr>
              <w:rPr>
                <w:rFonts w:ascii="Cambria Math" w:hAnsi="Cambria Math" w:cs="Calibri"/>
              </w:rPr>
              <m:t>T</m:t>
            </m:r>
          </m:e>
          <m:sub>
            <m:r>
              <m:rPr>
                <m:sty m:val="p"/>
              </m:rPr>
              <w:rPr>
                <w:rFonts w:ascii="Cambria Math" w:hAnsi="Cambria Math" w:cs="Calibri"/>
              </w:rPr>
              <m:t>Crit</m:t>
            </m:r>
          </m:sub>
        </m:sSub>
      </m:oMath>
      <w:r w:rsidR="009D5FE9" w:rsidRPr="008127A7">
        <w:rPr>
          <w:rFonts w:ascii="Calibri" w:eastAsiaTheme="minorEastAsia" w:hAnsi="Calibri" w:cs="Calibri"/>
        </w:rPr>
        <w:t xml:space="preserve"> </w:t>
      </w:r>
      <w:r w:rsidR="009D5FE9" w:rsidRPr="008127A7">
        <w:rPr>
          <w:rFonts w:ascii="Calibri" w:hAnsi="Calibri" w:cs="Calibri"/>
        </w:rPr>
        <w:t>is the critical value corresponding to a specified significance level (assumed here as 5%), the null hypothesis of no outliers is significantly rejected.</w:t>
      </w:r>
    </w:p>
    <w:p w14:paraId="5484997E" w14:textId="77777777" w:rsidR="009D5FE9" w:rsidRPr="008127A7" w:rsidRDefault="009D5FE9" w:rsidP="008127A7">
      <w:pPr>
        <w:spacing w:after="0" w:line="360" w:lineRule="auto"/>
        <w:ind w:left="360"/>
        <w:jc w:val="both"/>
        <w:rPr>
          <w:rFonts w:ascii="Calibri" w:hAnsi="Calibri" w:cs="Calibri"/>
        </w:rPr>
      </w:pPr>
    </w:p>
    <w:p w14:paraId="48731FA8" w14:textId="77777777" w:rsidR="00AF7862" w:rsidRPr="008127A7" w:rsidRDefault="009D5FE9" w:rsidP="008127A7">
      <w:pPr>
        <w:spacing w:after="0" w:line="360" w:lineRule="auto"/>
        <w:jc w:val="both"/>
        <w:rPr>
          <w:rFonts w:ascii="Calibri" w:hAnsi="Calibri" w:cs="Calibri"/>
        </w:rPr>
      </w:pPr>
      <w:r w:rsidRPr="008127A7">
        <w:rPr>
          <w:rFonts w:ascii="Calibri" w:hAnsi="Calibri" w:cs="Calibri"/>
        </w:rPr>
        <w:t>In addition to Grubbs' test, normalized z-scores are computed to visually represent potential outliers and suspicious data points. Any data point falling beyond the predetermined range of -1.96 to +1.96 for a 5% significance level is flagged as suspicious, warranting further scrutiny, even if it does not meet the strict criteria for being an outlier.</w:t>
      </w:r>
    </w:p>
    <w:p w14:paraId="17F3D5BF" w14:textId="5C912CDE" w:rsidR="009D5FE9" w:rsidRPr="008127A7" w:rsidRDefault="009D5FE9" w:rsidP="008127A7">
      <w:pPr>
        <w:spacing w:after="0" w:line="360" w:lineRule="auto"/>
        <w:jc w:val="both"/>
        <w:rPr>
          <w:rFonts w:ascii="Calibri" w:hAnsi="Calibri" w:cs="Calibri"/>
        </w:rPr>
      </w:pPr>
      <w:r w:rsidRPr="008127A7">
        <w:rPr>
          <w:rFonts w:ascii="Calibri" w:hAnsi="Calibri" w:cs="Calibri"/>
          <w:b/>
          <w:bCs/>
        </w:rPr>
        <w:lastRenderedPageBreak/>
        <w:t>Durbin-Watson statistic</w:t>
      </w:r>
      <w:r w:rsidRPr="008127A7">
        <w:rPr>
          <w:rFonts w:ascii="Calibri" w:hAnsi="Calibri" w:cs="Calibri"/>
        </w:rPr>
        <w:t xml:space="preserve"> </w:t>
      </w:r>
    </w:p>
    <w:p w14:paraId="005BCC71" w14:textId="54067D2F" w:rsidR="009D5FE9" w:rsidRPr="008127A7" w:rsidRDefault="009D5FE9" w:rsidP="008127A7">
      <w:pPr>
        <w:spacing w:after="0" w:line="360" w:lineRule="auto"/>
        <w:jc w:val="both"/>
        <w:rPr>
          <w:rFonts w:ascii="Calibri" w:hAnsi="Calibri" w:cs="Calibri"/>
        </w:rPr>
      </w:pPr>
      <w:r w:rsidRPr="008127A7">
        <w:rPr>
          <w:rFonts w:ascii="Calibri" w:hAnsi="Calibri" w:cs="Calibri"/>
        </w:rPr>
        <w:t>Furthermore, autocorrelation within climatic variables data is assessed through Durbin-Watson autocorrelation statistics</w:t>
      </w:r>
      <w:r w:rsidR="00C81D87" w:rsidRPr="008127A7">
        <w:rPr>
          <w:rFonts w:ascii="Calibri" w:hAnsi="Calibri" w:cs="Calibri"/>
        </w:rPr>
        <w:t xml:space="preserve"> </w:t>
      </w:r>
      <w:sdt>
        <w:sdtPr>
          <w:rPr>
            <w:rFonts w:ascii="Calibri" w:hAnsi="Calibri" w:cs="Calibri"/>
            <w:color w:val="000000"/>
          </w:rPr>
          <w:tag w:val="MENDELEY_CITATION_v3_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"/>
          <w:id w:val="-1441991699"/>
          <w:placeholder>
            <w:docPart w:val="DefaultPlaceholder_-1854013440"/>
          </w:placeholder>
        </w:sdtPr>
        <w:sdtContent>
          <w:r w:rsidR="00AF08B9" w:rsidRPr="008127A7">
            <w:rPr>
              <w:rFonts w:ascii="Calibri" w:hAnsi="Calibri" w:cs="Calibri"/>
              <w:color w:val="000000"/>
            </w:rPr>
            <w:t>[53]</w:t>
          </w:r>
        </w:sdtContent>
      </w:sdt>
      <w:r w:rsidRPr="008127A7">
        <w:rPr>
          <w:rFonts w:ascii="Calibri" w:hAnsi="Calibri" w:cs="Calibri"/>
        </w:rPr>
        <w:t xml:space="preserve">. </w:t>
      </w:r>
    </w:p>
    <w:p w14:paraId="5CBECC89" w14:textId="77777777" w:rsidR="009D5FE9" w:rsidRPr="008127A7" w:rsidRDefault="009D5FE9" w:rsidP="008127A7">
      <w:pPr>
        <w:spacing w:after="0" w:line="360" w:lineRule="auto"/>
        <w:jc w:val="both"/>
        <w:rPr>
          <w:rFonts w:ascii="Calibri" w:hAnsi="Calibri" w:cs="Calibri"/>
        </w:rPr>
      </w:pPr>
      <w:r w:rsidRPr="008127A7">
        <w:rPr>
          <w:rFonts w:ascii="Calibri" w:hAnsi="Calibri" w:cs="Calibri"/>
        </w:rPr>
        <w:t>The most used formula for Durbin Watson autocorrelation statistics is given by,</w:t>
      </w:r>
    </w:p>
    <w:p w14:paraId="1EB99A89" w14:textId="77777777" w:rsidR="009D5FE9" w:rsidRPr="008127A7" w:rsidRDefault="009D5FE9" w:rsidP="008127A7">
      <w:pPr>
        <w:spacing w:after="0" w:line="360" w:lineRule="auto"/>
        <w:ind w:left="360"/>
        <w:jc w:val="both"/>
        <w:rPr>
          <w:rFonts w:ascii="Calibri" w:eastAsiaTheme="minorEastAsia" w:hAnsi="Calibri" w:cs="Calibri"/>
        </w:rPr>
      </w:pPr>
      <m:oMathPara>
        <m:oMath>
          <m:r>
            <w:rPr>
              <w:rFonts w:ascii="Cambria Math" w:hAnsi="Cambria Math" w:cs="Calibri"/>
            </w:rPr>
            <m:t>d=</m:t>
          </m:r>
          <m:f>
            <m:fPr>
              <m:ctrlPr>
                <w:rPr>
                  <w:rFonts w:ascii="Cambria Math" w:hAnsi="Cambria Math" w:cs="Calibri"/>
                  <w:i/>
                </w:rPr>
              </m:ctrlPr>
            </m:fPr>
            <m:num>
              <m:sSup>
                <m:sSupPr>
                  <m:ctrlPr>
                    <w:rPr>
                      <w:rFonts w:ascii="Cambria Math" w:hAnsi="Cambria Math" w:cs="Calibri"/>
                      <w:i/>
                    </w:rPr>
                  </m:ctrlPr>
                </m:sSupPr>
                <m:e>
                  <m:nary>
                    <m:naryPr>
                      <m:chr m:val="∑"/>
                      <m:supHide m:val="1"/>
                      <m:ctrlPr>
                        <w:rPr>
                          <w:rFonts w:ascii="Cambria Math" w:hAnsi="Cambria Math" w:cs="Calibri"/>
                          <w:i/>
                        </w:rPr>
                      </m:ctrlPr>
                    </m:naryPr>
                    <m:sub>
                      <m:r>
                        <w:rPr>
                          <w:rFonts w:ascii="Cambria Math" w:hAnsi="Cambria Math" w:cs="Calibri"/>
                        </w:rPr>
                        <m:t>t=2</m:t>
                      </m:r>
                    </m:sub>
                    <m:sup/>
                    <m:e>
                      <m:sSub>
                        <m:sSubPr>
                          <m:ctrlPr>
                            <w:rPr>
                              <w:rFonts w:ascii="Cambria Math" w:hAnsi="Cambria Math" w:cs="Calibri"/>
                              <w:i/>
                            </w:rPr>
                          </m:ctrlPr>
                        </m:sSubPr>
                        <m:e>
                          <m:r>
                            <w:rPr>
                              <w:rFonts w:ascii="Cambria Math" w:hAnsi="Cambria Math" w:cs="Calibri"/>
                            </w:rPr>
                            <m:t>(e</m:t>
                          </m:r>
                        </m:e>
                        <m:sub>
                          <m:r>
                            <w:rPr>
                              <w:rFonts w:ascii="Cambria Math" w:hAnsi="Cambria Math" w:cs="Calibri"/>
                            </w:rPr>
                            <m:t>t</m:t>
                          </m:r>
                        </m:sub>
                      </m:sSub>
                      <m:r>
                        <w:rPr>
                          <w:rFonts w:ascii="Cambria Math" w:hAnsi="Cambria Math" w:cs="Calibri"/>
                        </w:rPr>
                        <m:t>-</m:t>
                      </m:r>
                      <m:sSub>
                        <m:sSubPr>
                          <m:ctrlPr>
                            <w:rPr>
                              <w:rFonts w:ascii="Cambria Math" w:hAnsi="Cambria Math" w:cs="Calibri"/>
                              <w:i/>
                            </w:rPr>
                          </m:ctrlPr>
                        </m:sSubPr>
                        <m:e>
                          <m:r>
                            <w:rPr>
                              <w:rFonts w:ascii="Cambria Math" w:hAnsi="Cambria Math" w:cs="Calibri"/>
                            </w:rPr>
                            <m:t>e</m:t>
                          </m:r>
                        </m:e>
                        <m:sub>
                          <m:r>
                            <w:rPr>
                              <w:rFonts w:ascii="Cambria Math" w:hAnsi="Cambria Math" w:cs="Calibri"/>
                            </w:rPr>
                            <m:t>t-1</m:t>
                          </m:r>
                        </m:sub>
                      </m:sSub>
                      <m:r>
                        <w:rPr>
                          <w:rFonts w:ascii="Cambria Math" w:hAnsi="Cambria Math" w:cs="Calibri"/>
                        </w:rPr>
                        <m:t>)</m:t>
                      </m:r>
                    </m:e>
                  </m:nary>
                </m:e>
                <m:sup>
                  <m:r>
                    <w:rPr>
                      <w:rFonts w:ascii="Cambria Math" w:hAnsi="Cambria Math" w:cs="Calibri"/>
                    </w:rPr>
                    <m:t>2</m:t>
                  </m:r>
                </m:sup>
              </m:sSup>
            </m:num>
            <m:den>
              <m:nary>
                <m:naryPr>
                  <m:chr m:val="∑"/>
                  <m:supHide m:val="1"/>
                  <m:ctrlPr>
                    <w:rPr>
                      <w:rFonts w:ascii="Cambria Math" w:hAnsi="Cambria Math" w:cs="Calibri"/>
                      <w:i/>
                    </w:rPr>
                  </m:ctrlPr>
                </m:naryPr>
                <m:sub>
                  <m:r>
                    <w:rPr>
                      <w:rFonts w:ascii="Cambria Math" w:hAnsi="Cambria Math" w:cs="Calibri"/>
                    </w:rPr>
                    <m:t>t=1</m:t>
                  </m:r>
                </m:sub>
                <m:sup/>
                <m:e>
                  <m:sSubSup>
                    <m:sSubSupPr>
                      <m:ctrlPr>
                        <w:rPr>
                          <w:rFonts w:ascii="Cambria Math" w:hAnsi="Cambria Math" w:cs="Calibri"/>
                          <w:i/>
                        </w:rPr>
                      </m:ctrlPr>
                    </m:sSubSupPr>
                    <m:e>
                      <m:r>
                        <w:rPr>
                          <w:rFonts w:ascii="Cambria Math" w:hAnsi="Cambria Math" w:cs="Calibri"/>
                        </w:rPr>
                        <m:t>e</m:t>
                      </m:r>
                    </m:e>
                    <m:sub>
                      <m:r>
                        <w:rPr>
                          <w:rFonts w:ascii="Cambria Math" w:hAnsi="Cambria Math" w:cs="Calibri"/>
                        </w:rPr>
                        <m:t>t</m:t>
                      </m:r>
                    </m:sub>
                    <m:sup>
                      <m:r>
                        <w:rPr>
                          <w:rFonts w:ascii="Cambria Math" w:hAnsi="Cambria Math" w:cs="Calibri"/>
                        </w:rPr>
                        <m:t>2</m:t>
                      </m:r>
                    </m:sup>
                  </m:sSubSup>
                  <m:r>
                    <w:rPr>
                      <w:rFonts w:ascii="Cambria Math" w:hAnsi="Cambria Math" w:cs="Calibri"/>
                    </w:rPr>
                    <m:t xml:space="preserve"> </m:t>
                  </m:r>
                </m:e>
              </m:nary>
            </m:den>
          </m:f>
        </m:oMath>
      </m:oMathPara>
    </w:p>
    <w:p w14:paraId="516A37CF" w14:textId="77777777" w:rsidR="009D5FE9" w:rsidRPr="008127A7" w:rsidRDefault="009D5FE9" w:rsidP="008127A7">
      <w:pPr>
        <w:spacing w:after="0" w:line="360" w:lineRule="auto"/>
        <w:ind w:left="360"/>
        <w:jc w:val="both"/>
        <w:rPr>
          <w:rFonts w:ascii="Calibri" w:eastAsiaTheme="minorEastAsia" w:hAnsi="Calibri" w:cs="Calibri"/>
        </w:rPr>
      </w:pPr>
      <m:oMathPara>
        <m:oMath>
          <m:r>
            <w:rPr>
              <w:rFonts w:ascii="Cambria Math" w:hAnsi="Cambria Math" w:cs="Calibri"/>
            </w:rPr>
            <m:t>where,</m:t>
          </m:r>
          <m:sSub>
            <m:sSubPr>
              <m:ctrlPr>
                <w:rPr>
                  <w:rFonts w:ascii="Cambria Math" w:hAnsi="Cambria Math" w:cs="Calibri"/>
                </w:rPr>
              </m:ctrlPr>
            </m:sSubPr>
            <m:e>
              <m:r>
                <m:rPr>
                  <m:sty m:val="p"/>
                </m:rPr>
                <w:rPr>
                  <w:rFonts w:ascii="Cambria Math" w:hAnsi="Cambria Math" w:cs="Calibri"/>
                </w:rPr>
                <m:t>e</m:t>
              </m:r>
            </m:e>
            <m:sub>
              <m:r>
                <m:rPr>
                  <m:sty m:val="p"/>
                </m:rPr>
                <w:rPr>
                  <w:rFonts w:ascii="Cambria Math" w:hAnsi="Cambria Math" w:cs="Calibri"/>
                </w:rPr>
                <m:t>t</m:t>
              </m:r>
            </m:sub>
          </m:sSub>
          <m:r>
            <w:rPr>
              <w:rFonts w:ascii="Cambria Math" w:hAnsi="Cambria Math" w:cs="Calibri"/>
            </w:rPr>
            <m:t>=</m:t>
          </m:r>
          <m:sSub>
            <m:sSubPr>
              <m:ctrlPr>
                <w:rPr>
                  <w:rFonts w:ascii="Cambria Math" w:hAnsi="Cambria Math" w:cs="Calibri"/>
                  <w:i/>
                </w:rPr>
              </m:ctrlPr>
            </m:sSubPr>
            <m:e>
              <m:r>
                <w:rPr>
                  <w:rFonts w:ascii="Cambria Math" w:hAnsi="Cambria Math" w:cs="Calibri"/>
                </w:rPr>
                <m:t>p</m:t>
              </m:r>
            </m:e>
            <m:sub>
              <m:r>
                <w:rPr>
                  <w:rFonts w:ascii="Cambria Math" w:hAnsi="Cambria Math" w:cs="Calibri"/>
                </w:rPr>
                <m:t>et-1</m:t>
              </m:r>
            </m:sub>
          </m:sSub>
          <m:r>
            <w:rPr>
              <w:rFonts w:ascii="Cambria Math" w:hAnsi="Cambria Math" w:cs="Calibri"/>
            </w:rPr>
            <m:t>+</m:t>
          </m:r>
          <m:sSub>
            <m:sSubPr>
              <m:ctrlPr>
                <w:rPr>
                  <w:rFonts w:ascii="Cambria Math" w:hAnsi="Cambria Math" w:cs="Calibri"/>
                  <w:i/>
                </w:rPr>
              </m:ctrlPr>
            </m:sSubPr>
            <m:e>
              <m:r>
                <w:rPr>
                  <w:rFonts w:ascii="Cambria Math" w:hAnsi="Cambria Math" w:cs="Calibri"/>
                </w:rPr>
                <m:t>V</m:t>
              </m:r>
            </m:e>
            <m:sub>
              <m:r>
                <w:rPr>
                  <w:rFonts w:ascii="Cambria Math" w:hAnsi="Cambria Math" w:cs="Calibri"/>
                </w:rPr>
                <m:t>t</m:t>
              </m:r>
            </m:sub>
          </m:sSub>
        </m:oMath>
      </m:oMathPara>
    </w:p>
    <w:p w14:paraId="72EBE952" w14:textId="1C261132" w:rsidR="009D5FE9" w:rsidRPr="008127A7" w:rsidRDefault="009D5FE9" w:rsidP="008127A7">
      <w:pPr>
        <w:spacing w:after="0" w:line="360" w:lineRule="auto"/>
        <w:jc w:val="both"/>
        <w:rPr>
          <w:rFonts w:ascii="Calibri" w:hAnsi="Calibri" w:cs="Calibri"/>
        </w:rPr>
      </w:pPr>
      <w:r w:rsidRPr="008127A7">
        <w:rPr>
          <w:rFonts w:ascii="Calibri" w:hAnsi="Calibri" w:cs="Calibri"/>
        </w:rPr>
        <w:t xml:space="preserve">The Durbin-Watson statistic is calculated to ascertain the presence and direction of autocorrelation in the residuals  </w:t>
      </w:r>
      <m:oMath>
        <m:sSub>
          <m:sSubPr>
            <m:ctrlPr>
              <w:rPr>
                <w:rFonts w:ascii="Cambria Math" w:hAnsi="Cambria Math" w:cs="Calibri"/>
              </w:rPr>
            </m:ctrlPr>
          </m:sSubPr>
          <m:e>
            <m:r>
              <m:rPr>
                <m:sty m:val="p"/>
              </m:rPr>
              <w:rPr>
                <w:rFonts w:ascii="Cambria Math" w:hAnsi="Cambria Math" w:cs="Calibri"/>
              </w:rPr>
              <m:t>e</m:t>
            </m:r>
          </m:e>
          <m:sub>
            <m:r>
              <m:rPr>
                <m:sty m:val="p"/>
              </m:rPr>
              <w:rPr>
                <w:rFonts w:ascii="Cambria Math" w:hAnsi="Cambria Math" w:cs="Calibri"/>
              </w:rPr>
              <m:t>t</m:t>
            </m:r>
          </m:sub>
        </m:sSub>
        <m:r>
          <m:rPr>
            <m:sty m:val="p"/>
          </m:rPr>
          <w:rPr>
            <w:rFonts w:ascii="Cambria Math" w:hAnsi="Cambria Math" w:cs="Calibri"/>
          </w:rPr>
          <m:t xml:space="preserve"> </m:t>
        </m:r>
      </m:oMath>
      <w:r w:rsidRPr="008127A7">
        <w:rPr>
          <w:rFonts w:ascii="Calibri" w:hAnsi="Calibri" w:cs="Calibri"/>
        </w:rPr>
        <w:t xml:space="preserve">derived from the experimental observations. A Durbin-Watson statistic value of 2 indicates the absence of positive or negative autocorrelation, while values ranging from 0 to 4 are typically observed. </w:t>
      </w:r>
    </w:p>
    <w:p w14:paraId="537F5344" w14:textId="77777777" w:rsidR="00C81D87" w:rsidRPr="008127A7" w:rsidRDefault="00C81D87" w:rsidP="008127A7">
      <w:pPr>
        <w:spacing w:after="0" w:line="360" w:lineRule="auto"/>
        <w:jc w:val="both"/>
        <w:rPr>
          <w:rFonts w:ascii="Calibri" w:hAnsi="Calibri" w:cs="Calibri"/>
        </w:rPr>
      </w:pPr>
    </w:p>
    <w:p w14:paraId="5F62E8EC" w14:textId="77777777" w:rsidR="009D5FE9" w:rsidRPr="008127A7" w:rsidRDefault="009D5FE9" w:rsidP="008127A7">
      <w:pPr>
        <w:spacing w:after="0" w:line="360" w:lineRule="auto"/>
        <w:jc w:val="both"/>
        <w:rPr>
          <w:rFonts w:ascii="Calibri" w:hAnsi="Calibri" w:cs="Calibri"/>
          <w:b/>
          <w:bCs/>
        </w:rPr>
      </w:pPr>
      <w:r w:rsidRPr="008127A7">
        <w:rPr>
          <w:rFonts w:ascii="Calibri" w:hAnsi="Calibri" w:cs="Calibri"/>
          <w:b/>
          <w:bCs/>
        </w:rPr>
        <w:t>Normality Test</w:t>
      </w:r>
    </w:p>
    <w:p w14:paraId="2633F6E7" w14:textId="100630BE" w:rsidR="009D5FE9" w:rsidRPr="008127A7" w:rsidRDefault="009D5FE9" w:rsidP="008127A7">
      <w:pPr>
        <w:spacing w:after="0" w:line="360" w:lineRule="auto"/>
        <w:jc w:val="both"/>
        <w:rPr>
          <w:rFonts w:ascii="Calibri" w:eastAsiaTheme="minorEastAsia" w:hAnsi="Calibri" w:cs="Calibri"/>
        </w:rPr>
      </w:pPr>
      <w:r w:rsidRPr="008127A7">
        <w:rPr>
          <w:rFonts w:ascii="Calibri" w:eastAsiaTheme="minorEastAsia" w:hAnsi="Calibri" w:cs="Calibri"/>
        </w:rPr>
        <w:t>Normality tests are indispensable in statistical analysis to assess whether a dataset follows a normal distribution, which is a fundamental assumption for many statistical techniques. Two commonly used methods for testing normality are the Q-Q (Quantile-Quantile) plot and the Anderson-Darling test</w:t>
      </w:r>
      <w:r w:rsidR="00C81D87" w:rsidRPr="008127A7">
        <w:rPr>
          <w:rFonts w:ascii="Calibri" w:eastAsiaTheme="minorEastAsia" w:hAnsi="Calibri" w:cs="Calibri"/>
        </w:rPr>
        <w:t xml:space="preserve"> </w:t>
      </w:r>
      <w:sdt>
        <w:sdtPr>
          <w:rPr>
            <w:rFonts w:ascii="Calibri" w:eastAsiaTheme="minorEastAsia" w:hAnsi="Calibri" w:cs="Calibri"/>
            <w:color w:val="000000"/>
          </w:rPr>
          <w:tag w:val="MENDELEY_CITATION_v3_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"/>
          <w:id w:val="440276192"/>
          <w:placeholder>
            <w:docPart w:val="DefaultPlaceholder_-1854013440"/>
          </w:placeholder>
        </w:sdtPr>
        <w:sdtContent>
          <w:r w:rsidR="00AF08B9" w:rsidRPr="008127A7">
            <w:rPr>
              <w:rFonts w:ascii="Calibri" w:eastAsiaTheme="minorEastAsia" w:hAnsi="Calibri" w:cs="Calibri"/>
              <w:color w:val="000000"/>
            </w:rPr>
            <w:t>[54]</w:t>
          </w:r>
        </w:sdtContent>
      </w:sdt>
      <w:r w:rsidRPr="008127A7">
        <w:rPr>
          <w:rFonts w:ascii="Calibri" w:eastAsiaTheme="minorEastAsia" w:hAnsi="Calibri" w:cs="Calibri"/>
        </w:rPr>
        <w:t>.</w:t>
      </w:r>
    </w:p>
    <w:p w14:paraId="438D1540" w14:textId="7A49A8E7" w:rsidR="009D5FE9" w:rsidRPr="008127A7" w:rsidRDefault="009D5FE9" w:rsidP="008127A7">
      <w:pPr>
        <w:spacing w:after="0" w:line="360" w:lineRule="auto"/>
        <w:jc w:val="both"/>
        <w:rPr>
          <w:rFonts w:ascii="Calibri" w:eastAsiaTheme="minorEastAsia" w:hAnsi="Calibri" w:cs="Calibri"/>
        </w:rPr>
      </w:pPr>
      <w:r w:rsidRPr="008127A7">
        <w:rPr>
          <w:rFonts w:ascii="Calibri" w:eastAsiaTheme="minorEastAsia" w:hAnsi="Calibri" w:cs="Calibri"/>
        </w:rPr>
        <w:t>The Q-Q plot is a graphical technique that compares the quantiles of the dataset against those of a theoretical normal distribution. If the data points fall approximately along a diagonal line on the plot, it suggests that the dataset is normally distributed. However, deviations from this line indicate departures from normality. Specifically, if the points deviate systematically, such as bending upwards or downwards, it indicates skewness or kurtosis in the data, respectively.</w:t>
      </w:r>
    </w:p>
    <w:p w14:paraId="142C15B6" w14:textId="76E19230" w:rsidR="00C81D87" w:rsidRPr="008127A7" w:rsidRDefault="009D5FE9" w:rsidP="008127A7">
      <w:pPr>
        <w:spacing w:after="0" w:line="360" w:lineRule="auto"/>
        <w:jc w:val="both"/>
        <w:rPr>
          <w:rFonts w:ascii="Calibri" w:eastAsiaTheme="minorEastAsia" w:hAnsi="Calibri" w:cs="Calibri"/>
        </w:rPr>
      </w:pPr>
      <w:r w:rsidRPr="008127A7">
        <w:rPr>
          <w:rFonts w:ascii="Calibri" w:eastAsiaTheme="minorEastAsia" w:hAnsi="Calibri" w:cs="Calibri"/>
        </w:rPr>
        <w:t>On the other hand, the Anderson-Darling test is a statistical test that provides a numerical assessment of the normality of a dataset. It calculates a test statistic based on the differences between the empirical distribution function of the data and the expected distribution under the null hypothesis of normality. The critical values of the Anderson-Darling test are determined based on the significance level chosen for the test. If the calculated test statistic exceeds the critical value, the null hypothesis of normality is rejected, indicating that the dataset significantly deviates from a normal distribution.</w:t>
      </w:r>
    </w:p>
    <w:p w14:paraId="3B9EB73E" w14:textId="77777777" w:rsidR="00C81D87" w:rsidRPr="008127A7" w:rsidRDefault="00C81D87" w:rsidP="008127A7">
      <w:pPr>
        <w:spacing w:after="0" w:line="360" w:lineRule="auto"/>
        <w:jc w:val="both"/>
        <w:rPr>
          <w:rFonts w:ascii="Calibri" w:eastAsiaTheme="minorEastAsia" w:hAnsi="Calibri" w:cs="Calibri"/>
        </w:rPr>
      </w:pPr>
    </w:p>
    <w:p w14:paraId="2EBE8C34" w14:textId="1E028208" w:rsidR="009D5FE9" w:rsidRPr="008127A7" w:rsidRDefault="009D5FE9" w:rsidP="008127A7">
      <w:pPr>
        <w:spacing w:after="0" w:line="360" w:lineRule="auto"/>
        <w:jc w:val="both"/>
        <w:rPr>
          <w:rFonts w:ascii="Calibri" w:hAnsi="Calibri" w:cs="Calibri"/>
          <w:b/>
          <w:bCs/>
        </w:rPr>
      </w:pPr>
      <w:r w:rsidRPr="008127A7">
        <w:rPr>
          <w:rFonts w:ascii="Calibri" w:hAnsi="Calibri" w:cs="Calibri"/>
          <w:b/>
          <w:bCs/>
        </w:rPr>
        <w:lastRenderedPageBreak/>
        <w:t>Testing homogeneity</w:t>
      </w:r>
    </w:p>
    <w:p w14:paraId="547A3451" w14:textId="274FFC0A" w:rsidR="009D5FE9" w:rsidRPr="008127A7" w:rsidRDefault="009D5FE9" w:rsidP="008127A7">
      <w:pPr>
        <w:spacing w:after="0" w:line="360" w:lineRule="auto"/>
        <w:jc w:val="both"/>
        <w:rPr>
          <w:rFonts w:ascii="Calibri" w:hAnsi="Calibri" w:cs="Calibri"/>
        </w:rPr>
      </w:pPr>
      <w:r w:rsidRPr="008127A7">
        <w:rPr>
          <w:rFonts w:ascii="Calibri" w:hAnsi="Calibri" w:cs="Calibri"/>
        </w:rPr>
        <w:t>In climate research, ensuring the homogeneity of data is essential to mitigate the influence of measurement errors, instrument changes, and other environmental factors on the accuracy of trend analyses. In the present study, two standard tests were employed to assess homogeneity before trend analysis: Alexandersson’s standard regular homogeneity test</w:t>
      </w:r>
      <w:r w:rsidR="00C81D87" w:rsidRPr="008127A7">
        <w:rPr>
          <w:rFonts w:ascii="Calibri" w:hAnsi="Calibri" w:cs="Calibri"/>
        </w:rPr>
        <w:t xml:space="preserve"> </w:t>
      </w:r>
      <w:sdt>
        <w:sdtPr>
          <w:rPr>
            <w:rFonts w:ascii="Calibri" w:hAnsi="Calibri" w:cs="Calibri"/>
            <w:color w:val="000000"/>
          </w:rPr>
          <w:tag w:val="MENDELEY_CITATION_v3_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"/>
          <w:id w:val="388390950"/>
          <w:placeholder>
            <w:docPart w:val="DefaultPlaceholder_-1854013440"/>
          </w:placeholder>
        </w:sdtPr>
        <w:sdtContent>
          <w:r w:rsidR="00AF08B9" w:rsidRPr="008127A7">
            <w:rPr>
              <w:rFonts w:ascii="Calibri" w:hAnsi="Calibri" w:cs="Calibri"/>
              <w:color w:val="000000"/>
            </w:rPr>
            <w:t>[55]</w:t>
          </w:r>
        </w:sdtContent>
      </w:sdt>
      <w:r w:rsidRPr="008127A7">
        <w:rPr>
          <w:rFonts w:ascii="Calibri" w:hAnsi="Calibri" w:cs="Calibri"/>
        </w:rPr>
        <w:t xml:space="preserve"> and Von Neumann’s ratio test</w:t>
      </w:r>
      <w:r w:rsidR="00C81D87" w:rsidRPr="008127A7">
        <w:rPr>
          <w:rFonts w:ascii="Calibri" w:hAnsi="Calibri" w:cs="Calibri"/>
        </w:rPr>
        <w:t xml:space="preserve"> </w:t>
      </w:r>
      <w:sdt>
        <w:sdtPr>
          <w:rPr>
            <w:rFonts w:ascii="Calibri" w:hAnsi="Calibri" w:cs="Calibri"/>
            <w:color w:val="000000"/>
          </w:rPr>
          <w:tag w:val="MENDELEY_CITATION_v3_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"/>
          <w:id w:val="263735938"/>
          <w:placeholder>
            <w:docPart w:val="DefaultPlaceholder_-1854013440"/>
          </w:placeholder>
        </w:sdtPr>
        <w:sdtContent>
          <w:r w:rsidR="00AF08B9" w:rsidRPr="008127A7">
            <w:rPr>
              <w:rFonts w:ascii="Calibri" w:hAnsi="Calibri" w:cs="Calibri"/>
              <w:color w:val="000000"/>
            </w:rPr>
            <w:t>[56]</w:t>
          </w:r>
        </w:sdtContent>
      </w:sdt>
      <w:r w:rsidRPr="008127A7">
        <w:rPr>
          <w:rFonts w:ascii="Calibri" w:hAnsi="Calibri" w:cs="Calibri"/>
        </w:rPr>
        <w:t>. Alexandersson’s test is a widely recognized method for detecting structural breaks or shifts in data series, while Von Neumann’s ratio test evaluates the ratio of variances between consecutive segments of the dataset to identify significant deviations indicative of non-homogeneity. By implementing these tests, researchers can safeguard against erroneous trend conclusions, thus enhancing the reliability of findings in climate studies.</w:t>
      </w:r>
    </w:p>
    <w:p w14:paraId="407942A8" w14:textId="77777777" w:rsidR="000E429E" w:rsidRPr="008127A7" w:rsidRDefault="000E429E" w:rsidP="008127A7">
      <w:pPr>
        <w:spacing w:after="0" w:line="360" w:lineRule="auto"/>
        <w:jc w:val="both"/>
        <w:rPr>
          <w:rFonts w:ascii="Calibri" w:hAnsi="Calibri" w:cs="Calibri"/>
          <w:b/>
          <w:bCs/>
        </w:rPr>
      </w:pPr>
    </w:p>
    <w:p w14:paraId="6F35DAF8" w14:textId="15F3AE7A" w:rsidR="009D5FE9" w:rsidRPr="008127A7" w:rsidRDefault="009D5FE9" w:rsidP="008127A7">
      <w:pPr>
        <w:spacing w:after="0" w:line="360" w:lineRule="auto"/>
        <w:jc w:val="both"/>
        <w:rPr>
          <w:rFonts w:ascii="Calibri" w:hAnsi="Calibri" w:cs="Calibri"/>
          <w:b/>
          <w:bCs/>
        </w:rPr>
      </w:pPr>
      <w:r w:rsidRPr="008127A7">
        <w:rPr>
          <w:rFonts w:ascii="Calibri" w:hAnsi="Calibri" w:cs="Calibri"/>
          <w:b/>
          <w:bCs/>
        </w:rPr>
        <w:t xml:space="preserve">Alexandersson’s standard regular homogeneity test </w:t>
      </w:r>
    </w:p>
    <w:p w14:paraId="001E4A3E" w14:textId="4BC238F0" w:rsidR="009D5FE9" w:rsidRPr="008127A7" w:rsidRDefault="009D5FE9" w:rsidP="008127A7">
      <w:pPr>
        <w:spacing w:after="0" w:line="360" w:lineRule="auto"/>
        <w:jc w:val="both"/>
        <w:rPr>
          <w:rFonts w:ascii="Calibri" w:hAnsi="Calibri" w:cs="Calibri"/>
        </w:rPr>
      </w:pPr>
      <w:r w:rsidRPr="008127A7">
        <w:rPr>
          <w:rFonts w:ascii="Calibri" w:hAnsi="Calibri" w:cs="Calibri"/>
        </w:rPr>
        <w:t>Alexandersson’s standard regular homogeneity test is a method utilized to detect abrupt shifts within time series data of meteorological and hydrological variables</w:t>
      </w:r>
      <w:r w:rsidR="00C81D87" w:rsidRPr="008127A7">
        <w:rPr>
          <w:rFonts w:ascii="Calibri" w:hAnsi="Calibri" w:cs="Calibri"/>
        </w:rPr>
        <w:t xml:space="preserve"> </w:t>
      </w:r>
      <w:sdt>
        <w:sdtPr>
          <w:rPr>
            <w:rFonts w:ascii="Calibri" w:hAnsi="Calibri" w:cs="Calibri"/>
            <w:color w:val="000000"/>
          </w:rPr>
          <w:tag w:val="MENDELEY_CITATION_v3_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"/>
          <w:id w:val="1133453237"/>
          <w:placeholder>
            <w:docPart w:val="DefaultPlaceholder_-1854013440"/>
          </w:placeholder>
        </w:sdtPr>
        <w:sdtContent>
          <w:r w:rsidR="00AF08B9" w:rsidRPr="008127A7">
            <w:rPr>
              <w:rFonts w:ascii="Calibri" w:hAnsi="Calibri" w:cs="Calibri"/>
              <w:color w:val="000000"/>
            </w:rPr>
            <w:t>[55]</w:t>
          </w:r>
        </w:sdtContent>
      </w:sdt>
      <w:r w:rsidRPr="008127A7">
        <w:rPr>
          <w:rFonts w:ascii="Calibri" w:hAnsi="Calibri" w:cs="Calibri"/>
        </w:rPr>
        <w:t xml:space="preserve">. The test, proposed by Alexandersson, involves computing a statistic  </w:t>
      </w:r>
      <m:oMath>
        <m:r>
          <m:rPr>
            <m:sty m:val="p"/>
          </m:rPr>
          <w:rPr>
            <w:rFonts w:ascii="Cambria Math" w:hAnsi="Cambria Math" w:cs="Calibri"/>
          </w:rPr>
          <m:t xml:space="preserve">T(k) </m:t>
        </m:r>
      </m:oMath>
      <w:r w:rsidRPr="008127A7">
        <w:rPr>
          <w:rFonts w:ascii="Calibri" w:hAnsi="Calibri" w:cs="Calibri"/>
        </w:rPr>
        <w:t xml:space="preserve"> that compares the means of the first "k" years with the means of the subsequent "n-k" years in the dataset.</w:t>
      </w:r>
    </w:p>
    <w:p w14:paraId="2512E09A" w14:textId="77777777" w:rsidR="009D5FE9" w:rsidRPr="008127A7" w:rsidRDefault="009D5FE9" w:rsidP="008127A7">
      <w:pPr>
        <w:spacing w:after="0" w:line="360" w:lineRule="auto"/>
        <w:ind w:left="360"/>
        <w:jc w:val="both"/>
        <w:rPr>
          <w:rFonts w:ascii="Calibri" w:hAnsi="Calibri" w:cs="Calibri"/>
        </w:rPr>
      </w:pPr>
      <m:oMathPara>
        <m:oMath>
          <m:r>
            <w:rPr>
              <w:rFonts w:ascii="Cambria Math" w:hAnsi="Cambria Math" w:cs="Calibri"/>
            </w:rPr>
            <m:t>T</m:t>
          </m:r>
          <m:d>
            <m:dPr>
              <m:ctrlPr>
                <w:rPr>
                  <w:rFonts w:ascii="Cambria Math" w:hAnsi="Cambria Math" w:cs="Calibri"/>
                  <w:i/>
                </w:rPr>
              </m:ctrlPr>
            </m:dPr>
            <m:e>
              <m:r>
                <w:rPr>
                  <w:rFonts w:ascii="Cambria Math" w:hAnsi="Cambria Math" w:cs="Calibri"/>
                </w:rPr>
                <m:t>k</m:t>
              </m:r>
            </m:e>
          </m:d>
          <m:r>
            <w:rPr>
              <w:rFonts w:ascii="Cambria Math" w:hAnsi="Cambria Math" w:cs="Calibri"/>
            </w:rPr>
            <m:t>=k</m:t>
          </m:r>
          <m:sSubSup>
            <m:sSubSupPr>
              <m:ctrlPr>
                <w:rPr>
                  <w:rFonts w:ascii="Cambria Math" w:hAnsi="Cambria Math" w:cs="Calibri"/>
                  <w:i/>
                </w:rPr>
              </m:ctrlPr>
            </m:sSubSupPr>
            <m:e>
              <m:acc>
                <m:accPr>
                  <m:chr m:val="̅"/>
                  <m:ctrlPr>
                    <w:rPr>
                      <w:rFonts w:ascii="Cambria Math" w:hAnsi="Cambria Math" w:cs="Calibri"/>
                      <w:i/>
                    </w:rPr>
                  </m:ctrlPr>
                </m:accPr>
                <m:e>
                  <m:r>
                    <w:rPr>
                      <w:rFonts w:ascii="Cambria Math" w:hAnsi="Cambria Math" w:cs="Calibri"/>
                    </w:rPr>
                    <m:t>z</m:t>
                  </m:r>
                </m:e>
              </m:acc>
            </m:e>
            <m:sub>
              <m:r>
                <w:rPr>
                  <w:rFonts w:ascii="Cambria Math" w:hAnsi="Cambria Math" w:cs="Calibri"/>
                </w:rPr>
                <m:t>1</m:t>
              </m:r>
            </m:sub>
            <m:sup>
              <m:r>
                <w:rPr>
                  <w:rFonts w:ascii="Cambria Math" w:hAnsi="Cambria Math" w:cs="Calibri"/>
                </w:rPr>
                <m:t>2</m:t>
              </m:r>
            </m:sup>
          </m:sSubSup>
          <m:r>
            <w:rPr>
              <w:rFonts w:ascii="Cambria Math" w:hAnsi="Cambria Math" w:cs="Calibri"/>
            </w:rPr>
            <m:t>+(n-k)</m:t>
          </m:r>
          <m:sSubSup>
            <m:sSubSupPr>
              <m:ctrlPr>
                <w:rPr>
                  <w:rFonts w:ascii="Cambria Math" w:hAnsi="Cambria Math" w:cs="Calibri"/>
                  <w:i/>
                </w:rPr>
              </m:ctrlPr>
            </m:sSubSupPr>
            <m:e>
              <m:acc>
                <m:accPr>
                  <m:chr m:val="̅"/>
                  <m:ctrlPr>
                    <w:rPr>
                      <w:rFonts w:ascii="Cambria Math" w:hAnsi="Cambria Math" w:cs="Calibri"/>
                      <w:i/>
                    </w:rPr>
                  </m:ctrlPr>
                </m:accPr>
                <m:e>
                  <m:r>
                    <w:rPr>
                      <w:rFonts w:ascii="Cambria Math" w:hAnsi="Cambria Math" w:cs="Calibri"/>
                    </w:rPr>
                    <m:t>z</m:t>
                  </m:r>
                </m:e>
              </m:acc>
            </m:e>
            <m:sub>
              <m:r>
                <w:rPr>
                  <w:rFonts w:ascii="Cambria Math" w:hAnsi="Cambria Math" w:cs="Calibri"/>
                </w:rPr>
                <m:t>2</m:t>
              </m:r>
            </m:sub>
            <m:sup>
              <m:r>
                <w:rPr>
                  <w:rFonts w:ascii="Cambria Math" w:hAnsi="Cambria Math" w:cs="Calibri"/>
                </w:rPr>
                <m:t>2</m:t>
              </m:r>
            </m:sup>
          </m:sSubSup>
        </m:oMath>
      </m:oMathPara>
    </w:p>
    <w:p w14:paraId="603F30A3" w14:textId="77777777" w:rsidR="009D5FE9" w:rsidRPr="008127A7" w:rsidRDefault="009D5FE9" w:rsidP="008127A7">
      <w:pPr>
        <w:spacing w:after="0" w:line="360" w:lineRule="auto"/>
        <w:jc w:val="both"/>
        <w:rPr>
          <w:rFonts w:ascii="Calibri" w:eastAsiaTheme="minorEastAsia" w:hAnsi="Calibri" w:cs="Calibri"/>
        </w:rPr>
      </w:pPr>
      <w:r w:rsidRPr="008127A7">
        <w:rPr>
          <w:rFonts w:ascii="Calibri" w:hAnsi="Calibri" w:cs="Calibri"/>
        </w:rPr>
        <w:t xml:space="preserve">Where, </w:t>
      </w:r>
      <m:oMath>
        <m:r>
          <w:rPr>
            <w:rFonts w:ascii="Cambria Math" w:hAnsi="Cambria Math" w:cs="Calibri"/>
          </w:rPr>
          <m:t>k=1,2,3,………, n</m:t>
        </m:r>
      </m:oMath>
    </w:p>
    <w:p w14:paraId="7339CA62" w14:textId="501EF91C" w:rsidR="009D5FE9" w:rsidRPr="008127A7" w:rsidRDefault="009D5FE9" w:rsidP="008127A7">
      <w:pPr>
        <w:spacing w:after="0" w:line="360" w:lineRule="auto"/>
        <w:jc w:val="both"/>
        <w:rPr>
          <w:rFonts w:ascii="Calibri" w:hAnsi="Calibri" w:cs="Calibri"/>
        </w:rPr>
      </w:pPr>
      <w:r w:rsidRPr="008127A7">
        <w:rPr>
          <w:rFonts w:ascii="Calibri" w:hAnsi="Calibri" w:cs="Calibri"/>
        </w:rPr>
        <w:t xml:space="preserve">If a structural break occurs at year "K," the statistic </w:t>
      </w:r>
      <m:oMath>
        <m:r>
          <m:rPr>
            <m:sty m:val="p"/>
          </m:rPr>
          <w:rPr>
            <w:rFonts w:ascii="Cambria Math" w:hAnsi="Cambria Math" w:cs="Calibri"/>
          </w:rPr>
          <m:t xml:space="preserve">T(k) </m:t>
        </m:r>
      </m:oMath>
      <w:r w:rsidRPr="008127A7">
        <w:rPr>
          <w:rFonts w:ascii="Calibri" w:hAnsi="Calibri" w:cs="Calibri"/>
        </w:rPr>
        <w:t xml:space="preserve"> peaks around the vicinity of the break year, providing insight into the timing of the shift. The test statistic </w:t>
      </w:r>
      <m:oMath>
        <m:r>
          <m:rPr>
            <m:sty m:val="p"/>
          </m:rPr>
          <w:rPr>
            <w:rFonts w:ascii="Cambria Math" w:hAnsi="Cambria Math" w:cs="Calibri"/>
          </w:rPr>
          <m:t xml:space="preserve"> </m:t>
        </m:r>
        <m:sSub>
          <m:sSubPr>
            <m:ctrlPr>
              <w:rPr>
                <w:rFonts w:ascii="Cambria Math" w:hAnsi="Cambria Math" w:cs="Calibri"/>
              </w:rPr>
            </m:ctrlPr>
          </m:sSubPr>
          <m:e>
            <m:r>
              <m:rPr>
                <m:sty m:val="p"/>
              </m:rPr>
              <w:rPr>
                <w:rFonts w:ascii="Cambria Math" w:hAnsi="Cambria Math" w:cs="Calibri"/>
              </w:rPr>
              <m:t>T</m:t>
            </m:r>
          </m:e>
          <m:sub>
            <m:r>
              <m:rPr>
                <m:sty m:val="p"/>
              </m:rPr>
              <w:rPr>
                <w:rFonts w:ascii="Cambria Math" w:hAnsi="Cambria Math" w:cs="Calibri"/>
              </w:rPr>
              <m:t>0</m:t>
            </m:r>
          </m:sub>
        </m:sSub>
        <m:r>
          <m:rPr>
            <m:sty m:val="p"/>
          </m:rPr>
          <w:rPr>
            <w:rFonts w:ascii="Cambria Math" w:hAnsi="Cambria Math" w:cs="Calibri"/>
          </w:rPr>
          <m:t xml:space="preserve"> </m:t>
        </m:r>
      </m:oMath>
      <w:r w:rsidRPr="008127A7">
        <w:rPr>
          <w:rFonts w:ascii="Calibri" w:hAnsi="Calibri" w:cs="Calibri"/>
        </w:rPr>
        <w:t xml:space="preserve"> is defined based on this concept, where if </w:t>
      </w:r>
      <m:oMath>
        <m:r>
          <m:rPr>
            <m:sty m:val="p"/>
          </m:rPr>
          <w:rPr>
            <w:rFonts w:ascii="Cambria Math" w:hAnsi="Cambria Math" w:cs="Calibri"/>
          </w:rPr>
          <m:t xml:space="preserve"> </m:t>
        </m:r>
        <m:sSub>
          <m:sSubPr>
            <m:ctrlPr>
              <w:rPr>
                <w:rFonts w:ascii="Cambria Math" w:hAnsi="Cambria Math" w:cs="Calibri"/>
              </w:rPr>
            </m:ctrlPr>
          </m:sSubPr>
          <m:e>
            <m:r>
              <m:rPr>
                <m:sty m:val="p"/>
              </m:rPr>
              <w:rPr>
                <w:rFonts w:ascii="Cambria Math" w:hAnsi="Cambria Math" w:cs="Calibri"/>
              </w:rPr>
              <m:t>T</m:t>
            </m:r>
          </m:e>
          <m:sub>
            <m:r>
              <m:rPr>
                <m:sty m:val="p"/>
              </m:rPr>
              <w:rPr>
                <w:rFonts w:ascii="Cambria Math" w:hAnsi="Cambria Math" w:cs="Calibri"/>
              </w:rPr>
              <m:t>0</m:t>
            </m:r>
          </m:sub>
        </m:sSub>
        <m:r>
          <m:rPr>
            <m:sty m:val="p"/>
          </m:rPr>
          <w:rPr>
            <w:rFonts w:ascii="Cambria Math" w:hAnsi="Cambria Math" w:cs="Calibri"/>
          </w:rPr>
          <m:t xml:space="preserve"> </m:t>
        </m:r>
      </m:oMath>
      <w:r w:rsidRPr="008127A7">
        <w:rPr>
          <w:rFonts w:ascii="Calibri" w:hAnsi="Calibri" w:cs="Calibri"/>
        </w:rPr>
        <w:t xml:space="preserve"> surpasses the critical value, dependent on the sample size, the null hypothesis is rejected, indicating the presence of a structural break.</w:t>
      </w:r>
    </w:p>
    <w:p w14:paraId="66B354A8" w14:textId="1BB7084D" w:rsidR="009D5FE9" w:rsidRPr="008127A7" w:rsidRDefault="00000000" w:rsidP="008127A7">
      <w:pPr>
        <w:spacing w:after="0" w:line="360" w:lineRule="auto"/>
        <w:ind w:left="360"/>
        <w:jc w:val="both"/>
        <w:rPr>
          <w:rFonts w:ascii="Calibri" w:hAnsi="Calibri" w:cs="Calibri"/>
        </w:rPr>
      </w:pPr>
      <m:oMathPara>
        <m:oMath>
          <m:sSub>
            <m:sSubPr>
              <m:ctrlPr>
                <w:rPr>
                  <w:rFonts w:ascii="Cambria Math" w:hAnsi="Cambria Math" w:cs="Calibri"/>
                  <w:i/>
                </w:rPr>
              </m:ctrlPr>
            </m:sSubPr>
            <m:e>
              <m:r>
                <w:rPr>
                  <w:rFonts w:ascii="Cambria Math" w:hAnsi="Cambria Math" w:cs="Calibri"/>
                </w:rPr>
                <m:t>T</m:t>
              </m:r>
            </m:e>
            <m:sub>
              <m:r>
                <w:rPr>
                  <w:rFonts w:ascii="Cambria Math" w:hAnsi="Cambria Math" w:cs="Calibri"/>
                </w:rPr>
                <m:t>0</m:t>
              </m:r>
            </m:sub>
          </m:sSub>
          <m:r>
            <w:rPr>
              <w:rFonts w:ascii="Cambria Math" w:hAnsi="Cambria Math" w:cs="Calibri"/>
            </w:rPr>
            <m:t>=MaxT</m:t>
          </m:r>
          <m:d>
            <m:dPr>
              <m:ctrlPr>
                <w:rPr>
                  <w:rFonts w:ascii="Cambria Math" w:hAnsi="Cambria Math" w:cs="Calibri"/>
                  <w:i/>
                </w:rPr>
              </m:ctrlPr>
            </m:dPr>
            <m:e>
              <m:r>
                <w:rPr>
                  <w:rFonts w:ascii="Cambria Math" w:hAnsi="Cambria Math" w:cs="Calibri"/>
                </w:rPr>
                <m:t>k</m:t>
              </m:r>
            </m:e>
          </m:d>
          <m:r>
            <w:rPr>
              <w:rFonts w:ascii="Cambria Math" w:hAnsi="Cambria Math" w:cs="Calibri"/>
            </w:rPr>
            <m:t>, 1&lt;k&lt;n</m:t>
          </m:r>
        </m:oMath>
      </m:oMathPara>
    </w:p>
    <w:p w14:paraId="08C39331" w14:textId="77777777" w:rsidR="009D5FE9" w:rsidRPr="008127A7" w:rsidRDefault="009D5FE9" w:rsidP="008127A7">
      <w:pPr>
        <w:spacing w:after="0" w:line="360" w:lineRule="auto"/>
        <w:jc w:val="both"/>
        <w:rPr>
          <w:rFonts w:ascii="Calibri" w:hAnsi="Calibri" w:cs="Calibri"/>
          <w:b/>
          <w:bCs/>
        </w:rPr>
      </w:pPr>
      <w:r w:rsidRPr="008127A7">
        <w:rPr>
          <w:rFonts w:ascii="Calibri" w:hAnsi="Calibri" w:cs="Calibri"/>
          <w:b/>
          <w:bCs/>
        </w:rPr>
        <w:t>Von Neumann’s Ratio test</w:t>
      </w:r>
    </w:p>
    <w:p w14:paraId="51F27054" w14:textId="589BE752" w:rsidR="009D5FE9" w:rsidRPr="008127A7" w:rsidRDefault="009D5FE9" w:rsidP="008127A7">
      <w:pPr>
        <w:spacing w:after="0" w:line="360" w:lineRule="auto"/>
        <w:jc w:val="both"/>
        <w:rPr>
          <w:rFonts w:ascii="Calibri" w:hAnsi="Calibri" w:cs="Calibri"/>
        </w:rPr>
      </w:pPr>
      <w:r w:rsidRPr="008127A7">
        <w:rPr>
          <w:rFonts w:ascii="Calibri" w:hAnsi="Calibri" w:cs="Calibri"/>
        </w:rPr>
        <w:t>On the other hand, Von Neumann’s Ratio test, developed by Von Neumann, evaluates the ratio of successive mean squares in an annual data series</w:t>
      </w:r>
      <w:r w:rsidR="00C81D87" w:rsidRPr="008127A7">
        <w:rPr>
          <w:rFonts w:ascii="Calibri" w:hAnsi="Calibri" w:cs="Calibri"/>
        </w:rPr>
        <w:t xml:space="preserve"> </w:t>
      </w:r>
      <w:sdt>
        <w:sdtPr>
          <w:rPr>
            <w:rFonts w:ascii="Calibri" w:hAnsi="Calibri" w:cs="Calibri"/>
            <w:color w:val="000000"/>
          </w:rPr>
          <w:tag w:val="MENDELEY_CITATION_v3_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"/>
          <w:id w:val="1997538432"/>
          <w:placeholder>
            <w:docPart w:val="DefaultPlaceholder_-1854013440"/>
          </w:placeholder>
        </w:sdtPr>
        <w:sdtContent>
          <w:r w:rsidR="00AF08B9" w:rsidRPr="008127A7">
            <w:rPr>
              <w:rFonts w:ascii="Calibri" w:hAnsi="Calibri" w:cs="Calibri"/>
              <w:color w:val="000000"/>
            </w:rPr>
            <w:t>[56]</w:t>
          </w:r>
        </w:sdtContent>
      </w:sdt>
      <w:r w:rsidRPr="008127A7">
        <w:rPr>
          <w:rFonts w:ascii="Calibri" w:hAnsi="Calibri" w:cs="Calibri"/>
        </w:rPr>
        <w:t xml:space="preserve">. Specifically, for a series </w:t>
      </w:r>
      <m:oMath>
        <m:sSub>
          <m:sSubPr>
            <m:ctrlPr>
              <w:rPr>
                <w:rFonts w:ascii="Cambria Math" w:hAnsi="Cambria Math" w:cs="Calibri"/>
              </w:rPr>
            </m:ctrlPr>
          </m:sSubPr>
          <m:e>
            <m:r>
              <m:rPr>
                <m:sty m:val="p"/>
              </m:rPr>
              <w:rPr>
                <w:rFonts w:ascii="Cambria Math" w:hAnsi="Cambria Math" w:cs="Calibri"/>
              </w:rPr>
              <m:t>X</m:t>
            </m:r>
          </m:e>
          <m:sub>
            <m:r>
              <m:rPr>
                <m:sty m:val="p"/>
              </m:rPr>
              <w:rPr>
                <w:rFonts w:ascii="Cambria Math" w:hAnsi="Cambria Math" w:cs="Calibri"/>
              </w:rPr>
              <m:t>i</m:t>
            </m:r>
          </m:sub>
        </m:sSub>
        <m:r>
          <m:rPr>
            <m:sty m:val="p"/>
          </m:rPr>
          <w:rPr>
            <w:rFonts w:ascii="Cambria Math" w:hAnsi="Cambria Math" w:cs="Calibri"/>
          </w:rPr>
          <m:t xml:space="preserve"> </m:t>
        </m:r>
      </m:oMath>
      <w:r w:rsidRPr="008127A7">
        <w:rPr>
          <w:rFonts w:ascii="Calibri" w:hAnsi="Calibri" w:cs="Calibri"/>
        </w:rPr>
        <w:t xml:space="preserve"> with mean "X," the ratio "N" is calculated. This test is sensitive to interruptions or fluctuations in the mean of the series. However, while it can detect deviations from expected values, it does not precisely pinpoint the year of the structural break. By employing both Alexandersson’s test and Von </w:t>
      </w:r>
      <w:r w:rsidRPr="008127A7">
        <w:rPr>
          <w:rFonts w:ascii="Calibri" w:hAnsi="Calibri" w:cs="Calibri"/>
        </w:rPr>
        <w:lastRenderedPageBreak/>
        <w:t>Neumann’s Ratio test, researchers can effectively identify and assess structural breaks in time series data, thereby ensuring the homogeneity of the dataset for accurate trend analyses.</w:t>
      </w:r>
    </w:p>
    <w:p w14:paraId="192C5459" w14:textId="3B8561CE" w:rsidR="000E429E" w:rsidRPr="008127A7" w:rsidRDefault="009D5FE9" w:rsidP="008127A7">
      <w:pPr>
        <w:spacing w:after="0" w:line="360" w:lineRule="auto"/>
        <w:ind w:left="360"/>
        <w:jc w:val="both"/>
        <w:rPr>
          <w:rFonts w:ascii="Calibri" w:eastAsiaTheme="minorEastAsia" w:hAnsi="Calibri" w:cs="Calibri"/>
          <w:iCs/>
        </w:rPr>
      </w:pPr>
      <m:oMathPara>
        <m:oMath>
          <m:r>
            <m:rPr>
              <m:sty m:val="p"/>
            </m:rPr>
            <w:rPr>
              <w:rFonts w:ascii="Cambria Math" w:hAnsi="Cambria Math" w:cs="Calibri"/>
            </w:rPr>
            <m:t>N=</m:t>
          </m:r>
          <m:nary>
            <m:naryPr>
              <m:chr m:val="∑"/>
              <m:supHide m:val="1"/>
              <m:ctrlPr>
                <w:rPr>
                  <w:rFonts w:ascii="Cambria Math" w:hAnsi="Cambria Math" w:cs="Calibri"/>
                  <w:iCs/>
                </w:rPr>
              </m:ctrlPr>
            </m:naryPr>
            <m:sub>
              <m:r>
                <m:rPr>
                  <m:sty m:val="p"/>
                </m:rPr>
                <w:rPr>
                  <w:rFonts w:ascii="Cambria Math" w:hAnsi="Cambria Math" w:cs="Calibri"/>
                </w:rPr>
                <m:t>i=1</m:t>
              </m:r>
            </m:sub>
            <m:sup/>
            <m:e>
              <m:sSup>
                <m:sSupPr>
                  <m:ctrlPr>
                    <w:rPr>
                      <w:rFonts w:ascii="Cambria Math" w:hAnsi="Cambria Math" w:cs="Calibri"/>
                      <w:i/>
                      <w:iCs/>
                    </w:rPr>
                  </m:ctrlPr>
                </m:sSupPr>
                <m:e>
                  <m:d>
                    <m:dPr>
                      <m:ctrlPr>
                        <w:rPr>
                          <w:rFonts w:ascii="Cambria Math" w:hAnsi="Cambria Math" w:cs="Calibri"/>
                          <w:i/>
                          <w:iCs/>
                        </w:rPr>
                      </m:ctrlPr>
                    </m:dPr>
                    <m:e>
                      <m:sSub>
                        <m:sSubPr>
                          <m:ctrlPr>
                            <w:rPr>
                              <w:rFonts w:ascii="Cambria Math" w:hAnsi="Cambria Math" w:cs="Calibri"/>
                              <w:i/>
                              <w:iCs/>
                            </w:rPr>
                          </m:ctrlPr>
                        </m:sSubPr>
                        <m:e>
                          <m:r>
                            <w:rPr>
                              <w:rFonts w:ascii="Cambria Math" w:hAnsi="Cambria Math" w:cs="Calibri"/>
                            </w:rPr>
                            <m:t>X</m:t>
                          </m:r>
                        </m:e>
                        <m:sub>
                          <m:r>
                            <w:rPr>
                              <w:rFonts w:ascii="Cambria Math" w:hAnsi="Cambria Math" w:cs="Calibri"/>
                            </w:rPr>
                            <m:t>i</m:t>
                          </m:r>
                        </m:sub>
                      </m:sSub>
                      <m:r>
                        <w:rPr>
                          <w:rFonts w:ascii="Cambria Math" w:hAnsi="Cambria Math" w:cs="Calibri"/>
                        </w:rPr>
                        <m:t>-</m:t>
                      </m:r>
                      <m:sSub>
                        <m:sSubPr>
                          <m:ctrlPr>
                            <w:rPr>
                              <w:rFonts w:ascii="Cambria Math" w:hAnsi="Cambria Math" w:cs="Calibri"/>
                              <w:i/>
                              <w:iCs/>
                            </w:rPr>
                          </m:ctrlPr>
                        </m:sSubPr>
                        <m:e>
                          <m:r>
                            <w:rPr>
                              <w:rFonts w:ascii="Cambria Math" w:hAnsi="Cambria Math" w:cs="Calibri"/>
                            </w:rPr>
                            <m:t>X</m:t>
                          </m:r>
                        </m:e>
                        <m:sub>
                          <m:r>
                            <w:rPr>
                              <w:rFonts w:ascii="Cambria Math" w:hAnsi="Cambria Math" w:cs="Calibri"/>
                            </w:rPr>
                            <m:t>i+1</m:t>
                          </m:r>
                        </m:sub>
                      </m:sSub>
                    </m:e>
                  </m:d>
                </m:e>
                <m:sup>
                  <m:r>
                    <w:rPr>
                      <w:rFonts w:ascii="Cambria Math" w:hAnsi="Cambria Math" w:cs="Calibri"/>
                    </w:rPr>
                    <m:t>2</m:t>
                  </m:r>
                </m:sup>
              </m:sSup>
              <m:r>
                <w:rPr>
                  <w:rFonts w:ascii="Cambria Math" w:hAnsi="Cambria Math" w:cs="Calibri"/>
                </w:rPr>
                <m:t>/</m:t>
              </m:r>
              <m:sSup>
                <m:sSupPr>
                  <m:ctrlPr>
                    <w:rPr>
                      <w:rFonts w:ascii="Cambria Math" w:hAnsi="Cambria Math" w:cs="Calibri"/>
                      <w:i/>
                      <w:iCs/>
                    </w:rPr>
                  </m:ctrlPr>
                </m:sSupPr>
                <m:e>
                  <m:nary>
                    <m:naryPr>
                      <m:chr m:val="∑"/>
                      <m:supHide m:val="1"/>
                      <m:ctrlPr>
                        <w:rPr>
                          <w:rFonts w:ascii="Cambria Math" w:hAnsi="Cambria Math" w:cs="Calibri"/>
                          <w:i/>
                          <w:iCs/>
                        </w:rPr>
                      </m:ctrlPr>
                    </m:naryPr>
                    <m:sub>
                      <m:r>
                        <w:rPr>
                          <w:rFonts w:ascii="Cambria Math" w:hAnsi="Cambria Math" w:cs="Calibri"/>
                        </w:rPr>
                        <m:t>i=1</m:t>
                      </m:r>
                    </m:sub>
                    <m:sup/>
                    <m:e>
                      <m:d>
                        <m:dPr>
                          <m:ctrlPr>
                            <w:rPr>
                              <w:rFonts w:ascii="Cambria Math" w:hAnsi="Cambria Math" w:cs="Calibri"/>
                              <w:i/>
                              <w:iCs/>
                            </w:rPr>
                          </m:ctrlPr>
                        </m:dPr>
                        <m:e>
                          <m:sSub>
                            <m:sSubPr>
                              <m:ctrlPr>
                                <w:rPr>
                                  <w:rFonts w:ascii="Cambria Math" w:hAnsi="Cambria Math" w:cs="Calibri"/>
                                  <w:i/>
                                  <w:iCs/>
                                </w:rPr>
                              </m:ctrlPr>
                            </m:sSubPr>
                            <m:e>
                              <m:r>
                                <w:rPr>
                                  <w:rFonts w:ascii="Cambria Math" w:hAnsi="Cambria Math" w:cs="Calibri"/>
                                </w:rPr>
                                <m:t>X</m:t>
                              </m:r>
                            </m:e>
                            <m:sub>
                              <m:r>
                                <w:rPr>
                                  <w:rFonts w:ascii="Cambria Math" w:hAnsi="Cambria Math" w:cs="Calibri"/>
                                </w:rPr>
                                <m:t>i</m:t>
                              </m:r>
                            </m:sub>
                          </m:sSub>
                          <m:r>
                            <w:rPr>
                              <w:rFonts w:ascii="Cambria Math" w:hAnsi="Cambria Math" w:cs="Calibri"/>
                            </w:rPr>
                            <m:t>-</m:t>
                          </m:r>
                          <m:acc>
                            <m:accPr>
                              <m:chr m:val="̅"/>
                              <m:ctrlPr>
                                <w:rPr>
                                  <w:rFonts w:ascii="Cambria Math" w:hAnsi="Cambria Math" w:cs="Calibri"/>
                                  <w:i/>
                                  <w:iCs/>
                                </w:rPr>
                              </m:ctrlPr>
                            </m:accPr>
                            <m:e>
                              <m:r>
                                <w:rPr>
                                  <w:rFonts w:ascii="Cambria Math" w:hAnsi="Cambria Math" w:cs="Calibri"/>
                                </w:rPr>
                                <m:t>X</m:t>
                              </m:r>
                            </m:e>
                          </m:acc>
                        </m:e>
                      </m:d>
                    </m:e>
                  </m:nary>
                </m:e>
                <m:sup>
                  <m:r>
                    <w:rPr>
                      <w:rFonts w:ascii="Cambria Math" w:hAnsi="Cambria Math" w:cs="Calibri"/>
                    </w:rPr>
                    <m:t>2</m:t>
                  </m:r>
                </m:sup>
              </m:sSup>
              <m:r>
                <w:rPr>
                  <w:rFonts w:ascii="Cambria Math" w:hAnsi="Cambria Math" w:cs="Calibri"/>
                </w:rPr>
                <m:t xml:space="preserve"> </m:t>
              </m:r>
            </m:e>
          </m:nary>
        </m:oMath>
      </m:oMathPara>
    </w:p>
    <w:p w14:paraId="7B484C11" w14:textId="54AC8CAF" w:rsidR="009D5FE9" w:rsidRPr="008127A7" w:rsidRDefault="009D5FE9" w:rsidP="008127A7">
      <w:pPr>
        <w:spacing w:after="0" w:line="360" w:lineRule="auto"/>
        <w:jc w:val="both"/>
        <w:rPr>
          <w:rFonts w:ascii="Calibri" w:hAnsi="Calibri" w:cs="Calibri"/>
          <w:b/>
          <w:bCs/>
        </w:rPr>
      </w:pPr>
      <w:r w:rsidRPr="008127A7">
        <w:rPr>
          <w:rFonts w:ascii="Calibri" w:hAnsi="Calibri" w:cs="Calibri"/>
          <w:b/>
          <w:bCs/>
        </w:rPr>
        <w:t>Method for Trend Analysis</w:t>
      </w:r>
    </w:p>
    <w:p w14:paraId="1C215D2A" w14:textId="7A9DF1CF" w:rsidR="009D5FE9" w:rsidRPr="008127A7" w:rsidRDefault="009D5FE9" w:rsidP="008127A7">
      <w:pPr>
        <w:spacing w:after="0" w:line="360" w:lineRule="auto"/>
        <w:jc w:val="both"/>
        <w:rPr>
          <w:rFonts w:ascii="Calibri" w:hAnsi="Calibri" w:cs="Calibri"/>
          <w:b/>
          <w:bCs/>
        </w:rPr>
      </w:pPr>
      <w:r w:rsidRPr="008127A7">
        <w:rPr>
          <w:rFonts w:ascii="Calibri" w:hAnsi="Calibri" w:cs="Calibri"/>
          <w:b/>
          <w:bCs/>
        </w:rPr>
        <w:t>M–K test</w:t>
      </w:r>
    </w:p>
    <w:p w14:paraId="46FFE63B" w14:textId="41C6441C" w:rsidR="009D5FE9" w:rsidRPr="008127A7" w:rsidRDefault="009D5FE9" w:rsidP="008127A7">
      <w:pPr>
        <w:spacing w:after="0" w:line="360" w:lineRule="auto"/>
        <w:jc w:val="both"/>
        <w:rPr>
          <w:rFonts w:ascii="Calibri" w:hAnsi="Calibri" w:cs="Calibri"/>
        </w:rPr>
      </w:pPr>
      <w:r w:rsidRPr="008127A7">
        <w:rPr>
          <w:rFonts w:ascii="Calibri" w:hAnsi="Calibri" w:cs="Calibri"/>
        </w:rPr>
        <w:t>The Mann-Kendall (MK) test serves as a robust and widely employed method for evaluating trends in hydrological and meteorological time series data, particularly when the data does not conform to a normal distribution</w:t>
      </w:r>
      <w:r w:rsidR="00A94696" w:rsidRPr="008127A7">
        <w:rPr>
          <w:rFonts w:ascii="Calibri" w:hAnsi="Calibri" w:cs="Calibri"/>
        </w:rPr>
        <w:t xml:space="preserve"> </w:t>
      </w:r>
      <w:sdt>
        <w:sdtPr>
          <w:rPr>
            <w:rFonts w:ascii="Calibri" w:hAnsi="Calibri" w:cs="Calibri"/>
            <w:color w:val="000000"/>
          </w:rPr>
          <w:tag w:val="MENDELEY_CITATION_v3_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"/>
          <w:id w:val="871971666"/>
          <w:placeholder>
            <w:docPart w:val="DefaultPlaceholder_-1854013440"/>
          </w:placeholder>
        </w:sdtPr>
        <w:sdtContent>
          <w:r w:rsidR="00AF08B9" w:rsidRPr="008127A7">
            <w:rPr>
              <w:rFonts w:ascii="Calibri" w:hAnsi="Calibri" w:cs="Calibri"/>
              <w:color w:val="000000"/>
            </w:rPr>
            <w:t>[26]</w:t>
          </w:r>
        </w:sdtContent>
      </w:sdt>
      <w:r w:rsidRPr="008127A7">
        <w:rPr>
          <w:rFonts w:ascii="Calibri" w:hAnsi="Calibri" w:cs="Calibri"/>
        </w:rPr>
        <w:t>. This nonparametric test effectively discerns monotonic movements, including both expanding and diminishing trends, within the dataset. It is particularly advantageous in scenarios where data may contain missing values or lack adherence to specific statistical distributions. The test statistics is given by,</w:t>
      </w:r>
    </w:p>
    <w:p w14:paraId="62303455" w14:textId="77777777" w:rsidR="009D5FE9" w:rsidRPr="008127A7" w:rsidRDefault="009D5FE9" w:rsidP="008127A7">
      <w:pPr>
        <w:spacing w:after="0" w:line="360" w:lineRule="auto"/>
        <w:ind w:left="360"/>
        <w:jc w:val="both"/>
        <w:rPr>
          <w:rFonts w:ascii="Calibri" w:eastAsiaTheme="minorEastAsia" w:hAnsi="Calibri" w:cs="Calibri"/>
        </w:rPr>
      </w:pPr>
      <m:oMathPara>
        <m:oMath>
          <m:r>
            <w:rPr>
              <w:rFonts w:ascii="Cambria Math" w:hAnsi="Cambria Math" w:cs="Calibri"/>
            </w:rPr>
            <m:t>S=</m:t>
          </m:r>
          <m:nary>
            <m:naryPr>
              <m:chr m:val="∑"/>
              <m:limLoc m:val="undOvr"/>
              <m:ctrlPr>
                <w:rPr>
                  <w:rFonts w:ascii="Cambria Math" w:hAnsi="Cambria Math" w:cs="Calibri"/>
                  <w:i/>
                </w:rPr>
              </m:ctrlPr>
            </m:naryPr>
            <m:sub>
              <m:r>
                <w:rPr>
                  <w:rFonts w:ascii="Cambria Math" w:hAnsi="Cambria Math" w:cs="Calibri"/>
                </w:rPr>
                <m:t>j=1</m:t>
              </m:r>
            </m:sub>
            <m:sup>
              <m:r>
                <w:rPr>
                  <w:rFonts w:ascii="Cambria Math" w:hAnsi="Cambria Math" w:cs="Calibri"/>
                </w:rPr>
                <m:t>n-1</m:t>
              </m:r>
            </m:sup>
            <m:e>
              <m:nary>
                <m:naryPr>
                  <m:chr m:val="∑"/>
                  <m:limLoc m:val="undOvr"/>
                  <m:ctrlPr>
                    <w:rPr>
                      <w:rFonts w:ascii="Cambria Math" w:hAnsi="Cambria Math" w:cs="Calibri"/>
                      <w:i/>
                    </w:rPr>
                  </m:ctrlPr>
                </m:naryPr>
                <m:sub>
                  <m:r>
                    <w:rPr>
                      <w:rFonts w:ascii="Cambria Math" w:hAnsi="Cambria Math" w:cs="Calibri"/>
                    </w:rPr>
                    <m:t>i=j+1</m:t>
                  </m:r>
                </m:sub>
                <m:sup>
                  <m:r>
                    <w:rPr>
                      <w:rFonts w:ascii="Cambria Math" w:hAnsi="Cambria Math" w:cs="Calibri"/>
                    </w:rPr>
                    <m:t>n</m:t>
                  </m:r>
                </m:sup>
                <m:e>
                  <m:r>
                    <w:rPr>
                      <w:rFonts w:ascii="Cambria Math" w:hAnsi="Cambria Math" w:cs="Calibri"/>
                    </w:rPr>
                    <m:t>sign(</m:t>
                  </m:r>
                  <m:sSub>
                    <m:sSubPr>
                      <m:ctrlPr>
                        <w:rPr>
                          <w:rFonts w:ascii="Cambria Math" w:hAnsi="Cambria Math" w:cs="Calibri"/>
                          <w:i/>
                        </w:rPr>
                      </m:ctrlPr>
                    </m:sSubPr>
                    <m:e>
                      <m:r>
                        <w:rPr>
                          <w:rFonts w:ascii="Cambria Math" w:hAnsi="Cambria Math" w:cs="Calibri"/>
                        </w:rPr>
                        <m:t>X</m:t>
                      </m:r>
                    </m:e>
                    <m:sub>
                      <m:r>
                        <w:rPr>
                          <w:rFonts w:ascii="Cambria Math" w:hAnsi="Cambria Math" w:cs="Calibri"/>
                        </w:rPr>
                        <m:t>i</m:t>
                      </m:r>
                    </m:sub>
                  </m:sSub>
                  <m:r>
                    <w:rPr>
                      <w:rFonts w:ascii="Cambria Math" w:hAnsi="Cambria Math" w:cs="Calibri"/>
                    </w:rPr>
                    <m:t>-</m:t>
                  </m:r>
                  <m:sSub>
                    <m:sSubPr>
                      <m:ctrlPr>
                        <w:rPr>
                          <w:rFonts w:ascii="Cambria Math" w:hAnsi="Cambria Math" w:cs="Calibri"/>
                          <w:i/>
                        </w:rPr>
                      </m:ctrlPr>
                    </m:sSubPr>
                    <m:e>
                      <m:r>
                        <w:rPr>
                          <w:rFonts w:ascii="Cambria Math" w:hAnsi="Cambria Math" w:cs="Calibri"/>
                        </w:rPr>
                        <m:t>X</m:t>
                      </m:r>
                    </m:e>
                    <m:sub>
                      <m:r>
                        <w:rPr>
                          <w:rFonts w:ascii="Cambria Math" w:hAnsi="Cambria Math" w:cs="Calibri"/>
                        </w:rPr>
                        <m:t>j</m:t>
                      </m:r>
                    </m:sub>
                  </m:sSub>
                  <m:r>
                    <w:rPr>
                      <w:rFonts w:ascii="Cambria Math" w:hAnsi="Cambria Math" w:cs="Calibri"/>
                    </w:rPr>
                    <m:t>)</m:t>
                  </m:r>
                </m:e>
              </m:nary>
            </m:e>
          </m:nary>
        </m:oMath>
      </m:oMathPara>
    </w:p>
    <w:p w14:paraId="6E5484FB" w14:textId="77777777" w:rsidR="009D5FE9" w:rsidRPr="008127A7" w:rsidRDefault="009D5FE9" w:rsidP="008127A7">
      <w:pPr>
        <w:spacing w:after="0" w:line="360" w:lineRule="auto"/>
        <w:ind w:left="360"/>
        <w:jc w:val="both"/>
        <w:rPr>
          <w:rFonts w:ascii="Calibri" w:eastAsiaTheme="minorEastAsia" w:hAnsi="Calibri" w:cs="Calibri"/>
        </w:rPr>
      </w:pPr>
    </w:p>
    <w:p w14:paraId="3B7E84CC" w14:textId="77777777" w:rsidR="009D5FE9" w:rsidRPr="008127A7" w:rsidRDefault="009D5FE9" w:rsidP="008127A7">
      <w:pPr>
        <w:spacing w:after="0" w:line="360" w:lineRule="auto"/>
        <w:jc w:val="both"/>
        <w:rPr>
          <w:rFonts w:ascii="Calibri" w:eastAsiaTheme="minorEastAsia" w:hAnsi="Calibri" w:cs="Calibri"/>
        </w:rPr>
      </w:pPr>
      <w:r w:rsidRPr="008127A7">
        <w:rPr>
          <w:rFonts w:ascii="Calibri" w:eastAsiaTheme="minorEastAsia" w:hAnsi="Calibri" w:cs="Calibri"/>
        </w:rPr>
        <w:t xml:space="preserve">Where,  </w:t>
      </w:r>
      <m:oMath>
        <m:r>
          <w:rPr>
            <w:rFonts w:ascii="Cambria Math" w:eastAsiaTheme="minorEastAsia" w:hAnsi="Cambria Math" w:cs="Calibri"/>
          </w:rPr>
          <m:t>n</m:t>
        </m:r>
      </m:oMath>
      <w:r w:rsidRPr="008127A7">
        <w:rPr>
          <w:rFonts w:ascii="Calibri" w:eastAsiaTheme="minorEastAsia" w:hAnsi="Calibri" w:cs="Calibri"/>
        </w:rPr>
        <w:t xml:space="preserve">  is the number of observations and the sign function is given by,</w:t>
      </w:r>
    </w:p>
    <w:p w14:paraId="7FB96A6F" w14:textId="77777777" w:rsidR="009D5FE9" w:rsidRPr="008127A7" w:rsidRDefault="009D5FE9" w:rsidP="008127A7">
      <w:pPr>
        <w:spacing w:after="0" w:line="360" w:lineRule="auto"/>
        <w:ind w:left="360"/>
        <w:jc w:val="center"/>
        <w:rPr>
          <w:rFonts w:ascii="Calibri" w:eastAsiaTheme="minorEastAsia" w:hAnsi="Calibri" w:cs="Calibri"/>
        </w:rPr>
      </w:pPr>
      <m:oMathPara>
        <m:oMath>
          <m:r>
            <w:rPr>
              <w:rFonts w:ascii="Cambria Math" w:eastAsiaTheme="minorEastAsia" w:hAnsi="Cambria Math" w:cs="Calibri"/>
            </w:rPr>
            <m:t>sign</m:t>
          </m:r>
          <m:d>
            <m:dPr>
              <m:ctrlPr>
                <w:rPr>
                  <w:rFonts w:ascii="Cambria Math" w:eastAsiaTheme="minorEastAsia" w:hAnsi="Cambria Math" w:cs="Calibri"/>
                  <w:i/>
                </w:rPr>
              </m:ctrlPr>
            </m:dPr>
            <m:e>
              <m:sSub>
                <m:sSubPr>
                  <m:ctrlPr>
                    <w:rPr>
                      <w:rFonts w:ascii="Cambria Math" w:eastAsiaTheme="minorEastAsia" w:hAnsi="Cambria Math" w:cs="Calibri"/>
                      <w:i/>
                    </w:rPr>
                  </m:ctrlPr>
                </m:sSubPr>
                <m:e>
                  <m:r>
                    <w:rPr>
                      <w:rFonts w:ascii="Cambria Math" w:eastAsiaTheme="minorEastAsia" w:hAnsi="Cambria Math" w:cs="Calibri"/>
                    </w:rPr>
                    <m:t>X</m:t>
                  </m:r>
                </m:e>
                <m:sub>
                  <m:r>
                    <w:rPr>
                      <w:rFonts w:ascii="Cambria Math" w:eastAsiaTheme="minorEastAsia" w:hAnsi="Cambria Math" w:cs="Calibri"/>
                    </w:rPr>
                    <m:t>i</m:t>
                  </m:r>
                </m:sub>
              </m:sSub>
              <m:r>
                <w:rPr>
                  <w:rFonts w:ascii="Cambria Math" w:eastAsiaTheme="minorEastAsia" w:hAnsi="Cambria Math" w:cs="Calibri"/>
                </w:rPr>
                <m:t>-</m:t>
              </m:r>
              <m:sSub>
                <m:sSubPr>
                  <m:ctrlPr>
                    <w:rPr>
                      <w:rFonts w:ascii="Cambria Math" w:eastAsiaTheme="minorEastAsia" w:hAnsi="Cambria Math" w:cs="Calibri"/>
                      <w:i/>
                    </w:rPr>
                  </m:ctrlPr>
                </m:sSubPr>
                <m:e>
                  <m:r>
                    <w:rPr>
                      <w:rFonts w:ascii="Cambria Math" w:eastAsiaTheme="minorEastAsia" w:hAnsi="Cambria Math" w:cs="Calibri"/>
                    </w:rPr>
                    <m:t>X</m:t>
                  </m:r>
                </m:e>
                <m:sub>
                  <m:r>
                    <w:rPr>
                      <w:rFonts w:ascii="Cambria Math" w:eastAsiaTheme="minorEastAsia" w:hAnsi="Cambria Math" w:cs="Calibri"/>
                    </w:rPr>
                    <m:t>j</m:t>
                  </m:r>
                </m:sub>
              </m:sSub>
            </m:e>
          </m:d>
          <m:r>
            <w:rPr>
              <w:rFonts w:ascii="Cambria Math" w:eastAsiaTheme="minorEastAsia" w:hAnsi="Cambria Math" w:cs="Calibri"/>
            </w:rPr>
            <m:t>=+1 if</m:t>
          </m:r>
          <m:sSub>
            <m:sSubPr>
              <m:ctrlPr>
                <w:rPr>
                  <w:rFonts w:ascii="Cambria Math" w:eastAsiaTheme="minorEastAsia" w:hAnsi="Cambria Math" w:cs="Calibri"/>
                  <w:i/>
                </w:rPr>
              </m:ctrlPr>
            </m:sSubPr>
            <m:e>
              <m:r>
                <w:rPr>
                  <w:rFonts w:ascii="Cambria Math" w:eastAsiaTheme="minorEastAsia" w:hAnsi="Cambria Math" w:cs="Calibri"/>
                </w:rPr>
                <m:t xml:space="preserve"> X</m:t>
              </m:r>
            </m:e>
            <m:sub>
              <m:r>
                <w:rPr>
                  <w:rFonts w:ascii="Cambria Math" w:eastAsiaTheme="minorEastAsia" w:hAnsi="Cambria Math" w:cs="Calibri"/>
                </w:rPr>
                <m:t>i</m:t>
              </m:r>
            </m:sub>
          </m:sSub>
          <m:r>
            <w:rPr>
              <w:rFonts w:ascii="Cambria Math" w:eastAsiaTheme="minorEastAsia" w:hAnsi="Cambria Math" w:cs="Calibri"/>
            </w:rPr>
            <m:t>-</m:t>
          </m:r>
          <m:sSub>
            <m:sSubPr>
              <m:ctrlPr>
                <w:rPr>
                  <w:rFonts w:ascii="Cambria Math" w:eastAsiaTheme="minorEastAsia" w:hAnsi="Cambria Math" w:cs="Calibri"/>
                  <w:i/>
                </w:rPr>
              </m:ctrlPr>
            </m:sSubPr>
            <m:e>
              <m:r>
                <w:rPr>
                  <w:rFonts w:ascii="Cambria Math" w:eastAsiaTheme="minorEastAsia" w:hAnsi="Cambria Math" w:cs="Calibri"/>
                </w:rPr>
                <m:t>X</m:t>
              </m:r>
            </m:e>
            <m:sub>
              <m:r>
                <w:rPr>
                  <w:rFonts w:ascii="Cambria Math" w:eastAsiaTheme="minorEastAsia" w:hAnsi="Cambria Math" w:cs="Calibri"/>
                </w:rPr>
                <m:t>j</m:t>
              </m:r>
            </m:sub>
          </m:sSub>
          <m:r>
            <w:rPr>
              <w:rFonts w:ascii="Cambria Math" w:eastAsiaTheme="minorEastAsia" w:hAnsi="Cambria Math" w:cs="Calibri"/>
            </w:rPr>
            <m:t>&gt;0</m:t>
          </m:r>
        </m:oMath>
      </m:oMathPara>
    </w:p>
    <w:p w14:paraId="07352CD9" w14:textId="77777777" w:rsidR="009D5FE9" w:rsidRPr="008127A7" w:rsidRDefault="009D5FE9" w:rsidP="008127A7">
      <w:pPr>
        <w:spacing w:after="0" w:line="360" w:lineRule="auto"/>
        <w:ind w:left="360"/>
        <w:jc w:val="both"/>
        <w:rPr>
          <w:rFonts w:ascii="Calibri" w:eastAsiaTheme="minorEastAsia" w:hAnsi="Calibri" w:cs="Calibri"/>
        </w:rPr>
      </w:pPr>
      <m:oMathPara>
        <m:oMath>
          <m:r>
            <w:rPr>
              <w:rFonts w:ascii="Cambria Math" w:eastAsiaTheme="minorEastAsia" w:hAnsi="Cambria Math" w:cs="Calibri"/>
            </w:rPr>
            <m:t xml:space="preserve"> sign</m:t>
          </m:r>
          <m:d>
            <m:dPr>
              <m:ctrlPr>
                <w:rPr>
                  <w:rFonts w:ascii="Cambria Math" w:eastAsiaTheme="minorEastAsia" w:hAnsi="Cambria Math" w:cs="Calibri"/>
                  <w:i/>
                </w:rPr>
              </m:ctrlPr>
            </m:dPr>
            <m:e>
              <m:sSub>
                <m:sSubPr>
                  <m:ctrlPr>
                    <w:rPr>
                      <w:rFonts w:ascii="Cambria Math" w:eastAsiaTheme="minorEastAsia" w:hAnsi="Cambria Math" w:cs="Calibri"/>
                      <w:i/>
                    </w:rPr>
                  </m:ctrlPr>
                </m:sSubPr>
                <m:e>
                  <m:r>
                    <w:rPr>
                      <w:rFonts w:ascii="Cambria Math" w:eastAsiaTheme="minorEastAsia" w:hAnsi="Cambria Math" w:cs="Calibri"/>
                    </w:rPr>
                    <m:t>X</m:t>
                  </m:r>
                </m:e>
                <m:sub>
                  <m:r>
                    <w:rPr>
                      <w:rFonts w:ascii="Cambria Math" w:eastAsiaTheme="minorEastAsia" w:hAnsi="Cambria Math" w:cs="Calibri"/>
                    </w:rPr>
                    <m:t>i</m:t>
                  </m:r>
                </m:sub>
              </m:sSub>
              <m:r>
                <w:rPr>
                  <w:rFonts w:ascii="Cambria Math" w:eastAsiaTheme="minorEastAsia" w:hAnsi="Cambria Math" w:cs="Calibri"/>
                </w:rPr>
                <m:t>-</m:t>
              </m:r>
              <m:sSub>
                <m:sSubPr>
                  <m:ctrlPr>
                    <w:rPr>
                      <w:rFonts w:ascii="Cambria Math" w:eastAsiaTheme="minorEastAsia" w:hAnsi="Cambria Math" w:cs="Calibri"/>
                      <w:i/>
                    </w:rPr>
                  </m:ctrlPr>
                </m:sSubPr>
                <m:e>
                  <m:r>
                    <w:rPr>
                      <w:rFonts w:ascii="Cambria Math" w:eastAsiaTheme="minorEastAsia" w:hAnsi="Cambria Math" w:cs="Calibri"/>
                    </w:rPr>
                    <m:t>X</m:t>
                  </m:r>
                </m:e>
                <m:sub>
                  <m:r>
                    <w:rPr>
                      <w:rFonts w:ascii="Cambria Math" w:eastAsiaTheme="minorEastAsia" w:hAnsi="Cambria Math" w:cs="Calibri"/>
                    </w:rPr>
                    <m:t>j</m:t>
                  </m:r>
                </m:sub>
              </m:sSub>
            </m:e>
          </m:d>
          <m:r>
            <w:rPr>
              <w:rFonts w:ascii="Cambria Math" w:eastAsiaTheme="minorEastAsia" w:hAnsi="Cambria Math" w:cs="Calibri"/>
            </w:rPr>
            <m:t>=0    if</m:t>
          </m:r>
          <m:sSub>
            <m:sSubPr>
              <m:ctrlPr>
                <w:rPr>
                  <w:rFonts w:ascii="Cambria Math" w:eastAsiaTheme="minorEastAsia" w:hAnsi="Cambria Math" w:cs="Calibri"/>
                  <w:i/>
                </w:rPr>
              </m:ctrlPr>
            </m:sSubPr>
            <m:e>
              <m:r>
                <w:rPr>
                  <w:rFonts w:ascii="Cambria Math" w:eastAsiaTheme="minorEastAsia" w:hAnsi="Cambria Math" w:cs="Calibri"/>
                </w:rPr>
                <m:t xml:space="preserve"> X</m:t>
              </m:r>
            </m:e>
            <m:sub>
              <m:r>
                <w:rPr>
                  <w:rFonts w:ascii="Cambria Math" w:eastAsiaTheme="minorEastAsia" w:hAnsi="Cambria Math" w:cs="Calibri"/>
                </w:rPr>
                <m:t>i</m:t>
              </m:r>
            </m:sub>
          </m:sSub>
          <m:r>
            <w:rPr>
              <w:rFonts w:ascii="Cambria Math" w:eastAsiaTheme="minorEastAsia" w:hAnsi="Cambria Math" w:cs="Calibri"/>
            </w:rPr>
            <m:t>-</m:t>
          </m:r>
          <m:sSub>
            <m:sSubPr>
              <m:ctrlPr>
                <w:rPr>
                  <w:rFonts w:ascii="Cambria Math" w:eastAsiaTheme="minorEastAsia" w:hAnsi="Cambria Math" w:cs="Calibri"/>
                  <w:i/>
                </w:rPr>
              </m:ctrlPr>
            </m:sSubPr>
            <m:e>
              <m:r>
                <w:rPr>
                  <w:rFonts w:ascii="Cambria Math" w:eastAsiaTheme="minorEastAsia" w:hAnsi="Cambria Math" w:cs="Calibri"/>
                </w:rPr>
                <m:t>X</m:t>
              </m:r>
            </m:e>
            <m:sub>
              <m:r>
                <w:rPr>
                  <w:rFonts w:ascii="Cambria Math" w:eastAsiaTheme="minorEastAsia" w:hAnsi="Cambria Math" w:cs="Calibri"/>
                </w:rPr>
                <m:t>j</m:t>
              </m:r>
            </m:sub>
          </m:sSub>
          <m:r>
            <w:rPr>
              <w:rFonts w:ascii="Cambria Math" w:eastAsiaTheme="minorEastAsia" w:hAnsi="Cambria Math" w:cs="Calibri"/>
            </w:rPr>
            <m:t>=0</m:t>
          </m:r>
        </m:oMath>
      </m:oMathPara>
    </w:p>
    <w:p w14:paraId="1E063283" w14:textId="77777777" w:rsidR="009D5FE9" w:rsidRPr="008127A7" w:rsidRDefault="009D5FE9" w:rsidP="008127A7">
      <w:pPr>
        <w:spacing w:after="0" w:line="360" w:lineRule="auto"/>
        <w:ind w:left="360"/>
        <w:jc w:val="both"/>
        <w:rPr>
          <w:rFonts w:ascii="Calibri" w:eastAsiaTheme="minorEastAsia" w:hAnsi="Calibri" w:cs="Calibri"/>
        </w:rPr>
      </w:pPr>
      <m:oMathPara>
        <m:oMath>
          <m:r>
            <w:rPr>
              <w:rFonts w:ascii="Cambria Math" w:eastAsiaTheme="minorEastAsia" w:hAnsi="Cambria Math" w:cs="Calibri"/>
            </w:rPr>
            <m:t>sign</m:t>
          </m:r>
          <m:d>
            <m:dPr>
              <m:ctrlPr>
                <w:rPr>
                  <w:rFonts w:ascii="Cambria Math" w:eastAsiaTheme="minorEastAsia" w:hAnsi="Cambria Math" w:cs="Calibri"/>
                  <w:i/>
                </w:rPr>
              </m:ctrlPr>
            </m:dPr>
            <m:e>
              <m:sSub>
                <m:sSubPr>
                  <m:ctrlPr>
                    <w:rPr>
                      <w:rFonts w:ascii="Cambria Math" w:eastAsiaTheme="minorEastAsia" w:hAnsi="Cambria Math" w:cs="Calibri"/>
                      <w:i/>
                    </w:rPr>
                  </m:ctrlPr>
                </m:sSubPr>
                <m:e>
                  <m:r>
                    <w:rPr>
                      <w:rFonts w:ascii="Cambria Math" w:eastAsiaTheme="minorEastAsia" w:hAnsi="Cambria Math" w:cs="Calibri"/>
                    </w:rPr>
                    <m:t>X</m:t>
                  </m:r>
                </m:e>
                <m:sub>
                  <m:r>
                    <w:rPr>
                      <w:rFonts w:ascii="Cambria Math" w:eastAsiaTheme="minorEastAsia" w:hAnsi="Cambria Math" w:cs="Calibri"/>
                    </w:rPr>
                    <m:t>i</m:t>
                  </m:r>
                </m:sub>
              </m:sSub>
              <m:r>
                <w:rPr>
                  <w:rFonts w:ascii="Cambria Math" w:eastAsiaTheme="minorEastAsia" w:hAnsi="Cambria Math" w:cs="Calibri"/>
                </w:rPr>
                <m:t>-</m:t>
              </m:r>
              <m:sSub>
                <m:sSubPr>
                  <m:ctrlPr>
                    <w:rPr>
                      <w:rFonts w:ascii="Cambria Math" w:eastAsiaTheme="minorEastAsia" w:hAnsi="Cambria Math" w:cs="Calibri"/>
                      <w:i/>
                    </w:rPr>
                  </m:ctrlPr>
                </m:sSubPr>
                <m:e>
                  <m:r>
                    <w:rPr>
                      <w:rFonts w:ascii="Cambria Math" w:eastAsiaTheme="minorEastAsia" w:hAnsi="Cambria Math" w:cs="Calibri"/>
                    </w:rPr>
                    <m:t>X</m:t>
                  </m:r>
                </m:e>
                <m:sub>
                  <m:r>
                    <w:rPr>
                      <w:rFonts w:ascii="Cambria Math" w:eastAsiaTheme="minorEastAsia" w:hAnsi="Cambria Math" w:cs="Calibri"/>
                    </w:rPr>
                    <m:t>j</m:t>
                  </m:r>
                </m:sub>
              </m:sSub>
            </m:e>
          </m:d>
          <m:r>
            <w:rPr>
              <w:rFonts w:ascii="Cambria Math" w:eastAsiaTheme="minorEastAsia" w:hAnsi="Cambria Math" w:cs="Calibri"/>
            </w:rPr>
            <m:t>=-1 if</m:t>
          </m:r>
          <m:sSub>
            <m:sSubPr>
              <m:ctrlPr>
                <w:rPr>
                  <w:rFonts w:ascii="Cambria Math" w:eastAsiaTheme="minorEastAsia" w:hAnsi="Cambria Math" w:cs="Calibri"/>
                  <w:i/>
                </w:rPr>
              </m:ctrlPr>
            </m:sSubPr>
            <m:e>
              <m:r>
                <w:rPr>
                  <w:rFonts w:ascii="Cambria Math" w:eastAsiaTheme="minorEastAsia" w:hAnsi="Cambria Math" w:cs="Calibri"/>
                </w:rPr>
                <m:t xml:space="preserve"> X</m:t>
              </m:r>
            </m:e>
            <m:sub>
              <m:r>
                <w:rPr>
                  <w:rFonts w:ascii="Cambria Math" w:eastAsiaTheme="minorEastAsia" w:hAnsi="Cambria Math" w:cs="Calibri"/>
                </w:rPr>
                <m:t>i</m:t>
              </m:r>
            </m:sub>
          </m:sSub>
          <m:r>
            <w:rPr>
              <w:rFonts w:ascii="Cambria Math" w:eastAsiaTheme="minorEastAsia" w:hAnsi="Cambria Math" w:cs="Calibri"/>
            </w:rPr>
            <m:t>-</m:t>
          </m:r>
          <m:sSub>
            <m:sSubPr>
              <m:ctrlPr>
                <w:rPr>
                  <w:rFonts w:ascii="Cambria Math" w:eastAsiaTheme="minorEastAsia" w:hAnsi="Cambria Math" w:cs="Calibri"/>
                  <w:i/>
                </w:rPr>
              </m:ctrlPr>
            </m:sSubPr>
            <m:e>
              <m:r>
                <w:rPr>
                  <w:rFonts w:ascii="Cambria Math" w:eastAsiaTheme="minorEastAsia" w:hAnsi="Cambria Math" w:cs="Calibri"/>
                </w:rPr>
                <m:t>X</m:t>
              </m:r>
            </m:e>
            <m:sub>
              <m:r>
                <w:rPr>
                  <w:rFonts w:ascii="Cambria Math" w:eastAsiaTheme="minorEastAsia" w:hAnsi="Cambria Math" w:cs="Calibri"/>
                </w:rPr>
                <m:t>j</m:t>
              </m:r>
            </m:sub>
          </m:sSub>
          <m:r>
            <w:rPr>
              <w:rFonts w:ascii="Cambria Math" w:eastAsiaTheme="minorEastAsia" w:hAnsi="Cambria Math" w:cs="Calibri"/>
            </w:rPr>
            <m:t>&lt;0</m:t>
          </m:r>
        </m:oMath>
      </m:oMathPara>
    </w:p>
    <w:p w14:paraId="6ECC8F79" w14:textId="77777777" w:rsidR="009D5FE9" w:rsidRPr="008127A7" w:rsidRDefault="009D5FE9" w:rsidP="008127A7">
      <w:pPr>
        <w:spacing w:after="0" w:line="360" w:lineRule="auto"/>
        <w:jc w:val="both"/>
        <w:rPr>
          <w:rFonts w:ascii="Calibri" w:hAnsi="Calibri" w:cs="Calibri"/>
          <w:color w:val="0D0D0D"/>
          <w:shd w:val="clear" w:color="auto" w:fill="FFFFFF"/>
        </w:rPr>
      </w:pPr>
      <w:r w:rsidRPr="008127A7">
        <w:rPr>
          <w:rFonts w:ascii="Calibri" w:hAnsi="Calibri" w:cs="Calibri"/>
          <w:color w:val="0D0D0D"/>
          <w:shd w:val="clear" w:color="auto" w:fill="FFFFFF"/>
        </w:rPr>
        <w:t>When the sample size (n) exceeds 10, the Mann-Kendall (MK) test statistic (S) is considered to follow an asymptotically normal distribution. In this scenario, the expected value E(S) of the test statistic is equal to 0. To calculate the variance of S, V(S), which provides a measure of dispersion around the mean, the following formula is employed:</w:t>
      </w:r>
    </w:p>
    <w:p w14:paraId="38A90487" w14:textId="77777777" w:rsidR="009D5FE9" w:rsidRPr="008127A7" w:rsidRDefault="009D5FE9" w:rsidP="008127A7">
      <w:pPr>
        <w:spacing w:after="0" w:line="360" w:lineRule="auto"/>
        <w:ind w:left="360"/>
        <w:jc w:val="both"/>
        <w:rPr>
          <w:rFonts w:ascii="Calibri" w:eastAsiaTheme="minorEastAsia" w:hAnsi="Calibri" w:cs="Calibri"/>
        </w:rPr>
      </w:pPr>
      <m:oMathPara>
        <m:oMath>
          <m:r>
            <w:rPr>
              <w:rFonts w:ascii="Cambria Math" w:eastAsiaTheme="minorEastAsia" w:hAnsi="Cambria Math" w:cs="Calibri"/>
            </w:rPr>
            <m:t>V</m:t>
          </m:r>
          <m:d>
            <m:dPr>
              <m:ctrlPr>
                <w:rPr>
                  <w:rFonts w:ascii="Cambria Math" w:eastAsiaTheme="minorEastAsia" w:hAnsi="Cambria Math" w:cs="Calibri"/>
                  <w:i/>
                </w:rPr>
              </m:ctrlPr>
            </m:dPr>
            <m:e>
              <m:r>
                <w:rPr>
                  <w:rFonts w:ascii="Cambria Math" w:eastAsiaTheme="minorEastAsia" w:hAnsi="Cambria Math" w:cs="Calibri"/>
                </w:rPr>
                <m:t>S</m:t>
              </m:r>
            </m:e>
          </m:d>
          <m:r>
            <w:rPr>
              <w:rFonts w:ascii="Cambria Math" w:eastAsiaTheme="minorEastAsia" w:hAnsi="Cambria Math" w:cs="Calibri"/>
            </w:rPr>
            <m:t>=</m:t>
          </m:r>
          <m:f>
            <m:fPr>
              <m:ctrlPr>
                <w:rPr>
                  <w:rFonts w:ascii="Cambria Math" w:eastAsiaTheme="minorEastAsia" w:hAnsi="Cambria Math" w:cs="Calibri"/>
                  <w:i/>
                </w:rPr>
              </m:ctrlPr>
            </m:fPr>
            <m:num>
              <m:r>
                <w:rPr>
                  <w:rFonts w:ascii="Cambria Math" w:eastAsiaTheme="minorEastAsia" w:hAnsi="Cambria Math" w:cs="Calibri"/>
                </w:rPr>
                <m:t>1</m:t>
              </m:r>
            </m:num>
            <m:den>
              <m:r>
                <w:rPr>
                  <w:rFonts w:ascii="Cambria Math" w:eastAsiaTheme="minorEastAsia" w:hAnsi="Cambria Math" w:cs="Calibri"/>
                </w:rPr>
                <m:t>18</m:t>
              </m:r>
            </m:den>
          </m:f>
          <m:d>
            <m:dPr>
              <m:begChr m:val="["/>
              <m:endChr m:val="]"/>
              <m:ctrlPr>
                <w:rPr>
                  <w:rFonts w:ascii="Cambria Math" w:eastAsiaTheme="minorEastAsia" w:hAnsi="Cambria Math" w:cs="Calibri"/>
                  <w:i/>
                </w:rPr>
              </m:ctrlPr>
            </m:dPr>
            <m:e>
              <m:r>
                <w:rPr>
                  <w:rFonts w:ascii="Cambria Math" w:eastAsiaTheme="minorEastAsia" w:hAnsi="Cambria Math" w:cs="Calibri"/>
                </w:rPr>
                <m:t>n(n-1)(2n+5)-</m:t>
              </m:r>
              <m:nary>
                <m:naryPr>
                  <m:chr m:val="∑"/>
                  <m:limLoc m:val="undOvr"/>
                  <m:supHide m:val="1"/>
                  <m:ctrlPr>
                    <w:rPr>
                      <w:rFonts w:ascii="Cambria Math" w:eastAsiaTheme="minorEastAsia" w:hAnsi="Cambria Math" w:cs="Calibri"/>
                      <w:i/>
                    </w:rPr>
                  </m:ctrlPr>
                </m:naryPr>
                <m:sub>
                  <m:r>
                    <w:rPr>
                      <w:rFonts w:ascii="Cambria Math" w:eastAsiaTheme="minorEastAsia" w:hAnsi="Cambria Math" w:cs="Calibri"/>
                    </w:rPr>
                    <m:t>T</m:t>
                  </m:r>
                </m:sub>
                <m:sup/>
                <m:e>
                  <m:r>
                    <w:rPr>
                      <w:rFonts w:ascii="Cambria Math" w:eastAsiaTheme="minorEastAsia" w:hAnsi="Cambria Math" w:cs="Calibri"/>
                    </w:rPr>
                    <m:t>T(T-1)(2T+5)</m:t>
                  </m:r>
                </m:e>
              </m:nary>
            </m:e>
          </m:d>
        </m:oMath>
      </m:oMathPara>
    </w:p>
    <w:p w14:paraId="471F745A" w14:textId="77777777" w:rsidR="009D5FE9" w:rsidRPr="008127A7" w:rsidRDefault="009D5FE9" w:rsidP="008127A7">
      <w:pPr>
        <w:spacing w:after="0" w:line="360" w:lineRule="auto"/>
        <w:ind w:left="360"/>
        <w:jc w:val="both"/>
        <w:rPr>
          <w:rFonts w:ascii="Calibri" w:eastAsiaTheme="minorEastAsia" w:hAnsi="Calibri" w:cs="Calibri"/>
        </w:rPr>
      </w:pPr>
    </w:p>
    <w:p w14:paraId="1CBF7B36" w14:textId="77777777" w:rsidR="009D5FE9" w:rsidRPr="008127A7" w:rsidRDefault="009D5FE9" w:rsidP="008127A7">
      <w:pPr>
        <w:spacing w:after="0" w:line="360" w:lineRule="auto"/>
        <w:jc w:val="both"/>
        <w:rPr>
          <w:rFonts w:ascii="Calibri" w:hAnsi="Calibri" w:cs="Calibri"/>
        </w:rPr>
      </w:pPr>
      <w:r w:rsidRPr="008127A7">
        <w:rPr>
          <w:rFonts w:ascii="Calibri" w:hAnsi="Calibri" w:cs="Calibri"/>
        </w:rPr>
        <w:t xml:space="preserve">The calculation of S involves considerations of ties (T) within the data, facilitating the assessment of variance V(S) and subsequently the determination of the standard deviation Z. By comparing the Z value to critical values at a chosen significance level, typically 95%, researchers can make </w:t>
      </w:r>
      <w:r w:rsidRPr="008127A7">
        <w:rPr>
          <w:rFonts w:ascii="Calibri" w:hAnsi="Calibri" w:cs="Calibri"/>
        </w:rPr>
        <w:lastRenderedPageBreak/>
        <w:t>informed decisions regarding the acceptance or rejection of the null hypothesis, thereby identifying statistically significant trends in the dataset.</w:t>
      </w:r>
    </w:p>
    <w:p w14:paraId="78E68A46" w14:textId="77777777" w:rsidR="009D5FE9" w:rsidRPr="008127A7" w:rsidRDefault="009D5FE9" w:rsidP="008127A7">
      <w:pPr>
        <w:spacing w:after="0" w:line="360" w:lineRule="auto"/>
        <w:ind w:left="360"/>
        <w:jc w:val="both"/>
        <w:rPr>
          <w:rFonts w:ascii="Calibri" w:eastAsiaTheme="minorEastAsia" w:hAnsi="Calibri" w:cs="Calibri"/>
        </w:rPr>
      </w:pPr>
      <m:oMathPara>
        <m:oMath>
          <m:r>
            <w:rPr>
              <w:rFonts w:ascii="Cambria Math" w:eastAsiaTheme="minorEastAsia" w:hAnsi="Cambria Math" w:cs="Calibri"/>
            </w:rPr>
            <m:t>Z=</m:t>
          </m:r>
          <m:f>
            <m:fPr>
              <m:ctrlPr>
                <w:rPr>
                  <w:rFonts w:ascii="Cambria Math" w:eastAsiaTheme="minorEastAsia" w:hAnsi="Cambria Math" w:cs="Calibri"/>
                  <w:i/>
                </w:rPr>
              </m:ctrlPr>
            </m:fPr>
            <m:num>
              <m:r>
                <w:rPr>
                  <w:rFonts w:ascii="Cambria Math" w:eastAsiaTheme="minorEastAsia" w:hAnsi="Cambria Math" w:cs="Calibri"/>
                </w:rPr>
                <m:t>S-1</m:t>
              </m:r>
            </m:num>
            <m:den>
              <m:r>
                <w:rPr>
                  <w:rFonts w:ascii="Cambria Math" w:eastAsiaTheme="minorEastAsia" w:hAnsi="Cambria Math" w:cs="Calibri"/>
                </w:rPr>
                <m:t>√V(S)</m:t>
              </m:r>
            </m:den>
          </m:f>
          <m:r>
            <w:rPr>
              <w:rFonts w:ascii="Cambria Math" w:eastAsiaTheme="minorEastAsia" w:hAnsi="Cambria Math" w:cs="Calibri"/>
            </w:rPr>
            <m:t xml:space="preserve"> if  S&gt;0</m:t>
          </m:r>
        </m:oMath>
      </m:oMathPara>
    </w:p>
    <w:p w14:paraId="3F53A075" w14:textId="77777777" w:rsidR="009D5FE9" w:rsidRPr="008127A7" w:rsidRDefault="009D5FE9" w:rsidP="008127A7">
      <w:pPr>
        <w:spacing w:after="0" w:line="360" w:lineRule="auto"/>
        <w:ind w:left="360"/>
        <w:jc w:val="both"/>
        <w:rPr>
          <w:rFonts w:ascii="Calibri" w:eastAsiaTheme="minorEastAsia" w:hAnsi="Calibri" w:cs="Calibri"/>
        </w:rPr>
      </w:pPr>
      <m:oMathPara>
        <m:oMath>
          <m:r>
            <w:rPr>
              <w:rFonts w:ascii="Cambria Math" w:eastAsiaTheme="minorEastAsia" w:hAnsi="Cambria Math" w:cs="Calibri"/>
            </w:rPr>
            <m:t>Z=0 if S=0</m:t>
          </m:r>
        </m:oMath>
      </m:oMathPara>
    </w:p>
    <w:p w14:paraId="063F7A41" w14:textId="77777777" w:rsidR="009D5FE9" w:rsidRPr="008127A7" w:rsidRDefault="009D5FE9" w:rsidP="008127A7">
      <w:pPr>
        <w:spacing w:after="0" w:line="360" w:lineRule="auto"/>
        <w:ind w:left="360"/>
        <w:jc w:val="both"/>
        <w:rPr>
          <w:rFonts w:ascii="Calibri" w:eastAsiaTheme="minorEastAsia" w:hAnsi="Calibri" w:cs="Calibri"/>
        </w:rPr>
      </w:pPr>
      <m:oMathPara>
        <m:oMath>
          <m:r>
            <w:rPr>
              <w:rFonts w:ascii="Cambria Math" w:eastAsiaTheme="minorEastAsia" w:hAnsi="Cambria Math" w:cs="Calibri"/>
            </w:rPr>
            <m:t>Z=</m:t>
          </m:r>
          <m:f>
            <m:fPr>
              <m:ctrlPr>
                <w:rPr>
                  <w:rFonts w:ascii="Cambria Math" w:eastAsiaTheme="minorEastAsia" w:hAnsi="Cambria Math" w:cs="Calibri"/>
                  <w:i/>
                </w:rPr>
              </m:ctrlPr>
            </m:fPr>
            <m:num>
              <m:r>
                <w:rPr>
                  <w:rFonts w:ascii="Cambria Math" w:eastAsiaTheme="minorEastAsia" w:hAnsi="Cambria Math" w:cs="Calibri"/>
                </w:rPr>
                <m:t>S+1</m:t>
              </m:r>
            </m:num>
            <m:den>
              <m:r>
                <w:rPr>
                  <w:rFonts w:ascii="Cambria Math" w:eastAsiaTheme="minorEastAsia" w:hAnsi="Cambria Math" w:cs="Calibri"/>
                </w:rPr>
                <m:t>√V(S)</m:t>
              </m:r>
            </m:den>
          </m:f>
          <m:r>
            <w:rPr>
              <w:rFonts w:ascii="Cambria Math" w:eastAsiaTheme="minorEastAsia" w:hAnsi="Cambria Math" w:cs="Calibri"/>
            </w:rPr>
            <m:t xml:space="preserve"> if  S&lt;0</m:t>
          </m:r>
        </m:oMath>
      </m:oMathPara>
    </w:p>
    <w:p w14:paraId="4C41C99B" w14:textId="77777777" w:rsidR="009D5FE9" w:rsidRPr="008127A7" w:rsidRDefault="009D5FE9" w:rsidP="008127A7">
      <w:pPr>
        <w:spacing w:after="0" w:line="360" w:lineRule="auto"/>
        <w:jc w:val="both"/>
        <w:rPr>
          <w:rFonts w:ascii="Calibri" w:eastAsiaTheme="minorEastAsia" w:hAnsi="Calibri" w:cs="Calibri"/>
        </w:rPr>
      </w:pPr>
    </w:p>
    <w:p w14:paraId="3D95B16C" w14:textId="1852830B" w:rsidR="009D5FE9" w:rsidRPr="008127A7" w:rsidRDefault="009D5FE9" w:rsidP="008127A7">
      <w:pPr>
        <w:spacing w:after="0" w:line="360" w:lineRule="auto"/>
        <w:jc w:val="both"/>
        <w:rPr>
          <w:rFonts w:ascii="Calibri" w:hAnsi="Calibri" w:cs="Calibri"/>
          <w:b/>
          <w:bCs/>
        </w:rPr>
      </w:pPr>
      <w:r w:rsidRPr="008127A7">
        <w:rPr>
          <w:rFonts w:ascii="Calibri" w:hAnsi="Calibri" w:cs="Calibri"/>
          <w:b/>
          <w:bCs/>
        </w:rPr>
        <w:t>Sen’s slope estimator</w:t>
      </w:r>
    </w:p>
    <w:p w14:paraId="32C444B1" w14:textId="797F7C4E" w:rsidR="009D5FE9" w:rsidRPr="008127A7" w:rsidRDefault="009D5FE9" w:rsidP="008127A7">
      <w:pPr>
        <w:spacing w:after="0" w:line="360" w:lineRule="auto"/>
        <w:jc w:val="both"/>
        <w:rPr>
          <w:rFonts w:ascii="Calibri" w:hAnsi="Calibri" w:cs="Calibri"/>
        </w:rPr>
      </w:pPr>
      <w:r w:rsidRPr="008127A7">
        <w:rPr>
          <w:rFonts w:ascii="Calibri" w:hAnsi="Calibri" w:cs="Calibri"/>
        </w:rPr>
        <w:t>Sen's slope model, widely utilized for estimating the magnitude of time series patterns, offers robustness compared to traditional regression slopes, as it remains unaffected by outliers or incomplete data</w:t>
      </w:r>
      <w:r w:rsidR="00A94696" w:rsidRPr="008127A7">
        <w:rPr>
          <w:rFonts w:ascii="Calibri" w:hAnsi="Calibri" w:cs="Calibri"/>
        </w:rPr>
        <w:t xml:space="preserve"> </w:t>
      </w:r>
      <w:sdt>
        <w:sdtPr>
          <w:rPr>
            <w:rFonts w:ascii="Calibri" w:hAnsi="Calibri" w:cs="Calibri"/>
            <w:color w:val="000000"/>
          </w:rPr>
          <w:tag w:val="MENDELEY_CITATION_v3_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"/>
          <w:id w:val="-1022168590"/>
          <w:placeholder>
            <w:docPart w:val="DefaultPlaceholder_-1854013440"/>
          </w:placeholder>
        </w:sdtPr>
        <w:sdtContent>
          <w:r w:rsidR="00AF08B9" w:rsidRPr="008127A7">
            <w:rPr>
              <w:rFonts w:ascii="Calibri" w:hAnsi="Calibri" w:cs="Calibri"/>
              <w:color w:val="000000"/>
            </w:rPr>
            <w:t>[57]</w:t>
          </w:r>
        </w:sdtContent>
      </w:sdt>
      <w:r w:rsidRPr="008127A7">
        <w:rPr>
          <w:rFonts w:ascii="Calibri" w:hAnsi="Calibri" w:cs="Calibri"/>
        </w:rPr>
        <w:t xml:space="preserve">. This method accurately estimates time series data by computing slopes for all pairs of ordinal time points and subsequently deriving the overall slope using the median of these individual slopes. Specifically, for N pairs of data, the slope estimate </w:t>
      </w:r>
      <w:proofErr w:type="spellStart"/>
      <w:r w:rsidRPr="008127A7">
        <w:rPr>
          <w:rFonts w:ascii="Calibri" w:hAnsi="Calibri" w:cs="Calibri"/>
        </w:rPr>
        <w:t>Q</w:t>
      </w:r>
      <w:r w:rsidRPr="008127A7">
        <w:rPr>
          <w:rFonts w:ascii="Calibri" w:hAnsi="Calibri" w:cs="Calibri"/>
          <w:vertAlign w:val="subscript"/>
        </w:rPr>
        <w:t>k</w:t>
      </w:r>
      <w:proofErr w:type="spellEnd"/>
      <w:r w:rsidRPr="008127A7">
        <w:rPr>
          <w:rFonts w:ascii="Calibri" w:hAnsi="Calibri" w:cs="Calibri"/>
        </w:rPr>
        <w:t xml:space="preserve"> is computed using the formula:</w:t>
      </w:r>
    </w:p>
    <w:p w14:paraId="2E8C0694" w14:textId="77777777" w:rsidR="009D5FE9" w:rsidRPr="008127A7" w:rsidRDefault="00000000" w:rsidP="008127A7">
      <w:pPr>
        <w:spacing w:after="0" w:line="360" w:lineRule="auto"/>
        <w:ind w:left="360"/>
        <w:jc w:val="both"/>
        <w:rPr>
          <w:rFonts w:ascii="Calibri" w:eastAsiaTheme="minorEastAsia" w:hAnsi="Calibri" w:cs="Calibri"/>
        </w:rPr>
      </w:pPr>
      <m:oMathPara>
        <m:oMath>
          <m:sSub>
            <m:sSubPr>
              <m:ctrlPr>
                <w:rPr>
                  <w:rFonts w:ascii="Cambria Math" w:hAnsi="Cambria Math" w:cs="Calibri"/>
                  <w:i/>
                </w:rPr>
              </m:ctrlPr>
            </m:sSubPr>
            <m:e>
              <m:r>
                <w:rPr>
                  <w:rFonts w:ascii="Cambria Math" w:hAnsi="Cambria Math" w:cs="Calibri"/>
                </w:rPr>
                <m:t>Q</m:t>
              </m:r>
            </m:e>
            <m:sub>
              <m:r>
                <w:rPr>
                  <w:rFonts w:ascii="Cambria Math" w:hAnsi="Cambria Math" w:cs="Calibri"/>
                </w:rPr>
                <m:t>k</m:t>
              </m:r>
            </m:sub>
          </m:sSub>
          <m:r>
            <w:rPr>
              <w:rFonts w:ascii="Cambria Math" w:hAnsi="Cambria Math" w:cs="Calibri"/>
            </w:rPr>
            <m:t>=</m:t>
          </m:r>
          <m:f>
            <m:fPr>
              <m:ctrlPr>
                <w:rPr>
                  <w:rFonts w:ascii="Cambria Math" w:hAnsi="Cambria Math" w:cs="Calibri"/>
                  <w:i/>
                </w:rPr>
              </m:ctrlPr>
            </m:fPr>
            <m:num>
              <m:sSub>
                <m:sSubPr>
                  <m:ctrlPr>
                    <w:rPr>
                      <w:rFonts w:ascii="Cambria Math" w:hAnsi="Cambria Math" w:cs="Calibri"/>
                      <w:i/>
                    </w:rPr>
                  </m:ctrlPr>
                </m:sSubPr>
                <m:e>
                  <m:r>
                    <w:rPr>
                      <w:rFonts w:ascii="Cambria Math" w:hAnsi="Cambria Math" w:cs="Calibri"/>
                    </w:rPr>
                    <m:t>X</m:t>
                  </m:r>
                </m:e>
                <m:sub>
                  <m:r>
                    <w:rPr>
                      <w:rFonts w:ascii="Cambria Math" w:hAnsi="Cambria Math" w:cs="Calibri"/>
                    </w:rPr>
                    <m:t>i</m:t>
                  </m:r>
                </m:sub>
              </m:sSub>
              <m:r>
                <w:rPr>
                  <w:rFonts w:ascii="Cambria Math" w:hAnsi="Cambria Math" w:cs="Calibri"/>
                </w:rPr>
                <m:t>-</m:t>
              </m:r>
              <m:sSub>
                <m:sSubPr>
                  <m:ctrlPr>
                    <w:rPr>
                      <w:rFonts w:ascii="Cambria Math" w:hAnsi="Cambria Math" w:cs="Calibri"/>
                      <w:i/>
                    </w:rPr>
                  </m:ctrlPr>
                </m:sSubPr>
                <m:e>
                  <m:r>
                    <w:rPr>
                      <w:rFonts w:ascii="Cambria Math" w:hAnsi="Cambria Math" w:cs="Calibri"/>
                    </w:rPr>
                    <m:t>X</m:t>
                  </m:r>
                </m:e>
                <m:sub>
                  <m:r>
                    <w:rPr>
                      <w:rFonts w:ascii="Cambria Math" w:hAnsi="Cambria Math" w:cs="Calibri"/>
                    </w:rPr>
                    <m:t>j</m:t>
                  </m:r>
                </m:sub>
              </m:sSub>
            </m:num>
            <m:den>
              <m:r>
                <w:rPr>
                  <w:rFonts w:ascii="Cambria Math" w:hAnsi="Cambria Math" w:cs="Calibri"/>
                </w:rPr>
                <m:t>i-j</m:t>
              </m:r>
            </m:den>
          </m:f>
          <m:r>
            <w:rPr>
              <w:rFonts w:ascii="Cambria Math" w:hAnsi="Cambria Math" w:cs="Calibri"/>
            </w:rPr>
            <m:t xml:space="preserve"> for k=1,2,....N</m:t>
          </m:r>
        </m:oMath>
      </m:oMathPara>
    </w:p>
    <w:p w14:paraId="4CE53228" w14:textId="77777777" w:rsidR="009D5FE9" w:rsidRPr="008127A7" w:rsidRDefault="009D5FE9" w:rsidP="008127A7">
      <w:pPr>
        <w:spacing w:after="0" w:line="360" w:lineRule="auto"/>
        <w:ind w:left="360"/>
        <w:jc w:val="both"/>
        <w:rPr>
          <w:rFonts w:ascii="Calibri" w:eastAsiaTheme="minorEastAsia" w:hAnsi="Calibri" w:cs="Calibri"/>
        </w:rPr>
      </w:pPr>
    </w:p>
    <w:p w14:paraId="0FC212EF" w14:textId="77777777" w:rsidR="009D5FE9" w:rsidRPr="008127A7" w:rsidRDefault="009D5FE9" w:rsidP="008127A7">
      <w:pPr>
        <w:spacing w:after="0" w:line="360" w:lineRule="auto"/>
        <w:ind w:left="360"/>
        <w:jc w:val="both"/>
        <w:rPr>
          <w:rFonts w:ascii="Calibri" w:eastAsiaTheme="minorEastAsia" w:hAnsi="Calibri" w:cs="Calibri"/>
        </w:rPr>
      </w:pPr>
    </w:p>
    <w:p w14:paraId="235D0B9B" w14:textId="77777777" w:rsidR="009D5FE9" w:rsidRPr="008127A7" w:rsidRDefault="009D5FE9" w:rsidP="008127A7">
      <w:pPr>
        <w:spacing w:after="0" w:line="360" w:lineRule="auto"/>
        <w:jc w:val="both"/>
        <w:rPr>
          <w:rFonts w:ascii="Calibri" w:hAnsi="Calibri" w:cs="Calibri"/>
          <w:color w:val="0D0D0D"/>
          <w:shd w:val="clear" w:color="auto" w:fill="FFFFFF"/>
        </w:rPr>
      </w:pPr>
      <w:r w:rsidRPr="008127A7">
        <w:rPr>
          <w:rFonts w:ascii="Calibri" w:hAnsi="Calibri" w:cs="Calibri"/>
          <w:color w:val="0D0D0D"/>
          <w:shd w:val="clear" w:color="auto" w:fill="FFFFFF"/>
        </w:rPr>
        <w:t xml:space="preserve">Here, </w:t>
      </w:r>
      <w:r w:rsidRPr="008127A7">
        <w:rPr>
          <w:rStyle w:val="katex-mathml"/>
          <w:rFonts w:ascii="Calibri" w:hAnsi="Calibri" w:cs="Calibri"/>
          <w:color w:val="0D0D0D"/>
          <w:bdr w:val="none" w:sz="0" w:space="0" w:color="auto" w:frame="1"/>
          <w:shd w:val="clear" w:color="auto" w:fill="FFFFFF"/>
        </w:rPr>
        <w:t>X</w:t>
      </w:r>
      <w:r w:rsidRPr="008127A7">
        <w:rPr>
          <w:rStyle w:val="katex-mathml"/>
          <w:rFonts w:ascii="Calibri" w:hAnsi="Calibri" w:cs="Calibri"/>
          <w:color w:val="0D0D0D"/>
          <w:bdr w:val="none" w:sz="0" w:space="0" w:color="auto" w:frame="1"/>
          <w:shd w:val="clear" w:color="auto" w:fill="FFFFFF"/>
          <w:vertAlign w:val="subscript"/>
        </w:rPr>
        <w:t>i</w:t>
      </w:r>
      <w:r w:rsidRPr="008127A7">
        <w:rPr>
          <w:rStyle w:val="katex-mathml"/>
          <w:rFonts w:ascii="Calibri" w:hAnsi="Calibri" w:cs="Calibri"/>
          <w:color w:val="0D0D0D"/>
          <w:bdr w:val="none" w:sz="0" w:space="0" w:color="auto" w:frame="1"/>
          <w:shd w:val="clear" w:color="auto" w:fill="FFFFFF"/>
        </w:rPr>
        <w:t xml:space="preserve"> and </w:t>
      </w:r>
      <w:proofErr w:type="spellStart"/>
      <w:r w:rsidRPr="008127A7">
        <w:rPr>
          <w:rStyle w:val="katex-mathml"/>
          <w:rFonts w:ascii="Calibri" w:hAnsi="Calibri" w:cs="Calibri"/>
          <w:color w:val="0D0D0D"/>
          <w:bdr w:val="none" w:sz="0" w:space="0" w:color="auto" w:frame="1"/>
          <w:shd w:val="clear" w:color="auto" w:fill="FFFFFF"/>
        </w:rPr>
        <w:t>X</w:t>
      </w:r>
      <w:r w:rsidRPr="008127A7">
        <w:rPr>
          <w:rStyle w:val="katex-mathml"/>
          <w:rFonts w:ascii="Calibri" w:hAnsi="Calibri" w:cs="Calibri"/>
          <w:color w:val="0D0D0D"/>
          <w:bdr w:val="none" w:sz="0" w:space="0" w:color="auto" w:frame="1"/>
          <w:shd w:val="clear" w:color="auto" w:fill="FFFFFF"/>
          <w:vertAlign w:val="subscript"/>
        </w:rPr>
        <w:t>j</w:t>
      </w:r>
      <w:proofErr w:type="spellEnd"/>
      <w:r w:rsidRPr="008127A7">
        <w:rPr>
          <w:rStyle w:val="katex-mathml"/>
          <w:rFonts w:ascii="Calibri" w:hAnsi="Calibri" w:cs="Calibri"/>
          <w:color w:val="0D0D0D"/>
          <w:bdr w:val="none" w:sz="0" w:space="0" w:color="auto" w:frame="1"/>
          <w:shd w:val="clear" w:color="auto" w:fill="FFFFFF"/>
        </w:rPr>
        <w:t xml:space="preserve"> </w:t>
      </w:r>
      <w:r w:rsidRPr="008127A7">
        <w:rPr>
          <w:rFonts w:ascii="Calibri" w:hAnsi="Calibri" w:cs="Calibri"/>
          <w:color w:val="0D0D0D"/>
          <w:shd w:val="clear" w:color="auto" w:fill="FFFFFF"/>
        </w:rPr>
        <w:t xml:space="preserve">represent data values at times </w:t>
      </w:r>
      <w:proofErr w:type="spellStart"/>
      <w:r w:rsidRPr="008127A7">
        <w:rPr>
          <w:rStyle w:val="katex-mathml"/>
          <w:rFonts w:ascii="Calibri" w:hAnsi="Calibri" w:cs="Calibri"/>
          <w:color w:val="0D0D0D"/>
          <w:bdr w:val="none" w:sz="0" w:space="0" w:color="auto" w:frame="1"/>
          <w:shd w:val="clear" w:color="auto" w:fill="FFFFFF"/>
        </w:rPr>
        <w:t>i</w:t>
      </w:r>
      <w:proofErr w:type="spellEnd"/>
      <w:r w:rsidRPr="008127A7">
        <w:rPr>
          <w:rStyle w:val="katex-mathml"/>
          <w:rFonts w:ascii="Calibri" w:hAnsi="Calibri" w:cs="Calibri"/>
          <w:color w:val="0D0D0D"/>
          <w:bdr w:val="none" w:sz="0" w:space="0" w:color="auto" w:frame="1"/>
          <w:shd w:val="clear" w:color="auto" w:fill="FFFFFF"/>
        </w:rPr>
        <w:t xml:space="preserve"> </w:t>
      </w:r>
      <w:r w:rsidRPr="008127A7">
        <w:rPr>
          <w:rFonts w:ascii="Calibri" w:hAnsi="Calibri" w:cs="Calibri"/>
          <w:color w:val="0D0D0D"/>
          <w:shd w:val="clear" w:color="auto" w:fill="FFFFFF"/>
        </w:rPr>
        <w:t xml:space="preserve">and </w:t>
      </w:r>
      <w:r w:rsidRPr="008127A7">
        <w:rPr>
          <w:rStyle w:val="katex-mathml"/>
          <w:rFonts w:ascii="Calibri" w:hAnsi="Calibri" w:cs="Calibri"/>
          <w:color w:val="0D0D0D"/>
          <w:bdr w:val="none" w:sz="0" w:space="0" w:color="auto" w:frame="1"/>
          <w:shd w:val="clear" w:color="auto" w:fill="FFFFFF"/>
        </w:rPr>
        <w:t>j</w:t>
      </w:r>
      <w:r w:rsidRPr="008127A7">
        <w:rPr>
          <w:rFonts w:ascii="Calibri" w:hAnsi="Calibri" w:cs="Calibri"/>
          <w:color w:val="0D0D0D"/>
          <w:shd w:val="clear" w:color="auto" w:fill="FFFFFF"/>
        </w:rPr>
        <w:t xml:space="preserve">, respectively. The median of these N values of </w:t>
      </w:r>
      <w:proofErr w:type="spellStart"/>
      <w:r w:rsidRPr="008127A7">
        <w:rPr>
          <w:rStyle w:val="katex-mathml"/>
          <w:rFonts w:ascii="Calibri" w:hAnsi="Calibri" w:cs="Calibri"/>
          <w:color w:val="0D0D0D"/>
          <w:bdr w:val="none" w:sz="0" w:space="0" w:color="auto" w:frame="1"/>
          <w:shd w:val="clear" w:color="auto" w:fill="FFFFFF"/>
        </w:rPr>
        <w:t>Q</w:t>
      </w:r>
      <w:r w:rsidRPr="008127A7">
        <w:rPr>
          <w:rStyle w:val="katex-mathml"/>
          <w:rFonts w:ascii="Calibri" w:hAnsi="Calibri" w:cs="Calibri"/>
          <w:color w:val="0D0D0D"/>
          <w:bdr w:val="none" w:sz="0" w:space="0" w:color="auto" w:frame="1"/>
          <w:shd w:val="clear" w:color="auto" w:fill="FFFFFF"/>
          <w:vertAlign w:val="subscript"/>
        </w:rPr>
        <w:t>k</w:t>
      </w:r>
      <w:proofErr w:type="spellEnd"/>
      <w:r w:rsidRPr="008127A7">
        <w:rPr>
          <w:rStyle w:val="katex-mathml"/>
          <w:rFonts w:ascii="Calibri" w:hAnsi="Calibri" w:cs="Calibri"/>
          <w:color w:val="0D0D0D"/>
          <w:bdr w:val="none" w:sz="0" w:space="0" w:color="auto" w:frame="1"/>
          <w:shd w:val="clear" w:color="auto" w:fill="FFFFFF"/>
          <w:vertAlign w:val="subscript"/>
        </w:rPr>
        <w:t xml:space="preserve"> </w:t>
      </w:r>
      <w:r w:rsidRPr="008127A7">
        <w:rPr>
          <w:rFonts w:ascii="Calibri" w:hAnsi="Calibri" w:cs="Calibri"/>
          <w:color w:val="0D0D0D"/>
          <w:shd w:val="clear" w:color="auto" w:fill="FFFFFF"/>
        </w:rPr>
        <w:t xml:space="preserve">constitutes Sen's slope estimator, which is calculated based on whether </w:t>
      </w:r>
      <w:r w:rsidRPr="008127A7">
        <w:rPr>
          <w:rStyle w:val="katex-mathml"/>
          <w:rFonts w:ascii="Calibri" w:hAnsi="Calibri" w:cs="Calibri"/>
          <w:color w:val="0D0D0D"/>
          <w:bdr w:val="none" w:sz="0" w:space="0" w:color="auto" w:frame="1"/>
          <w:shd w:val="clear" w:color="auto" w:fill="FFFFFF"/>
        </w:rPr>
        <w:t>N</w:t>
      </w:r>
      <w:r w:rsidRPr="008127A7">
        <w:rPr>
          <w:rFonts w:ascii="Calibri" w:hAnsi="Calibri" w:cs="Calibri"/>
          <w:color w:val="0D0D0D"/>
          <w:shd w:val="clear" w:color="auto" w:fill="FFFFFF"/>
        </w:rPr>
        <w:t xml:space="preserve"> is odd or even. A positive </w:t>
      </w:r>
      <w:r w:rsidRPr="008127A7">
        <w:rPr>
          <w:rStyle w:val="katex-mathml"/>
          <w:rFonts w:ascii="Calibri" w:hAnsi="Calibri" w:cs="Calibri"/>
          <w:color w:val="0D0D0D"/>
          <w:bdr w:val="none" w:sz="0" w:space="0" w:color="auto" w:frame="1"/>
          <w:shd w:val="clear" w:color="auto" w:fill="FFFFFF"/>
        </w:rPr>
        <w:t xml:space="preserve">Q </w:t>
      </w:r>
      <w:r w:rsidRPr="008127A7">
        <w:rPr>
          <w:rFonts w:ascii="Calibri" w:hAnsi="Calibri" w:cs="Calibri"/>
          <w:color w:val="0D0D0D"/>
          <w:shd w:val="clear" w:color="auto" w:fill="FFFFFF"/>
        </w:rPr>
        <w:t>value indicates an upward (increasing) trend in the time series, while a negative value signifies a downward (decreasing) trend. When N is odd,</w:t>
      </w:r>
    </w:p>
    <w:p w14:paraId="4392F64D" w14:textId="77777777" w:rsidR="009D5FE9" w:rsidRPr="008127A7" w:rsidRDefault="009D5FE9" w:rsidP="008127A7">
      <w:pPr>
        <w:spacing w:after="0" w:line="360" w:lineRule="auto"/>
        <w:ind w:left="360"/>
        <w:jc w:val="both"/>
        <w:rPr>
          <w:rFonts w:ascii="Calibri" w:hAnsi="Calibri" w:cs="Calibri"/>
          <w:color w:val="0D0D0D"/>
          <w:shd w:val="clear" w:color="auto" w:fill="FFFFFF"/>
        </w:rPr>
      </w:pPr>
    </w:p>
    <w:p w14:paraId="77FFBC44" w14:textId="77777777" w:rsidR="009D5FE9" w:rsidRPr="008127A7" w:rsidRDefault="00000000" w:rsidP="008127A7">
      <w:pPr>
        <w:spacing w:after="0" w:line="360" w:lineRule="auto"/>
        <w:ind w:left="360"/>
        <w:jc w:val="both"/>
        <w:rPr>
          <w:rFonts w:ascii="Calibri" w:eastAsiaTheme="minorEastAsia" w:hAnsi="Calibri" w:cs="Calibri"/>
        </w:rPr>
      </w:pPr>
      <m:oMathPara>
        <m:oMath>
          <m:sSub>
            <m:sSubPr>
              <m:ctrlPr>
                <w:rPr>
                  <w:rFonts w:ascii="Cambria Math" w:hAnsi="Cambria Math" w:cs="Calibri"/>
                  <w:i/>
                </w:rPr>
              </m:ctrlPr>
            </m:sSubPr>
            <m:e>
              <m:r>
                <w:rPr>
                  <w:rFonts w:ascii="Cambria Math" w:hAnsi="Cambria Math" w:cs="Calibri"/>
                </w:rPr>
                <m:t>Q</m:t>
              </m:r>
            </m:e>
            <m:sub>
              <m:r>
                <w:rPr>
                  <w:rFonts w:ascii="Cambria Math" w:hAnsi="Cambria Math" w:cs="Calibri"/>
                </w:rPr>
                <m:t>median</m:t>
              </m:r>
            </m:sub>
          </m:sSub>
          <m:r>
            <w:rPr>
              <w:rFonts w:ascii="Cambria Math" w:hAnsi="Cambria Math" w:cs="Calibri"/>
            </w:rPr>
            <m:t>=</m:t>
          </m:r>
          <m:f>
            <m:fPr>
              <m:ctrlPr>
                <w:rPr>
                  <w:rFonts w:ascii="Cambria Math" w:hAnsi="Cambria Math" w:cs="Calibri"/>
                  <w:i/>
                </w:rPr>
              </m:ctrlPr>
            </m:fPr>
            <m:num>
              <m:sSub>
                <m:sSubPr>
                  <m:ctrlPr>
                    <w:rPr>
                      <w:rFonts w:ascii="Cambria Math" w:hAnsi="Cambria Math" w:cs="Calibri"/>
                      <w:i/>
                    </w:rPr>
                  </m:ctrlPr>
                </m:sSubPr>
                <m:e>
                  <m:r>
                    <w:rPr>
                      <w:rFonts w:ascii="Cambria Math" w:hAnsi="Cambria Math" w:cs="Calibri"/>
                    </w:rPr>
                    <m:t>Q</m:t>
                  </m:r>
                </m:e>
                <m:sub>
                  <m:d>
                    <m:dPr>
                      <m:ctrlPr>
                        <w:rPr>
                          <w:rFonts w:ascii="Cambria Math" w:hAnsi="Cambria Math" w:cs="Calibri"/>
                          <w:i/>
                        </w:rPr>
                      </m:ctrlPr>
                    </m:dPr>
                    <m:e>
                      <m:r>
                        <w:rPr>
                          <w:rFonts w:ascii="Cambria Math" w:hAnsi="Cambria Math" w:cs="Calibri"/>
                        </w:rPr>
                        <m:t>N+1</m:t>
                      </m:r>
                    </m:e>
                  </m:d>
                </m:sub>
              </m:sSub>
            </m:num>
            <m:den>
              <m:r>
                <w:rPr>
                  <w:rFonts w:ascii="Cambria Math" w:hAnsi="Cambria Math" w:cs="Calibri"/>
                </w:rPr>
                <m:t>2</m:t>
              </m:r>
            </m:den>
          </m:f>
        </m:oMath>
      </m:oMathPara>
    </w:p>
    <w:p w14:paraId="28E663CE" w14:textId="68DF0500" w:rsidR="009D5FE9" w:rsidRPr="008127A7" w:rsidRDefault="009D5FE9" w:rsidP="008127A7">
      <w:pPr>
        <w:spacing w:after="0" w:line="360" w:lineRule="auto"/>
        <w:jc w:val="both"/>
        <w:rPr>
          <w:rFonts w:ascii="Calibri" w:eastAsiaTheme="minorEastAsia" w:hAnsi="Calibri" w:cs="Calibri"/>
        </w:rPr>
      </w:pPr>
      <w:r w:rsidRPr="008127A7">
        <w:rPr>
          <w:rFonts w:ascii="Calibri" w:eastAsiaTheme="minorEastAsia" w:hAnsi="Calibri" w:cs="Calibri"/>
        </w:rPr>
        <w:t>I</w:t>
      </w:r>
      <w:r w:rsidR="00A63608" w:rsidRPr="008127A7">
        <w:rPr>
          <w:rFonts w:ascii="Calibri" w:eastAsiaTheme="minorEastAsia" w:hAnsi="Calibri" w:cs="Calibri"/>
        </w:rPr>
        <w:t xml:space="preserve">f </w:t>
      </w:r>
      <w:r w:rsidRPr="008127A7">
        <w:rPr>
          <w:rFonts w:ascii="Calibri" w:eastAsiaTheme="minorEastAsia" w:hAnsi="Calibri" w:cs="Calibri"/>
        </w:rPr>
        <w:t>N is even,</w:t>
      </w:r>
    </w:p>
    <w:p w14:paraId="298FAD47" w14:textId="77777777" w:rsidR="009D5FE9" w:rsidRPr="008127A7" w:rsidRDefault="009D5FE9" w:rsidP="008127A7">
      <w:pPr>
        <w:spacing w:after="0" w:line="360" w:lineRule="auto"/>
        <w:ind w:left="360"/>
        <w:jc w:val="both"/>
        <w:rPr>
          <w:rFonts w:ascii="Calibri" w:hAnsi="Calibri" w:cs="Calibri"/>
        </w:rPr>
      </w:pPr>
    </w:p>
    <w:p w14:paraId="07F755A9" w14:textId="77777777" w:rsidR="009D5FE9" w:rsidRPr="008127A7" w:rsidRDefault="00000000" w:rsidP="008127A7">
      <w:pPr>
        <w:spacing w:after="0" w:line="360" w:lineRule="auto"/>
        <w:ind w:left="360"/>
        <w:jc w:val="both"/>
        <w:rPr>
          <w:rFonts w:ascii="Calibri" w:eastAsiaTheme="minorEastAsia" w:hAnsi="Calibri" w:cs="Calibri"/>
        </w:rPr>
      </w:pPr>
      <m:oMathPara>
        <m:oMath>
          <m:sSub>
            <m:sSubPr>
              <m:ctrlPr>
                <w:rPr>
                  <w:rFonts w:ascii="Cambria Math" w:hAnsi="Cambria Math" w:cs="Calibri"/>
                  <w:i/>
                </w:rPr>
              </m:ctrlPr>
            </m:sSubPr>
            <m:e>
              <m:r>
                <w:rPr>
                  <w:rFonts w:ascii="Cambria Math" w:hAnsi="Cambria Math" w:cs="Calibri"/>
                </w:rPr>
                <m:t>Q</m:t>
              </m:r>
            </m:e>
            <m:sub>
              <m:r>
                <w:rPr>
                  <w:rFonts w:ascii="Cambria Math" w:hAnsi="Cambria Math" w:cs="Calibri"/>
                </w:rPr>
                <m:t>median</m:t>
              </m:r>
            </m:sub>
          </m:sSub>
          <m:r>
            <w:rPr>
              <w:rFonts w:ascii="Cambria Math" w:hAnsi="Cambria Math" w:cs="Calibri"/>
            </w:rPr>
            <m:t>=</m:t>
          </m:r>
          <m:f>
            <m:fPr>
              <m:ctrlPr>
                <w:rPr>
                  <w:rFonts w:ascii="Cambria Math" w:hAnsi="Cambria Math" w:cs="Calibri"/>
                  <w:i/>
                </w:rPr>
              </m:ctrlPr>
            </m:fPr>
            <m:num>
              <m:r>
                <w:rPr>
                  <w:rFonts w:ascii="Cambria Math" w:hAnsi="Cambria Math" w:cs="Calibri"/>
                </w:rPr>
                <m:t>[</m:t>
              </m:r>
              <m:sSub>
                <m:sSubPr>
                  <m:ctrlPr>
                    <w:rPr>
                      <w:rFonts w:ascii="Cambria Math" w:hAnsi="Cambria Math" w:cs="Calibri"/>
                      <w:i/>
                    </w:rPr>
                  </m:ctrlPr>
                </m:sSubPr>
                <m:e>
                  <m:r>
                    <w:rPr>
                      <w:rFonts w:ascii="Cambria Math" w:hAnsi="Cambria Math" w:cs="Calibri"/>
                    </w:rPr>
                    <m:t>Q</m:t>
                  </m:r>
                </m:e>
                <m:sub>
                  <m:d>
                    <m:dPr>
                      <m:ctrlPr>
                        <w:rPr>
                          <w:rFonts w:ascii="Cambria Math" w:hAnsi="Cambria Math" w:cs="Calibri"/>
                          <w:i/>
                        </w:rPr>
                      </m:ctrlPr>
                    </m:dPr>
                    <m:e>
                      <m:r>
                        <w:rPr>
                          <w:rFonts w:ascii="Cambria Math" w:hAnsi="Cambria Math" w:cs="Calibri"/>
                        </w:rPr>
                        <m:t>N+1</m:t>
                      </m:r>
                    </m:e>
                  </m:d>
                </m:sub>
              </m:sSub>
              <m:r>
                <w:rPr>
                  <w:rFonts w:ascii="Cambria Math" w:hAnsi="Cambria Math" w:cs="Calibri"/>
                </w:rPr>
                <m:t>+</m:t>
              </m:r>
              <m:sSub>
                <m:sSubPr>
                  <m:ctrlPr>
                    <w:rPr>
                      <w:rFonts w:ascii="Cambria Math" w:hAnsi="Cambria Math" w:cs="Calibri"/>
                      <w:i/>
                    </w:rPr>
                  </m:ctrlPr>
                </m:sSubPr>
                <m:e>
                  <m:r>
                    <w:rPr>
                      <w:rFonts w:ascii="Cambria Math" w:hAnsi="Cambria Math" w:cs="Calibri"/>
                    </w:rPr>
                    <m:t>Q</m:t>
                  </m:r>
                </m:e>
                <m:sub>
                  <m:d>
                    <m:dPr>
                      <m:ctrlPr>
                        <w:rPr>
                          <w:rFonts w:ascii="Cambria Math" w:hAnsi="Cambria Math" w:cs="Calibri"/>
                          <w:i/>
                        </w:rPr>
                      </m:ctrlPr>
                    </m:dPr>
                    <m:e>
                      <m:r>
                        <w:rPr>
                          <w:rFonts w:ascii="Cambria Math" w:hAnsi="Cambria Math" w:cs="Calibri"/>
                        </w:rPr>
                        <m:t>N+1</m:t>
                      </m:r>
                    </m:e>
                  </m:d>
                  <m:r>
                    <w:rPr>
                      <w:rFonts w:ascii="Cambria Math" w:hAnsi="Cambria Math" w:cs="Calibri"/>
                    </w:rPr>
                    <m:t>/2</m:t>
                  </m:r>
                </m:sub>
              </m:sSub>
              <m:r>
                <w:rPr>
                  <w:rFonts w:ascii="Cambria Math" w:hAnsi="Cambria Math" w:cs="Calibri"/>
                </w:rPr>
                <m:t>]</m:t>
              </m:r>
            </m:num>
            <m:den>
              <m:r>
                <w:rPr>
                  <w:rFonts w:ascii="Cambria Math" w:hAnsi="Cambria Math" w:cs="Calibri"/>
                </w:rPr>
                <m:t>2</m:t>
              </m:r>
            </m:den>
          </m:f>
        </m:oMath>
      </m:oMathPara>
    </w:p>
    <w:p w14:paraId="369DF835" w14:textId="77777777" w:rsidR="009D5FE9" w:rsidRPr="008127A7" w:rsidRDefault="009D5FE9" w:rsidP="008127A7">
      <w:pPr>
        <w:spacing w:after="0" w:line="360" w:lineRule="auto"/>
        <w:ind w:left="360"/>
        <w:jc w:val="both"/>
        <w:rPr>
          <w:rFonts w:ascii="Calibri" w:eastAsiaTheme="minorEastAsia" w:hAnsi="Calibri" w:cs="Calibri"/>
        </w:rPr>
      </w:pPr>
    </w:p>
    <w:p w14:paraId="5739799D" w14:textId="77777777" w:rsidR="009D5FE9" w:rsidRPr="008127A7" w:rsidRDefault="009D5FE9" w:rsidP="008127A7">
      <w:pPr>
        <w:spacing w:after="0" w:line="360" w:lineRule="auto"/>
        <w:jc w:val="both"/>
        <w:rPr>
          <w:rFonts w:ascii="Calibri" w:eastAsiaTheme="minorEastAsia" w:hAnsi="Calibri" w:cs="Calibri"/>
        </w:rPr>
      </w:pPr>
    </w:p>
    <w:p w14:paraId="3B923E82" w14:textId="77777777" w:rsidR="00A63608" w:rsidRPr="008127A7" w:rsidRDefault="00A63608" w:rsidP="008127A7">
      <w:pPr>
        <w:spacing w:after="0" w:line="360" w:lineRule="auto"/>
        <w:jc w:val="both"/>
        <w:rPr>
          <w:rFonts w:ascii="Calibri" w:hAnsi="Calibri" w:cs="Calibri"/>
          <w:b/>
          <w:bCs/>
        </w:rPr>
      </w:pPr>
    </w:p>
    <w:p w14:paraId="4A1B73E0" w14:textId="77777777" w:rsidR="00A63608" w:rsidRPr="008127A7" w:rsidRDefault="00A63608" w:rsidP="008127A7">
      <w:pPr>
        <w:spacing w:after="0" w:line="360" w:lineRule="auto"/>
        <w:jc w:val="both"/>
        <w:rPr>
          <w:rFonts w:ascii="Calibri" w:hAnsi="Calibri" w:cs="Calibri"/>
          <w:b/>
          <w:bCs/>
        </w:rPr>
      </w:pPr>
      <w:r w:rsidRPr="008127A7">
        <w:rPr>
          <w:rFonts w:ascii="Calibri" w:hAnsi="Calibri" w:cs="Calibri"/>
          <w:b/>
          <w:bCs/>
        </w:rPr>
        <w:t>Spatial mapping method</w:t>
      </w:r>
    </w:p>
    <w:p w14:paraId="1A392807" w14:textId="751D6684" w:rsidR="00A63608" w:rsidRPr="008127A7" w:rsidRDefault="00A63608" w:rsidP="008127A7">
      <w:pPr>
        <w:spacing w:after="0" w:line="360" w:lineRule="auto"/>
        <w:jc w:val="both"/>
        <w:rPr>
          <w:rFonts w:ascii="Calibri" w:hAnsi="Calibri" w:cs="Calibri"/>
        </w:rPr>
      </w:pPr>
      <w:r w:rsidRPr="008127A7">
        <w:rPr>
          <w:rFonts w:ascii="Calibri" w:hAnsi="Calibri" w:cs="Calibri"/>
        </w:rPr>
        <w:t>In this study, the Inverse Distance Weighting (IDW) method was employed to interpolate the data and generate a spatial rainfall map</w:t>
      </w:r>
      <w:r w:rsidR="00AF08B9" w:rsidRPr="008127A7">
        <w:rPr>
          <w:rFonts w:ascii="Calibri" w:hAnsi="Calibri" w:cs="Calibri"/>
        </w:rPr>
        <w:t xml:space="preserve"> </w:t>
      </w:r>
      <w:sdt>
        <w:sdtPr>
          <w:rPr>
            <w:rFonts w:ascii="Calibri" w:hAnsi="Calibri" w:cs="Calibri"/>
            <w:color w:val="000000"/>
          </w:rPr>
          <w:tag w:val="MENDELEY_CITATION_v3_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"/>
          <w:id w:val="2137144548"/>
          <w:placeholder>
            <w:docPart w:val="DefaultPlaceholder_-1854013440"/>
          </w:placeholder>
        </w:sdtPr>
        <w:sdtContent>
          <w:r w:rsidR="00AF08B9" w:rsidRPr="008127A7">
            <w:rPr>
              <w:rFonts w:ascii="Calibri" w:hAnsi="Calibri" w:cs="Calibri"/>
              <w:color w:val="000000"/>
            </w:rPr>
            <w:t>[58,59]</w:t>
          </w:r>
        </w:sdtContent>
      </w:sdt>
      <w:r w:rsidRPr="008127A7">
        <w:rPr>
          <w:rFonts w:ascii="Calibri" w:hAnsi="Calibri" w:cs="Calibri"/>
        </w:rPr>
        <w:t xml:space="preserve">. </w:t>
      </w:r>
    </w:p>
    <w:p w14:paraId="1DC14B3E" w14:textId="77777777" w:rsidR="00A63608" w:rsidRPr="008127A7" w:rsidRDefault="00A63608" w:rsidP="008127A7">
      <w:pPr>
        <w:spacing w:after="0" w:line="360" w:lineRule="auto"/>
        <w:ind w:left="360"/>
        <w:jc w:val="both"/>
        <w:rPr>
          <w:rFonts w:ascii="Calibri" w:eastAsiaTheme="minorEastAsia" w:hAnsi="Calibri" w:cs="Calibri"/>
        </w:rPr>
      </w:pPr>
      <m:oMathPara>
        <m:oMath>
          <m:r>
            <w:rPr>
              <w:rFonts w:ascii="Cambria Math" w:hAnsi="Cambria Math" w:cs="Calibri"/>
            </w:rPr>
            <m:t>F</m:t>
          </m:r>
          <m:d>
            <m:dPr>
              <m:ctrlPr>
                <w:rPr>
                  <w:rFonts w:ascii="Cambria Math" w:hAnsi="Cambria Math" w:cs="Calibri"/>
                  <w:i/>
                </w:rPr>
              </m:ctrlPr>
            </m:dPr>
            <m:e>
              <m:sSub>
                <m:sSubPr>
                  <m:ctrlPr>
                    <w:rPr>
                      <w:rFonts w:ascii="Cambria Math" w:hAnsi="Cambria Math" w:cs="Calibri"/>
                      <w:i/>
                    </w:rPr>
                  </m:ctrlPr>
                </m:sSubPr>
                <m:e>
                  <m:r>
                    <w:rPr>
                      <w:rFonts w:ascii="Cambria Math" w:hAnsi="Cambria Math" w:cs="Calibri"/>
                    </w:rPr>
                    <m:t>x</m:t>
                  </m:r>
                </m:e>
                <m:sub>
                  <m:r>
                    <w:rPr>
                      <w:rFonts w:ascii="Cambria Math" w:hAnsi="Cambria Math" w:cs="Calibri"/>
                    </w:rPr>
                    <m:t>i</m:t>
                  </m:r>
                </m:sub>
              </m:sSub>
              <m:r>
                <w:rPr>
                  <w:rFonts w:ascii="Cambria Math" w:hAnsi="Cambria Math" w:cs="Calibri"/>
                </w:rPr>
                <m:t>,</m:t>
              </m:r>
              <m:sSub>
                <m:sSubPr>
                  <m:ctrlPr>
                    <w:rPr>
                      <w:rFonts w:ascii="Cambria Math" w:hAnsi="Cambria Math" w:cs="Calibri"/>
                      <w:i/>
                    </w:rPr>
                  </m:ctrlPr>
                </m:sSubPr>
                <m:e>
                  <m:r>
                    <w:rPr>
                      <w:rFonts w:ascii="Cambria Math" w:hAnsi="Cambria Math" w:cs="Calibri"/>
                    </w:rPr>
                    <m:t>y</m:t>
                  </m:r>
                </m:e>
                <m:sub>
                  <m:r>
                    <w:rPr>
                      <w:rFonts w:ascii="Cambria Math" w:hAnsi="Cambria Math" w:cs="Calibri"/>
                    </w:rPr>
                    <m:t>i</m:t>
                  </m:r>
                </m:sub>
              </m:sSub>
            </m:e>
          </m:d>
          <m:r>
            <w:rPr>
              <w:rFonts w:ascii="Cambria Math" w:hAnsi="Cambria Math" w:cs="Calibri"/>
            </w:rPr>
            <m:t>=</m:t>
          </m:r>
          <m:nary>
            <m:naryPr>
              <m:chr m:val="∑"/>
              <m:limLoc m:val="undOvr"/>
              <m:ctrlPr>
                <w:rPr>
                  <w:rFonts w:ascii="Cambria Math" w:hAnsi="Cambria Math" w:cs="Calibri"/>
                  <w:i/>
                </w:rPr>
              </m:ctrlPr>
            </m:naryPr>
            <m:sub>
              <m:r>
                <w:rPr>
                  <w:rFonts w:ascii="Cambria Math" w:hAnsi="Cambria Math" w:cs="Calibri"/>
                </w:rPr>
                <m:t>i-2</m:t>
              </m:r>
            </m:sub>
            <m:sup>
              <m:r>
                <w:rPr>
                  <w:rFonts w:ascii="Cambria Math" w:hAnsi="Cambria Math" w:cs="Calibri"/>
                </w:rPr>
                <m:t>n</m:t>
              </m:r>
            </m:sup>
            <m:e>
              <m:sSub>
                <m:sSubPr>
                  <m:ctrlPr>
                    <w:rPr>
                      <w:rFonts w:ascii="Cambria Math" w:hAnsi="Cambria Math" w:cs="Calibri"/>
                      <w:i/>
                    </w:rPr>
                  </m:ctrlPr>
                </m:sSubPr>
                <m:e>
                  <m:r>
                    <w:rPr>
                      <w:rFonts w:ascii="Cambria Math" w:hAnsi="Cambria Math" w:cs="Calibri"/>
                    </w:rPr>
                    <m:t>w</m:t>
                  </m:r>
                </m:e>
                <m:sub>
                  <m:r>
                    <w:rPr>
                      <w:rFonts w:ascii="Cambria Math" w:hAnsi="Cambria Math" w:cs="Calibri"/>
                    </w:rPr>
                    <m:t>i</m:t>
                  </m:r>
                </m:sub>
              </m:sSub>
              <m:sSub>
                <m:sSubPr>
                  <m:ctrlPr>
                    <w:rPr>
                      <w:rFonts w:ascii="Cambria Math" w:hAnsi="Cambria Math" w:cs="Calibri"/>
                      <w:i/>
                    </w:rPr>
                  </m:ctrlPr>
                </m:sSubPr>
                <m:e>
                  <m:r>
                    <w:rPr>
                      <w:rFonts w:ascii="Cambria Math" w:hAnsi="Cambria Math" w:cs="Calibri"/>
                    </w:rPr>
                    <m:t>f</m:t>
                  </m:r>
                </m:e>
                <m:sub>
                  <m:r>
                    <w:rPr>
                      <w:rFonts w:ascii="Cambria Math" w:hAnsi="Cambria Math" w:cs="Calibri"/>
                    </w:rPr>
                    <m:t>i</m:t>
                  </m:r>
                </m:sub>
              </m:sSub>
            </m:e>
          </m:nary>
        </m:oMath>
      </m:oMathPara>
    </w:p>
    <w:p w14:paraId="1B7053EE" w14:textId="77777777" w:rsidR="00A63608" w:rsidRPr="008127A7" w:rsidRDefault="00A63608" w:rsidP="008127A7">
      <w:pPr>
        <w:spacing w:after="0" w:line="360" w:lineRule="auto"/>
        <w:ind w:left="360"/>
        <w:jc w:val="both"/>
        <w:rPr>
          <w:rFonts w:ascii="Calibri" w:eastAsiaTheme="minorEastAsia" w:hAnsi="Calibri" w:cs="Calibri"/>
        </w:rPr>
      </w:pPr>
    </w:p>
    <w:p w14:paraId="3F509319" w14:textId="77777777" w:rsidR="00A63608" w:rsidRPr="008127A7" w:rsidRDefault="00A63608" w:rsidP="008127A7">
      <w:pPr>
        <w:spacing w:after="0" w:line="360" w:lineRule="auto"/>
        <w:jc w:val="both"/>
        <w:rPr>
          <w:rFonts w:ascii="Calibri" w:eastAsiaTheme="minorEastAsia" w:hAnsi="Calibri" w:cs="Calibri"/>
        </w:rPr>
      </w:pPr>
      <w:r w:rsidRPr="008127A7">
        <w:rPr>
          <w:rFonts w:ascii="Calibri" w:hAnsi="Calibri" w:cs="Calibri"/>
        </w:rPr>
        <w:t>The IDW interpolation follows the above Equation, where each scatter point is assigned a weight function</w:t>
      </w:r>
      <w:r w:rsidRPr="008127A7">
        <w:rPr>
          <w:rFonts w:ascii="Calibri" w:eastAsiaTheme="minorEastAsia" w:hAnsi="Calibri" w:cs="Calibri"/>
        </w:rPr>
        <w:t xml:space="preserve"> </w:t>
      </w:r>
      <m:oMath>
        <m:sSub>
          <m:sSubPr>
            <m:ctrlPr>
              <w:rPr>
                <w:rFonts w:ascii="Cambria Math" w:hAnsi="Cambria Math" w:cs="Calibri"/>
                <w:i/>
              </w:rPr>
            </m:ctrlPr>
          </m:sSubPr>
          <m:e>
            <m:r>
              <w:rPr>
                <w:rFonts w:ascii="Cambria Math" w:hAnsi="Cambria Math" w:cs="Calibri"/>
              </w:rPr>
              <m:t>w</m:t>
            </m:r>
          </m:e>
          <m:sub>
            <m:r>
              <w:rPr>
                <w:rFonts w:ascii="Cambria Math" w:hAnsi="Cambria Math" w:cs="Calibri"/>
              </w:rPr>
              <m:t>i</m:t>
            </m:r>
          </m:sub>
        </m:sSub>
      </m:oMath>
      <w:r w:rsidRPr="008127A7">
        <w:rPr>
          <w:rFonts w:ascii="Calibri" w:hAnsi="Calibri" w:cs="Calibri"/>
        </w:rPr>
        <w:t xml:space="preserve">, and </w:t>
      </w:r>
      <m:oMath>
        <m:sSub>
          <m:sSubPr>
            <m:ctrlPr>
              <w:rPr>
                <w:rFonts w:ascii="Cambria Math" w:hAnsi="Cambria Math" w:cs="Calibri"/>
                <w:i/>
              </w:rPr>
            </m:ctrlPr>
          </m:sSubPr>
          <m:e>
            <m:r>
              <w:rPr>
                <w:rFonts w:ascii="Cambria Math" w:hAnsi="Cambria Math" w:cs="Calibri"/>
              </w:rPr>
              <m:t>f</m:t>
            </m:r>
          </m:e>
          <m:sub>
            <m:r>
              <w:rPr>
                <w:rFonts w:ascii="Cambria Math" w:hAnsi="Cambria Math" w:cs="Calibri"/>
              </w:rPr>
              <m:t>i</m:t>
            </m:r>
          </m:sub>
        </m:sSub>
      </m:oMath>
      <w:r w:rsidRPr="008127A7">
        <w:rPr>
          <w:rFonts w:ascii="Calibri" w:hAnsi="Calibri" w:cs="Calibri"/>
        </w:rPr>
        <w:t xml:space="preserve"> represents the specified function values at the scatter points. The total number of scatter points is denoted as </w:t>
      </w:r>
      <m:oMath>
        <m:sSub>
          <m:sSubPr>
            <m:ctrlPr>
              <w:rPr>
                <w:rFonts w:ascii="Cambria Math" w:hAnsi="Cambria Math" w:cs="Calibri"/>
                <w:i/>
              </w:rPr>
            </m:ctrlPr>
          </m:sSubPr>
          <m:e>
            <m:r>
              <w:rPr>
                <w:rFonts w:ascii="Cambria Math" w:hAnsi="Cambria Math" w:cs="Calibri"/>
              </w:rPr>
              <m:t>n</m:t>
            </m:r>
          </m:e>
          <m:sub>
            <m:r>
              <w:rPr>
                <w:rFonts w:ascii="Cambria Math" w:hAnsi="Cambria Math" w:cs="Calibri"/>
              </w:rPr>
              <m:t>i</m:t>
            </m:r>
          </m:sub>
        </m:sSub>
      </m:oMath>
      <w:r w:rsidRPr="008127A7">
        <w:rPr>
          <w:rFonts w:ascii="Calibri" w:hAnsi="Calibri" w:cs="Calibri"/>
        </w:rPr>
        <w:t>.</w:t>
      </w:r>
    </w:p>
    <w:p w14:paraId="1128046C" w14:textId="77777777" w:rsidR="00A63608" w:rsidRPr="008127A7" w:rsidRDefault="00A63608" w:rsidP="008127A7">
      <w:pPr>
        <w:spacing w:after="0" w:line="360" w:lineRule="auto"/>
        <w:ind w:left="360"/>
        <w:jc w:val="both"/>
        <w:rPr>
          <w:rFonts w:ascii="Calibri" w:hAnsi="Calibri" w:cs="Calibri"/>
        </w:rPr>
      </w:pPr>
    </w:p>
    <w:p w14:paraId="473E4AA6" w14:textId="77777777" w:rsidR="00A63608" w:rsidRPr="008127A7" w:rsidRDefault="00A63608" w:rsidP="008127A7">
      <w:pPr>
        <w:spacing w:after="0" w:line="360" w:lineRule="auto"/>
        <w:jc w:val="both"/>
        <w:rPr>
          <w:rFonts w:ascii="Calibri" w:hAnsi="Calibri" w:cs="Calibri"/>
        </w:rPr>
      </w:pPr>
      <w:r w:rsidRPr="008127A7">
        <w:rPr>
          <w:rFonts w:ascii="Calibri" w:hAnsi="Calibri" w:cs="Calibri"/>
        </w:rPr>
        <w:t>The conventional configuration of the weight function is computed using the following Equation,</w:t>
      </w:r>
    </w:p>
    <w:p w14:paraId="3BC28A9C" w14:textId="77777777" w:rsidR="00A63608" w:rsidRPr="008127A7" w:rsidRDefault="00000000" w:rsidP="008127A7">
      <w:pPr>
        <w:spacing w:after="0" w:line="360" w:lineRule="auto"/>
        <w:ind w:left="360"/>
        <w:jc w:val="both"/>
        <w:rPr>
          <w:rFonts w:ascii="Calibri" w:hAnsi="Calibri" w:cs="Calibri"/>
        </w:rPr>
      </w:pPr>
      <m:oMathPara>
        <m:oMath>
          <m:sSub>
            <m:sSubPr>
              <m:ctrlPr>
                <w:rPr>
                  <w:rFonts w:ascii="Cambria Math" w:hAnsi="Cambria Math" w:cs="Calibri"/>
                  <w:i/>
                </w:rPr>
              </m:ctrlPr>
            </m:sSubPr>
            <m:e>
              <m:r>
                <w:rPr>
                  <w:rFonts w:ascii="Cambria Math" w:hAnsi="Cambria Math" w:cs="Calibri"/>
                </w:rPr>
                <m:t>W</m:t>
              </m:r>
            </m:e>
            <m:sub>
              <m:r>
                <w:rPr>
                  <w:rFonts w:ascii="Cambria Math" w:hAnsi="Cambria Math" w:cs="Calibri"/>
                </w:rPr>
                <m:t>i</m:t>
              </m:r>
            </m:sub>
          </m:sSub>
          <m:r>
            <w:rPr>
              <w:rFonts w:ascii="Cambria Math" w:hAnsi="Cambria Math" w:cs="Calibri"/>
            </w:rPr>
            <m:t>=</m:t>
          </m:r>
          <m:f>
            <m:fPr>
              <m:ctrlPr>
                <w:rPr>
                  <w:rFonts w:ascii="Cambria Math" w:hAnsi="Cambria Math" w:cs="Calibri"/>
                  <w:i/>
                </w:rPr>
              </m:ctrlPr>
            </m:fPr>
            <m:num>
              <m:sSubSup>
                <m:sSubSupPr>
                  <m:ctrlPr>
                    <w:rPr>
                      <w:rFonts w:ascii="Cambria Math" w:hAnsi="Cambria Math" w:cs="Calibri"/>
                      <w:i/>
                    </w:rPr>
                  </m:ctrlPr>
                </m:sSubSupPr>
                <m:e>
                  <m:r>
                    <w:rPr>
                      <w:rFonts w:ascii="Cambria Math" w:hAnsi="Cambria Math" w:cs="Calibri"/>
                    </w:rPr>
                    <m:t>h</m:t>
                  </m:r>
                </m:e>
                <m:sub>
                  <m:r>
                    <w:rPr>
                      <w:rFonts w:ascii="Cambria Math" w:hAnsi="Cambria Math" w:cs="Calibri"/>
                    </w:rPr>
                    <m:t>i</m:t>
                  </m:r>
                </m:sub>
                <m:sup>
                  <m:r>
                    <w:rPr>
                      <w:rFonts w:ascii="Cambria Math" w:hAnsi="Cambria Math" w:cs="Calibri"/>
                    </w:rPr>
                    <m:t>-p</m:t>
                  </m:r>
                </m:sup>
              </m:sSubSup>
            </m:num>
            <m:den>
              <m:nary>
                <m:naryPr>
                  <m:chr m:val="∑"/>
                  <m:limLoc m:val="undOvr"/>
                  <m:ctrlPr>
                    <w:rPr>
                      <w:rFonts w:ascii="Cambria Math" w:hAnsi="Cambria Math" w:cs="Calibri"/>
                      <w:i/>
                    </w:rPr>
                  </m:ctrlPr>
                </m:naryPr>
                <m:sub>
                  <m:r>
                    <w:rPr>
                      <w:rFonts w:ascii="Cambria Math" w:hAnsi="Cambria Math" w:cs="Calibri"/>
                    </w:rPr>
                    <m:t>j=1</m:t>
                  </m:r>
                </m:sub>
                <m:sup>
                  <m:r>
                    <w:rPr>
                      <w:rFonts w:ascii="Cambria Math" w:hAnsi="Cambria Math" w:cs="Calibri"/>
                    </w:rPr>
                    <m:t>n</m:t>
                  </m:r>
                </m:sup>
                <m:e>
                  <m:sSubSup>
                    <m:sSubSupPr>
                      <m:ctrlPr>
                        <w:rPr>
                          <w:rFonts w:ascii="Cambria Math" w:hAnsi="Cambria Math" w:cs="Calibri"/>
                          <w:i/>
                        </w:rPr>
                      </m:ctrlPr>
                    </m:sSubSupPr>
                    <m:e>
                      <m:r>
                        <w:rPr>
                          <w:rFonts w:ascii="Cambria Math" w:hAnsi="Cambria Math" w:cs="Calibri"/>
                        </w:rPr>
                        <m:t>h</m:t>
                      </m:r>
                    </m:e>
                    <m:sub>
                      <m:r>
                        <w:rPr>
                          <w:rFonts w:ascii="Cambria Math" w:hAnsi="Cambria Math" w:cs="Calibri"/>
                        </w:rPr>
                        <m:t>j</m:t>
                      </m:r>
                    </m:sub>
                    <m:sup>
                      <m:r>
                        <w:rPr>
                          <w:rFonts w:ascii="Cambria Math" w:hAnsi="Cambria Math" w:cs="Calibri"/>
                        </w:rPr>
                        <m:t>-p</m:t>
                      </m:r>
                    </m:sup>
                  </m:sSubSup>
                </m:e>
              </m:nary>
            </m:den>
          </m:f>
        </m:oMath>
      </m:oMathPara>
    </w:p>
    <w:p w14:paraId="314C6760" w14:textId="77777777" w:rsidR="00A63608" w:rsidRPr="008127A7" w:rsidRDefault="00A63608" w:rsidP="008127A7">
      <w:pPr>
        <w:spacing w:after="0" w:line="360" w:lineRule="auto"/>
        <w:jc w:val="both"/>
        <w:rPr>
          <w:rFonts w:ascii="Calibri" w:eastAsiaTheme="minorEastAsia" w:hAnsi="Calibri" w:cs="Calibri"/>
        </w:rPr>
      </w:pPr>
      <w:r w:rsidRPr="008127A7">
        <w:rPr>
          <w:rFonts w:ascii="Calibri" w:hAnsi="Calibri" w:cs="Calibri"/>
        </w:rPr>
        <w:t xml:space="preserve"> In this context, </w:t>
      </w:r>
      <m:oMath>
        <m:sSub>
          <m:sSubPr>
            <m:ctrlPr>
              <w:rPr>
                <w:rFonts w:ascii="Cambria Math" w:hAnsi="Cambria Math" w:cs="Calibri"/>
                <w:i/>
              </w:rPr>
            </m:ctrlPr>
          </m:sSubPr>
          <m:e>
            <m:r>
              <w:rPr>
                <w:rFonts w:ascii="Cambria Math" w:hAnsi="Cambria Math" w:cs="Calibri"/>
              </w:rPr>
              <m:t>h</m:t>
            </m:r>
          </m:e>
          <m:sub>
            <m:r>
              <w:rPr>
                <w:rFonts w:ascii="Cambria Math" w:hAnsi="Cambria Math" w:cs="Calibri"/>
              </w:rPr>
              <m:t>i</m:t>
            </m:r>
          </m:sub>
        </m:sSub>
      </m:oMath>
      <w:r w:rsidRPr="008127A7">
        <w:rPr>
          <w:rFonts w:ascii="Calibri" w:eastAsiaTheme="minorEastAsia" w:hAnsi="Calibri" w:cs="Calibri"/>
        </w:rPr>
        <w:t xml:space="preserve"> </w:t>
      </w:r>
      <w:r w:rsidRPr="008127A7">
        <w:rPr>
          <w:rFonts w:ascii="Calibri" w:hAnsi="Calibri" w:cs="Calibri"/>
        </w:rPr>
        <w:t xml:space="preserve">represents the distance between the scatter point and the interpolation point. The power parameter p is a positive real number selected freely. Here, </w:t>
      </w:r>
      <m:oMath>
        <m:r>
          <w:rPr>
            <w:rFonts w:ascii="Cambria Math" w:hAnsi="Cambria Math" w:cs="Calibri"/>
          </w:rPr>
          <m:t>(x,y)</m:t>
        </m:r>
      </m:oMath>
    </w:p>
    <w:p w14:paraId="5B26AC82" w14:textId="77777777" w:rsidR="00A63608" w:rsidRPr="008127A7" w:rsidRDefault="00A63608" w:rsidP="008127A7">
      <w:pPr>
        <w:spacing w:after="0" w:line="360" w:lineRule="auto"/>
        <w:ind w:left="360"/>
        <w:jc w:val="both"/>
        <w:rPr>
          <w:rFonts w:ascii="Calibri" w:hAnsi="Calibri" w:cs="Calibri"/>
        </w:rPr>
      </w:pPr>
      <w:r w:rsidRPr="008127A7">
        <w:rPr>
          <w:rFonts w:ascii="Calibri" w:hAnsi="Calibri" w:cs="Calibri"/>
        </w:rPr>
        <w:t xml:space="preserve">denotes the coordinates of the interpolation point, while </w:t>
      </w:r>
      <m:oMath>
        <m:r>
          <w:rPr>
            <w:rFonts w:ascii="Cambria Math" w:hAnsi="Cambria Math" w:cs="Calibri"/>
          </w:rPr>
          <m:t>(</m:t>
        </m:r>
        <m:sSub>
          <m:sSubPr>
            <m:ctrlPr>
              <w:rPr>
                <w:rFonts w:ascii="Cambria Math" w:hAnsi="Cambria Math" w:cs="Calibri"/>
                <w:i/>
              </w:rPr>
            </m:ctrlPr>
          </m:sSubPr>
          <m:e>
            <m:r>
              <w:rPr>
                <w:rFonts w:ascii="Cambria Math" w:hAnsi="Cambria Math" w:cs="Calibri"/>
              </w:rPr>
              <m:t>x</m:t>
            </m:r>
          </m:e>
          <m:sub>
            <m:r>
              <w:rPr>
                <w:rFonts w:ascii="Cambria Math" w:hAnsi="Cambria Math" w:cs="Calibri"/>
              </w:rPr>
              <m:t>i</m:t>
            </m:r>
          </m:sub>
        </m:sSub>
        <m:r>
          <w:rPr>
            <w:rFonts w:ascii="Cambria Math" w:hAnsi="Cambria Math" w:cs="Calibri"/>
          </w:rPr>
          <m:t>,</m:t>
        </m:r>
        <m:sSub>
          <m:sSubPr>
            <m:ctrlPr>
              <w:rPr>
                <w:rFonts w:ascii="Cambria Math" w:hAnsi="Cambria Math" w:cs="Calibri"/>
                <w:i/>
              </w:rPr>
            </m:ctrlPr>
          </m:sSubPr>
          <m:e>
            <m:r>
              <w:rPr>
                <w:rFonts w:ascii="Cambria Math" w:hAnsi="Cambria Math" w:cs="Calibri"/>
              </w:rPr>
              <m:t>y</m:t>
            </m:r>
          </m:e>
          <m:sub>
            <m:r>
              <w:rPr>
                <w:rFonts w:ascii="Cambria Math" w:hAnsi="Cambria Math" w:cs="Calibri"/>
              </w:rPr>
              <m:t>i</m:t>
            </m:r>
          </m:sub>
        </m:sSub>
        <m:r>
          <w:rPr>
            <w:rFonts w:ascii="Cambria Math" w:hAnsi="Cambria Math" w:cs="Calibri"/>
          </w:rPr>
          <m:t>)</m:t>
        </m:r>
      </m:oMath>
      <w:r w:rsidRPr="008127A7">
        <w:rPr>
          <w:rFonts w:ascii="Calibri" w:hAnsi="Calibri" w:cs="Calibri"/>
        </w:rPr>
        <w:t xml:space="preserve"> denotes the coordinates of the scatter point.</w:t>
      </w:r>
    </w:p>
    <w:p w14:paraId="75B4E0DF" w14:textId="77777777" w:rsidR="00A63608" w:rsidRPr="008127A7" w:rsidRDefault="00000000" w:rsidP="008127A7">
      <w:pPr>
        <w:spacing w:after="0" w:line="360" w:lineRule="auto"/>
        <w:ind w:left="360"/>
        <w:jc w:val="both"/>
        <w:rPr>
          <w:rFonts w:ascii="Calibri" w:eastAsiaTheme="minorEastAsia" w:hAnsi="Calibri" w:cs="Calibri"/>
        </w:rPr>
      </w:pPr>
      <m:oMathPara>
        <m:oMath>
          <m:sSub>
            <m:sSubPr>
              <m:ctrlPr>
                <w:rPr>
                  <w:rFonts w:ascii="Cambria Math" w:eastAsiaTheme="minorEastAsia" w:hAnsi="Cambria Math" w:cs="Calibri"/>
                  <w:i/>
                </w:rPr>
              </m:ctrlPr>
            </m:sSubPr>
            <m:e>
              <m:r>
                <w:rPr>
                  <w:rFonts w:ascii="Cambria Math" w:eastAsiaTheme="minorEastAsia" w:hAnsi="Cambria Math" w:cs="Calibri"/>
                </w:rPr>
                <m:t>h</m:t>
              </m:r>
            </m:e>
            <m:sub>
              <m:r>
                <w:rPr>
                  <w:rFonts w:ascii="Cambria Math" w:eastAsiaTheme="minorEastAsia" w:hAnsi="Cambria Math" w:cs="Calibri"/>
                </w:rPr>
                <m:t>i</m:t>
              </m:r>
            </m:sub>
          </m:sSub>
          <m:r>
            <w:rPr>
              <w:rFonts w:ascii="Cambria Math" w:eastAsiaTheme="minorEastAsia" w:hAnsi="Cambria Math" w:cs="Calibri"/>
            </w:rPr>
            <m:t>=</m:t>
          </m:r>
          <m:rad>
            <m:radPr>
              <m:degHide m:val="1"/>
              <m:ctrlPr>
                <w:rPr>
                  <w:rFonts w:ascii="Cambria Math" w:eastAsiaTheme="minorEastAsia" w:hAnsi="Cambria Math" w:cs="Calibri"/>
                  <w:i/>
                </w:rPr>
              </m:ctrlPr>
            </m:radPr>
            <m:deg/>
            <m:e>
              <m:sSup>
                <m:sSupPr>
                  <m:ctrlPr>
                    <w:rPr>
                      <w:rFonts w:ascii="Cambria Math" w:eastAsiaTheme="minorEastAsia" w:hAnsi="Cambria Math" w:cs="Calibri"/>
                      <w:i/>
                    </w:rPr>
                  </m:ctrlPr>
                </m:sSupPr>
                <m:e>
                  <m:d>
                    <m:dPr>
                      <m:ctrlPr>
                        <w:rPr>
                          <w:rFonts w:ascii="Cambria Math" w:eastAsiaTheme="minorEastAsia" w:hAnsi="Cambria Math" w:cs="Calibri"/>
                          <w:i/>
                        </w:rPr>
                      </m:ctrlPr>
                    </m:dPr>
                    <m:e>
                      <m:r>
                        <w:rPr>
                          <w:rFonts w:ascii="Cambria Math" w:eastAsiaTheme="minorEastAsia" w:hAnsi="Cambria Math" w:cs="Calibri"/>
                        </w:rPr>
                        <m:t>x-</m:t>
                      </m:r>
                      <m:sSub>
                        <m:sSubPr>
                          <m:ctrlPr>
                            <w:rPr>
                              <w:rFonts w:ascii="Cambria Math" w:eastAsiaTheme="minorEastAsia" w:hAnsi="Cambria Math" w:cs="Calibri"/>
                              <w:i/>
                            </w:rPr>
                          </m:ctrlPr>
                        </m:sSubPr>
                        <m:e>
                          <m:r>
                            <w:rPr>
                              <w:rFonts w:ascii="Cambria Math" w:eastAsiaTheme="minorEastAsia" w:hAnsi="Cambria Math" w:cs="Calibri"/>
                            </w:rPr>
                            <m:t>x</m:t>
                          </m:r>
                        </m:e>
                        <m:sub>
                          <m:r>
                            <w:rPr>
                              <w:rFonts w:ascii="Cambria Math" w:eastAsiaTheme="minorEastAsia" w:hAnsi="Cambria Math" w:cs="Calibri"/>
                            </w:rPr>
                            <m:t>i</m:t>
                          </m:r>
                        </m:sub>
                      </m:sSub>
                    </m:e>
                  </m:d>
                </m:e>
                <m:sup>
                  <m:r>
                    <w:rPr>
                      <w:rFonts w:ascii="Cambria Math" w:eastAsiaTheme="minorEastAsia" w:hAnsi="Cambria Math" w:cs="Calibri"/>
                    </w:rPr>
                    <m:t>2</m:t>
                  </m:r>
                </m:sup>
              </m:sSup>
              <m:r>
                <w:rPr>
                  <w:rFonts w:ascii="Cambria Math" w:eastAsiaTheme="minorEastAsia" w:hAnsi="Cambria Math" w:cs="Calibri"/>
                </w:rPr>
                <m:t>+</m:t>
              </m:r>
              <m:sSup>
                <m:sSupPr>
                  <m:ctrlPr>
                    <w:rPr>
                      <w:rFonts w:ascii="Cambria Math" w:eastAsiaTheme="minorEastAsia" w:hAnsi="Cambria Math" w:cs="Calibri"/>
                      <w:i/>
                    </w:rPr>
                  </m:ctrlPr>
                </m:sSupPr>
                <m:e>
                  <m:d>
                    <m:dPr>
                      <m:ctrlPr>
                        <w:rPr>
                          <w:rFonts w:ascii="Cambria Math" w:eastAsiaTheme="minorEastAsia" w:hAnsi="Cambria Math" w:cs="Calibri"/>
                          <w:i/>
                        </w:rPr>
                      </m:ctrlPr>
                    </m:dPr>
                    <m:e>
                      <m:r>
                        <w:rPr>
                          <w:rFonts w:ascii="Cambria Math" w:eastAsiaTheme="minorEastAsia" w:hAnsi="Cambria Math" w:cs="Calibri"/>
                        </w:rPr>
                        <m:t>y-</m:t>
                      </m:r>
                      <m:sSub>
                        <m:sSubPr>
                          <m:ctrlPr>
                            <w:rPr>
                              <w:rFonts w:ascii="Cambria Math" w:eastAsiaTheme="minorEastAsia" w:hAnsi="Cambria Math" w:cs="Calibri"/>
                              <w:i/>
                            </w:rPr>
                          </m:ctrlPr>
                        </m:sSubPr>
                        <m:e>
                          <m:r>
                            <w:rPr>
                              <w:rFonts w:ascii="Cambria Math" w:eastAsiaTheme="minorEastAsia" w:hAnsi="Cambria Math" w:cs="Calibri"/>
                            </w:rPr>
                            <m:t>y</m:t>
                          </m:r>
                        </m:e>
                        <m:sub>
                          <m:r>
                            <w:rPr>
                              <w:rFonts w:ascii="Cambria Math" w:eastAsiaTheme="minorEastAsia" w:hAnsi="Cambria Math" w:cs="Calibri"/>
                            </w:rPr>
                            <m:t>i</m:t>
                          </m:r>
                        </m:sub>
                      </m:sSub>
                    </m:e>
                  </m:d>
                </m:e>
                <m:sup>
                  <m:r>
                    <w:rPr>
                      <w:rFonts w:ascii="Cambria Math" w:eastAsiaTheme="minorEastAsia" w:hAnsi="Cambria Math" w:cs="Calibri"/>
                    </w:rPr>
                    <m:t>2</m:t>
                  </m:r>
                </m:sup>
              </m:sSup>
            </m:e>
          </m:rad>
        </m:oMath>
      </m:oMathPara>
    </w:p>
    <w:p w14:paraId="3723CF90" w14:textId="77777777" w:rsidR="00A63608" w:rsidRPr="008127A7" w:rsidRDefault="00A63608" w:rsidP="008127A7">
      <w:pPr>
        <w:spacing w:after="0" w:line="360" w:lineRule="auto"/>
        <w:ind w:left="360"/>
        <w:jc w:val="both"/>
        <w:rPr>
          <w:rFonts w:ascii="Calibri" w:hAnsi="Calibri" w:cs="Calibri"/>
          <w:b/>
          <w:bCs/>
        </w:rPr>
      </w:pPr>
    </w:p>
    <w:p w14:paraId="73DE8739" w14:textId="77777777" w:rsidR="00A63608" w:rsidRPr="008127A7" w:rsidRDefault="00A63608" w:rsidP="008127A7">
      <w:pPr>
        <w:spacing w:after="0" w:line="360" w:lineRule="auto"/>
        <w:jc w:val="both"/>
        <w:rPr>
          <w:rFonts w:ascii="Calibri" w:hAnsi="Calibri" w:cs="Calibri"/>
          <w:b/>
          <w:bCs/>
        </w:rPr>
      </w:pPr>
      <w:r w:rsidRPr="008127A7">
        <w:rPr>
          <w:rFonts w:ascii="Calibri" w:hAnsi="Calibri" w:cs="Calibri"/>
          <w:b/>
          <w:bCs/>
        </w:rPr>
        <w:t>Method for risk area assessment: Moran’s I</w:t>
      </w:r>
    </w:p>
    <w:p w14:paraId="7CCD3267" w14:textId="1D520962" w:rsidR="00A63608" w:rsidRPr="008127A7" w:rsidRDefault="00A63608" w:rsidP="008127A7">
      <w:pPr>
        <w:spacing w:after="0" w:line="360" w:lineRule="auto"/>
        <w:jc w:val="both"/>
        <w:rPr>
          <w:rFonts w:ascii="Calibri" w:eastAsiaTheme="minorEastAsia" w:hAnsi="Calibri" w:cs="Calibri"/>
        </w:rPr>
      </w:pPr>
      <w:r w:rsidRPr="008127A7">
        <w:rPr>
          <w:rFonts w:ascii="Calibri" w:hAnsi="Calibri" w:cs="Calibri"/>
        </w:rPr>
        <w:t xml:space="preserve">Local Indicators of Spatial Association (LISA) include various localized statistical methods that analyze the relationships between individual locations and their neighbors to identify spatial clustering patterns. In this study, we use the local Moran’s </w:t>
      </w:r>
      <m:oMath>
        <m:sSub>
          <m:sSubPr>
            <m:ctrlPr>
              <w:rPr>
                <w:rFonts w:ascii="Cambria Math" w:hAnsi="Cambria Math" w:cs="Calibri"/>
                <w:i/>
              </w:rPr>
            </m:ctrlPr>
          </m:sSubPr>
          <m:e>
            <m:r>
              <w:rPr>
                <w:rFonts w:ascii="Cambria Math" w:hAnsi="Cambria Math" w:cs="Calibri"/>
              </w:rPr>
              <m:t>I</m:t>
            </m:r>
          </m:e>
          <m:sub>
            <m:r>
              <w:rPr>
                <w:rFonts w:ascii="Cambria Math" w:hAnsi="Cambria Math" w:cs="Calibri"/>
              </w:rPr>
              <m:t>i</m:t>
            </m:r>
          </m:sub>
        </m:sSub>
      </m:oMath>
      <w:r w:rsidRPr="008127A7">
        <w:rPr>
          <w:rFonts w:ascii="Calibri" w:hAnsi="Calibri" w:cs="Calibri"/>
        </w:rPr>
        <w:t xml:space="preserve">, a decomposition of the global Moran’s I, to quantify spatial autocorrelation </w:t>
      </w:r>
      <w:sdt>
        <w:sdtPr>
          <w:rPr>
            <w:rFonts w:ascii="Calibri" w:hAnsi="Calibri" w:cs="Calibri"/>
            <w:color w:val="000000"/>
          </w:rPr>
          <w:tag w:val="MENDELEY_CITATION_v3_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"/>
          <w:id w:val="1819611145"/>
          <w:placeholder>
            <w:docPart w:val="DefaultPlaceholder_-1854013440"/>
          </w:placeholder>
        </w:sdtPr>
        <w:sdtContent>
          <w:r w:rsidR="00AF08B9" w:rsidRPr="008127A7">
            <w:rPr>
              <w:rFonts w:ascii="Calibri" w:hAnsi="Calibri" w:cs="Calibri"/>
              <w:color w:val="000000"/>
            </w:rPr>
            <w:t>[60,61]</w:t>
          </w:r>
        </w:sdtContent>
      </w:sdt>
      <w:r w:rsidRPr="008127A7">
        <w:rPr>
          <w:rFonts w:ascii="Calibri" w:hAnsi="Calibri" w:cs="Calibri"/>
        </w:rPr>
        <w:t xml:space="preserve">. While the global Moran’s I provide an overall measure, the local Moran’s </w:t>
      </w:r>
      <m:oMath>
        <m:sSub>
          <m:sSubPr>
            <m:ctrlPr>
              <w:rPr>
                <w:rFonts w:ascii="Cambria Math" w:hAnsi="Cambria Math" w:cs="Calibri"/>
                <w:i/>
              </w:rPr>
            </m:ctrlPr>
          </m:sSubPr>
          <m:e>
            <m:r>
              <w:rPr>
                <w:rFonts w:ascii="Cambria Math" w:hAnsi="Cambria Math" w:cs="Calibri"/>
              </w:rPr>
              <m:t>I</m:t>
            </m:r>
          </m:e>
          <m:sub>
            <m:r>
              <w:rPr>
                <w:rFonts w:ascii="Cambria Math" w:hAnsi="Cambria Math" w:cs="Calibri"/>
              </w:rPr>
              <m:t>i</m:t>
            </m:r>
          </m:sub>
        </m:sSub>
      </m:oMath>
      <w:r w:rsidRPr="008127A7">
        <w:rPr>
          <w:rFonts w:ascii="Calibri" w:hAnsi="Calibri" w:cs="Calibri"/>
        </w:rPr>
        <w:t xml:space="preserve"> assesses each observation's relationship with its neighbors, classifying them based on the degree of spatial autocorrelation. The local Moran’s </w:t>
      </w:r>
      <m:oMath>
        <m:sSub>
          <m:sSubPr>
            <m:ctrlPr>
              <w:rPr>
                <w:rFonts w:ascii="Cambria Math" w:hAnsi="Cambria Math" w:cs="Calibri"/>
                <w:i/>
              </w:rPr>
            </m:ctrlPr>
          </m:sSubPr>
          <m:e>
            <m:r>
              <w:rPr>
                <w:rFonts w:ascii="Cambria Math" w:hAnsi="Cambria Math" w:cs="Calibri"/>
              </w:rPr>
              <m:t>I</m:t>
            </m:r>
          </m:e>
          <m:sub>
            <m:r>
              <w:rPr>
                <w:rFonts w:ascii="Cambria Math" w:hAnsi="Cambria Math" w:cs="Calibri"/>
              </w:rPr>
              <m:t>i</m:t>
            </m:r>
          </m:sub>
        </m:sSub>
      </m:oMath>
      <w:r w:rsidRPr="008127A7">
        <w:rPr>
          <w:rFonts w:ascii="Calibri" w:hAnsi="Calibri" w:cs="Calibri"/>
        </w:rPr>
        <w:t xml:space="preserve">is calculated using a weight matrix </w:t>
      </w:r>
      <m:oMath>
        <m:sSub>
          <m:sSubPr>
            <m:ctrlPr>
              <w:rPr>
                <w:rFonts w:ascii="Cambria Math" w:hAnsi="Cambria Math" w:cs="Calibri"/>
                <w:i/>
              </w:rPr>
            </m:ctrlPr>
          </m:sSubPr>
          <m:e>
            <m:r>
              <w:rPr>
                <w:rFonts w:ascii="Cambria Math" w:hAnsi="Cambria Math" w:cs="Calibri"/>
              </w:rPr>
              <m:t>w</m:t>
            </m:r>
          </m:e>
          <m:sub>
            <m:r>
              <w:rPr>
                <w:rFonts w:ascii="Cambria Math" w:hAnsi="Cambria Math" w:cs="Calibri"/>
              </w:rPr>
              <m:t>ij</m:t>
            </m:r>
          </m:sub>
        </m:sSub>
      </m:oMath>
      <w:r w:rsidRPr="008127A7">
        <w:rPr>
          <w:rFonts w:ascii="Calibri" w:hAnsi="Calibri" w:cs="Calibri"/>
        </w:rPr>
        <w:t xml:space="preserve">that defines the strength of the relationship between observation </w:t>
      </w:r>
      <m:oMath>
        <m:r>
          <w:rPr>
            <w:rFonts w:ascii="Cambria Math" w:hAnsi="Cambria Math" w:cs="Calibri"/>
          </w:rPr>
          <m:t xml:space="preserve">i </m:t>
        </m:r>
      </m:oMath>
      <w:r w:rsidRPr="008127A7">
        <w:rPr>
          <w:rFonts w:ascii="Calibri" w:hAnsi="Calibri" w:cs="Calibri"/>
        </w:rPr>
        <w:t xml:space="preserve">and </w:t>
      </w:r>
      <w:r w:rsidRPr="008127A7">
        <w:rPr>
          <w:rFonts w:ascii="Calibri" w:hAnsi="Calibri" w:cs="Calibri"/>
        </w:rPr>
        <w:lastRenderedPageBreak/>
        <w:t xml:space="preserve">its neighboring observations </w:t>
      </w:r>
      <m:oMath>
        <m:r>
          <w:rPr>
            <w:rFonts w:ascii="Cambria Math" w:hAnsi="Cambria Math" w:cs="Calibri"/>
          </w:rPr>
          <m:t xml:space="preserve">j </m:t>
        </m:r>
      </m:oMath>
      <w:r w:rsidRPr="008127A7">
        <w:rPr>
          <w:rFonts w:ascii="Calibri" w:hAnsi="Calibri" w:cs="Calibri"/>
        </w:rPr>
        <w:t xml:space="preserve">. This standardized measure, similar to a z-score, identifies whether values are high or low relative to the mean, revealing patterns of clustering or dispersion. Additionally, the bivariate local Moran’s </w:t>
      </w:r>
      <m:oMath>
        <m:sSub>
          <m:sSubPr>
            <m:ctrlPr>
              <w:rPr>
                <w:rFonts w:ascii="Cambria Math" w:hAnsi="Cambria Math" w:cs="Calibri"/>
                <w:i/>
              </w:rPr>
            </m:ctrlPr>
          </m:sSubPr>
          <m:e>
            <m:r>
              <w:rPr>
                <w:rFonts w:ascii="Cambria Math" w:hAnsi="Cambria Math" w:cs="Calibri"/>
              </w:rPr>
              <m:t>I</m:t>
            </m:r>
          </m:e>
          <m:sub>
            <m:r>
              <w:rPr>
                <w:rFonts w:ascii="Cambria Math" w:hAnsi="Cambria Math" w:cs="Calibri"/>
              </w:rPr>
              <m:t>i</m:t>
            </m:r>
          </m:sub>
        </m:sSub>
        <m:r>
          <w:rPr>
            <w:rFonts w:ascii="Cambria Math" w:hAnsi="Cambria Math" w:cs="Calibri"/>
          </w:rPr>
          <m:t xml:space="preserve"> </m:t>
        </m:r>
      </m:oMath>
      <w:r w:rsidRPr="008127A7">
        <w:rPr>
          <w:rFonts w:ascii="Calibri" w:hAnsi="Calibri" w:cs="Calibri"/>
        </w:rPr>
        <w:t>extends this method by comparing different variables across time, thus facilitating the examination of temporal changes in spatial patterns.</w:t>
      </w:r>
    </w:p>
    <w:p w14:paraId="751BE48A" w14:textId="77777777" w:rsidR="00A63608" w:rsidRPr="008127A7" w:rsidRDefault="00A63608" w:rsidP="008127A7">
      <w:pPr>
        <w:spacing w:after="0" w:line="360" w:lineRule="auto"/>
        <w:jc w:val="both"/>
        <w:rPr>
          <w:rFonts w:ascii="Calibri" w:hAnsi="Calibri" w:cs="Calibri"/>
          <w:b/>
          <w:bCs/>
        </w:rPr>
      </w:pPr>
    </w:p>
    <w:p w14:paraId="52FB52A7" w14:textId="026C44BD" w:rsidR="009D5FE9" w:rsidRPr="008127A7" w:rsidRDefault="009D5FE9" w:rsidP="008127A7">
      <w:pPr>
        <w:spacing w:after="0" w:line="360" w:lineRule="auto"/>
        <w:jc w:val="both"/>
        <w:rPr>
          <w:rFonts w:ascii="Calibri" w:hAnsi="Calibri" w:cs="Calibri"/>
          <w:b/>
          <w:bCs/>
        </w:rPr>
      </w:pPr>
      <w:r w:rsidRPr="008127A7">
        <w:rPr>
          <w:rFonts w:ascii="Calibri" w:hAnsi="Calibri" w:cs="Calibri"/>
          <w:b/>
          <w:bCs/>
        </w:rPr>
        <w:t>Method for prediction</w:t>
      </w:r>
    </w:p>
    <w:p w14:paraId="4C957A9E" w14:textId="202074E0" w:rsidR="00550454" w:rsidRPr="008127A7" w:rsidRDefault="00550454" w:rsidP="008127A7">
      <w:pPr>
        <w:spacing w:after="0" w:line="360" w:lineRule="auto"/>
        <w:jc w:val="both"/>
        <w:rPr>
          <w:rFonts w:ascii="Calibri" w:hAnsi="Calibri" w:cs="Calibri"/>
        </w:rPr>
      </w:pPr>
      <w:r w:rsidRPr="008127A7">
        <w:rPr>
          <w:rFonts w:ascii="Calibri" w:hAnsi="Calibri" w:cs="Calibri"/>
        </w:rPr>
        <w:t>Probabilistic and deterministic methods such as ARMA, ARIMA, and SARIMA are commonly used to predict hydrological and climatic datasets. However, these methods often struggle with challenges like serial correlation, non-linearity, and bias in modeling non-linear hydro-climatic data. Artificial intelligence (AI) models, particularly artificial neural networks (ANN), have gained popularity for addressing these limitations and solving environmental problems. As a non-linear black-box model, ANN mimics the structure and function of biological neural networks, consisting of interconnected neurons that process information to establish relationships between inputs and outputs. Using a feed-forward multilayer perceptron (MLP) algorithm, the model includes three layers: an input layer, one or more hidden layers, and an output layer. The number of neurons in the hidden layer was determined through trial and error. MLP is among the most widely used neural network architectures, particularly effective for classifying stationary patterns. It operates using the backpropagation algorithm, which minimizes errors and adjusts hidden layer parameters. Key features of MLP include non-linear processing elements (such as logistic or hyperbolic tangent functions) and extensive interconnectivity, where every element in one layer connects to all elements in the next layer.</w:t>
      </w:r>
    </w:p>
    <w:p w14:paraId="58309846" w14:textId="001ED7CB" w:rsidR="009D5FE9" w:rsidRPr="008127A7" w:rsidRDefault="009D5FE9" w:rsidP="008127A7">
      <w:pPr>
        <w:spacing w:after="0" w:line="360" w:lineRule="auto"/>
        <w:jc w:val="both"/>
        <w:rPr>
          <w:rFonts w:ascii="Calibri" w:hAnsi="Calibri" w:cs="Calibri"/>
        </w:rPr>
      </w:pPr>
      <w:r w:rsidRPr="008127A7">
        <w:rPr>
          <w:rFonts w:ascii="Calibri" w:hAnsi="Calibri" w:cs="Calibri"/>
        </w:rPr>
        <w:t xml:space="preserve">Several soft computing machine learning techniques are available for predicting and forecasting meteorological </w:t>
      </w:r>
      <w:r w:rsidR="00550454" w:rsidRPr="008127A7">
        <w:rPr>
          <w:rFonts w:ascii="Calibri" w:hAnsi="Calibri" w:cs="Calibri"/>
        </w:rPr>
        <w:t>variables</w:t>
      </w:r>
      <w:r w:rsidRPr="008127A7">
        <w:rPr>
          <w:rFonts w:ascii="Calibri" w:hAnsi="Calibri" w:cs="Calibri"/>
        </w:rPr>
        <w:t xml:space="preserve">. Among these, the multilayer perceptron (MLP) based artificial neural network (ANN) has become widely popular among researchers. This popularity is due to the MLP's computational simplicity and its ability to generate high-quality predictions. For </w:t>
      </w:r>
      <w:r w:rsidR="00C31D0B" w:rsidRPr="008127A7">
        <w:rPr>
          <w:rFonts w:ascii="Calibri" w:hAnsi="Calibri" w:cs="Calibri"/>
        </w:rPr>
        <w:t>instance, A</w:t>
      </w:r>
      <w:r w:rsidR="00514AA6" w:rsidRPr="008127A7">
        <w:rPr>
          <w:rFonts w:ascii="Calibri" w:hAnsi="Calibri" w:cs="Calibri"/>
        </w:rPr>
        <w:t xml:space="preserve"> study conducted in Poland</w:t>
      </w:r>
      <w:r w:rsidRPr="008127A7">
        <w:rPr>
          <w:rFonts w:ascii="Calibri" w:hAnsi="Calibri" w:cs="Calibri"/>
        </w:rPr>
        <w:t xml:space="preserve"> introduced a stacked machine learning model that combines a multilayer perceptron (MLP) and a random forest (RF) to forecast daily lake surface water temperature using daily air temperature as the input variable</w:t>
      </w:r>
      <w:r w:rsidR="00514AA6" w:rsidRPr="008127A7">
        <w:rPr>
          <w:rFonts w:ascii="Calibri" w:hAnsi="Calibri" w:cs="Calibri"/>
        </w:rPr>
        <w:t xml:space="preserve"> </w:t>
      </w:r>
      <w:sdt>
        <w:sdtPr>
          <w:rPr>
            <w:rFonts w:ascii="Calibri" w:hAnsi="Calibri" w:cs="Calibri"/>
            <w:color w:val="000000"/>
          </w:rPr>
          <w:tag w:val="MENDELEY_CITATION_v3_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"/>
          <w:id w:val="47815084"/>
          <w:placeholder>
            <w:docPart w:val="DefaultPlaceholder_-1854013440"/>
          </w:placeholder>
        </w:sdtPr>
        <w:sdtContent>
          <w:r w:rsidR="00AF08B9" w:rsidRPr="008127A7">
            <w:rPr>
              <w:rFonts w:ascii="Calibri" w:hAnsi="Calibri" w:cs="Calibri"/>
              <w:color w:val="000000"/>
            </w:rPr>
            <w:t>[62]</w:t>
          </w:r>
        </w:sdtContent>
      </w:sdt>
      <w:r w:rsidRPr="008127A7">
        <w:rPr>
          <w:rFonts w:ascii="Calibri" w:hAnsi="Calibri" w:cs="Calibri"/>
        </w:rPr>
        <w:t xml:space="preserve">. </w:t>
      </w:r>
      <w:r w:rsidR="00550454" w:rsidRPr="008127A7">
        <w:rPr>
          <w:rFonts w:ascii="Calibri" w:hAnsi="Calibri" w:cs="Calibri"/>
        </w:rPr>
        <w:t xml:space="preserve"> </w:t>
      </w:r>
      <w:r w:rsidRPr="008127A7">
        <w:rPr>
          <w:rFonts w:ascii="Calibri" w:hAnsi="Calibri" w:cs="Calibri"/>
        </w:rPr>
        <w:t xml:space="preserve">In the field of meteorology, machine learning approaches have been widely utilized for predicting weather variables. A study </w:t>
      </w:r>
      <w:r w:rsidRPr="008127A7">
        <w:rPr>
          <w:rFonts w:ascii="Calibri" w:hAnsi="Calibri" w:cs="Calibri"/>
        </w:rPr>
        <w:lastRenderedPageBreak/>
        <w:t>on the development of an enhanced bidirectional recurrent neural network (Bi-RNN) compared the performance of four machine learning approaches, including Bi-RNN, MLP, and RF</w:t>
      </w:r>
      <w:r w:rsidR="00C31D0B" w:rsidRPr="008127A7">
        <w:rPr>
          <w:rFonts w:ascii="Calibri" w:hAnsi="Calibri" w:cs="Calibri"/>
        </w:rPr>
        <w:t xml:space="preserve"> </w:t>
      </w:r>
      <w:sdt>
        <w:sdtPr>
          <w:rPr>
            <w:rFonts w:ascii="Calibri" w:hAnsi="Calibri" w:cs="Calibri"/>
            <w:color w:val="000000"/>
          </w:rPr>
          <w:tag w:val="MENDELEY_CITATION_v3_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"/>
          <w:id w:val="-759378333"/>
          <w:placeholder>
            <w:docPart w:val="DefaultPlaceholder_-1854013440"/>
          </w:placeholder>
        </w:sdtPr>
        <w:sdtContent>
          <w:r w:rsidR="00AF08B9" w:rsidRPr="008127A7">
            <w:rPr>
              <w:rFonts w:ascii="Calibri" w:hAnsi="Calibri" w:cs="Calibri"/>
              <w:color w:val="000000"/>
            </w:rPr>
            <w:t>[63]</w:t>
          </w:r>
        </w:sdtContent>
      </w:sdt>
      <w:r w:rsidRPr="008127A7">
        <w:rPr>
          <w:rFonts w:ascii="Calibri" w:hAnsi="Calibri" w:cs="Calibri"/>
        </w:rPr>
        <w:t xml:space="preserve">. Artificial neural networks (ANNs), particularly multilayer </w:t>
      </w:r>
      <w:proofErr w:type="spellStart"/>
      <w:r w:rsidRPr="008127A7">
        <w:rPr>
          <w:rFonts w:ascii="Calibri" w:hAnsi="Calibri" w:cs="Calibri"/>
        </w:rPr>
        <w:t>perceptrons</w:t>
      </w:r>
      <w:proofErr w:type="spellEnd"/>
      <w:r w:rsidRPr="008127A7">
        <w:rPr>
          <w:rFonts w:ascii="Calibri" w:hAnsi="Calibri" w:cs="Calibri"/>
        </w:rPr>
        <w:t xml:space="preserve"> (MLPs), have been employed in numerous forecasting models. For example, a study used an MLP to forecast monthly relative humidity in Delhi, India</w:t>
      </w:r>
      <w:r w:rsidR="00C31D0B" w:rsidRPr="008127A7">
        <w:rPr>
          <w:rFonts w:ascii="Calibri" w:hAnsi="Calibri" w:cs="Calibri"/>
        </w:rPr>
        <w:t xml:space="preserve"> </w:t>
      </w:r>
      <w:sdt>
        <w:sdtPr>
          <w:rPr>
            <w:rFonts w:ascii="Calibri" w:hAnsi="Calibri" w:cs="Calibri"/>
            <w:color w:val="000000"/>
          </w:rPr>
          <w:tag w:val="MENDELEY_CITATION_v3_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"/>
          <w:id w:val="-615288605"/>
          <w:placeholder>
            <w:docPart w:val="DefaultPlaceholder_-1854013440"/>
          </w:placeholder>
        </w:sdtPr>
        <w:sdtContent>
          <w:r w:rsidR="00AF08B9" w:rsidRPr="008127A7">
            <w:rPr>
              <w:rFonts w:ascii="Calibri" w:hAnsi="Calibri" w:cs="Calibri"/>
              <w:color w:val="000000"/>
            </w:rPr>
            <w:t>[64]</w:t>
          </w:r>
        </w:sdtContent>
      </w:sdt>
      <w:r w:rsidRPr="008127A7">
        <w:rPr>
          <w:rFonts w:ascii="Calibri" w:hAnsi="Calibri" w:cs="Calibri"/>
        </w:rPr>
        <w:t xml:space="preserve">. Overall, the combination of machine learning algorithms like MLP, RF, </w:t>
      </w:r>
      <w:r w:rsidR="00C31D0B" w:rsidRPr="008127A7">
        <w:rPr>
          <w:rFonts w:ascii="Calibri" w:hAnsi="Calibri" w:cs="Calibri"/>
        </w:rPr>
        <w:t xml:space="preserve">ensemble </w:t>
      </w:r>
      <w:r w:rsidRPr="008127A7">
        <w:rPr>
          <w:rFonts w:ascii="Calibri" w:hAnsi="Calibri" w:cs="Calibri"/>
        </w:rPr>
        <w:t>and neural networks, along with feature selection methods has demonstrated significant promise in predicting meteorological variables and other outcomes based on various input variables. In this study, we used multilayer perceptron (MLP), artificial neural networks (ANN), random forest (RF),</w:t>
      </w:r>
      <w:r w:rsidR="00550454" w:rsidRPr="008127A7">
        <w:rPr>
          <w:rFonts w:ascii="Calibri" w:hAnsi="Calibri" w:cs="Calibri"/>
        </w:rPr>
        <w:t xml:space="preserve"> support vector machine (SVM)</w:t>
      </w:r>
      <w:r w:rsidRPr="008127A7">
        <w:rPr>
          <w:rFonts w:ascii="Calibri" w:hAnsi="Calibri" w:cs="Calibri"/>
        </w:rPr>
        <w:t xml:space="preserve"> and the </w:t>
      </w:r>
      <w:r w:rsidR="00C31D0B" w:rsidRPr="008127A7">
        <w:rPr>
          <w:rFonts w:ascii="Calibri" w:hAnsi="Calibri" w:cs="Calibri"/>
        </w:rPr>
        <w:t>ensemble</w:t>
      </w:r>
      <w:r w:rsidRPr="008127A7">
        <w:rPr>
          <w:rFonts w:ascii="Calibri" w:hAnsi="Calibri" w:cs="Calibri"/>
        </w:rPr>
        <w:t xml:space="preserve"> algorithm for predicting </w:t>
      </w:r>
      <w:r w:rsidR="00550454" w:rsidRPr="008127A7">
        <w:rPr>
          <w:rFonts w:ascii="Calibri" w:hAnsi="Calibri" w:cs="Calibri"/>
        </w:rPr>
        <w:t>minimum and maximum temperature</w:t>
      </w:r>
      <w:r w:rsidRPr="008127A7">
        <w:rPr>
          <w:rFonts w:ascii="Calibri" w:hAnsi="Calibri" w:cs="Calibri"/>
        </w:rPr>
        <w:t xml:space="preserve">. Additionally, we combined these models to enhance </w:t>
      </w:r>
      <w:r w:rsidR="00C20611" w:rsidRPr="008127A7">
        <w:rPr>
          <w:rFonts w:ascii="Calibri" w:hAnsi="Calibri" w:cs="Calibri"/>
        </w:rPr>
        <w:t>prediction</w:t>
      </w:r>
      <w:r w:rsidRPr="008127A7">
        <w:rPr>
          <w:rFonts w:ascii="Calibri" w:hAnsi="Calibri" w:cs="Calibri"/>
        </w:rPr>
        <w:t xml:space="preserve"> accuracy.</w:t>
      </w:r>
      <w:r w:rsidR="00550454" w:rsidRPr="008127A7">
        <w:rPr>
          <w:rFonts w:ascii="Calibri" w:hAnsi="Calibri" w:cs="Calibri"/>
        </w:rPr>
        <w:t xml:space="preserve">  The flow of proposed prediction methodology can be found in </w:t>
      </w:r>
      <w:r w:rsidR="00550454" w:rsidRPr="008127A7">
        <w:rPr>
          <w:rFonts w:ascii="Calibri" w:hAnsi="Calibri" w:cs="Calibri"/>
          <w:b/>
          <w:bCs/>
        </w:rPr>
        <w:t>Figure 2</w:t>
      </w:r>
      <w:r w:rsidR="00550454" w:rsidRPr="008127A7">
        <w:rPr>
          <w:rFonts w:ascii="Calibri" w:hAnsi="Calibri" w:cs="Calibri"/>
        </w:rPr>
        <w:t>.</w:t>
      </w:r>
    </w:p>
    <w:p w14:paraId="543B7EE6" w14:textId="1091C05A" w:rsidR="000E429E" w:rsidRPr="008127A7" w:rsidRDefault="000E429E" w:rsidP="008127A7">
      <w:pPr>
        <w:spacing w:after="0" w:line="360" w:lineRule="auto"/>
        <w:jc w:val="center"/>
        <w:rPr>
          <w:rFonts w:ascii="Calibri" w:hAnsi="Calibri" w:cs="Calibri"/>
          <w:b/>
          <w:bCs/>
        </w:rPr>
      </w:pPr>
      <w:r w:rsidRPr="008127A7">
        <w:rPr>
          <w:rFonts w:ascii="Calibri" w:hAnsi="Calibri" w:cs="Calibri"/>
          <w:b/>
          <w:bCs/>
        </w:rPr>
        <w:t>[Insert Figure 2 Here]</w:t>
      </w:r>
    </w:p>
    <w:p w14:paraId="7AB4D078" w14:textId="77777777" w:rsidR="009D5FE9" w:rsidRPr="008127A7" w:rsidRDefault="009D5FE9" w:rsidP="008127A7">
      <w:pPr>
        <w:spacing w:after="0" w:line="360" w:lineRule="auto"/>
        <w:ind w:left="360"/>
        <w:jc w:val="both"/>
        <w:rPr>
          <w:rFonts w:ascii="Calibri" w:hAnsi="Calibri" w:cs="Calibri"/>
        </w:rPr>
      </w:pPr>
    </w:p>
    <w:bookmarkEnd w:id="1"/>
    <w:p w14:paraId="7188358D" w14:textId="66165255" w:rsidR="00255A07" w:rsidRPr="008127A7" w:rsidRDefault="00255A07" w:rsidP="008127A7">
      <w:pPr>
        <w:spacing w:line="360" w:lineRule="auto"/>
        <w:jc w:val="both"/>
        <w:rPr>
          <w:rFonts w:ascii="Calibri" w:hAnsi="Calibri" w:cs="Calibri"/>
          <w:b/>
          <w:bCs/>
        </w:rPr>
      </w:pPr>
      <w:r w:rsidRPr="008127A7">
        <w:rPr>
          <w:rFonts w:ascii="Calibri" w:hAnsi="Calibri" w:cs="Calibri"/>
          <w:b/>
          <w:bCs/>
        </w:rPr>
        <w:t>Result</w:t>
      </w:r>
    </w:p>
    <w:p w14:paraId="0AF9505C" w14:textId="00A2684E" w:rsidR="00255A07" w:rsidRPr="008127A7" w:rsidRDefault="00255A07" w:rsidP="008127A7">
      <w:pPr>
        <w:spacing w:line="360" w:lineRule="auto"/>
        <w:jc w:val="both"/>
        <w:rPr>
          <w:rFonts w:ascii="Calibri" w:hAnsi="Calibri" w:cs="Calibri"/>
          <w:b/>
          <w:bCs/>
        </w:rPr>
      </w:pPr>
      <w:r w:rsidRPr="008127A7">
        <w:rPr>
          <w:rFonts w:ascii="Calibri" w:hAnsi="Calibri" w:cs="Calibri"/>
          <w:b/>
          <w:bCs/>
        </w:rPr>
        <w:t>Descriptive Statistics of Maximum and Minimum Temperatures in Bangladesh (1961–2023)</w:t>
      </w:r>
    </w:p>
    <w:p w14:paraId="4407672D" w14:textId="65E0F5EB" w:rsidR="009E45D5" w:rsidRPr="008127A7" w:rsidRDefault="009E45D5" w:rsidP="008127A7">
      <w:pPr>
        <w:spacing w:line="360" w:lineRule="auto"/>
        <w:jc w:val="both"/>
        <w:rPr>
          <w:rFonts w:ascii="Calibri" w:hAnsi="Calibri" w:cs="Calibri"/>
        </w:rPr>
      </w:pPr>
      <w:r w:rsidRPr="008127A7">
        <w:rPr>
          <w:rFonts w:ascii="Calibri" w:hAnsi="Calibri" w:cs="Calibri"/>
        </w:rPr>
        <w:t xml:space="preserve">The descriptive analysis for maximum temperatures across ecosystems and regions reveals notable variations. Overall, the mean maximum temperature during the </w:t>
      </w:r>
      <w:proofErr w:type="spellStart"/>
      <w:r w:rsidRPr="008127A7">
        <w:rPr>
          <w:rFonts w:ascii="Calibri" w:hAnsi="Calibri" w:cs="Calibri"/>
        </w:rPr>
        <w:t>aman</w:t>
      </w:r>
      <w:proofErr w:type="spellEnd"/>
      <w:r w:rsidRPr="008127A7">
        <w:rPr>
          <w:rFonts w:ascii="Calibri" w:hAnsi="Calibri" w:cs="Calibri"/>
        </w:rPr>
        <w:t xml:space="preserve"> season was 31.62°C, with a standard deviation of 2.16°C, ranging from 17.85°C to 39.9°C. Among ecosystems, </w:t>
      </w:r>
      <w:proofErr w:type="spellStart"/>
      <w:r w:rsidRPr="008127A7">
        <w:rPr>
          <w:rFonts w:ascii="Calibri" w:hAnsi="Calibri" w:cs="Calibri"/>
        </w:rPr>
        <w:t>Barind</w:t>
      </w:r>
      <w:proofErr w:type="spellEnd"/>
      <w:r w:rsidRPr="008127A7">
        <w:rPr>
          <w:rFonts w:ascii="Calibri" w:hAnsi="Calibri" w:cs="Calibri"/>
        </w:rPr>
        <w:t xml:space="preserve"> exhibited the highest mean (31.82°C), followed by Coastal (31.67°C) and Haor (31.62°C). The distribution was slightly left-skewed in all ecosystems, indicating a tendency for temperatures to cluster closer to the upper limit, as reflected by skewness values ranging between -0.44 (overall) and -0.35 (</w:t>
      </w:r>
      <w:proofErr w:type="spellStart"/>
      <w:r w:rsidRPr="008127A7">
        <w:rPr>
          <w:rFonts w:ascii="Calibri" w:hAnsi="Calibri" w:cs="Calibri"/>
        </w:rPr>
        <w:t>Barind</w:t>
      </w:r>
      <w:proofErr w:type="spellEnd"/>
      <w:r w:rsidRPr="008127A7">
        <w:rPr>
          <w:rFonts w:ascii="Calibri" w:hAnsi="Calibri" w:cs="Calibri"/>
        </w:rPr>
        <w:t xml:space="preserve">). The maximum temperatures varied across districts, with areas like </w:t>
      </w:r>
      <w:proofErr w:type="spellStart"/>
      <w:r w:rsidRPr="008127A7">
        <w:rPr>
          <w:rFonts w:ascii="Calibri" w:hAnsi="Calibri" w:cs="Calibri"/>
        </w:rPr>
        <w:t>Bogra</w:t>
      </w:r>
      <w:proofErr w:type="spellEnd"/>
      <w:r w:rsidRPr="008127A7">
        <w:rPr>
          <w:rFonts w:ascii="Calibri" w:hAnsi="Calibri" w:cs="Calibri"/>
        </w:rPr>
        <w:t xml:space="preserve">, Dinajpur, and </w:t>
      </w:r>
      <w:proofErr w:type="spellStart"/>
      <w:r w:rsidRPr="008127A7">
        <w:rPr>
          <w:rFonts w:ascii="Calibri" w:hAnsi="Calibri" w:cs="Calibri"/>
        </w:rPr>
        <w:t>Rajshahi</w:t>
      </w:r>
      <w:proofErr w:type="spellEnd"/>
      <w:r w:rsidRPr="008127A7">
        <w:rPr>
          <w:rFonts w:ascii="Calibri" w:hAnsi="Calibri" w:cs="Calibri"/>
        </w:rPr>
        <w:t xml:space="preserve"> recording higher mean values (above 31.85°C), while Jessore and Sylhet reported slightly lower averages (31.68°C–31.79°C). The highest recorded temperature of 43.5°C occurred in districts such as Barisal and Rangpur, highlighting significant regional disparities.</w:t>
      </w:r>
    </w:p>
    <w:p w14:paraId="6B0DF88B" w14:textId="0E85FFF5" w:rsidR="009E45D5" w:rsidRPr="008127A7" w:rsidRDefault="009E45D5" w:rsidP="008127A7">
      <w:pPr>
        <w:spacing w:line="360" w:lineRule="auto"/>
        <w:jc w:val="both"/>
        <w:rPr>
          <w:rFonts w:ascii="Calibri" w:hAnsi="Calibri" w:cs="Calibri"/>
        </w:rPr>
      </w:pPr>
      <w:r w:rsidRPr="008127A7">
        <w:rPr>
          <w:rFonts w:ascii="Calibri" w:hAnsi="Calibri" w:cs="Calibri"/>
        </w:rPr>
        <w:lastRenderedPageBreak/>
        <w:t xml:space="preserve">For minimum temperatures, the overall mean was 24.02°C, with a standard deviation of 3.10°C, spanning a range from 9.62°C to 29.98°C. The Coastal ecosystem recorded the highest mean minimum temperature (24.31°C), followed by </w:t>
      </w:r>
      <w:proofErr w:type="spellStart"/>
      <w:r w:rsidRPr="008127A7">
        <w:rPr>
          <w:rFonts w:ascii="Calibri" w:hAnsi="Calibri" w:cs="Calibri"/>
        </w:rPr>
        <w:t>Barind</w:t>
      </w:r>
      <w:proofErr w:type="spellEnd"/>
      <w:r w:rsidRPr="008127A7">
        <w:rPr>
          <w:rFonts w:ascii="Calibri" w:hAnsi="Calibri" w:cs="Calibri"/>
        </w:rPr>
        <w:t xml:space="preserve"> (24.06°C) and Haor (24.02°C). The data demonstrated negative skewness across all ecosystems, with values ranging from -1.42 (</w:t>
      </w:r>
      <w:proofErr w:type="spellStart"/>
      <w:r w:rsidRPr="008127A7">
        <w:rPr>
          <w:rFonts w:ascii="Calibri" w:hAnsi="Calibri" w:cs="Calibri"/>
        </w:rPr>
        <w:t>Barind</w:t>
      </w:r>
      <w:proofErr w:type="spellEnd"/>
      <w:r w:rsidRPr="008127A7">
        <w:rPr>
          <w:rFonts w:ascii="Calibri" w:hAnsi="Calibri" w:cs="Calibri"/>
        </w:rPr>
        <w:t xml:space="preserve">) to -1.53 (Coastal), indicating a concentration of temperatures near the upper end of the range. District-level analysis showed that the lowest minimum temperature of 2.2°C was observed in Barisal and Bhola, while </w:t>
      </w:r>
      <w:proofErr w:type="spellStart"/>
      <w:r w:rsidRPr="008127A7">
        <w:rPr>
          <w:rFonts w:ascii="Calibri" w:hAnsi="Calibri" w:cs="Calibri"/>
        </w:rPr>
        <w:t>Bogra</w:t>
      </w:r>
      <w:proofErr w:type="spellEnd"/>
      <w:r w:rsidRPr="008127A7">
        <w:rPr>
          <w:rFonts w:ascii="Calibri" w:hAnsi="Calibri" w:cs="Calibri"/>
        </w:rPr>
        <w:t xml:space="preserve"> and Dinajpur reported slightly higher minimums of 4.8°C. The variability in minimum temperatures across districts highlights the diverse climatic conditions during the </w:t>
      </w:r>
      <w:proofErr w:type="spellStart"/>
      <w:r w:rsidRPr="008127A7">
        <w:rPr>
          <w:rFonts w:ascii="Calibri" w:hAnsi="Calibri" w:cs="Calibri"/>
        </w:rPr>
        <w:t>aman</w:t>
      </w:r>
      <w:proofErr w:type="spellEnd"/>
      <w:r w:rsidRPr="008127A7">
        <w:rPr>
          <w:rFonts w:ascii="Calibri" w:hAnsi="Calibri" w:cs="Calibri"/>
        </w:rPr>
        <w:t xml:space="preserve"> season in the study regions.</w:t>
      </w:r>
    </w:p>
    <w:p w14:paraId="6BA6C56A" w14:textId="4F26F0FD" w:rsidR="003C5180" w:rsidRPr="008127A7" w:rsidRDefault="003C5180" w:rsidP="008127A7">
      <w:pPr>
        <w:spacing w:line="360" w:lineRule="auto"/>
        <w:jc w:val="both"/>
        <w:rPr>
          <w:rFonts w:ascii="Calibri" w:hAnsi="Calibri" w:cs="Calibri"/>
          <w:b/>
          <w:bCs/>
        </w:rPr>
      </w:pPr>
      <w:r w:rsidRPr="008127A7">
        <w:rPr>
          <w:rFonts w:ascii="Calibri" w:hAnsi="Calibri" w:cs="Calibri"/>
          <w:b/>
          <w:bCs/>
        </w:rPr>
        <w:t xml:space="preserve">Trend Analysis </w:t>
      </w:r>
    </w:p>
    <w:p w14:paraId="40BBAD01" w14:textId="7AD8D836" w:rsidR="003C3E7D" w:rsidRPr="008127A7" w:rsidRDefault="003C3E7D" w:rsidP="008127A7">
      <w:pPr>
        <w:spacing w:line="360" w:lineRule="auto"/>
        <w:jc w:val="both"/>
        <w:rPr>
          <w:rFonts w:ascii="Calibri" w:hAnsi="Calibri" w:cs="Calibri"/>
          <w:b/>
          <w:bCs/>
        </w:rPr>
      </w:pPr>
      <w:r w:rsidRPr="008127A7">
        <w:rPr>
          <w:rFonts w:ascii="Calibri" w:hAnsi="Calibri" w:cs="Calibri"/>
          <w:b/>
          <w:bCs/>
        </w:rPr>
        <w:t>Maximum Temperature</w:t>
      </w:r>
    </w:p>
    <w:p w14:paraId="03B5EEC6" w14:textId="4674CACF" w:rsidR="005D4EBF" w:rsidRPr="008127A7" w:rsidRDefault="003C5180" w:rsidP="008127A7">
      <w:pPr>
        <w:spacing w:line="360" w:lineRule="auto"/>
        <w:jc w:val="both"/>
        <w:rPr>
          <w:rFonts w:ascii="Calibri" w:hAnsi="Calibri" w:cs="Calibri"/>
        </w:rPr>
      </w:pPr>
      <w:r w:rsidRPr="008127A7">
        <w:rPr>
          <w:rFonts w:ascii="Calibri" w:hAnsi="Calibri" w:cs="Calibri"/>
        </w:rPr>
        <w:t xml:space="preserve">The Mann-Kendall (MK) test and Sen's slope analysis revealed significant positive trends in maximum temperature during the Aman season across the </w:t>
      </w:r>
      <w:proofErr w:type="spellStart"/>
      <w:r w:rsidRPr="008127A7">
        <w:rPr>
          <w:rFonts w:ascii="Calibri" w:hAnsi="Calibri" w:cs="Calibri"/>
        </w:rPr>
        <w:t>Barind</w:t>
      </w:r>
      <w:proofErr w:type="spellEnd"/>
      <w:r w:rsidRPr="008127A7">
        <w:rPr>
          <w:rFonts w:ascii="Calibri" w:hAnsi="Calibri" w:cs="Calibri"/>
        </w:rPr>
        <w:t xml:space="preserve">, Coastal, and Haor ecosystems. The </w:t>
      </w:r>
      <w:proofErr w:type="spellStart"/>
      <w:r w:rsidRPr="008127A7">
        <w:rPr>
          <w:rFonts w:ascii="Calibri" w:hAnsi="Calibri" w:cs="Calibri"/>
        </w:rPr>
        <w:t>Barind</w:t>
      </w:r>
      <w:proofErr w:type="spellEnd"/>
      <w:r w:rsidRPr="008127A7">
        <w:rPr>
          <w:rFonts w:ascii="Calibri" w:hAnsi="Calibri" w:cs="Calibri"/>
        </w:rPr>
        <w:t xml:space="preserve"> ecosystem exhibited a moderate upward trend, with a z-value of 23.612 and Kendall’s tau of 0.1573, while the Coastal ecosystem showed a similar positive trend with a z-value of 23.883 and Kendall’s tau of 0.1590. The Haor ecosystem demonstrated the strongest increasing trend, reflected by a z-value of 25.682 and Kendall’s tau of 0.1714. Correspondingly, Sen's slope estimates quantified the rate of increase as 23.612, 23.883, and 25.682 units per period for the </w:t>
      </w:r>
      <w:proofErr w:type="spellStart"/>
      <w:r w:rsidRPr="008127A7">
        <w:rPr>
          <w:rFonts w:ascii="Calibri" w:hAnsi="Calibri" w:cs="Calibri"/>
        </w:rPr>
        <w:t>Barind</w:t>
      </w:r>
      <w:proofErr w:type="spellEnd"/>
      <w:r w:rsidRPr="008127A7">
        <w:rPr>
          <w:rFonts w:ascii="Calibri" w:hAnsi="Calibri" w:cs="Calibri"/>
        </w:rPr>
        <w:t>, Coastal, and Haor ecosystems, respectively. These findings of the study indicate a consistent rise in maximum temperatures across all regions, with the most pronounced changes observed in the Haor ecosystem.</w:t>
      </w:r>
    </w:p>
    <w:p w14:paraId="0B3CE062" w14:textId="77777777" w:rsidR="005F3134" w:rsidRPr="008127A7" w:rsidRDefault="005F3134" w:rsidP="008127A7">
      <w:pPr>
        <w:spacing w:line="360" w:lineRule="auto"/>
        <w:jc w:val="both"/>
        <w:rPr>
          <w:rFonts w:ascii="Calibri" w:hAnsi="Calibri" w:cs="Calibri"/>
        </w:rPr>
      </w:pPr>
      <w:r w:rsidRPr="008127A7">
        <w:rPr>
          <w:rFonts w:ascii="Calibri" w:hAnsi="Calibri" w:cs="Calibri"/>
        </w:rPr>
        <w:t xml:space="preserve">The Mann-Kendall (MK) test and Sen's slope analysis at the district level revealed significant positive trends in maximum temperatures during the Aman season across districts within the </w:t>
      </w:r>
      <w:proofErr w:type="spellStart"/>
      <w:r w:rsidRPr="008127A7">
        <w:rPr>
          <w:rFonts w:ascii="Calibri" w:hAnsi="Calibri" w:cs="Calibri"/>
        </w:rPr>
        <w:t>Barind</w:t>
      </w:r>
      <w:proofErr w:type="spellEnd"/>
      <w:r w:rsidRPr="008127A7">
        <w:rPr>
          <w:rFonts w:ascii="Calibri" w:hAnsi="Calibri" w:cs="Calibri"/>
        </w:rPr>
        <w:t xml:space="preserve">, Coastal, and Haor ecosystems. In the </w:t>
      </w:r>
      <w:proofErr w:type="spellStart"/>
      <w:r w:rsidRPr="008127A7">
        <w:rPr>
          <w:rFonts w:ascii="Calibri" w:hAnsi="Calibri" w:cs="Calibri"/>
        </w:rPr>
        <w:t>Barind</w:t>
      </w:r>
      <w:proofErr w:type="spellEnd"/>
      <w:r w:rsidRPr="008127A7">
        <w:rPr>
          <w:rFonts w:ascii="Calibri" w:hAnsi="Calibri" w:cs="Calibri"/>
        </w:rPr>
        <w:t xml:space="preserve"> ecosystem, the highest trend was observed in </w:t>
      </w:r>
      <w:proofErr w:type="spellStart"/>
      <w:r w:rsidRPr="008127A7">
        <w:rPr>
          <w:rFonts w:ascii="Calibri" w:hAnsi="Calibri" w:cs="Calibri"/>
        </w:rPr>
        <w:t>Bogra</w:t>
      </w:r>
      <w:proofErr w:type="spellEnd"/>
      <w:r w:rsidRPr="008127A7">
        <w:rPr>
          <w:rFonts w:ascii="Calibri" w:hAnsi="Calibri" w:cs="Calibri"/>
        </w:rPr>
        <w:t xml:space="preserve">, with a z-value of 24.991 and Kendall’s tau of 0.1678, followed by </w:t>
      </w:r>
      <w:proofErr w:type="spellStart"/>
      <w:r w:rsidRPr="008127A7">
        <w:rPr>
          <w:rFonts w:ascii="Calibri" w:hAnsi="Calibri" w:cs="Calibri"/>
        </w:rPr>
        <w:t>Rajshahi</w:t>
      </w:r>
      <w:proofErr w:type="spellEnd"/>
      <w:r w:rsidRPr="008127A7">
        <w:rPr>
          <w:rFonts w:ascii="Calibri" w:hAnsi="Calibri" w:cs="Calibri"/>
        </w:rPr>
        <w:t xml:space="preserve"> (z-value: 24.627, tau: 0.1650) and Pabna (z-value: 24.116, tau: 0.1620). </w:t>
      </w:r>
      <w:proofErr w:type="spellStart"/>
      <w:r w:rsidRPr="008127A7">
        <w:rPr>
          <w:rFonts w:ascii="Calibri" w:hAnsi="Calibri" w:cs="Calibri"/>
        </w:rPr>
        <w:t>Sayedpur</w:t>
      </w:r>
      <w:proofErr w:type="spellEnd"/>
      <w:r w:rsidRPr="008127A7">
        <w:rPr>
          <w:rFonts w:ascii="Calibri" w:hAnsi="Calibri" w:cs="Calibri"/>
        </w:rPr>
        <w:t xml:space="preserve"> also exhibited a notable increasing trend with a z-value of 17.524 and tau of 0.1505. However, Rangpur displayed a comparatively weaker trend with a z-value of 10.744 and tau of 0.0727.</w:t>
      </w:r>
    </w:p>
    <w:p w14:paraId="3978C746" w14:textId="77777777" w:rsidR="005F3134" w:rsidRPr="008127A7" w:rsidRDefault="005F3134" w:rsidP="008127A7">
      <w:pPr>
        <w:spacing w:line="360" w:lineRule="auto"/>
        <w:jc w:val="both"/>
        <w:rPr>
          <w:rFonts w:ascii="Calibri" w:hAnsi="Calibri" w:cs="Calibri"/>
        </w:rPr>
      </w:pPr>
      <w:r w:rsidRPr="008127A7">
        <w:rPr>
          <w:rFonts w:ascii="Calibri" w:hAnsi="Calibri" w:cs="Calibri"/>
        </w:rPr>
        <w:lastRenderedPageBreak/>
        <w:t xml:space="preserve">In the Coastal ecosystem, the district of </w:t>
      </w:r>
      <w:proofErr w:type="spellStart"/>
      <w:r w:rsidRPr="008127A7">
        <w:rPr>
          <w:rFonts w:ascii="Calibri" w:hAnsi="Calibri" w:cs="Calibri"/>
        </w:rPr>
        <w:t>Khepupara</w:t>
      </w:r>
      <w:proofErr w:type="spellEnd"/>
      <w:r w:rsidRPr="008127A7">
        <w:rPr>
          <w:rFonts w:ascii="Calibri" w:hAnsi="Calibri" w:cs="Calibri"/>
        </w:rPr>
        <w:t xml:space="preserve"> showed the strongest upward trend, with a z-value of 26.854 and Kendall’s tau of 0.1897, followed by </w:t>
      </w:r>
      <w:proofErr w:type="spellStart"/>
      <w:r w:rsidRPr="008127A7">
        <w:rPr>
          <w:rFonts w:ascii="Calibri" w:hAnsi="Calibri" w:cs="Calibri"/>
        </w:rPr>
        <w:t>Pautuakhali</w:t>
      </w:r>
      <w:proofErr w:type="spellEnd"/>
      <w:r w:rsidRPr="008127A7">
        <w:rPr>
          <w:rFonts w:ascii="Calibri" w:hAnsi="Calibri" w:cs="Calibri"/>
        </w:rPr>
        <w:t xml:space="preserve"> (z-value: 24.644, tau: 0.1737) and Barisal (z-value: 25.349, tau: 0.1702). Bhola and Khulna exhibited moderate trends with z-values of 23.518 and 20.986, respectively. In contrast, Mongla (z-value: 13.239, tau: 0.1106) and </w:t>
      </w:r>
      <w:proofErr w:type="spellStart"/>
      <w:r w:rsidRPr="008127A7">
        <w:rPr>
          <w:rFonts w:ascii="Calibri" w:hAnsi="Calibri" w:cs="Calibri"/>
        </w:rPr>
        <w:t>Sathkhira</w:t>
      </w:r>
      <w:proofErr w:type="spellEnd"/>
      <w:r w:rsidRPr="008127A7">
        <w:rPr>
          <w:rFonts w:ascii="Calibri" w:hAnsi="Calibri" w:cs="Calibri"/>
        </w:rPr>
        <w:t xml:space="preserve"> (z-value: 13.691, tau: 0.0918) displayed relatively weaker upward trends.</w:t>
      </w:r>
    </w:p>
    <w:p w14:paraId="6981A0B1" w14:textId="7E792DBD" w:rsidR="005F3134" w:rsidRPr="008127A7" w:rsidRDefault="005F3134" w:rsidP="008127A7">
      <w:pPr>
        <w:spacing w:line="360" w:lineRule="auto"/>
        <w:jc w:val="both"/>
        <w:rPr>
          <w:rFonts w:ascii="Calibri" w:hAnsi="Calibri" w:cs="Calibri"/>
        </w:rPr>
      </w:pPr>
      <w:r w:rsidRPr="008127A7">
        <w:rPr>
          <w:rFonts w:ascii="Calibri" w:hAnsi="Calibri" w:cs="Calibri"/>
        </w:rPr>
        <w:t xml:space="preserve">For the Haor ecosystem, Sylhet recorded the strongest positive trend, with a z-value of 27.302 and Kendall’s tau of 0.1846, while </w:t>
      </w:r>
      <w:proofErr w:type="spellStart"/>
      <w:r w:rsidRPr="008127A7">
        <w:rPr>
          <w:rFonts w:ascii="Calibri" w:hAnsi="Calibri" w:cs="Calibri"/>
        </w:rPr>
        <w:t>Moulvibazar</w:t>
      </w:r>
      <w:proofErr w:type="spellEnd"/>
      <w:r w:rsidRPr="008127A7">
        <w:rPr>
          <w:rFonts w:ascii="Calibri" w:hAnsi="Calibri" w:cs="Calibri"/>
        </w:rPr>
        <w:t xml:space="preserve"> demonstrated a moderate trend with a z-value of 17.781 and tau of 0.1216. Sen's slope analysis across all districts further confirmed the increasing rates of maximum temperature, with the steepest slopes observed in </w:t>
      </w:r>
      <w:proofErr w:type="spellStart"/>
      <w:r w:rsidRPr="008127A7">
        <w:rPr>
          <w:rFonts w:ascii="Calibri" w:hAnsi="Calibri" w:cs="Calibri"/>
        </w:rPr>
        <w:t>Khepupara</w:t>
      </w:r>
      <w:proofErr w:type="spellEnd"/>
      <w:r w:rsidRPr="008127A7">
        <w:rPr>
          <w:rFonts w:ascii="Calibri" w:hAnsi="Calibri" w:cs="Calibri"/>
        </w:rPr>
        <w:t xml:space="preserve"> (26.854) and Sylhet (27.302). </w:t>
      </w:r>
    </w:p>
    <w:p w14:paraId="2C13BC63" w14:textId="77777777" w:rsidR="003C3E7D" w:rsidRPr="008127A7" w:rsidRDefault="003C3E7D" w:rsidP="008127A7">
      <w:pPr>
        <w:spacing w:line="360" w:lineRule="auto"/>
        <w:jc w:val="both"/>
        <w:rPr>
          <w:rFonts w:ascii="Calibri" w:hAnsi="Calibri" w:cs="Calibri"/>
        </w:rPr>
      </w:pPr>
      <w:r w:rsidRPr="008127A7">
        <w:rPr>
          <w:rFonts w:ascii="Calibri" w:hAnsi="Calibri" w:cs="Calibri"/>
          <w:b/>
          <w:bCs/>
        </w:rPr>
        <w:t>Minimum Temperature</w:t>
      </w:r>
    </w:p>
    <w:p w14:paraId="0C2EE0D5" w14:textId="77777777" w:rsidR="003C3E7D" w:rsidRPr="008127A7" w:rsidRDefault="003C3E7D" w:rsidP="008127A7">
      <w:pPr>
        <w:spacing w:line="360" w:lineRule="auto"/>
        <w:jc w:val="both"/>
        <w:rPr>
          <w:rFonts w:ascii="Calibri" w:hAnsi="Calibri" w:cs="Calibri"/>
        </w:rPr>
      </w:pPr>
      <w:r w:rsidRPr="008127A7">
        <w:rPr>
          <w:rFonts w:ascii="Calibri" w:hAnsi="Calibri" w:cs="Calibri"/>
        </w:rPr>
        <w:t xml:space="preserve">The Mann-Kendall (MK) test and Sen's slope analysis revealed positive trends in minimum temperatures during the Aman season across all three ecosystems: </w:t>
      </w:r>
      <w:proofErr w:type="spellStart"/>
      <w:r w:rsidRPr="008127A7">
        <w:rPr>
          <w:rFonts w:ascii="Calibri" w:hAnsi="Calibri" w:cs="Calibri"/>
        </w:rPr>
        <w:t>Barind</w:t>
      </w:r>
      <w:proofErr w:type="spellEnd"/>
      <w:r w:rsidRPr="008127A7">
        <w:rPr>
          <w:rFonts w:ascii="Calibri" w:hAnsi="Calibri" w:cs="Calibri"/>
        </w:rPr>
        <w:t xml:space="preserve">, Coastal, and Haor. In the </w:t>
      </w:r>
      <w:proofErr w:type="spellStart"/>
      <w:r w:rsidRPr="008127A7">
        <w:rPr>
          <w:rFonts w:ascii="Calibri" w:hAnsi="Calibri" w:cs="Calibri"/>
        </w:rPr>
        <w:t>Barind</w:t>
      </w:r>
      <w:proofErr w:type="spellEnd"/>
      <w:r w:rsidRPr="008127A7">
        <w:rPr>
          <w:rFonts w:ascii="Calibri" w:hAnsi="Calibri" w:cs="Calibri"/>
        </w:rPr>
        <w:t xml:space="preserve"> ecosystem, the MK test yielded a z-value of 16.448 and Kendall’s tau of 0.1096, indicating a moderate upward trend in minimum temperatures. Similarly, the Coastal ecosystem exhibited a stronger increasing trend with a z-value of 20.138 and tau of 0.1341, reflecting a more pronounced rise in minimum temperatures. The Haor ecosystem also showed a positive trend, though slightly weaker than the Coastal ecosystem, with a z-value of 19.342 and tau of 0.1292. Sen's slope estimates confirmed these upward trends, with the rate of change aligning with the z-values observed in the MK test, particularly in the Coastal and Haor ecosystems.</w:t>
      </w:r>
    </w:p>
    <w:p w14:paraId="441671AC" w14:textId="684C6EFA" w:rsidR="003C3E7D" w:rsidRPr="008127A7" w:rsidRDefault="003C3E7D" w:rsidP="008127A7">
      <w:pPr>
        <w:spacing w:line="360" w:lineRule="auto"/>
        <w:jc w:val="both"/>
        <w:rPr>
          <w:rFonts w:ascii="Calibri" w:hAnsi="Calibri" w:cs="Calibri"/>
        </w:rPr>
      </w:pPr>
      <w:r w:rsidRPr="008127A7">
        <w:rPr>
          <w:rFonts w:ascii="Calibri" w:hAnsi="Calibri" w:cs="Calibri"/>
        </w:rPr>
        <w:t xml:space="preserve">The trend analysis for district-level minimum temperature during the Aman season, as indicated by the Mann-Kendall (MK) test and Sen's slope test, reveals varying rates of change across districts in the </w:t>
      </w:r>
      <w:proofErr w:type="spellStart"/>
      <w:r w:rsidRPr="008127A7">
        <w:rPr>
          <w:rFonts w:ascii="Calibri" w:hAnsi="Calibri" w:cs="Calibri"/>
        </w:rPr>
        <w:t>Barind</w:t>
      </w:r>
      <w:proofErr w:type="spellEnd"/>
      <w:r w:rsidRPr="008127A7">
        <w:rPr>
          <w:rFonts w:ascii="Calibri" w:hAnsi="Calibri" w:cs="Calibri"/>
        </w:rPr>
        <w:t xml:space="preserve">, Coastal, and Haor ecosystems. In the </w:t>
      </w:r>
      <w:proofErr w:type="spellStart"/>
      <w:r w:rsidRPr="008127A7">
        <w:rPr>
          <w:rFonts w:ascii="Calibri" w:hAnsi="Calibri" w:cs="Calibri"/>
        </w:rPr>
        <w:t>Barind</w:t>
      </w:r>
      <w:proofErr w:type="spellEnd"/>
      <w:r w:rsidRPr="008127A7">
        <w:rPr>
          <w:rFonts w:ascii="Calibri" w:hAnsi="Calibri" w:cs="Calibri"/>
        </w:rPr>
        <w:t xml:space="preserve"> ecosystem, the MK test z-values range from 5.6207 (</w:t>
      </w:r>
      <w:proofErr w:type="spellStart"/>
      <w:r w:rsidRPr="008127A7">
        <w:rPr>
          <w:rFonts w:ascii="Calibri" w:hAnsi="Calibri" w:cs="Calibri"/>
        </w:rPr>
        <w:t>Sayedpur</w:t>
      </w:r>
      <w:proofErr w:type="spellEnd"/>
      <w:r w:rsidRPr="008127A7">
        <w:rPr>
          <w:rFonts w:ascii="Calibri" w:hAnsi="Calibri" w:cs="Calibri"/>
        </w:rPr>
        <w:t>) to 14.112 (</w:t>
      </w:r>
      <w:proofErr w:type="spellStart"/>
      <w:r w:rsidRPr="008127A7">
        <w:rPr>
          <w:rFonts w:ascii="Calibri" w:hAnsi="Calibri" w:cs="Calibri"/>
        </w:rPr>
        <w:t>Bogra</w:t>
      </w:r>
      <w:proofErr w:type="spellEnd"/>
      <w:r w:rsidRPr="008127A7">
        <w:rPr>
          <w:rFonts w:ascii="Calibri" w:hAnsi="Calibri" w:cs="Calibri"/>
        </w:rPr>
        <w:t xml:space="preserve">), with tau values reflecting moderate to weak upward trends, except for </w:t>
      </w:r>
      <w:proofErr w:type="spellStart"/>
      <w:r w:rsidRPr="008127A7">
        <w:rPr>
          <w:rFonts w:ascii="Calibri" w:hAnsi="Calibri" w:cs="Calibri"/>
        </w:rPr>
        <w:t>Sayedpur</w:t>
      </w:r>
      <w:proofErr w:type="spellEnd"/>
      <w:r w:rsidRPr="008127A7">
        <w:rPr>
          <w:rFonts w:ascii="Calibri" w:hAnsi="Calibri" w:cs="Calibri"/>
        </w:rPr>
        <w:t>, which shows a weaker trend. In the Coastal ecosystem, the z-values range from 6.0055 (Mongla) to 15.062 (</w:t>
      </w:r>
      <w:proofErr w:type="spellStart"/>
      <w:r w:rsidRPr="008127A7">
        <w:rPr>
          <w:rFonts w:ascii="Calibri" w:hAnsi="Calibri" w:cs="Calibri"/>
        </w:rPr>
        <w:t>Sathkhira</w:t>
      </w:r>
      <w:proofErr w:type="spellEnd"/>
      <w:r w:rsidRPr="008127A7">
        <w:rPr>
          <w:rFonts w:ascii="Calibri" w:hAnsi="Calibri" w:cs="Calibri"/>
        </w:rPr>
        <w:t xml:space="preserve">), with tau values suggesting a moderate upward trend, particularly in districts like </w:t>
      </w:r>
      <w:proofErr w:type="spellStart"/>
      <w:r w:rsidRPr="008127A7">
        <w:rPr>
          <w:rFonts w:ascii="Calibri" w:hAnsi="Calibri" w:cs="Calibri"/>
        </w:rPr>
        <w:t>Sathkhira</w:t>
      </w:r>
      <w:proofErr w:type="spellEnd"/>
      <w:r w:rsidRPr="008127A7">
        <w:rPr>
          <w:rFonts w:ascii="Calibri" w:hAnsi="Calibri" w:cs="Calibri"/>
        </w:rPr>
        <w:t xml:space="preserve">, Bhola, and Barisal, showing stronger increases in minimum temperature. The Haor ecosystem also shows variability, with the z-value for Sylhet </w:t>
      </w:r>
      <w:r w:rsidRPr="008127A7">
        <w:rPr>
          <w:rFonts w:ascii="Calibri" w:hAnsi="Calibri" w:cs="Calibri"/>
        </w:rPr>
        <w:lastRenderedPageBreak/>
        <w:t xml:space="preserve">reaching 20.171, indicating the strongest upward trend, while </w:t>
      </w:r>
      <w:proofErr w:type="spellStart"/>
      <w:r w:rsidRPr="008127A7">
        <w:rPr>
          <w:rFonts w:ascii="Calibri" w:hAnsi="Calibri" w:cs="Calibri"/>
        </w:rPr>
        <w:t>Moulovi</w:t>
      </w:r>
      <w:proofErr w:type="spellEnd"/>
      <w:r w:rsidRPr="008127A7">
        <w:rPr>
          <w:rFonts w:ascii="Calibri" w:hAnsi="Calibri" w:cs="Calibri"/>
        </w:rPr>
        <w:t xml:space="preserve"> Bazar presents a moderate trend with a z-value of 11.925. Overall, the trend analysis highlights a general but varied increase in minimum temperatures across these regions, with the Haor ecosystem exhibiting the most pronounced trend, especially in Sylhet.</w:t>
      </w:r>
    </w:p>
    <w:p w14:paraId="4D4C9781" w14:textId="57259750" w:rsidR="003C3E7D" w:rsidRPr="008127A7" w:rsidRDefault="003C3E7D" w:rsidP="008127A7">
      <w:pPr>
        <w:spacing w:line="360" w:lineRule="auto"/>
        <w:jc w:val="both"/>
        <w:rPr>
          <w:rFonts w:ascii="Calibri" w:hAnsi="Calibri" w:cs="Calibri"/>
          <w:b/>
          <w:bCs/>
        </w:rPr>
      </w:pPr>
      <w:r w:rsidRPr="008127A7">
        <w:rPr>
          <w:rFonts w:ascii="Calibri" w:hAnsi="Calibri" w:cs="Calibri"/>
          <w:b/>
          <w:bCs/>
        </w:rPr>
        <w:t>Model Performance Evaluation for Maximum Temperature Prediction</w:t>
      </w:r>
    </w:p>
    <w:p w14:paraId="2EDF7307" w14:textId="20D740BF" w:rsidR="003C3E7D" w:rsidRPr="008127A7" w:rsidRDefault="003C3E7D" w:rsidP="008127A7">
      <w:pPr>
        <w:spacing w:line="360" w:lineRule="auto"/>
        <w:jc w:val="both"/>
        <w:rPr>
          <w:rFonts w:ascii="Calibri" w:hAnsi="Calibri" w:cs="Calibri"/>
        </w:rPr>
      </w:pPr>
      <w:r w:rsidRPr="008127A7">
        <w:rPr>
          <w:rFonts w:ascii="Calibri" w:hAnsi="Calibri" w:cs="Calibri"/>
        </w:rPr>
        <w:t xml:space="preserve">The evaluation of five machine learning models SVM, MLP, ANN, RF, and Ensemble across the </w:t>
      </w:r>
      <w:proofErr w:type="spellStart"/>
      <w:r w:rsidRPr="008127A7">
        <w:rPr>
          <w:rFonts w:ascii="Calibri" w:hAnsi="Calibri" w:cs="Calibri"/>
        </w:rPr>
        <w:t>Barind</w:t>
      </w:r>
      <w:proofErr w:type="spellEnd"/>
      <w:r w:rsidRPr="008127A7">
        <w:rPr>
          <w:rFonts w:ascii="Calibri" w:hAnsi="Calibri" w:cs="Calibri"/>
        </w:rPr>
        <w:t xml:space="preserve">, Coastal, and Haor ecosystems identified the Multi-Layer Perceptron (MLP) model as the best-performing model in all regions. In the </w:t>
      </w:r>
      <w:proofErr w:type="spellStart"/>
      <w:r w:rsidRPr="008127A7">
        <w:rPr>
          <w:rFonts w:ascii="Calibri" w:hAnsi="Calibri" w:cs="Calibri"/>
        </w:rPr>
        <w:t>Barind</w:t>
      </w:r>
      <w:proofErr w:type="spellEnd"/>
      <w:r w:rsidRPr="008127A7">
        <w:rPr>
          <w:rFonts w:ascii="Calibri" w:hAnsi="Calibri" w:cs="Calibri"/>
        </w:rPr>
        <w:t xml:space="preserve"> ecosystem, the MLP model achieved the lowest MSE (0.8158), MAE (0.6898), MAPE (1.9221), and RMSE (0.9032), outperforming other models. Similarly, for the Haor ecosystem, MLP demonstrated superior accuracy with an MSE of 1.5022, MAE of 0.9133, MAPE of 2.7392, and RMSE of 1.2256. In the Coastal ecosystem, the MLP model consistently outperformed others, yielding an MSE of 1.4736, MAE of 0.9187, MAPE of 2.7501, and RMSE of 1.2139. While other models, such as SVM, ANN, RF, and Ensemble, provided reasonable predictions, they exhibited higher error rates across all metrics, underscoring the MLP model's superior capacity to accurately predict maximum temperatures in all three ecosystems during the Aman season.</w:t>
      </w:r>
    </w:p>
    <w:p w14:paraId="264791D9" w14:textId="1AA44921" w:rsidR="00DB4DEB" w:rsidRPr="008127A7" w:rsidRDefault="00E221FD" w:rsidP="008127A7">
      <w:pPr>
        <w:spacing w:line="360" w:lineRule="auto"/>
        <w:jc w:val="both"/>
        <w:rPr>
          <w:rFonts w:ascii="Calibri" w:hAnsi="Calibri" w:cs="Calibri"/>
        </w:rPr>
      </w:pPr>
      <w:r w:rsidRPr="008127A7">
        <w:rPr>
          <w:rFonts w:ascii="Calibri" w:hAnsi="Calibri" w:cs="Calibri"/>
        </w:rPr>
        <w:t xml:space="preserve">The evaluation of five machine learning models SVM, MLP, ANN, RF, and Ensemble across the districts identified the Multi-Layer Perceptron (MLP) model as the best-performing model in all regions. The MLP consistently outperformed other models, showing the lowest errors across ecosystems. For instance, in the Coastal ecosystem, the MLP achieved an MSE of 0.9811, an MAE of 0.7327, a MAPE of 2.2758, and an RMSE of 0.9905. Similarly, in the Haor ecosystem, the MLP reported an MSE of 1.1662, an MAE of 0.8247, a MAPE of 2.6382, and an RMSE of 1.0799. Other models like SVM and RF generally exhibited higher error values, while ensemble models provided a balance between performance and robustness. These </w:t>
      </w:r>
      <w:r w:rsidR="005F3134" w:rsidRPr="008127A7">
        <w:rPr>
          <w:rFonts w:ascii="Calibri" w:hAnsi="Calibri" w:cs="Calibri"/>
        </w:rPr>
        <w:t>findings</w:t>
      </w:r>
      <w:r w:rsidRPr="008127A7">
        <w:rPr>
          <w:rFonts w:ascii="Calibri" w:hAnsi="Calibri" w:cs="Calibri"/>
        </w:rPr>
        <w:t xml:space="preserve"> emphasize the MLP's efficacy in capturing local-level variations with higher accuracy and lower prediction errors.</w:t>
      </w:r>
    </w:p>
    <w:p w14:paraId="106FA7E3" w14:textId="77777777" w:rsidR="00DB4DEB" w:rsidRPr="008127A7" w:rsidRDefault="00DB4DEB" w:rsidP="008127A7">
      <w:pPr>
        <w:spacing w:line="360" w:lineRule="auto"/>
        <w:jc w:val="both"/>
        <w:rPr>
          <w:rFonts w:ascii="Calibri" w:hAnsi="Calibri" w:cs="Calibri"/>
          <w:b/>
          <w:bCs/>
        </w:rPr>
      </w:pPr>
      <w:r w:rsidRPr="008127A7">
        <w:rPr>
          <w:rFonts w:ascii="Calibri" w:hAnsi="Calibri" w:cs="Calibri"/>
          <w:b/>
          <w:bCs/>
        </w:rPr>
        <w:t>Model Performance Evaluation for Minimum Temperature Prediction</w:t>
      </w:r>
    </w:p>
    <w:p w14:paraId="268879A5" w14:textId="77777777" w:rsidR="00DB4DEB" w:rsidRPr="008127A7" w:rsidRDefault="00DB4DEB" w:rsidP="008127A7">
      <w:pPr>
        <w:spacing w:line="360" w:lineRule="auto"/>
        <w:jc w:val="both"/>
        <w:rPr>
          <w:rFonts w:ascii="Calibri" w:hAnsi="Calibri" w:cs="Calibri"/>
        </w:rPr>
      </w:pPr>
      <w:r w:rsidRPr="008127A7">
        <w:rPr>
          <w:rFonts w:ascii="Calibri" w:hAnsi="Calibri" w:cs="Calibri"/>
        </w:rPr>
        <w:t xml:space="preserve">Across all three ecosystems, the Multi-Layer Perceptron (MLP) model emerged as the best-performing model for predicting minimum temperatures. In the </w:t>
      </w:r>
      <w:proofErr w:type="spellStart"/>
      <w:r w:rsidRPr="008127A7">
        <w:rPr>
          <w:rFonts w:ascii="Calibri" w:hAnsi="Calibri" w:cs="Calibri"/>
        </w:rPr>
        <w:t>Barind</w:t>
      </w:r>
      <w:proofErr w:type="spellEnd"/>
      <w:r w:rsidRPr="008127A7">
        <w:rPr>
          <w:rFonts w:ascii="Calibri" w:hAnsi="Calibri" w:cs="Calibri"/>
        </w:rPr>
        <w:t xml:space="preserve"> ecosystem, MLP had the </w:t>
      </w:r>
      <w:r w:rsidRPr="008127A7">
        <w:rPr>
          <w:rFonts w:ascii="Calibri" w:hAnsi="Calibri" w:cs="Calibri"/>
        </w:rPr>
        <w:lastRenderedPageBreak/>
        <w:t>lowest MSE (0.4758), MAE (0.4578), MAPE (1.783), and RMSE (0.6898), outperforming other models. The Coastal ecosystem showed similar results, with MLP achieving the best performance, with an MSE of 0.437, MAE of 0.4838, MAPE of 1.849, and RMSE of 0.6611. In the Haor ecosystem, MLP again excelled, yielding the lowest MSE (0.4794), MAE (0.465), MAPE (1.8486), and RMSE (0.6924). Although models such as SVM, ANN, RF, and Ensemble also provided accurate predictions, MLP consistently provided the best overall fit across all ecosystems, demonstrating its superior ability to predict minimum temperatures in the Aman season.</w:t>
      </w:r>
    </w:p>
    <w:p w14:paraId="5BB408EF" w14:textId="48FDFB6F" w:rsidR="000157DD" w:rsidRPr="008127A7" w:rsidRDefault="00DB4DEB" w:rsidP="008127A7">
      <w:pPr>
        <w:spacing w:line="360" w:lineRule="auto"/>
        <w:jc w:val="both"/>
        <w:rPr>
          <w:rFonts w:ascii="Calibri" w:hAnsi="Calibri" w:cs="Calibri"/>
        </w:rPr>
      </w:pPr>
      <w:r w:rsidRPr="008127A7">
        <w:rPr>
          <w:rFonts w:ascii="Calibri" w:hAnsi="Calibri" w:cs="Calibri"/>
        </w:rPr>
        <w:t xml:space="preserve">The best model evaluation for district-level predictions across the different ecosystems reveals that the Multi-Layer Perceptron (MLP) consistently outperforms other models in terms of error metrics such as MSE, MAE, MAPE, and RMSE. In the majority of districts, the MLP demonstrates the lowest MSE and RMSE values, indicating better predictive accuracy. For instance, in districts within the </w:t>
      </w:r>
      <w:proofErr w:type="spellStart"/>
      <w:r w:rsidRPr="008127A7">
        <w:rPr>
          <w:rFonts w:ascii="Calibri" w:hAnsi="Calibri" w:cs="Calibri"/>
        </w:rPr>
        <w:t>Barind</w:t>
      </w:r>
      <w:proofErr w:type="spellEnd"/>
      <w:r w:rsidRPr="008127A7">
        <w:rPr>
          <w:rFonts w:ascii="Calibri" w:hAnsi="Calibri" w:cs="Calibri"/>
        </w:rPr>
        <w:t xml:space="preserve"> and Coastal ecosystems, the MLP model achieves MSE values as low as 0.6346 and 0.5165, respectively, with corresponding RMSE values of 0.7966 and 0.7187, suggesting superior model fit and generalization. Additionally, the MLP maintains relatively low MAE and MAPE values across most districts, reinforcing its consistent performance. While models like SVM and Ensemble also show competitive performance, especially in specific districts, MLP generally proves to be the best overall model for district-level prediction of minimum temperatures.</w:t>
      </w:r>
    </w:p>
    <w:p w14:paraId="1B0F8A5E" w14:textId="2314BB49" w:rsidR="000157DD" w:rsidRPr="008127A7" w:rsidRDefault="00C56B13" w:rsidP="008127A7">
      <w:pPr>
        <w:spacing w:line="360" w:lineRule="auto"/>
        <w:jc w:val="both"/>
        <w:rPr>
          <w:rFonts w:ascii="Calibri" w:hAnsi="Calibri" w:cs="Calibri"/>
          <w:b/>
          <w:bCs/>
        </w:rPr>
      </w:pPr>
      <w:r w:rsidRPr="008127A7">
        <w:rPr>
          <w:rFonts w:ascii="Calibri" w:hAnsi="Calibri" w:cs="Calibri"/>
          <w:b/>
          <w:bCs/>
        </w:rPr>
        <w:t>Assessment of Risk Area</w:t>
      </w:r>
    </w:p>
    <w:p w14:paraId="01DEF647" w14:textId="56DF1063" w:rsidR="00C56B13" w:rsidRPr="00C56B13" w:rsidRDefault="00C56B13" w:rsidP="008127A7">
      <w:pPr>
        <w:spacing w:line="360" w:lineRule="auto"/>
        <w:jc w:val="both"/>
        <w:rPr>
          <w:rFonts w:ascii="Calibri" w:hAnsi="Calibri" w:cs="Calibri"/>
        </w:rPr>
      </w:pPr>
      <w:r w:rsidRPr="00C56B13">
        <w:rPr>
          <w:rFonts w:ascii="Calibri" w:hAnsi="Calibri" w:cs="Calibri"/>
        </w:rPr>
        <w:t xml:space="preserve">Moran's I analysis revealed distinct spatial patterns in temperature risk levels during the Aman season. For maximum temperature, all districts in the </w:t>
      </w:r>
      <w:proofErr w:type="spellStart"/>
      <w:r w:rsidRPr="00C56B13">
        <w:rPr>
          <w:rFonts w:ascii="Calibri" w:hAnsi="Calibri" w:cs="Calibri"/>
        </w:rPr>
        <w:t>Barind</w:t>
      </w:r>
      <w:proofErr w:type="spellEnd"/>
      <w:r w:rsidRPr="00C56B13">
        <w:rPr>
          <w:rFonts w:ascii="Calibri" w:hAnsi="Calibri" w:cs="Calibri"/>
        </w:rPr>
        <w:t xml:space="preserve"> region were categorized as severe risk (40°C to &lt;42°C), while the coastal region exhibited moderate risk across all districts (38°C to &lt;40°C). In the Haor region, Sylhet and Sunamganj fell under the moderate risk category (38°C to &lt;40°C), with the remaining districts classified as mild risk. For minimum temperature, Dinajpur, Rangpur, and Pabna in the </w:t>
      </w:r>
      <w:proofErr w:type="spellStart"/>
      <w:r w:rsidRPr="00C56B13">
        <w:rPr>
          <w:rFonts w:ascii="Calibri" w:hAnsi="Calibri" w:cs="Calibri"/>
        </w:rPr>
        <w:t>Barind</w:t>
      </w:r>
      <w:proofErr w:type="spellEnd"/>
      <w:r w:rsidRPr="00C56B13">
        <w:rPr>
          <w:rFonts w:ascii="Calibri" w:hAnsi="Calibri" w:cs="Calibri"/>
        </w:rPr>
        <w:t xml:space="preserve"> region were classified as very severe risk (temperatures below 4°C), while other districts in the region showed severe risk. The coastal region uniformly exhibited moderate risk (6°C to &lt;8°C). In the Haor region, Sylhet was categorized as very severe risk, </w:t>
      </w:r>
      <w:proofErr w:type="spellStart"/>
      <w:r w:rsidRPr="00C56B13">
        <w:rPr>
          <w:rFonts w:ascii="Calibri" w:hAnsi="Calibri" w:cs="Calibri"/>
        </w:rPr>
        <w:t>Moulvibazar</w:t>
      </w:r>
      <w:proofErr w:type="spellEnd"/>
      <w:r w:rsidRPr="00C56B13">
        <w:rPr>
          <w:rFonts w:ascii="Calibri" w:hAnsi="Calibri" w:cs="Calibri"/>
        </w:rPr>
        <w:t xml:space="preserve"> as severe risk, and the remaining districts as moderate risk</w:t>
      </w:r>
      <w:r w:rsidRPr="008127A7">
        <w:rPr>
          <w:rFonts w:ascii="Calibri" w:hAnsi="Calibri" w:cs="Calibri"/>
        </w:rPr>
        <w:t xml:space="preserve"> </w:t>
      </w:r>
      <w:r w:rsidRPr="008127A7">
        <w:rPr>
          <w:rFonts w:ascii="Calibri" w:hAnsi="Calibri" w:cs="Calibri"/>
          <w:b/>
          <w:bCs/>
        </w:rPr>
        <w:t>[Figure 3]</w:t>
      </w:r>
      <w:r w:rsidRPr="00C56B13">
        <w:rPr>
          <w:rFonts w:ascii="Calibri" w:hAnsi="Calibri" w:cs="Calibri"/>
        </w:rPr>
        <w:t>.</w:t>
      </w:r>
    </w:p>
    <w:p w14:paraId="5711271D" w14:textId="3B11F4A5" w:rsidR="00C56B13" w:rsidRPr="008127A7" w:rsidRDefault="00C56B13" w:rsidP="008127A7">
      <w:pPr>
        <w:spacing w:line="360" w:lineRule="auto"/>
        <w:jc w:val="center"/>
        <w:rPr>
          <w:rFonts w:ascii="Calibri" w:hAnsi="Calibri" w:cs="Calibri"/>
          <w:b/>
          <w:bCs/>
        </w:rPr>
      </w:pPr>
      <w:r w:rsidRPr="008127A7">
        <w:rPr>
          <w:rFonts w:ascii="Calibri" w:hAnsi="Calibri" w:cs="Calibri"/>
          <w:b/>
          <w:bCs/>
        </w:rPr>
        <w:t>[Insert Figure 3 Here]</w:t>
      </w:r>
    </w:p>
    <w:p w14:paraId="0A8D9C70" w14:textId="1F80347F" w:rsidR="00E221FD" w:rsidRPr="008127A7" w:rsidRDefault="006E3CFA" w:rsidP="008127A7">
      <w:pPr>
        <w:spacing w:line="360" w:lineRule="auto"/>
        <w:rPr>
          <w:rFonts w:ascii="Calibri" w:hAnsi="Calibri" w:cs="Calibri"/>
        </w:rPr>
      </w:pPr>
      <w:r w:rsidRPr="008127A7">
        <w:rPr>
          <w:rFonts w:ascii="Calibri" w:hAnsi="Calibri" w:cs="Calibri"/>
          <w:b/>
          <w:bCs/>
        </w:rPr>
        <w:lastRenderedPageBreak/>
        <w:t>Discussion</w:t>
      </w:r>
    </w:p>
    <w:p w14:paraId="645FCE8F" w14:textId="7B01B00E" w:rsidR="006E3CFA" w:rsidRPr="008127A7" w:rsidRDefault="00AF37C0" w:rsidP="008127A7">
      <w:pPr>
        <w:spacing w:line="360" w:lineRule="auto"/>
        <w:jc w:val="both"/>
        <w:rPr>
          <w:rFonts w:ascii="Calibri" w:hAnsi="Calibri" w:cs="Calibri"/>
        </w:rPr>
      </w:pPr>
      <w:r w:rsidRPr="008127A7">
        <w:rPr>
          <w:rFonts w:ascii="Calibri" w:hAnsi="Calibri" w:cs="Calibri"/>
        </w:rPr>
        <w:t xml:space="preserve">Bangladesh, situated at the convergence of the Bay of Bengal and the South Asian monsoon, has witnessed notable shifts in its climatic patterns over the past decades. Climate change, particularly rising temperatures, has become an issue of growing concern. </w:t>
      </w:r>
      <w:r w:rsidR="006E3CFA" w:rsidRPr="008127A7">
        <w:rPr>
          <w:rFonts w:ascii="Calibri" w:hAnsi="Calibri" w:cs="Calibri"/>
        </w:rPr>
        <w:t xml:space="preserve">The analysis of temperature data in Bangladesh from 1961 to 2023 presents a significant overview of both maximum and minimum temperature patterns across the country, specifically during the Aman seasons. </w:t>
      </w:r>
      <w:r w:rsidRPr="008127A7">
        <w:rPr>
          <w:rFonts w:ascii="Calibri" w:hAnsi="Calibri" w:cs="Calibri"/>
        </w:rPr>
        <w:t>By examining both ecosystem and district-level temperature patterns, the study offers insights into the regional disparities in climate change effects and their potential impact on agriculture, water resources, and public health in Bangladesh.</w:t>
      </w:r>
    </w:p>
    <w:p w14:paraId="56510C2E" w14:textId="017FFC75" w:rsidR="00F47AEC" w:rsidRPr="008127A7" w:rsidRDefault="00F47AEC" w:rsidP="008127A7">
      <w:pPr>
        <w:spacing w:line="360" w:lineRule="auto"/>
        <w:jc w:val="both"/>
        <w:rPr>
          <w:rFonts w:ascii="Calibri" w:hAnsi="Calibri" w:cs="Calibri"/>
        </w:rPr>
      </w:pPr>
      <w:r w:rsidRPr="008127A7">
        <w:rPr>
          <w:rFonts w:ascii="Calibri" w:hAnsi="Calibri" w:cs="Calibri"/>
        </w:rPr>
        <w:t xml:space="preserve">The </w:t>
      </w:r>
      <w:r w:rsidR="0063073F" w:rsidRPr="008127A7">
        <w:rPr>
          <w:rFonts w:ascii="Calibri" w:hAnsi="Calibri" w:cs="Calibri"/>
        </w:rPr>
        <w:t>findings of the study found</w:t>
      </w:r>
      <w:r w:rsidRPr="008127A7">
        <w:rPr>
          <w:rFonts w:ascii="Calibri" w:hAnsi="Calibri" w:cs="Calibri"/>
        </w:rPr>
        <w:t xml:space="preserve"> tha</w:t>
      </w:r>
      <w:r w:rsidR="0063073F" w:rsidRPr="008127A7">
        <w:rPr>
          <w:rFonts w:ascii="Calibri" w:hAnsi="Calibri" w:cs="Calibri"/>
        </w:rPr>
        <w:t>t</w:t>
      </w:r>
      <w:r w:rsidRPr="008127A7">
        <w:rPr>
          <w:rFonts w:ascii="Calibri" w:hAnsi="Calibri" w:cs="Calibri"/>
        </w:rPr>
        <w:t xml:space="preserve"> during the Aman season, the overall mean maximum temperature is consistently 31.62°C, while the mean minimum temperature is 24.02°C, with significant variability observed across ecosystems and districts. The </w:t>
      </w:r>
      <w:proofErr w:type="spellStart"/>
      <w:r w:rsidRPr="008127A7">
        <w:rPr>
          <w:rFonts w:ascii="Calibri" w:hAnsi="Calibri" w:cs="Calibri"/>
        </w:rPr>
        <w:t>Barind</w:t>
      </w:r>
      <w:proofErr w:type="spellEnd"/>
      <w:r w:rsidRPr="008127A7">
        <w:rPr>
          <w:rFonts w:ascii="Calibri" w:hAnsi="Calibri" w:cs="Calibri"/>
        </w:rPr>
        <w:t xml:space="preserve"> and Coastal ecosystems stand out with relatively higher mean temperatures compared to other ecosystems. </w:t>
      </w:r>
      <w:r w:rsidR="0063073F" w:rsidRPr="008127A7">
        <w:rPr>
          <w:rFonts w:ascii="Calibri" w:hAnsi="Calibri" w:cs="Calibri"/>
        </w:rPr>
        <w:t xml:space="preserve">Districts such as </w:t>
      </w:r>
      <w:proofErr w:type="spellStart"/>
      <w:r w:rsidR="0063073F" w:rsidRPr="008127A7">
        <w:rPr>
          <w:rFonts w:ascii="Calibri" w:hAnsi="Calibri" w:cs="Calibri"/>
        </w:rPr>
        <w:t>Rajshahi</w:t>
      </w:r>
      <w:proofErr w:type="spellEnd"/>
      <w:r w:rsidR="0063073F" w:rsidRPr="008127A7">
        <w:rPr>
          <w:rFonts w:ascii="Calibri" w:hAnsi="Calibri" w:cs="Calibri"/>
        </w:rPr>
        <w:t xml:space="preserve"> and Rangpur tend to experience higher maximum temperatures, whereas Barisal and Bhola record lower minimum temperature extremes</w:t>
      </w:r>
      <w:r w:rsidR="007E4F20" w:rsidRPr="008127A7">
        <w:rPr>
          <w:rFonts w:ascii="Calibri" w:hAnsi="Calibri" w:cs="Calibri"/>
        </w:rPr>
        <w:t>. Global Climate Model (GCM) projections suggest that winters globally will become warmer</w:t>
      </w:r>
      <w:r w:rsidR="00A116A1" w:rsidRPr="008127A7">
        <w:rPr>
          <w:rFonts w:ascii="Calibri" w:hAnsi="Calibri" w:cs="Calibri"/>
        </w:rPr>
        <w:t xml:space="preserve"> </w:t>
      </w:r>
      <w:sdt>
        <w:sdtPr>
          <w:rPr>
            <w:rFonts w:ascii="Calibri" w:hAnsi="Calibri" w:cs="Calibri"/>
            <w:color w:val="000000"/>
          </w:rPr>
          <w:tag w:val="MENDELEY_CITATION_v3_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"/>
          <w:id w:val="-480853699"/>
          <w:placeholder>
            <w:docPart w:val="DefaultPlaceholder_-1854013440"/>
          </w:placeholder>
        </w:sdtPr>
        <w:sdtContent>
          <w:r w:rsidR="00AF08B9" w:rsidRPr="008127A7">
            <w:rPr>
              <w:rFonts w:ascii="Calibri" w:hAnsi="Calibri" w:cs="Calibri"/>
              <w:color w:val="000000"/>
            </w:rPr>
            <w:t>[65]</w:t>
          </w:r>
        </w:sdtContent>
      </w:sdt>
      <w:r w:rsidR="007E4F20" w:rsidRPr="008127A7">
        <w:rPr>
          <w:rFonts w:ascii="Calibri" w:hAnsi="Calibri" w:cs="Calibri"/>
        </w:rPr>
        <w:t>, a pattern supported by this study. Historically, January and April were the coldest and hottest months in Bangladesh, respectively. However, recent findings indicate May has become the hottest month in the southwestern region, and January temperatures are gradually declining, likely due to ongoing climate change. Furthermore, t</w:t>
      </w:r>
      <w:r w:rsidRPr="008127A7">
        <w:rPr>
          <w:rFonts w:ascii="Calibri" w:hAnsi="Calibri" w:cs="Calibri"/>
        </w:rPr>
        <w:t>his</w:t>
      </w:r>
      <w:r w:rsidR="007E4F20" w:rsidRPr="008127A7">
        <w:rPr>
          <w:rFonts w:ascii="Calibri" w:hAnsi="Calibri" w:cs="Calibri"/>
        </w:rPr>
        <w:t xml:space="preserve"> study </w:t>
      </w:r>
      <w:r w:rsidRPr="008127A7">
        <w:rPr>
          <w:rFonts w:ascii="Calibri" w:hAnsi="Calibri" w:cs="Calibri"/>
        </w:rPr>
        <w:t xml:space="preserve">aligns with previous studies emphasizing the influence of temperature variability on rice productivity, particularly in coastal areas where temperature impacts are more pronounced than rainfall anomalies </w:t>
      </w:r>
      <w:sdt>
        <w:sdtPr>
          <w:rPr>
            <w:rFonts w:ascii="Calibri" w:hAnsi="Calibri" w:cs="Calibri"/>
            <w:color w:val="000000"/>
          </w:rPr>
          <w:tag w:val="MENDELEY_CITATION_v3_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"/>
          <w:id w:val="1554573273"/>
          <w:placeholder>
            <w:docPart w:val="DefaultPlaceholder_-1854013440"/>
          </w:placeholder>
        </w:sdtPr>
        <w:sdtContent>
          <w:r w:rsidR="00AF08B9" w:rsidRPr="008127A7">
            <w:rPr>
              <w:rFonts w:ascii="Calibri" w:hAnsi="Calibri" w:cs="Calibri"/>
              <w:color w:val="000000"/>
            </w:rPr>
            <w:t>[66,67]</w:t>
          </w:r>
        </w:sdtContent>
      </w:sdt>
      <w:r w:rsidRPr="008127A7">
        <w:rPr>
          <w:rFonts w:ascii="Calibri" w:hAnsi="Calibri" w:cs="Calibri"/>
        </w:rPr>
        <w:t xml:space="preserve">. </w:t>
      </w:r>
    </w:p>
    <w:p w14:paraId="2543BECF" w14:textId="431FEEC2" w:rsidR="007E4F20" w:rsidRPr="008127A7" w:rsidRDefault="00BE052A" w:rsidP="008127A7">
      <w:pPr>
        <w:spacing w:line="360" w:lineRule="auto"/>
        <w:jc w:val="both"/>
        <w:rPr>
          <w:rFonts w:ascii="Calibri" w:hAnsi="Calibri" w:cs="Calibri"/>
        </w:rPr>
      </w:pPr>
      <w:r w:rsidRPr="008127A7">
        <w:rPr>
          <w:rFonts w:ascii="Calibri" w:hAnsi="Calibri" w:cs="Calibri"/>
        </w:rPr>
        <w:t xml:space="preserve">The Haor ecosystem demonstrated the strongest increasing trends in maximum temperature, while the </w:t>
      </w:r>
      <w:proofErr w:type="spellStart"/>
      <w:r w:rsidRPr="008127A7">
        <w:rPr>
          <w:rFonts w:ascii="Calibri" w:hAnsi="Calibri" w:cs="Calibri"/>
        </w:rPr>
        <w:t>Barind</w:t>
      </w:r>
      <w:proofErr w:type="spellEnd"/>
      <w:r w:rsidRPr="008127A7">
        <w:rPr>
          <w:rFonts w:ascii="Calibri" w:hAnsi="Calibri" w:cs="Calibri"/>
        </w:rPr>
        <w:t xml:space="preserve"> and Coastal ecosystems exhibited moderate upward trends. District-level analysis highlighted Sylhet in the Haor ecosystem and </w:t>
      </w:r>
      <w:proofErr w:type="spellStart"/>
      <w:r w:rsidRPr="008127A7">
        <w:rPr>
          <w:rFonts w:ascii="Calibri" w:hAnsi="Calibri" w:cs="Calibri"/>
        </w:rPr>
        <w:t>Khepupara</w:t>
      </w:r>
      <w:proofErr w:type="spellEnd"/>
      <w:r w:rsidRPr="008127A7">
        <w:rPr>
          <w:rFonts w:ascii="Calibri" w:hAnsi="Calibri" w:cs="Calibri"/>
        </w:rPr>
        <w:t xml:space="preserve"> in the Coastal ecosystem as experiencing the steepest increases. For minimum temperatures, the Coastal ecosystem exhibited the most pronounced upward trend, while the Haor ecosystem followed closely. Sylhet recorded the strongest district-level trend for minimum temperatures, emphasizing significant </w:t>
      </w:r>
      <w:r w:rsidRPr="008127A7">
        <w:rPr>
          <w:rFonts w:ascii="Calibri" w:hAnsi="Calibri" w:cs="Calibri"/>
        </w:rPr>
        <w:lastRenderedPageBreak/>
        <w:t>warming in the region</w:t>
      </w:r>
      <w:r w:rsidR="00F47AEC" w:rsidRPr="008127A7">
        <w:rPr>
          <w:rFonts w:ascii="Calibri" w:hAnsi="Calibri" w:cs="Calibri"/>
        </w:rPr>
        <w:t>.</w:t>
      </w:r>
      <w:r w:rsidR="007E4F20" w:rsidRPr="008127A7">
        <w:rPr>
          <w:rFonts w:ascii="Calibri" w:hAnsi="Calibri" w:cs="Calibri"/>
        </w:rPr>
        <w:t xml:space="preserve"> A gradual rise in temperature, particularly during the monsoon and winter seasons, has emerged as a concerning trend. Extreme heat can lead to crop wilting, sterility, and drought, while low temperatures can cause cold injuries and hinder plant growth and development </w:t>
      </w:r>
      <w:sdt>
        <w:sdtPr>
          <w:rPr>
            <w:rFonts w:ascii="Calibri" w:hAnsi="Calibri" w:cs="Calibri"/>
            <w:color w:val="000000"/>
          </w:rPr>
          <w:tag w:val="MENDELEY_CITATION_v3_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"/>
          <w:id w:val="1578168227"/>
          <w:placeholder>
            <w:docPart w:val="DefaultPlaceholder_-1854013440"/>
          </w:placeholder>
        </w:sdtPr>
        <w:sdtContent>
          <w:r w:rsidR="00AF08B9" w:rsidRPr="008127A7">
            <w:rPr>
              <w:rFonts w:ascii="Calibri" w:hAnsi="Calibri" w:cs="Calibri"/>
              <w:color w:val="000000"/>
            </w:rPr>
            <w:t>[68,69]</w:t>
          </w:r>
        </w:sdtContent>
      </w:sdt>
      <w:r w:rsidR="007E4F20" w:rsidRPr="008127A7">
        <w:rPr>
          <w:rFonts w:ascii="Calibri" w:hAnsi="Calibri" w:cs="Calibri"/>
        </w:rPr>
        <w:t xml:space="preserve">. The combination of rising temperatures and limited rainfall poses significant risks to agriculture, including drought and crop loss, which can further drive </w:t>
      </w:r>
      <w:r w:rsidR="005A4A0A" w:rsidRPr="008127A7">
        <w:rPr>
          <w:rFonts w:ascii="Calibri" w:hAnsi="Calibri" w:cs="Calibri"/>
        </w:rPr>
        <w:t>humans</w:t>
      </w:r>
      <w:r w:rsidR="007E4F20" w:rsidRPr="008127A7">
        <w:rPr>
          <w:rFonts w:ascii="Calibri" w:hAnsi="Calibri" w:cs="Calibri"/>
        </w:rPr>
        <w:t xml:space="preserve"> </w:t>
      </w:r>
      <w:sdt>
        <w:sdtPr>
          <w:rPr>
            <w:rFonts w:ascii="Calibri" w:hAnsi="Calibri" w:cs="Calibri"/>
            <w:color w:val="000000"/>
          </w:rPr>
          <w:tag w:val="MENDELEY_CITATION_v3_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"/>
          <w:id w:val="1740821287"/>
          <w:placeholder>
            <w:docPart w:val="DefaultPlaceholder_-1854013440"/>
          </w:placeholder>
        </w:sdtPr>
        <w:sdtContent>
          <w:r w:rsidR="00A01CBB" w:rsidRPr="008127A7">
            <w:rPr>
              <w:rFonts w:ascii="Calibri" w:hAnsi="Calibri" w:cs="Calibri"/>
              <w:color w:val="000000"/>
            </w:rPr>
            <w:t>[70,71]</w:t>
          </w:r>
        </w:sdtContent>
      </w:sdt>
      <w:r w:rsidR="007E4F20" w:rsidRPr="008127A7">
        <w:rPr>
          <w:rFonts w:ascii="Calibri" w:hAnsi="Calibri" w:cs="Calibri"/>
        </w:rPr>
        <w:t>.</w:t>
      </w:r>
    </w:p>
    <w:p w14:paraId="32FBCC8A" w14:textId="0936B3C2" w:rsidR="007E4F20" w:rsidRPr="008127A7" w:rsidRDefault="007E4F20" w:rsidP="008127A7">
      <w:pPr>
        <w:spacing w:line="360" w:lineRule="auto"/>
        <w:jc w:val="both"/>
        <w:rPr>
          <w:rFonts w:ascii="Calibri" w:hAnsi="Calibri" w:cs="Calibri"/>
        </w:rPr>
      </w:pPr>
      <w:r w:rsidRPr="008127A7">
        <w:rPr>
          <w:rFonts w:ascii="Calibri" w:hAnsi="Calibri" w:cs="Calibri"/>
        </w:rPr>
        <w:t xml:space="preserve">The findings align with earlier predictions that temperature increases across Bangladesh are consistent with global warming trends </w:t>
      </w:r>
      <w:sdt>
        <w:sdtPr>
          <w:rPr>
            <w:rFonts w:ascii="Calibri" w:hAnsi="Calibri" w:cs="Calibri"/>
            <w:color w:val="000000"/>
          </w:rPr>
          <w:tag w:val="MENDELEY_CITATION_v3_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"/>
          <w:id w:val="1821152431"/>
          <w:placeholder>
            <w:docPart w:val="DefaultPlaceholder_-1854013440"/>
          </w:placeholder>
        </w:sdtPr>
        <w:sdtContent>
          <w:r w:rsidR="00A01CBB" w:rsidRPr="008127A7">
            <w:rPr>
              <w:rFonts w:ascii="Calibri" w:hAnsi="Calibri" w:cs="Calibri"/>
              <w:color w:val="000000"/>
            </w:rPr>
            <w:t>[72]</w:t>
          </w:r>
        </w:sdtContent>
      </w:sdt>
      <w:r w:rsidRPr="008127A7">
        <w:rPr>
          <w:rFonts w:ascii="Calibri" w:hAnsi="Calibri" w:cs="Calibri"/>
        </w:rPr>
        <w:t>. Rice, a highly temperature-sensitive crop, is particularly vulnerable to these changes</w:t>
      </w:r>
      <w:r w:rsidR="005A4A0A" w:rsidRPr="008127A7">
        <w:rPr>
          <w:rFonts w:ascii="Calibri" w:hAnsi="Calibri" w:cs="Calibri"/>
        </w:rPr>
        <w:t xml:space="preserve"> </w:t>
      </w:r>
      <w:sdt>
        <w:sdtPr>
          <w:rPr>
            <w:rFonts w:ascii="Calibri" w:hAnsi="Calibri" w:cs="Calibri"/>
            <w:color w:val="000000"/>
          </w:rPr>
          <w:tag w:val="MENDELEY_CITATION_v3_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"/>
          <w:id w:val="-796989140"/>
          <w:placeholder>
            <w:docPart w:val="DefaultPlaceholder_-1854013440"/>
          </w:placeholder>
        </w:sdtPr>
        <w:sdtContent>
          <w:r w:rsidR="00A01CBB" w:rsidRPr="008127A7">
            <w:rPr>
              <w:rFonts w:ascii="Calibri" w:hAnsi="Calibri" w:cs="Calibri"/>
              <w:color w:val="000000"/>
            </w:rPr>
            <w:t>[73]</w:t>
          </w:r>
        </w:sdtContent>
      </w:sdt>
      <w:r w:rsidRPr="008127A7">
        <w:rPr>
          <w:rFonts w:ascii="Calibri" w:hAnsi="Calibri" w:cs="Calibri"/>
        </w:rPr>
        <w:t>. Contributing factors include population growth, deforestation, and greenhouse gas emissions</w:t>
      </w:r>
      <w:r w:rsidR="005A4A0A" w:rsidRPr="008127A7">
        <w:rPr>
          <w:rFonts w:ascii="Calibri" w:hAnsi="Calibri" w:cs="Calibri"/>
        </w:rPr>
        <w:t xml:space="preserve"> </w:t>
      </w:r>
      <w:sdt>
        <w:sdtPr>
          <w:rPr>
            <w:rFonts w:ascii="Calibri" w:hAnsi="Calibri" w:cs="Calibri"/>
            <w:color w:val="000000"/>
          </w:rPr>
          <w:tag w:val="MENDELEY_CITATION_v3_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"/>
          <w:id w:val="-757365417"/>
          <w:placeholder>
            <w:docPart w:val="DefaultPlaceholder_-1854013440"/>
          </w:placeholder>
        </w:sdtPr>
        <w:sdtContent>
          <w:r w:rsidR="00A01CBB" w:rsidRPr="008127A7">
            <w:rPr>
              <w:rFonts w:ascii="Calibri" w:hAnsi="Calibri" w:cs="Calibri"/>
              <w:color w:val="000000"/>
            </w:rPr>
            <w:t>[74]</w:t>
          </w:r>
        </w:sdtContent>
      </w:sdt>
      <w:r w:rsidRPr="008127A7">
        <w:rPr>
          <w:rFonts w:ascii="Calibri" w:hAnsi="Calibri" w:cs="Calibri"/>
        </w:rPr>
        <w:t>. Notably, the northern region, traditionally colder in winter due to its proximity to the Himalayan piedmont, may experience higher yields with increasing maximum temperatures, as warmer conditions could improve crop growth.</w:t>
      </w:r>
    </w:p>
    <w:p w14:paraId="2C8F20CA" w14:textId="01CCCBFF" w:rsidR="00BC4A20" w:rsidRPr="008127A7" w:rsidRDefault="00BC4A20" w:rsidP="008127A7">
      <w:pPr>
        <w:spacing w:line="360" w:lineRule="auto"/>
        <w:jc w:val="both"/>
        <w:rPr>
          <w:rFonts w:ascii="Calibri" w:hAnsi="Calibri" w:cs="Calibri"/>
        </w:rPr>
      </w:pPr>
      <w:r w:rsidRPr="008127A7">
        <w:rPr>
          <w:rFonts w:ascii="Calibri" w:hAnsi="Calibri" w:cs="Calibri"/>
        </w:rPr>
        <w:t xml:space="preserve">The Multi-Layer Perceptron (MLP) model consistently outperformed other machine learning models (SVM, ANN, RF, Ensemble) in predicting both maximum and minimum temperatures across ecosystems and districts. For maximum temperature predictions, MLP achieved the lowest error metrics, with an MSE of 0.8158 in the </w:t>
      </w:r>
      <w:proofErr w:type="spellStart"/>
      <w:r w:rsidRPr="008127A7">
        <w:rPr>
          <w:rFonts w:ascii="Calibri" w:hAnsi="Calibri" w:cs="Calibri"/>
        </w:rPr>
        <w:t>Barind</w:t>
      </w:r>
      <w:proofErr w:type="spellEnd"/>
      <w:r w:rsidRPr="008127A7">
        <w:rPr>
          <w:rFonts w:ascii="Calibri" w:hAnsi="Calibri" w:cs="Calibri"/>
        </w:rPr>
        <w:t xml:space="preserve"> ecosystem and similar superior performance in Coastal and Haor regions. Similarly, for minimum temperatures, MLP demonstrated exceptional accuracy, with an MSE as low as 0.437 in the Coastal ecosystem. </w:t>
      </w:r>
      <w:r w:rsidR="0002105F" w:rsidRPr="008127A7">
        <w:rPr>
          <w:rFonts w:ascii="Calibri" w:hAnsi="Calibri" w:cs="Calibri"/>
        </w:rPr>
        <w:t>Several studies have highlighted the effectiveness of machine learning models, particularly Multi-Layer Perceptron (MLP), in predicting rainfall patterns. A study in Bangladesh demonstrated that the MLP model outperformed both statistical and other machine learning approaches in accurately predicting rainfall trends</w:t>
      </w:r>
      <w:r w:rsidR="00ED69CC" w:rsidRPr="008127A7">
        <w:rPr>
          <w:rFonts w:ascii="Calibri" w:hAnsi="Calibri" w:cs="Calibri"/>
        </w:rPr>
        <w:t xml:space="preserve"> </w:t>
      </w:r>
      <w:sdt>
        <w:sdtPr>
          <w:rPr>
            <w:rFonts w:ascii="Calibri" w:hAnsi="Calibri" w:cs="Calibri"/>
            <w:color w:val="000000"/>
          </w:rPr>
          <w:tag w:val="MENDELEY_CITATION_v3_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"/>
          <w:id w:val="-2130612382"/>
          <w:placeholder>
            <w:docPart w:val="DefaultPlaceholder_-1854013440"/>
          </w:placeholder>
        </w:sdtPr>
        <w:sdtContent>
          <w:r w:rsidR="00A01CBB" w:rsidRPr="008127A7">
            <w:rPr>
              <w:rFonts w:ascii="Calibri" w:hAnsi="Calibri" w:cs="Calibri"/>
              <w:color w:val="000000"/>
            </w:rPr>
            <w:t>[75]</w:t>
          </w:r>
        </w:sdtContent>
      </w:sdt>
      <w:r w:rsidR="0002105F" w:rsidRPr="008127A7">
        <w:rPr>
          <w:rFonts w:ascii="Calibri" w:hAnsi="Calibri" w:cs="Calibri"/>
        </w:rPr>
        <w:t>. Similarly, a study in India evaluated various statistical and machine learning techniques and found that MLP-based models provided the most accurate predictions for rainfall forecasting</w:t>
      </w:r>
      <w:r w:rsidR="00ED69CC" w:rsidRPr="008127A7">
        <w:rPr>
          <w:rFonts w:ascii="Calibri" w:hAnsi="Calibri" w:cs="Calibri"/>
        </w:rPr>
        <w:t xml:space="preserve"> </w:t>
      </w:r>
      <w:sdt>
        <w:sdtPr>
          <w:rPr>
            <w:rFonts w:ascii="Calibri" w:hAnsi="Calibri" w:cs="Calibri"/>
            <w:color w:val="000000"/>
          </w:rPr>
          <w:tag w:val="MENDELEY_CITATION_v3_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"/>
          <w:id w:val="-192691408"/>
          <w:placeholder>
            <w:docPart w:val="DefaultPlaceholder_-1854013440"/>
          </w:placeholder>
        </w:sdtPr>
        <w:sdtContent>
          <w:r w:rsidR="00A01CBB" w:rsidRPr="008127A7">
            <w:rPr>
              <w:rFonts w:ascii="Calibri" w:hAnsi="Calibri" w:cs="Calibri"/>
              <w:color w:val="000000"/>
            </w:rPr>
            <w:t>[64]</w:t>
          </w:r>
        </w:sdtContent>
      </w:sdt>
      <w:r w:rsidR="0002105F" w:rsidRPr="008127A7">
        <w:rPr>
          <w:rFonts w:ascii="Calibri" w:hAnsi="Calibri" w:cs="Calibri"/>
        </w:rPr>
        <w:t xml:space="preserve">. In line with these findings, our study also revealed that the MLP model outperformed other approaches in rainfall prediction. </w:t>
      </w:r>
      <w:r w:rsidRPr="008127A7">
        <w:rPr>
          <w:rFonts w:ascii="Calibri" w:hAnsi="Calibri" w:cs="Calibri"/>
        </w:rPr>
        <w:t xml:space="preserve">The superior performance of MLP can be attributed to its ability to capture complex, non-linear relationships in temperature data. Unlike traditional statistical models, MLP can efficiently handle large datasets with high variability, making it particularly suitable for temperature prediction in diverse climatic conditions. </w:t>
      </w:r>
    </w:p>
    <w:p w14:paraId="28EAC314" w14:textId="4097BCE3" w:rsidR="00ED69CC" w:rsidRPr="008127A7" w:rsidRDefault="00613DC9" w:rsidP="008127A7">
      <w:pPr>
        <w:spacing w:line="360" w:lineRule="auto"/>
        <w:jc w:val="both"/>
        <w:rPr>
          <w:rFonts w:ascii="Calibri" w:hAnsi="Calibri" w:cs="Calibri"/>
        </w:rPr>
      </w:pPr>
      <w:r w:rsidRPr="00613DC9">
        <w:rPr>
          <w:rFonts w:ascii="Calibri" w:hAnsi="Calibri" w:cs="Calibri"/>
        </w:rPr>
        <w:lastRenderedPageBreak/>
        <w:t xml:space="preserve">The findings </w:t>
      </w:r>
      <w:r w:rsidRPr="008127A7">
        <w:rPr>
          <w:rFonts w:ascii="Calibri" w:hAnsi="Calibri" w:cs="Calibri"/>
        </w:rPr>
        <w:t xml:space="preserve">of the study revealed </w:t>
      </w:r>
      <w:r w:rsidRPr="00613DC9">
        <w:rPr>
          <w:rFonts w:ascii="Calibri" w:hAnsi="Calibri" w:cs="Calibri"/>
        </w:rPr>
        <w:t xml:space="preserve">significant spatial heterogeneity in temperature risks during the Aman season, directly impacting rice production and agricultural sustainability. The </w:t>
      </w:r>
      <w:proofErr w:type="spellStart"/>
      <w:r w:rsidRPr="00613DC9">
        <w:rPr>
          <w:rFonts w:ascii="Calibri" w:hAnsi="Calibri" w:cs="Calibri"/>
        </w:rPr>
        <w:t>Barind</w:t>
      </w:r>
      <w:proofErr w:type="spellEnd"/>
      <w:r w:rsidRPr="00613DC9">
        <w:rPr>
          <w:rFonts w:ascii="Calibri" w:hAnsi="Calibri" w:cs="Calibri"/>
        </w:rPr>
        <w:t xml:space="preserve"> region's categorization under severe and very severe risk highlights its susceptibility to extreme temperatures, which could adversely affect rice yields and exacerbate water stress. Mitigation measures such as introducing heat-tolerant rice varieties and efficient irrigation practices are essential. In contrast, the coastal region's moderate risk levels may allow for relatively stable rice production, potentially benefiting from temperature moderation due to proximity to large water bodies. The diverse risk patterns in the Haor region, particularly Sylhet's very severe minimum temperature risk, emphasize the need for localized adaptive strategies, including cold-resistant rice varieties and timing adjustments for planting. These insights are critical for developing region-specific climate adaptation strategies to safeguard rice production and ensure agricultural resilience.</w:t>
      </w:r>
    </w:p>
    <w:p w14:paraId="30C2DE54" w14:textId="4B1A4F7D" w:rsidR="00613DC9" w:rsidRPr="008127A7" w:rsidRDefault="00BC4A20" w:rsidP="008127A7">
      <w:pPr>
        <w:spacing w:line="360" w:lineRule="auto"/>
        <w:jc w:val="both"/>
        <w:rPr>
          <w:rFonts w:ascii="Calibri" w:hAnsi="Calibri" w:cs="Calibri"/>
        </w:rPr>
      </w:pPr>
      <w:r w:rsidRPr="008127A7">
        <w:rPr>
          <w:rFonts w:ascii="Calibri" w:eastAsia="Times New Roman" w:hAnsi="Calibri" w:cs="Calibri"/>
          <w:b/>
          <w:bCs/>
          <w:kern w:val="0"/>
          <w14:ligatures w14:val="none"/>
        </w:rPr>
        <w:t>Implications and Recommendations</w:t>
      </w:r>
    </w:p>
    <w:p w14:paraId="6C3512AC" w14:textId="77777777" w:rsidR="00613DC9" w:rsidRPr="008127A7" w:rsidRDefault="00613DC9" w:rsidP="008127A7">
      <w:pPr>
        <w:spacing w:line="360" w:lineRule="auto"/>
        <w:jc w:val="both"/>
        <w:rPr>
          <w:rFonts w:ascii="Calibri" w:eastAsia="Times New Roman" w:hAnsi="Calibri" w:cs="Calibri"/>
          <w:kern w:val="0"/>
          <w14:ligatures w14:val="none"/>
        </w:rPr>
      </w:pPr>
      <w:r w:rsidRPr="008127A7">
        <w:rPr>
          <w:rFonts w:ascii="Calibri" w:eastAsia="Times New Roman" w:hAnsi="Calibri" w:cs="Calibri"/>
          <w:kern w:val="0"/>
          <w14:ligatures w14:val="none"/>
        </w:rPr>
        <w:t xml:space="preserve">To address the challenges posed by rising temperatures and climate variability during the Aman season, targeted policy interventions are essential to safeguard rice production and agricultural sustainability in Bangladesh. First, research and development efforts must prioritize the introduction of heat-tolerant and cold-resistant rice varieties suited to the specific climatic conditions of vulnerable regions, such as the </w:t>
      </w:r>
      <w:proofErr w:type="spellStart"/>
      <w:r w:rsidRPr="008127A7">
        <w:rPr>
          <w:rFonts w:ascii="Calibri" w:eastAsia="Times New Roman" w:hAnsi="Calibri" w:cs="Calibri"/>
          <w:kern w:val="0"/>
          <w14:ligatures w14:val="none"/>
        </w:rPr>
        <w:t>Barind</w:t>
      </w:r>
      <w:proofErr w:type="spellEnd"/>
      <w:r w:rsidRPr="008127A7">
        <w:rPr>
          <w:rFonts w:ascii="Calibri" w:eastAsia="Times New Roman" w:hAnsi="Calibri" w:cs="Calibri"/>
          <w:kern w:val="0"/>
          <w14:ligatures w14:val="none"/>
        </w:rPr>
        <w:t xml:space="preserve"> and Haor ecosystems. Second, region-specific adaptive strategies, including efficient irrigation systems and crop calendar adjustments, should be implemented to mitigate the adverse impacts of extreme temperatures and water stress. For the </w:t>
      </w:r>
      <w:proofErr w:type="spellStart"/>
      <w:r w:rsidRPr="008127A7">
        <w:rPr>
          <w:rFonts w:ascii="Calibri" w:eastAsia="Times New Roman" w:hAnsi="Calibri" w:cs="Calibri"/>
          <w:kern w:val="0"/>
          <w14:ligatures w14:val="none"/>
        </w:rPr>
        <w:t>Barind</w:t>
      </w:r>
      <w:proofErr w:type="spellEnd"/>
      <w:r w:rsidRPr="008127A7">
        <w:rPr>
          <w:rFonts w:ascii="Calibri" w:eastAsia="Times New Roman" w:hAnsi="Calibri" w:cs="Calibri"/>
          <w:kern w:val="0"/>
          <w14:ligatures w14:val="none"/>
        </w:rPr>
        <w:t xml:space="preserve"> region, investments in drought-resistant rice varieties and advanced water management practices are crucial to enhance resilience. In coastal areas, policies promoting the use of saline-tolerant rice varieties and improved drainage infrastructure can help stabilize yields. Additionally, public awareness campaigns and farmer training programs on climate-smart agricultural practices should be expanded to build capacity at the grassroots level. Finally, incorporating advanced machine learning models like Multi-Layer Perceptron (MLP) into agricultural planning can enhance the accuracy of temperature and climate risk predictions, enabling policymakers to design proactive measures to address regional disparities in climate </w:t>
      </w:r>
      <w:r w:rsidRPr="008127A7">
        <w:rPr>
          <w:rFonts w:ascii="Calibri" w:eastAsia="Times New Roman" w:hAnsi="Calibri" w:cs="Calibri"/>
          <w:kern w:val="0"/>
          <w14:ligatures w14:val="none"/>
        </w:rPr>
        <w:lastRenderedPageBreak/>
        <w:t>impact. These efforts collectively will help ensure the long-term sustainability of rice production and food security in the face of climate change.</w:t>
      </w:r>
    </w:p>
    <w:p w14:paraId="7E08E657" w14:textId="00E1A9A0" w:rsidR="00BC4A20" w:rsidRPr="008127A7" w:rsidRDefault="00BC4A20" w:rsidP="008127A7">
      <w:pPr>
        <w:spacing w:line="360" w:lineRule="auto"/>
        <w:jc w:val="both"/>
        <w:rPr>
          <w:rFonts w:ascii="Calibri" w:hAnsi="Calibri" w:cs="Calibri"/>
          <w:b/>
          <w:bCs/>
        </w:rPr>
      </w:pPr>
      <w:r w:rsidRPr="008127A7">
        <w:rPr>
          <w:rFonts w:ascii="Calibri" w:hAnsi="Calibri" w:cs="Calibri"/>
          <w:b/>
          <w:bCs/>
        </w:rPr>
        <w:t>Conclusion</w:t>
      </w:r>
    </w:p>
    <w:p w14:paraId="4C75ABD7" w14:textId="5256FFAB" w:rsidR="005A4A0A" w:rsidRPr="008127A7" w:rsidRDefault="00BC4A20" w:rsidP="008127A7">
      <w:pPr>
        <w:spacing w:line="360" w:lineRule="auto"/>
        <w:jc w:val="both"/>
        <w:rPr>
          <w:rFonts w:ascii="Calibri" w:hAnsi="Calibri" w:cs="Calibri"/>
        </w:rPr>
      </w:pPr>
      <w:r w:rsidRPr="008127A7">
        <w:rPr>
          <w:rFonts w:ascii="Calibri" w:hAnsi="Calibri" w:cs="Calibri"/>
        </w:rPr>
        <w:t>This study underscores significant trends in maximum and minimum temperatures across Bangladesh during the Aman season, with notable variations across ecosystems and districts. The Multi-Layer Perceptron (MLP) model emerged as a robust tool for temperature prediction, outperforming other machine learning models. The findings emphasize the urgent need for climate adaptation strategies and advanced predictive modeling to mitigate the adverse impacts of rising temperatures on Bangladesh's ecosystems and communities. By addressing these challenges, policymakers and researchers can work towards building climate resilience in this vulnerable region.</w:t>
      </w:r>
    </w:p>
    <w:p w14:paraId="51E361D2" w14:textId="77777777" w:rsidR="004D215B" w:rsidRPr="008127A7" w:rsidRDefault="004D215B" w:rsidP="008127A7">
      <w:pPr>
        <w:spacing w:line="360" w:lineRule="auto"/>
        <w:jc w:val="both"/>
        <w:rPr>
          <w:rFonts w:ascii="Calibri" w:hAnsi="Calibri" w:cs="Calibri"/>
        </w:rPr>
      </w:pPr>
    </w:p>
    <w:p w14:paraId="0820B1CF" w14:textId="585D9DB2" w:rsidR="0047299F" w:rsidRPr="008127A7" w:rsidRDefault="0041647F" w:rsidP="008127A7">
      <w:pPr>
        <w:spacing w:line="360" w:lineRule="auto"/>
        <w:jc w:val="both"/>
        <w:rPr>
          <w:rFonts w:ascii="Calibri" w:hAnsi="Calibri" w:cs="Calibri"/>
          <w:b/>
          <w:bCs/>
        </w:rPr>
      </w:pPr>
      <w:r w:rsidRPr="008127A7">
        <w:rPr>
          <w:rFonts w:ascii="Calibri" w:hAnsi="Calibri" w:cs="Calibri"/>
          <w:b/>
          <w:bCs/>
        </w:rPr>
        <w:t>Reference</w:t>
      </w:r>
    </w:p>
    <w:sdt>
      <w:sdtPr>
        <w:rPr>
          <w:rFonts w:ascii="Calibri" w:hAnsi="Calibri" w:cs="Calibri"/>
          <w:color w:val="000000"/>
        </w:rPr>
        <w:tag w:val="MENDELEY_BIBLIOGRAPHY"/>
        <w:id w:val="-543298894"/>
        <w:placeholder>
          <w:docPart w:val="DefaultPlaceholder_-1854013440"/>
        </w:placeholder>
      </w:sdtPr>
      <w:sdtContent>
        <w:p w14:paraId="61ACBD43" w14:textId="77777777" w:rsidR="00A01CBB" w:rsidRPr="008127A7" w:rsidRDefault="00A01CBB" w:rsidP="008127A7">
          <w:pPr>
            <w:autoSpaceDE w:val="0"/>
            <w:autoSpaceDN w:val="0"/>
            <w:spacing w:line="360" w:lineRule="auto"/>
            <w:ind w:hanging="640"/>
            <w:divId w:val="1506935963"/>
            <w:rPr>
              <w:rFonts w:ascii="Calibri" w:eastAsia="Times New Roman" w:hAnsi="Calibri" w:cs="Calibri"/>
              <w:kern w:val="0"/>
              <w14:ligatures w14:val="none"/>
            </w:rPr>
          </w:pPr>
          <w:r w:rsidRPr="008127A7">
            <w:rPr>
              <w:rFonts w:ascii="Calibri" w:eastAsia="Times New Roman" w:hAnsi="Calibri" w:cs="Calibri"/>
            </w:rPr>
            <w:t xml:space="preserve">1. </w:t>
          </w:r>
          <w:r w:rsidRPr="008127A7">
            <w:rPr>
              <w:rFonts w:ascii="Calibri" w:eastAsia="Times New Roman" w:hAnsi="Calibri" w:cs="Calibri"/>
            </w:rPr>
            <w:tab/>
            <w:t xml:space="preserve">Dad, J.M.; Muslim, M.; Rashid, I.; Reshi, Z.A. Time Series Analysis of Climate Variability and Trends in Kashmir Himalaya. </w:t>
          </w:r>
          <w:proofErr w:type="spellStart"/>
          <w:r w:rsidRPr="008127A7">
            <w:rPr>
              <w:rFonts w:ascii="Calibri" w:eastAsia="Times New Roman" w:hAnsi="Calibri" w:cs="Calibri"/>
              <w:i/>
              <w:iCs/>
            </w:rPr>
            <w:t>Ecol</w:t>
          </w:r>
          <w:proofErr w:type="spellEnd"/>
          <w:r w:rsidRPr="008127A7">
            <w:rPr>
              <w:rFonts w:ascii="Calibri" w:eastAsia="Times New Roman" w:hAnsi="Calibri" w:cs="Calibri"/>
              <w:i/>
              <w:iCs/>
            </w:rPr>
            <w:t xml:space="preserve"> Indic</w:t>
          </w:r>
          <w:r w:rsidRPr="008127A7">
            <w:rPr>
              <w:rFonts w:ascii="Calibri" w:eastAsia="Times New Roman" w:hAnsi="Calibri" w:cs="Calibri"/>
            </w:rPr>
            <w:t xml:space="preserve"> </w:t>
          </w:r>
          <w:r w:rsidRPr="008127A7">
            <w:rPr>
              <w:rFonts w:ascii="Calibri" w:eastAsia="Times New Roman" w:hAnsi="Calibri" w:cs="Calibri"/>
              <w:b/>
              <w:bCs/>
            </w:rPr>
            <w:t>2021</w:t>
          </w:r>
          <w:r w:rsidRPr="008127A7">
            <w:rPr>
              <w:rFonts w:ascii="Calibri" w:eastAsia="Times New Roman" w:hAnsi="Calibri" w:cs="Calibri"/>
            </w:rPr>
            <w:t xml:space="preserve">, </w:t>
          </w:r>
          <w:r w:rsidRPr="008127A7">
            <w:rPr>
              <w:rFonts w:ascii="Calibri" w:eastAsia="Times New Roman" w:hAnsi="Calibri" w:cs="Calibri"/>
              <w:i/>
              <w:iCs/>
            </w:rPr>
            <w:t>126</w:t>
          </w:r>
          <w:r w:rsidRPr="008127A7">
            <w:rPr>
              <w:rFonts w:ascii="Calibri" w:eastAsia="Times New Roman" w:hAnsi="Calibri" w:cs="Calibri"/>
            </w:rPr>
            <w:t>, 107690.</w:t>
          </w:r>
        </w:p>
        <w:p w14:paraId="3AE5A276" w14:textId="77777777" w:rsidR="00A01CBB" w:rsidRPr="008127A7" w:rsidRDefault="00A01CBB" w:rsidP="008127A7">
          <w:pPr>
            <w:autoSpaceDE w:val="0"/>
            <w:autoSpaceDN w:val="0"/>
            <w:spacing w:line="360" w:lineRule="auto"/>
            <w:ind w:hanging="640"/>
            <w:divId w:val="680469505"/>
            <w:rPr>
              <w:rFonts w:ascii="Calibri" w:eastAsia="Times New Roman" w:hAnsi="Calibri" w:cs="Calibri"/>
            </w:rPr>
          </w:pPr>
          <w:r w:rsidRPr="008127A7">
            <w:rPr>
              <w:rFonts w:ascii="Calibri" w:eastAsia="Times New Roman" w:hAnsi="Calibri" w:cs="Calibri"/>
            </w:rPr>
            <w:t xml:space="preserve">2. </w:t>
          </w:r>
          <w:r w:rsidRPr="008127A7">
            <w:rPr>
              <w:rFonts w:ascii="Calibri" w:eastAsia="Times New Roman" w:hAnsi="Calibri" w:cs="Calibri"/>
            </w:rPr>
            <w:tab/>
            <w:t xml:space="preserve">Rahaman, M.H.; Masroor, M.; Rehman, S.; Singh, R.; Ahmed, R.; Sahana, M.; Sajjad, H. State of Art of Review on Climate Variability and Water Resources: Bridging Knowledge Gaps and the Way Forward. </w:t>
          </w:r>
          <w:r w:rsidRPr="008127A7">
            <w:rPr>
              <w:rFonts w:ascii="Calibri" w:eastAsia="Times New Roman" w:hAnsi="Calibri" w:cs="Calibri"/>
              <w:i/>
              <w:iCs/>
            </w:rPr>
            <w:t>Water Resources</w:t>
          </w:r>
          <w:r w:rsidRPr="008127A7">
            <w:rPr>
              <w:rFonts w:ascii="Calibri" w:eastAsia="Times New Roman" w:hAnsi="Calibri" w:cs="Calibri"/>
            </w:rPr>
            <w:t xml:space="preserve"> </w:t>
          </w:r>
          <w:r w:rsidRPr="008127A7">
            <w:rPr>
              <w:rFonts w:ascii="Calibri" w:eastAsia="Times New Roman" w:hAnsi="Calibri" w:cs="Calibri"/>
              <w:b/>
              <w:bCs/>
            </w:rPr>
            <w:t>2022</w:t>
          </w:r>
          <w:r w:rsidRPr="008127A7">
            <w:rPr>
              <w:rFonts w:ascii="Calibri" w:eastAsia="Times New Roman" w:hAnsi="Calibri" w:cs="Calibri"/>
            </w:rPr>
            <w:t xml:space="preserve">, </w:t>
          </w:r>
          <w:r w:rsidRPr="008127A7">
            <w:rPr>
              <w:rFonts w:ascii="Calibri" w:eastAsia="Times New Roman" w:hAnsi="Calibri" w:cs="Calibri"/>
              <w:i/>
              <w:iCs/>
            </w:rPr>
            <w:t>49</w:t>
          </w:r>
          <w:r w:rsidRPr="008127A7">
            <w:rPr>
              <w:rFonts w:ascii="Calibri" w:eastAsia="Times New Roman" w:hAnsi="Calibri" w:cs="Calibri"/>
            </w:rPr>
            <w:t>, 699–710.</w:t>
          </w:r>
        </w:p>
        <w:p w14:paraId="16964AA8" w14:textId="77777777" w:rsidR="00A01CBB" w:rsidRPr="008127A7" w:rsidRDefault="00A01CBB" w:rsidP="008127A7">
          <w:pPr>
            <w:autoSpaceDE w:val="0"/>
            <w:autoSpaceDN w:val="0"/>
            <w:spacing w:line="360" w:lineRule="auto"/>
            <w:ind w:hanging="640"/>
            <w:divId w:val="341666330"/>
            <w:rPr>
              <w:rFonts w:ascii="Calibri" w:eastAsia="Times New Roman" w:hAnsi="Calibri" w:cs="Calibri"/>
            </w:rPr>
          </w:pPr>
          <w:r w:rsidRPr="008127A7">
            <w:rPr>
              <w:rFonts w:ascii="Calibri" w:eastAsia="Times New Roman" w:hAnsi="Calibri" w:cs="Calibri"/>
            </w:rPr>
            <w:t xml:space="preserve">3. </w:t>
          </w:r>
          <w:r w:rsidRPr="008127A7">
            <w:rPr>
              <w:rFonts w:ascii="Calibri" w:eastAsia="Times New Roman" w:hAnsi="Calibri" w:cs="Calibri"/>
            </w:rPr>
            <w:tab/>
            <w:t xml:space="preserve">Masroor, M.; Rehman, S.; Avtar, R.; Sahana, M.; Ahmed, R.; Sajjad, H. Exploring Climate Variability and Its Impact on Drought Occurrence: Evidence from Godavari Middle Sub-Basin, India. </w:t>
          </w:r>
          <w:r w:rsidRPr="008127A7">
            <w:rPr>
              <w:rFonts w:ascii="Calibri" w:eastAsia="Times New Roman" w:hAnsi="Calibri" w:cs="Calibri"/>
              <w:i/>
              <w:iCs/>
            </w:rPr>
            <w:t xml:space="preserve">Weather Clim </w:t>
          </w:r>
          <w:proofErr w:type="spellStart"/>
          <w:r w:rsidRPr="008127A7">
            <w:rPr>
              <w:rFonts w:ascii="Calibri" w:eastAsia="Times New Roman" w:hAnsi="Calibri" w:cs="Calibri"/>
              <w:i/>
              <w:iCs/>
            </w:rPr>
            <w:t>Extrem</w:t>
          </w:r>
          <w:proofErr w:type="spellEnd"/>
          <w:r w:rsidRPr="008127A7">
            <w:rPr>
              <w:rFonts w:ascii="Calibri" w:eastAsia="Times New Roman" w:hAnsi="Calibri" w:cs="Calibri"/>
            </w:rPr>
            <w:t xml:space="preserve"> </w:t>
          </w:r>
          <w:r w:rsidRPr="008127A7">
            <w:rPr>
              <w:rFonts w:ascii="Calibri" w:eastAsia="Times New Roman" w:hAnsi="Calibri" w:cs="Calibri"/>
              <w:b/>
              <w:bCs/>
            </w:rPr>
            <w:t>2020</w:t>
          </w:r>
          <w:r w:rsidRPr="008127A7">
            <w:rPr>
              <w:rFonts w:ascii="Calibri" w:eastAsia="Times New Roman" w:hAnsi="Calibri" w:cs="Calibri"/>
            </w:rPr>
            <w:t xml:space="preserve">, </w:t>
          </w:r>
          <w:r w:rsidRPr="008127A7">
            <w:rPr>
              <w:rFonts w:ascii="Calibri" w:eastAsia="Times New Roman" w:hAnsi="Calibri" w:cs="Calibri"/>
              <w:i/>
              <w:iCs/>
            </w:rPr>
            <w:t>30</w:t>
          </w:r>
          <w:r w:rsidRPr="008127A7">
            <w:rPr>
              <w:rFonts w:ascii="Calibri" w:eastAsia="Times New Roman" w:hAnsi="Calibri" w:cs="Calibri"/>
            </w:rPr>
            <w:t>, 100277.</w:t>
          </w:r>
        </w:p>
        <w:p w14:paraId="1EBAD4F1" w14:textId="77777777" w:rsidR="00A01CBB" w:rsidRPr="008127A7" w:rsidRDefault="00A01CBB" w:rsidP="008127A7">
          <w:pPr>
            <w:autoSpaceDE w:val="0"/>
            <w:autoSpaceDN w:val="0"/>
            <w:spacing w:line="360" w:lineRule="auto"/>
            <w:ind w:hanging="640"/>
            <w:divId w:val="2002780566"/>
            <w:rPr>
              <w:rFonts w:ascii="Calibri" w:eastAsia="Times New Roman" w:hAnsi="Calibri" w:cs="Calibri"/>
            </w:rPr>
          </w:pPr>
          <w:r w:rsidRPr="008127A7">
            <w:rPr>
              <w:rFonts w:ascii="Calibri" w:eastAsia="Times New Roman" w:hAnsi="Calibri" w:cs="Calibri"/>
            </w:rPr>
            <w:t xml:space="preserve">4. </w:t>
          </w:r>
          <w:r w:rsidRPr="008127A7">
            <w:rPr>
              <w:rFonts w:ascii="Calibri" w:eastAsia="Times New Roman" w:hAnsi="Calibri" w:cs="Calibri"/>
            </w:rPr>
            <w:tab/>
            <w:t xml:space="preserve">Wheeler, T.; Von Braun, J. Climate Change Impacts on Global Food Security. </w:t>
          </w:r>
          <w:r w:rsidRPr="008127A7">
            <w:rPr>
              <w:rFonts w:ascii="Calibri" w:eastAsia="Times New Roman" w:hAnsi="Calibri" w:cs="Calibri"/>
              <w:i/>
              <w:iCs/>
            </w:rPr>
            <w:t>Science (1979)</w:t>
          </w:r>
          <w:r w:rsidRPr="008127A7">
            <w:rPr>
              <w:rFonts w:ascii="Calibri" w:eastAsia="Times New Roman" w:hAnsi="Calibri" w:cs="Calibri"/>
            </w:rPr>
            <w:t xml:space="preserve"> </w:t>
          </w:r>
          <w:r w:rsidRPr="008127A7">
            <w:rPr>
              <w:rFonts w:ascii="Calibri" w:eastAsia="Times New Roman" w:hAnsi="Calibri" w:cs="Calibri"/>
              <w:b/>
              <w:bCs/>
            </w:rPr>
            <w:t>2013</w:t>
          </w:r>
          <w:r w:rsidRPr="008127A7">
            <w:rPr>
              <w:rFonts w:ascii="Calibri" w:eastAsia="Times New Roman" w:hAnsi="Calibri" w:cs="Calibri"/>
            </w:rPr>
            <w:t xml:space="preserve">, </w:t>
          </w:r>
          <w:r w:rsidRPr="008127A7">
            <w:rPr>
              <w:rFonts w:ascii="Calibri" w:eastAsia="Times New Roman" w:hAnsi="Calibri" w:cs="Calibri"/>
              <w:i/>
              <w:iCs/>
            </w:rPr>
            <w:t>341</w:t>
          </w:r>
          <w:r w:rsidRPr="008127A7">
            <w:rPr>
              <w:rFonts w:ascii="Calibri" w:eastAsia="Times New Roman" w:hAnsi="Calibri" w:cs="Calibri"/>
            </w:rPr>
            <w:t>, 508–513.</w:t>
          </w:r>
        </w:p>
        <w:p w14:paraId="0087E717" w14:textId="77777777" w:rsidR="00A01CBB" w:rsidRPr="008127A7" w:rsidRDefault="00A01CBB" w:rsidP="008127A7">
          <w:pPr>
            <w:autoSpaceDE w:val="0"/>
            <w:autoSpaceDN w:val="0"/>
            <w:spacing w:line="360" w:lineRule="auto"/>
            <w:ind w:hanging="640"/>
            <w:divId w:val="1403065990"/>
            <w:rPr>
              <w:rFonts w:ascii="Calibri" w:eastAsia="Times New Roman" w:hAnsi="Calibri" w:cs="Calibri"/>
            </w:rPr>
          </w:pPr>
          <w:r w:rsidRPr="008127A7">
            <w:rPr>
              <w:rFonts w:ascii="Calibri" w:eastAsia="Times New Roman" w:hAnsi="Calibri" w:cs="Calibri"/>
            </w:rPr>
            <w:t xml:space="preserve">5. </w:t>
          </w:r>
          <w:r w:rsidRPr="008127A7">
            <w:rPr>
              <w:rFonts w:ascii="Calibri" w:eastAsia="Times New Roman" w:hAnsi="Calibri" w:cs="Calibri"/>
            </w:rPr>
            <w:tab/>
            <w:t xml:space="preserve">Raj, S.; </w:t>
          </w:r>
          <w:proofErr w:type="spellStart"/>
          <w:r w:rsidRPr="008127A7">
            <w:rPr>
              <w:rFonts w:ascii="Calibri" w:eastAsia="Times New Roman" w:hAnsi="Calibri" w:cs="Calibri"/>
            </w:rPr>
            <w:t>Roodbar</w:t>
          </w:r>
          <w:proofErr w:type="spellEnd"/>
          <w:r w:rsidRPr="008127A7">
            <w:rPr>
              <w:rFonts w:ascii="Calibri" w:eastAsia="Times New Roman" w:hAnsi="Calibri" w:cs="Calibri"/>
            </w:rPr>
            <w:t xml:space="preserve">, S.; Brinkley, C.; Wolfe, D.W. Food Security and Climate Change: Differences in Impacts and Adaptation Strategies for Rural Communities in the Global South and North. </w:t>
          </w:r>
          <w:r w:rsidRPr="008127A7">
            <w:rPr>
              <w:rFonts w:ascii="Calibri" w:eastAsia="Times New Roman" w:hAnsi="Calibri" w:cs="Calibri"/>
              <w:i/>
              <w:iCs/>
            </w:rPr>
            <w:t>Front Sustain Food Syst</w:t>
          </w:r>
          <w:r w:rsidRPr="008127A7">
            <w:rPr>
              <w:rFonts w:ascii="Calibri" w:eastAsia="Times New Roman" w:hAnsi="Calibri" w:cs="Calibri"/>
            </w:rPr>
            <w:t xml:space="preserve"> </w:t>
          </w:r>
          <w:r w:rsidRPr="008127A7">
            <w:rPr>
              <w:rFonts w:ascii="Calibri" w:eastAsia="Times New Roman" w:hAnsi="Calibri" w:cs="Calibri"/>
              <w:b/>
              <w:bCs/>
            </w:rPr>
            <w:t>2022</w:t>
          </w:r>
          <w:r w:rsidRPr="008127A7">
            <w:rPr>
              <w:rFonts w:ascii="Calibri" w:eastAsia="Times New Roman" w:hAnsi="Calibri" w:cs="Calibri"/>
            </w:rPr>
            <w:t xml:space="preserve">, </w:t>
          </w:r>
          <w:r w:rsidRPr="008127A7">
            <w:rPr>
              <w:rFonts w:ascii="Calibri" w:eastAsia="Times New Roman" w:hAnsi="Calibri" w:cs="Calibri"/>
              <w:i/>
              <w:iCs/>
            </w:rPr>
            <w:t>5</w:t>
          </w:r>
          <w:r w:rsidRPr="008127A7">
            <w:rPr>
              <w:rFonts w:ascii="Calibri" w:eastAsia="Times New Roman" w:hAnsi="Calibri" w:cs="Calibri"/>
            </w:rPr>
            <w:t>, 691191.</w:t>
          </w:r>
        </w:p>
        <w:p w14:paraId="78B9000B" w14:textId="77777777" w:rsidR="00A01CBB" w:rsidRPr="008127A7" w:rsidRDefault="00A01CBB" w:rsidP="008127A7">
          <w:pPr>
            <w:autoSpaceDE w:val="0"/>
            <w:autoSpaceDN w:val="0"/>
            <w:spacing w:line="360" w:lineRule="auto"/>
            <w:ind w:hanging="640"/>
            <w:divId w:val="475146068"/>
            <w:rPr>
              <w:rFonts w:ascii="Calibri" w:eastAsia="Times New Roman" w:hAnsi="Calibri" w:cs="Calibri"/>
            </w:rPr>
          </w:pPr>
          <w:r w:rsidRPr="008127A7">
            <w:rPr>
              <w:rFonts w:ascii="Calibri" w:eastAsia="Times New Roman" w:hAnsi="Calibri" w:cs="Calibri"/>
            </w:rPr>
            <w:lastRenderedPageBreak/>
            <w:t xml:space="preserve">6. </w:t>
          </w:r>
          <w:r w:rsidRPr="008127A7">
            <w:rPr>
              <w:rFonts w:ascii="Calibri" w:eastAsia="Times New Roman" w:hAnsi="Calibri" w:cs="Calibri"/>
            </w:rPr>
            <w:tab/>
            <w:t xml:space="preserve">Zhao, C.; Liu, B.; Piao, S.; Wang, X.; Lobell, D.B.; Huang, Y.; Huang, M.; Yao, Y.; </w:t>
          </w:r>
          <w:proofErr w:type="spellStart"/>
          <w:r w:rsidRPr="008127A7">
            <w:rPr>
              <w:rFonts w:ascii="Calibri" w:eastAsia="Times New Roman" w:hAnsi="Calibri" w:cs="Calibri"/>
            </w:rPr>
            <w:t>Bassu</w:t>
          </w:r>
          <w:proofErr w:type="spellEnd"/>
          <w:r w:rsidRPr="008127A7">
            <w:rPr>
              <w:rFonts w:ascii="Calibri" w:eastAsia="Times New Roman" w:hAnsi="Calibri" w:cs="Calibri"/>
            </w:rPr>
            <w:t xml:space="preserve">, S.; Ciais, P. Temperature Increase Reduces Global Yields of Major Crops in Four Independent Estimates. </w:t>
          </w:r>
          <w:r w:rsidRPr="008127A7">
            <w:rPr>
              <w:rFonts w:ascii="Calibri" w:eastAsia="Times New Roman" w:hAnsi="Calibri" w:cs="Calibri"/>
              <w:i/>
              <w:iCs/>
            </w:rPr>
            <w:t>Proceedings of the National Academy of sciences</w:t>
          </w:r>
          <w:r w:rsidRPr="008127A7">
            <w:rPr>
              <w:rFonts w:ascii="Calibri" w:eastAsia="Times New Roman" w:hAnsi="Calibri" w:cs="Calibri"/>
            </w:rPr>
            <w:t xml:space="preserve"> </w:t>
          </w:r>
          <w:r w:rsidRPr="008127A7">
            <w:rPr>
              <w:rFonts w:ascii="Calibri" w:eastAsia="Times New Roman" w:hAnsi="Calibri" w:cs="Calibri"/>
              <w:b/>
              <w:bCs/>
            </w:rPr>
            <w:t>2017</w:t>
          </w:r>
          <w:r w:rsidRPr="008127A7">
            <w:rPr>
              <w:rFonts w:ascii="Calibri" w:eastAsia="Times New Roman" w:hAnsi="Calibri" w:cs="Calibri"/>
            </w:rPr>
            <w:t xml:space="preserve">, </w:t>
          </w:r>
          <w:r w:rsidRPr="008127A7">
            <w:rPr>
              <w:rFonts w:ascii="Calibri" w:eastAsia="Times New Roman" w:hAnsi="Calibri" w:cs="Calibri"/>
              <w:i/>
              <w:iCs/>
            </w:rPr>
            <w:t>114</w:t>
          </w:r>
          <w:r w:rsidRPr="008127A7">
            <w:rPr>
              <w:rFonts w:ascii="Calibri" w:eastAsia="Times New Roman" w:hAnsi="Calibri" w:cs="Calibri"/>
            </w:rPr>
            <w:t>, 9326–9331.</w:t>
          </w:r>
        </w:p>
        <w:p w14:paraId="6C43AA05" w14:textId="77777777" w:rsidR="00A01CBB" w:rsidRPr="008127A7" w:rsidRDefault="00A01CBB" w:rsidP="008127A7">
          <w:pPr>
            <w:autoSpaceDE w:val="0"/>
            <w:autoSpaceDN w:val="0"/>
            <w:spacing w:line="360" w:lineRule="auto"/>
            <w:ind w:hanging="640"/>
            <w:divId w:val="686055674"/>
            <w:rPr>
              <w:rFonts w:ascii="Calibri" w:eastAsia="Times New Roman" w:hAnsi="Calibri" w:cs="Calibri"/>
            </w:rPr>
          </w:pPr>
          <w:r w:rsidRPr="008127A7">
            <w:rPr>
              <w:rFonts w:ascii="Calibri" w:eastAsia="Times New Roman" w:hAnsi="Calibri" w:cs="Calibri"/>
            </w:rPr>
            <w:t xml:space="preserve">7. </w:t>
          </w:r>
          <w:r w:rsidRPr="008127A7">
            <w:rPr>
              <w:rFonts w:ascii="Calibri" w:eastAsia="Times New Roman" w:hAnsi="Calibri" w:cs="Calibri"/>
            </w:rPr>
            <w:tab/>
            <w:t xml:space="preserve">Islam, A.R.M.T.; Islam, H.M.T.; Shahid, S.; Khatun, M.K.; Ali, M.M.; Rahman, M.S.; Ibrahim, S.M.; </w:t>
          </w:r>
          <w:proofErr w:type="spellStart"/>
          <w:r w:rsidRPr="008127A7">
            <w:rPr>
              <w:rFonts w:ascii="Calibri" w:eastAsia="Times New Roman" w:hAnsi="Calibri" w:cs="Calibri"/>
            </w:rPr>
            <w:t>Almoajel</w:t>
          </w:r>
          <w:proofErr w:type="spellEnd"/>
          <w:r w:rsidRPr="008127A7">
            <w:rPr>
              <w:rFonts w:ascii="Calibri" w:eastAsia="Times New Roman" w:hAnsi="Calibri" w:cs="Calibri"/>
            </w:rPr>
            <w:t xml:space="preserve">, A.M. Spatiotemporal Nexus between Vegetation Change and Extreme Climatic Indices and Their Possible Causes of Change. </w:t>
          </w:r>
          <w:r w:rsidRPr="008127A7">
            <w:rPr>
              <w:rFonts w:ascii="Calibri" w:eastAsia="Times New Roman" w:hAnsi="Calibri" w:cs="Calibri"/>
              <w:i/>
              <w:iCs/>
            </w:rPr>
            <w:t>J Environ Manage</w:t>
          </w:r>
          <w:r w:rsidRPr="008127A7">
            <w:rPr>
              <w:rFonts w:ascii="Calibri" w:eastAsia="Times New Roman" w:hAnsi="Calibri" w:cs="Calibri"/>
            </w:rPr>
            <w:t xml:space="preserve"> </w:t>
          </w:r>
          <w:r w:rsidRPr="008127A7">
            <w:rPr>
              <w:rFonts w:ascii="Calibri" w:eastAsia="Times New Roman" w:hAnsi="Calibri" w:cs="Calibri"/>
              <w:b/>
              <w:bCs/>
            </w:rPr>
            <w:t>2021</w:t>
          </w:r>
          <w:r w:rsidRPr="008127A7">
            <w:rPr>
              <w:rFonts w:ascii="Calibri" w:eastAsia="Times New Roman" w:hAnsi="Calibri" w:cs="Calibri"/>
            </w:rPr>
            <w:t xml:space="preserve">, </w:t>
          </w:r>
          <w:r w:rsidRPr="008127A7">
            <w:rPr>
              <w:rFonts w:ascii="Calibri" w:eastAsia="Times New Roman" w:hAnsi="Calibri" w:cs="Calibri"/>
              <w:i/>
              <w:iCs/>
            </w:rPr>
            <w:t>289</w:t>
          </w:r>
          <w:r w:rsidRPr="008127A7">
            <w:rPr>
              <w:rFonts w:ascii="Calibri" w:eastAsia="Times New Roman" w:hAnsi="Calibri" w:cs="Calibri"/>
            </w:rPr>
            <w:t>, 112505.</w:t>
          </w:r>
        </w:p>
        <w:p w14:paraId="7ADE6924" w14:textId="77777777" w:rsidR="00A01CBB" w:rsidRPr="008127A7" w:rsidRDefault="00A01CBB" w:rsidP="008127A7">
          <w:pPr>
            <w:autoSpaceDE w:val="0"/>
            <w:autoSpaceDN w:val="0"/>
            <w:spacing w:line="360" w:lineRule="auto"/>
            <w:ind w:hanging="640"/>
            <w:divId w:val="268054456"/>
            <w:rPr>
              <w:rFonts w:ascii="Calibri" w:eastAsia="Times New Roman" w:hAnsi="Calibri" w:cs="Calibri"/>
            </w:rPr>
          </w:pPr>
          <w:r w:rsidRPr="008127A7">
            <w:rPr>
              <w:rFonts w:ascii="Calibri" w:eastAsia="Times New Roman" w:hAnsi="Calibri" w:cs="Calibri"/>
            </w:rPr>
            <w:t xml:space="preserve">8. </w:t>
          </w:r>
          <w:r w:rsidRPr="008127A7">
            <w:rPr>
              <w:rFonts w:ascii="Calibri" w:eastAsia="Times New Roman" w:hAnsi="Calibri" w:cs="Calibri"/>
            </w:rPr>
            <w:tab/>
            <w:t xml:space="preserve">Guo, E.; Zhang, J.; Wang, Y.; Quan, L.; Zhang, R.; Zhang, F.; Zhou, M. Spatiotemporal Variations of Extreme Climate Events in Northeast China during 1960–2014. </w:t>
          </w:r>
          <w:proofErr w:type="spellStart"/>
          <w:r w:rsidRPr="008127A7">
            <w:rPr>
              <w:rFonts w:ascii="Calibri" w:eastAsia="Times New Roman" w:hAnsi="Calibri" w:cs="Calibri"/>
              <w:i/>
              <w:iCs/>
            </w:rPr>
            <w:t>Ecol</w:t>
          </w:r>
          <w:proofErr w:type="spellEnd"/>
          <w:r w:rsidRPr="008127A7">
            <w:rPr>
              <w:rFonts w:ascii="Calibri" w:eastAsia="Times New Roman" w:hAnsi="Calibri" w:cs="Calibri"/>
              <w:i/>
              <w:iCs/>
            </w:rPr>
            <w:t xml:space="preserve"> Indic</w:t>
          </w:r>
          <w:r w:rsidRPr="008127A7">
            <w:rPr>
              <w:rFonts w:ascii="Calibri" w:eastAsia="Times New Roman" w:hAnsi="Calibri" w:cs="Calibri"/>
            </w:rPr>
            <w:t xml:space="preserve"> </w:t>
          </w:r>
          <w:r w:rsidRPr="008127A7">
            <w:rPr>
              <w:rFonts w:ascii="Calibri" w:eastAsia="Times New Roman" w:hAnsi="Calibri" w:cs="Calibri"/>
              <w:b/>
              <w:bCs/>
            </w:rPr>
            <w:t>2019</w:t>
          </w:r>
          <w:r w:rsidRPr="008127A7">
            <w:rPr>
              <w:rFonts w:ascii="Calibri" w:eastAsia="Times New Roman" w:hAnsi="Calibri" w:cs="Calibri"/>
            </w:rPr>
            <w:t xml:space="preserve">, </w:t>
          </w:r>
          <w:r w:rsidRPr="008127A7">
            <w:rPr>
              <w:rFonts w:ascii="Calibri" w:eastAsia="Times New Roman" w:hAnsi="Calibri" w:cs="Calibri"/>
              <w:i/>
              <w:iCs/>
            </w:rPr>
            <w:t>96</w:t>
          </w:r>
          <w:r w:rsidRPr="008127A7">
            <w:rPr>
              <w:rFonts w:ascii="Calibri" w:eastAsia="Times New Roman" w:hAnsi="Calibri" w:cs="Calibri"/>
            </w:rPr>
            <w:t>, 669–683.</w:t>
          </w:r>
        </w:p>
        <w:p w14:paraId="41747680" w14:textId="77777777" w:rsidR="00A01CBB" w:rsidRPr="008127A7" w:rsidRDefault="00A01CBB" w:rsidP="008127A7">
          <w:pPr>
            <w:autoSpaceDE w:val="0"/>
            <w:autoSpaceDN w:val="0"/>
            <w:spacing w:line="360" w:lineRule="auto"/>
            <w:ind w:hanging="640"/>
            <w:divId w:val="1558784838"/>
            <w:rPr>
              <w:rFonts w:ascii="Calibri" w:eastAsia="Times New Roman" w:hAnsi="Calibri" w:cs="Calibri"/>
            </w:rPr>
          </w:pPr>
          <w:r w:rsidRPr="008127A7">
            <w:rPr>
              <w:rFonts w:ascii="Calibri" w:eastAsia="Times New Roman" w:hAnsi="Calibri" w:cs="Calibri"/>
            </w:rPr>
            <w:t xml:space="preserve">9. </w:t>
          </w:r>
          <w:r w:rsidRPr="008127A7">
            <w:rPr>
              <w:rFonts w:ascii="Calibri" w:eastAsia="Times New Roman" w:hAnsi="Calibri" w:cs="Calibri"/>
            </w:rPr>
            <w:tab/>
            <w:t>Sun, Y.; Zhang, X.; Zwiers, F.W.; Song, L.; Wan, H.; Hu, T.; Yin, H.; Ren, G. Rapid Increase in the Risk of Extreme Summer Heat in Eastern China. Nat. Climate Change, 4, 1082–1085 2014.</w:t>
          </w:r>
        </w:p>
        <w:p w14:paraId="2BF2E00C" w14:textId="77777777" w:rsidR="00A01CBB" w:rsidRPr="008127A7" w:rsidRDefault="00A01CBB" w:rsidP="008127A7">
          <w:pPr>
            <w:autoSpaceDE w:val="0"/>
            <w:autoSpaceDN w:val="0"/>
            <w:spacing w:line="360" w:lineRule="auto"/>
            <w:ind w:hanging="640"/>
            <w:divId w:val="1600946127"/>
            <w:rPr>
              <w:rFonts w:ascii="Calibri" w:eastAsia="Times New Roman" w:hAnsi="Calibri" w:cs="Calibri"/>
            </w:rPr>
          </w:pPr>
          <w:r w:rsidRPr="008127A7">
            <w:rPr>
              <w:rFonts w:ascii="Calibri" w:eastAsia="Times New Roman" w:hAnsi="Calibri" w:cs="Calibri"/>
            </w:rPr>
            <w:t xml:space="preserve">10. </w:t>
          </w:r>
          <w:r w:rsidRPr="008127A7">
            <w:rPr>
              <w:rFonts w:ascii="Calibri" w:eastAsia="Times New Roman" w:hAnsi="Calibri" w:cs="Calibri"/>
            </w:rPr>
            <w:tab/>
            <w:t xml:space="preserve">Cancelliere, A.; Mauro, G. Di; Bonaccorso, B.; Rossi, G. Drought Forecasting Using the Standardized Precipitation Index. </w:t>
          </w:r>
          <w:r w:rsidRPr="008127A7">
            <w:rPr>
              <w:rFonts w:ascii="Calibri" w:eastAsia="Times New Roman" w:hAnsi="Calibri" w:cs="Calibri"/>
              <w:i/>
              <w:iCs/>
            </w:rPr>
            <w:t>Water resources management</w:t>
          </w:r>
          <w:r w:rsidRPr="008127A7">
            <w:rPr>
              <w:rFonts w:ascii="Calibri" w:eastAsia="Times New Roman" w:hAnsi="Calibri" w:cs="Calibri"/>
            </w:rPr>
            <w:t xml:space="preserve"> </w:t>
          </w:r>
          <w:r w:rsidRPr="008127A7">
            <w:rPr>
              <w:rFonts w:ascii="Calibri" w:eastAsia="Times New Roman" w:hAnsi="Calibri" w:cs="Calibri"/>
              <w:b/>
              <w:bCs/>
            </w:rPr>
            <w:t>2007</w:t>
          </w:r>
          <w:r w:rsidRPr="008127A7">
            <w:rPr>
              <w:rFonts w:ascii="Calibri" w:eastAsia="Times New Roman" w:hAnsi="Calibri" w:cs="Calibri"/>
            </w:rPr>
            <w:t xml:space="preserve">, </w:t>
          </w:r>
          <w:r w:rsidRPr="008127A7">
            <w:rPr>
              <w:rFonts w:ascii="Calibri" w:eastAsia="Times New Roman" w:hAnsi="Calibri" w:cs="Calibri"/>
              <w:i/>
              <w:iCs/>
            </w:rPr>
            <w:t>21</w:t>
          </w:r>
          <w:r w:rsidRPr="008127A7">
            <w:rPr>
              <w:rFonts w:ascii="Calibri" w:eastAsia="Times New Roman" w:hAnsi="Calibri" w:cs="Calibri"/>
            </w:rPr>
            <w:t>, 801–819.</w:t>
          </w:r>
        </w:p>
        <w:p w14:paraId="1F89F425" w14:textId="77777777" w:rsidR="00A01CBB" w:rsidRPr="008127A7" w:rsidRDefault="00A01CBB" w:rsidP="008127A7">
          <w:pPr>
            <w:autoSpaceDE w:val="0"/>
            <w:autoSpaceDN w:val="0"/>
            <w:spacing w:line="360" w:lineRule="auto"/>
            <w:ind w:hanging="640"/>
            <w:divId w:val="1132135162"/>
            <w:rPr>
              <w:rFonts w:ascii="Calibri" w:eastAsia="Times New Roman" w:hAnsi="Calibri" w:cs="Calibri"/>
            </w:rPr>
          </w:pPr>
          <w:r w:rsidRPr="008127A7">
            <w:rPr>
              <w:rFonts w:ascii="Calibri" w:eastAsia="Times New Roman" w:hAnsi="Calibri" w:cs="Calibri"/>
            </w:rPr>
            <w:t xml:space="preserve">11. </w:t>
          </w:r>
          <w:r w:rsidRPr="008127A7">
            <w:rPr>
              <w:rFonts w:ascii="Calibri" w:eastAsia="Times New Roman" w:hAnsi="Calibri" w:cs="Calibri"/>
            </w:rPr>
            <w:tab/>
            <w:t xml:space="preserve">Nury, A.H.; Hasan, K.; Mohammed Erfan, K.; Chandra Dey, D. Analysis of Spatially and Temporally Varying Precipitation in Bangladesh. </w:t>
          </w:r>
          <w:r w:rsidRPr="008127A7">
            <w:rPr>
              <w:rFonts w:ascii="Calibri" w:eastAsia="Times New Roman" w:hAnsi="Calibri" w:cs="Calibri"/>
              <w:i/>
              <w:iCs/>
            </w:rPr>
            <w:t>Asian Journal of Water, Environment and Pollution</w:t>
          </w:r>
          <w:r w:rsidRPr="008127A7">
            <w:rPr>
              <w:rFonts w:ascii="Calibri" w:eastAsia="Times New Roman" w:hAnsi="Calibri" w:cs="Calibri"/>
            </w:rPr>
            <w:t xml:space="preserve"> </w:t>
          </w:r>
          <w:r w:rsidRPr="008127A7">
            <w:rPr>
              <w:rFonts w:ascii="Calibri" w:eastAsia="Times New Roman" w:hAnsi="Calibri" w:cs="Calibri"/>
              <w:b/>
              <w:bCs/>
            </w:rPr>
            <w:t>2016</w:t>
          </w:r>
          <w:r w:rsidRPr="008127A7">
            <w:rPr>
              <w:rFonts w:ascii="Calibri" w:eastAsia="Times New Roman" w:hAnsi="Calibri" w:cs="Calibri"/>
            </w:rPr>
            <w:t xml:space="preserve">, </w:t>
          </w:r>
          <w:r w:rsidRPr="008127A7">
            <w:rPr>
              <w:rFonts w:ascii="Calibri" w:eastAsia="Times New Roman" w:hAnsi="Calibri" w:cs="Calibri"/>
              <w:i/>
              <w:iCs/>
            </w:rPr>
            <w:t>13</w:t>
          </w:r>
          <w:r w:rsidRPr="008127A7">
            <w:rPr>
              <w:rFonts w:ascii="Calibri" w:eastAsia="Times New Roman" w:hAnsi="Calibri" w:cs="Calibri"/>
            </w:rPr>
            <w:t>, 15–27.</w:t>
          </w:r>
        </w:p>
        <w:p w14:paraId="0A67E35F" w14:textId="77777777" w:rsidR="00A01CBB" w:rsidRPr="008127A7" w:rsidRDefault="00A01CBB" w:rsidP="008127A7">
          <w:pPr>
            <w:autoSpaceDE w:val="0"/>
            <w:autoSpaceDN w:val="0"/>
            <w:spacing w:line="360" w:lineRule="auto"/>
            <w:ind w:hanging="640"/>
            <w:divId w:val="268899711"/>
            <w:rPr>
              <w:rFonts w:ascii="Calibri" w:eastAsia="Times New Roman" w:hAnsi="Calibri" w:cs="Calibri"/>
            </w:rPr>
          </w:pPr>
          <w:r w:rsidRPr="008127A7">
            <w:rPr>
              <w:rFonts w:ascii="Calibri" w:eastAsia="Times New Roman" w:hAnsi="Calibri" w:cs="Calibri"/>
            </w:rPr>
            <w:t xml:space="preserve">12. </w:t>
          </w:r>
          <w:r w:rsidRPr="008127A7">
            <w:rPr>
              <w:rFonts w:ascii="Calibri" w:eastAsia="Times New Roman" w:hAnsi="Calibri" w:cs="Calibri"/>
            </w:rPr>
            <w:tab/>
            <w:t xml:space="preserve">Das, S. Extreme Rainfall Estimation at Ungauged Locations: Information That Needs to Be Included in Low-Lying Monsoon Climate Regions like Bangladesh. </w:t>
          </w:r>
          <w:r w:rsidRPr="008127A7">
            <w:rPr>
              <w:rFonts w:ascii="Calibri" w:eastAsia="Times New Roman" w:hAnsi="Calibri" w:cs="Calibri"/>
              <w:i/>
              <w:iCs/>
            </w:rPr>
            <w:t xml:space="preserve">J </w:t>
          </w:r>
          <w:proofErr w:type="spellStart"/>
          <w:r w:rsidRPr="008127A7">
            <w:rPr>
              <w:rFonts w:ascii="Calibri" w:eastAsia="Times New Roman" w:hAnsi="Calibri" w:cs="Calibri"/>
              <w:i/>
              <w:iCs/>
            </w:rPr>
            <w:t>Hydrol</w:t>
          </w:r>
          <w:proofErr w:type="spellEnd"/>
          <w:r w:rsidRPr="008127A7">
            <w:rPr>
              <w:rFonts w:ascii="Calibri" w:eastAsia="Times New Roman" w:hAnsi="Calibri" w:cs="Calibri"/>
              <w:i/>
              <w:iCs/>
            </w:rPr>
            <w:t xml:space="preserve"> (</w:t>
          </w:r>
          <w:proofErr w:type="spellStart"/>
          <w:r w:rsidRPr="008127A7">
            <w:rPr>
              <w:rFonts w:ascii="Calibri" w:eastAsia="Times New Roman" w:hAnsi="Calibri" w:cs="Calibri"/>
              <w:i/>
              <w:iCs/>
            </w:rPr>
            <w:t>Amst</w:t>
          </w:r>
          <w:proofErr w:type="spellEnd"/>
          <w:r w:rsidRPr="008127A7">
            <w:rPr>
              <w:rFonts w:ascii="Calibri" w:eastAsia="Times New Roman" w:hAnsi="Calibri" w:cs="Calibri"/>
              <w:i/>
              <w:iCs/>
            </w:rPr>
            <w:t>)</w:t>
          </w:r>
          <w:r w:rsidRPr="008127A7">
            <w:rPr>
              <w:rFonts w:ascii="Calibri" w:eastAsia="Times New Roman" w:hAnsi="Calibri" w:cs="Calibri"/>
            </w:rPr>
            <w:t xml:space="preserve"> </w:t>
          </w:r>
          <w:r w:rsidRPr="008127A7">
            <w:rPr>
              <w:rFonts w:ascii="Calibri" w:eastAsia="Times New Roman" w:hAnsi="Calibri" w:cs="Calibri"/>
              <w:b/>
              <w:bCs/>
            </w:rPr>
            <w:t>2021</w:t>
          </w:r>
          <w:r w:rsidRPr="008127A7">
            <w:rPr>
              <w:rFonts w:ascii="Calibri" w:eastAsia="Times New Roman" w:hAnsi="Calibri" w:cs="Calibri"/>
            </w:rPr>
            <w:t xml:space="preserve">, </w:t>
          </w:r>
          <w:r w:rsidRPr="008127A7">
            <w:rPr>
              <w:rFonts w:ascii="Calibri" w:eastAsia="Times New Roman" w:hAnsi="Calibri" w:cs="Calibri"/>
              <w:i/>
              <w:iCs/>
            </w:rPr>
            <w:t>601</w:t>
          </w:r>
          <w:r w:rsidRPr="008127A7">
            <w:rPr>
              <w:rFonts w:ascii="Calibri" w:eastAsia="Times New Roman" w:hAnsi="Calibri" w:cs="Calibri"/>
            </w:rPr>
            <w:t>, 126616.</w:t>
          </w:r>
        </w:p>
        <w:p w14:paraId="4E8A6244" w14:textId="77777777" w:rsidR="00A01CBB" w:rsidRPr="008127A7" w:rsidRDefault="00A01CBB" w:rsidP="008127A7">
          <w:pPr>
            <w:autoSpaceDE w:val="0"/>
            <w:autoSpaceDN w:val="0"/>
            <w:spacing w:line="360" w:lineRule="auto"/>
            <w:ind w:hanging="640"/>
            <w:divId w:val="967007199"/>
            <w:rPr>
              <w:rFonts w:ascii="Calibri" w:eastAsia="Times New Roman" w:hAnsi="Calibri" w:cs="Calibri"/>
            </w:rPr>
          </w:pPr>
          <w:r w:rsidRPr="008127A7">
            <w:rPr>
              <w:rFonts w:ascii="Calibri" w:eastAsia="Times New Roman" w:hAnsi="Calibri" w:cs="Calibri"/>
            </w:rPr>
            <w:t xml:space="preserve">13. </w:t>
          </w:r>
          <w:r w:rsidRPr="008127A7">
            <w:rPr>
              <w:rFonts w:ascii="Calibri" w:eastAsia="Times New Roman" w:hAnsi="Calibri" w:cs="Calibri"/>
            </w:rPr>
            <w:tab/>
            <w:t>Implementation of the Global Strategy in Bangladesh Available online: https://www.fao.org/home/404 (accessed on 18 January 2025).</w:t>
          </w:r>
        </w:p>
        <w:p w14:paraId="2DE8B1BB" w14:textId="77777777" w:rsidR="00A01CBB" w:rsidRPr="008127A7" w:rsidRDefault="00A01CBB" w:rsidP="008127A7">
          <w:pPr>
            <w:autoSpaceDE w:val="0"/>
            <w:autoSpaceDN w:val="0"/>
            <w:spacing w:line="360" w:lineRule="auto"/>
            <w:ind w:hanging="640"/>
            <w:divId w:val="1642803184"/>
            <w:rPr>
              <w:rFonts w:ascii="Calibri" w:eastAsia="Times New Roman" w:hAnsi="Calibri" w:cs="Calibri"/>
            </w:rPr>
          </w:pPr>
          <w:r w:rsidRPr="008127A7">
            <w:rPr>
              <w:rFonts w:ascii="Calibri" w:eastAsia="Times New Roman" w:hAnsi="Calibri" w:cs="Calibri"/>
            </w:rPr>
            <w:t xml:space="preserve">14. </w:t>
          </w:r>
          <w:r w:rsidRPr="008127A7">
            <w:rPr>
              <w:rFonts w:ascii="Calibri" w:eastAsia="Times New Roman" w:hAnsi="Calibri" w:cs="Calibri"/>
            </w:rPr>
            <w:tab/>
            <w:t xml:space="preserve">Das, S.; Islam, A.R.M.T. Assessment of Temporal Changes in Frequency Characteristics of Annual Maximum Rainfall of Daily Duration over Bangladesh. </w:t>
          </w:r>
          <w:r w:rsidRPr="008127A7">
            <w:rPr>
              <w:rFonts w:ascii="Calibri" w:eastAsia="Times New Roman" w:hAnsi="Calibri" w:cs="Calibri"/>
              <w:i/>
              <w:iCs/>
            </w:rPr>
            <w:t xml:space="preserve">Theor Appl </w:t>
          </w:r>
          <w:proofErr w:type="spellStart"/>
          <w:r w:rsidRPr="008127A7">
            <w:rPr>
              <w:rFonts w:ascii="Calibri" w:eastAsia="Times New Roman" w:hAnsi="Calibri" w:cs="Calibri"/>
              <w:i/>
              <w:iCs/>
            </w:rPr>
            <w:t>Climatol</w:t>
          </w:r>
          <w:proofErr w:type="spellEnd"/>
          <w:r w:rsidRPr="008127A7">
            <w:rPr>
              <w:rFonts w:ascii="Calibri" w:eastAsia="Times New Roman" w:hAnsi="Calibri" w:cs="Calibri"/>
            </w:rPr>
            <w:t xml:space="preserve"> </w:t>
          </w:r>
          <w:r w:rsidRPr="008127A7">
            <w:rPr>
              <w:rFonts w:ascii="Calibri" w:eastAsia="Times New Roman" w:hAnsi="Calibri" w:cs="Calibri"/>
              <w:b/>
              <w:bCs/>
            </w:rPr>
            <w:t>2023</w:t>
          </w:r>
          <w:r w:rsidRPr="008127A7">
            <w:rPr>
              <w:rFonts w:ascii="Calibri" w:eastAsia="Times New Roman" w:hAnsi="Calibri" w:cs="Calibri"/>
            </w:rPr>
            <w:t xml:space="preserve">, </w:t>
          </w:r>
          <w:r w:rsidRPr="008127A7">
            <w:rPr>
              <w:rFonts w:ascii="Calibri" w:eastAsia="Times New Roman" w:hAnsi="Calibri" w:cs="Calibri"/>
              <w:i/>
              <w:iCs/>
            </w:rPr>
            <w:t>153</w:t>
          </w:r>
          <w:r w:rsidRPr="008127A7">
            <w:rPr>
              <w:rFonts w:ascii="Calibri" w:eastAsia="Times New Roman" w:hAnsi="Calibri" w:cs="Calibri"/>
            </w:rPr>
            <w:t>, 323–334.</w:t>
          </w:r>
        </w:p>
        <w:p w14:paraId="52F72368" w14:textId="77777777" w:rsidR="00A01CBB" w:rsidRPr="008127A7" w:rsidRDefault="00A01CBB" w:rsidP="008127A7">
          <w:pPr>
            <w:autoSpaceDE w:val="0"/>
            <w:autoSpaceDN w:val="0"/>
            <w:spacing w:line="360" w:lineRule="auto"/>
            <w:ind w:hanging="640"/>
            <w:divId w:val="291137664"/>
            <w:rPr>
              <w:rFonts w:ascii="Calibri" w:eastAsia="Times New Roman" w:hAnsi="Calibri" w:cs="Calibri"/>
            </w:rPr>
          </w:pPr>
          <w:r w:rsidRPr="008127A7">
            <w:rPr>
              <w:rFonts w:ascii="Calibri" w:eastAsia="Times New Roman" w:hAnsi="Calibri" w:cs="Calibri"/>
            </w:rPr>
            <w:lastRenderedPageBreak/>
            <w:t xml:space="preserve">15. </w:t>
          </w:r>
          <w:r w:rsidRPr="008127A7">
            <w:rPr>
              <w:rFonts w:ascii="Calibri" w:eastAsia="Times New Roman" w:hAnsi="Calibri" w:cs="Calibri"/>
            </w:rPr>
            <w:tab/>
            <w:t xml:space="preserve">Sultana, R.; Irfanullah, H.M.; Selim, S.A.; </w:t>
          </w:r>
          <w:proofErr w:type="spellStart"/>
          <w:r w:rsidRPr="008127A7">
            <w:rPr>
              <w:rFonts w:ascii="Calibri" w:eastAsia="Times New Roman" w:hAnsi="Calibri" w:cs="Calibri"/>
            </w:rPr>
            <w:t>Budrudzaman</w:t>
          </w:r>
          <w:proofErr w:type="spellEnd"/>
          <w:r w:rsidRPr="008127A7">
            <w:rPr>
              <w:rFonts w:ascii="Calibri" w:eastAsia="Times New Roman" w:hAnsi="Calibri" w:cs="Calibri"/>
            </w:rPr>
            <w:t xml:space="preserve">, M. Vulnerability and Ecosystem-Based Adaptation in the Farming Communities of </w:t>
          </w:r>
          <w:proofErr w:type="spellStart"/>
          <w:r w:rsidRPr="008127A7">
            <w:rPr>
              <w:rFonts w:ascii="Calibri" w:eastAsia="Times New Roman" w:hAnsi="Calibri" w:cs="Calibri"/>
            </w:rPr>
            <w:t>Droughtprone</w:t>
          </w:r>
          <w:proofErr w:type="spellEnd"/>
          <w:r w:rsidRPr="008127A7">
            <w:rPr>
              <w:rFonts w:ascii="Calibri" w:eastAsia="Times New Roman" w:hAnsi="Calibri" w:cs="Calibri"/>
            </w:rPr>
            <w:t xml:space="preserve"> Northwest Bangladesh. </w:t>
          </w:r>
          <w:r w:rsidRPr="008127A7">
            <w:rPr>
              <w:rFonts w:ascii="Calibri" w:eastAsia="Times New Roman" w:hAnsi="Calibri" w:cs="Calibri"/>
              <w:i/>
              <w:iCs/>
            </w:rPr>
            <w:t>Environmental Challenges</w:t>
          </w:r>
          <w:r w:rsidRPr="008127A7">
            <w:rPr>
              <w:rFonts w:ascii="Calibri" w:eastAsia="Times New Roman" w:hAnsi="Calibri" w:cs="Calibri"/>
            </w:rPr>
            <w:t xml:space="preserve"> </w:t>
          </w:r>
          <w:r w:rsidRPr="008127A7">
            <w:rPr>
              <w:rFonts w:ascii="Calibri" w:eastAsia="Times New Roman" w:hAnsi="Calibri" w:cs="Calibri"/>
              <w:b/>
              <w:bCs/>
            </w:rPr>
            <w:t>2023</w:t>
          </w:r>
          <w:r w:rsidRPr="008127A7">
            <w:rPr>
              <w:rFonts w:ascii="Calibri" w:eastAsia="Times New Roman" w:hAnsi="Calibri" w:cs="Calibri"/>
            </w:rPr>
            <w:t xml:space="preserve">, </w:t>
          </w:r>
          <w:r w:rsidRPr="008127A7">
            <w:rPr>
              <w:rFonts w:ascii="Calibri" w:eastAsia="Times New Roman" w:hAnsi="Calibri" w:cs="Calibri"/>
              <w:i/>
              <w:iCs/>
            </w:rPr>
            <w:t>11</w:t>
          </w:r>
          <w:r w:rsidRPr="008127A7">
            <w:rPr>
              <w:rFonts w:ascii="Calibri" w:eastAsia="Times New Roman" w:hAnsi="Calibri" w:cs="Calibri"/>
            </w:rPr>
            <w:t>, 100707.</w:t>
          </w:r>
        </w:p>
        <w:p w14:paraId="6E1629C4" w14:textId="77777777" w:rsidR="00A01CBB" w:rsidRPr="008127A7" w:rsidRDefault="00A01CBB" w:rsidP="008127A7">
          <w:pPr>
            <w:autoSpaceDE w:val="0"/>
            <w:autoSpaceDN w:val="0"/>
            <w:spacing w:line="360" w:lineRule="auto"/>
            <w:ind w:hanging="640"/>
            <w:divId w:val="1991713246"/>
            <w:rPr>
              <w:rFonts w:ascii="Calibri" w:eastAsia="Times New Roman" w:hAnsi="Calibri" w:cs="Calibri"/>
            </w:rPr>
          </w:pPr>
          <w:r w:rsidRPr="008127A7">
            <w:rPr>
              <w:rFonts w:ascii="Calibri" w:eastAsia="Times New Roman" w:hAnsi="Calibri" w:cs="Calibri"/>
            </w:rPr>
            <w:t xml:space="preserve">16. </w:t>
          </w:r>
          <w:r w:rsidRPr="008127A7">
            <w:rPr>
              <w:rFonts w:ascii="Calibri" w:eastAsia="Times New Roman" w:hAnsi="Calibri" w:cs="Calibri"/>
            </w:rPr>
            <w:tab/>
            <w:t xml:space="preserve">Ferrand, E.A. Rainwater Harvesting as an Effective Climate Change Adaptation Strategy in Rural and Urban Settings. </w:t>
          </w:r>
          <w:r w:rsidRPr="008127A7">
            <w:rPr>
              <w:rFonts w:ascii="Calibri" w:eastAsia="Times New Roman" w:hAnsi="Calibri" w:cs="Calibri"/>
              <w:i/>
              <w:iCs/>
            </w:rPr>
            <w:t>Managing Water Resources under Climate Uncertainty: Examples from Asia, Europe, Latin America, and Australia</w:t>
          </w:r>
          <w:r w:rsidRPr="008127A7">
            <w:rPr>
              <w:rFonts w:ascii="Calibri" w:eastAsia="Times New Roman" w:hAnsi="Calibri" w:cs="Calibri"/>
            </w:rPr>
            <w:t xml:space="preserve"> </w:t>
          </w:r>
          <w:r w:rsidRPr="008127A7">
            <w:rPr>
              <w:rFonts w:ascii="Calibri" w:eastAsia="Times New Roman" w:hAnsi="Calibri" w:cs="Calibri"/>
              <w:b/>
              <w:bCs/>
            </w:rPr>
            <w:t>2015</w:t>
          </w:r>
          <w:r w:rsidRPr="008127A7">
            <w:rPr>
              <w:rFonts w:ascii="Calibri" w:eastAsia="Times New Roman" w:hAnsi="Calibri" w:cs="Calibri"/>
            </w:rPr>
            <w:t>, 405–420.</w:t>
          </w:r>
        </w:p>
        <w:p w14:paraId="634D2E00" w14:textId="77777777" w:rsidR="00A01CBB" w:rsidRPr="008127A7" w:rsidRDefault="00A01CBB" w:rsidP="008127A7">
          <w:pPr>
            <w:autoSpaceDE w:val="0"/>
            <w:autoSpaceDN w:val="0"/>
            <w:spacing w:line="360" w:lineRule="auto"/>
            <w:ind w:hanging="640"/>
            <w:divId w:val="565529783"/>
            <w:rPr>
              <w:rFonts w:ascii="Calibri" w:eastAsia="Times New Roman" w:hAnsi="Calibri" w:cs="Calibri"/>
            </w:rPr>
          </w:pPr>
          <w:r w:rsidRPr="008127A7">
            <w:rPr>
              <w:rFonts w:ascii="Calibri" w:eastAsia="Times New Roman" w:hAnsi="Calibri" w:cs="Calibri"/>
            </w:rPr>
            <w:t xml:space="preserve">17. </w:t>
          </w:r>
          <w:r w:rsidRPr="008127A7">
            <w:rPr>
              <w:rFonts w:ascii="Calibri" w:eastAsia="Times New Roman" w:hAnsi="Calibri" w:cs="Calibri"/>
            </w:rPr>
            <w:tab/>
            <w:t xml:space="preserve">Amare, M.; Jensen, N.D.; Shiferaw, B.; Cissé, J.D. Rainfall Shocks and Agricultural Productivity: Implication for Rural Household Consumption. </w:t>
          </w:r>
          <w:r w:rsidRPr="008127A7">
            <w:rPr>
              <w:rFonts w:ascii="Calibri" w:eastAsia="Times New Roman" w:hAnsi="Calibri" w:cs="Calibri"/>
              <w:i/>
              <w:iCs/>
            </w:rPr>
            <w:t>Agric Syst</w:t>
          </w:r>
          <w:r w:rsidRPr="008127A7">
            <w:rPr>
              <w:rFonts w:ascii="Calibri" w:eastAsia="Times New Roman" w:hAnsi="Calibri" w:cs="Calibri"/>
            </w:rPr>
            <w:t xml:space="preserve"> </w:t>
          </w:r>
          <w:r w:rsidRPr="008127A7">
            <w:rPr>
              <w:rFonts w:ascii="Calibri" w:eastAsia="Times New Roman" w:hAnsi="Calibri" w:cs="Calibri"/>
              <w:b/>
              <w:bCs/>
            </w:rPr>
            <w:t>2018</w:t>
          </w:r>
          <w:r w:rsidRPr="008127A7">
            <w:rPr>
              <w:rFonts w:ascii="Calibri" w:eastAsia="Times New Roman" w:hAnsi="Calibri" w:cs="Calibri"/>
            </w:rPr>
            <w:t xml:space="preserve">, </w:t>
          </w:r>
          <w:r w:rsidRPr="008127A7">
            <w:rPr>
              <w:rFonts w:ascii="Calibri" w:eastAsia="Times New Roman" w:hAnsi="Calibri" w:cs="Calibri"/>
              <w:i/>
              <w:iCs/>
            </w:rPr>
            <w:t>166</w:t>
          </w:r>
          <w:r w:rsidRPr="008127A7">
            <w:rPr>
              <w:rFonts w:ascii="Calibri" w:eastAsia="Times New Roman" w:hAnsi="Calibri" w:cs="Calibri"/>
            </w:rPr>
            <w:t>, 79–89.</w:t>
          </w:r>
        </w:p>
        <w:p w14:paraId="22EAA220" w14:textId="77777777" w:rsidR="00A01CBB" w:rsidRPr="008127A7" w:rsidRDefault="00A01CBB" w:rsidP="008127A7">
          <w:pPr>
            <w:autoSpaceDE w:val="0"/>
            <w:autoSpaceDN w:val="0"/>
            <w:spacing w:line="360" w:lineRule="auto"/>
            <w:ind w:hanging="640"/>
            <w:divId w:val="1351251430"/>
            <w:rPr>
              <w:rFonts w:ascii="Calibri" w:eastAsia="Times New Roman" w:hAnsi="Calibri" w:cs="Calibri"/>
            </w:rPr>
          </w:pPr>
          <w:r w:rsidRPr="008127A7">
            <w:rPr>
              <w:rFonts w:ascii="Calibri" w:eastAsia="Times New Roman" w:hAnsi="Calibri" w:cs="Calibri"/>
            </w:rPr>
            <w:t xml:space="preserve">18. </w:t>
          </w:r>
          <w:r w:rsidRPr="008127A7">
            <w:rPr>
              <w:rFonts w:ascii="Calibri" w:eastAsia="Times New Roman" w:hAnsi="Calibri" w:cs="Calibri"/>
            </w:rPr>
            <w:tab/>
            <w:t xml:space="preserve">Gemmer, M.; Fischer, T.; Jiang, T.; Su, B.; Liu, L.L. Trends in Precipitation Extremes in the </w:t>
          </w:r>
          <w:proofErr w:type="spellStart"/>
          <w:r w:rsidRPr="008127A7">
            <w:rPr>
              <w:rFonts w:ascii="Calibri" w:eastAsia="Times New Roman" w:hAnsi="Calibri" w:cs="Calibri"/>
            </w:rPr>
            <w:t>Zhujiang</w:t>
          </w:r>
          <w:proofErr w:type="spellEnd"/>
          <w:r w:rsidRPr="008127A7">
            <w:rPr>
              <w:rFonts w:ascii="Calibri" w:eastAsia="Times New Roman" w:hAnsi="Calibri" w:cs="Calibri"/>
            </w:rPr>
            <w:t xml:space="preserve"> River Basin, South China. </w:t>
          </w:r>
          <w:r w:rsidRPr="008127A7">
            <w:rPr>
              <w:rFonts w:ascii="Calibri" w:eastAsia="Times New Roman" w:hAnsi="Calibri" w:cs="Calibri"/>
              <w:i/>
              <w:iCs/>
            </w:rPr>
            <w:t>J Clim</w:t>
          </w:r>
          <w:r w:rsidRPr="008127A7">
            <w:rPr>
              <w:rFonts w:ascii="Calibri" w:eastAsia="Times New Roman" w:hAnsi="Calibri" w:cs="Calibri"/>
            </w:rPr>
            <w:t xml:space="preserve"> </w:t>
          </w:r>
          <w:r w:rsidRPr="008127A7">
            <w:rPr>
              <w:rFonts w:ascii="Calibri" w:eastAsia="Times New Roman" w:hAnsi="Calibri" w:cs="Calibri"/>
              <w:b/>
              <w:bCs/>
            </w:rPr>
            <w:t>2011</w:t>
          </w:r>
          <w:r w:rsidRPr="008127A7">
            <w:rPr>
              <w:rFonts w:ascii="Calibri" w:eastAsia="Times New Roman" w:hAnsi="Calibri" w:cs="Calibri"/>
            </w:rPr>
            <w:t xml:space="preserve">, </w:t>
          </w:r>
          <w:r w:rsidRPr="008127A7">
            <w:rPr>
              <w:rFonts w:ascii="Calibri" w:eastAsia="Times New Roman" w:hAnsi="Calibri" w:cs="Calibri"/>
              <w:i/>
              <w:iCs/>
            </w:rPr>
            <w:t>24</w:t>
          </w:r>
          <w:r w:rsidRPr="008127A7">
            <w:rPr>
              <w:rFonts w:ascii="Calibri" w:eastAsia="Times New Roman" w:hAnsi="Calibri" w:cs="Calibri"/>
            </w:rPr>
            <w:t>, 750–761.</w:t>
          </w:r>
        </w:p>
        <w:p w14:paraId="1E5A5D39" w14:textId="77777777" w:rsidR="00A01CBB" w:rsidRPr="008127A7" w:rsidRDefault="00A01CBB" w:rsidP="008127A7">
          <w:pPr>
            <w:autoSpaceDE w:val="0"/>
            <w:autoSpaceDN w:val="0"/>
            <w:spacing w:line="360" w:lineRule="auto"/>
            <w:ind w:hanging="640"/>
            <w:divId w:val="583488017"/>
            <w:rPr>
              <w:rFonts w:ascii="Calibri" w:eastAsia="Times New Roman" w:hAnsi="Calibri" w:cs="Calibri"/>
            </w:rPr>
          </w:pPr>
          <w:r w:rsidRPr="008127A7">
            <w:rPr>
              <w:rFonts w:ascii="Calibri" w:eastAsia="Times New Roman" w:hAnsi="Calibri" w:cs="Calibri"/>
            </w:rPr>
            <w:t xml:space="preserve">19. </w:t>
          </w:r>
          <w:r w:rsidRPr="008127A7">
            <w:rPr>
              <w:rFonts w:ascii="Calibri" w:eastAsia="Times New Roman" w:hAnsi="Calibri" w:cs="Calibri"/>
            </w:rPr>
            <w:tab/>
            <w:t xml:space="preserve">Sarker, M.A.R.; Alam, K.; Gow, J. Exploring the Relationship between Climate Change and Rice Yield in Bangladesh: An Analysis of Time Series Data. </w:t>
          </w:r>
          <w:r w:rsidRPr="008127A7">
            <w:rPr>
              <w:rFonts w:ascii="Calibri" w:eastAsia="Times New Roman" w:hAnsi="Calibri" w:cs="Calibri"/>
              <w:i/>
              <w:iCs/>
            </w:rPr>
            <w:t>Agric Syst</w:t>
          </w:r>
          <w:r w:rsidRPr="008127A7">
            <w:rPr>
              <w:rFonts w:ascii="Calibri" w:eastAsia="Times New Roman" w:hAnsi="Calibri" w:cs="Calibri"/>
            </w:rPr>
            <w:t xml:space="preserve"> </w:t>
          </w:r>
          <w:r w:rsidRPr="008127A7">
            <w:rPr>
              <w:rFonts w:ascii="Calibri" w:eastAsia="Times New Roman" w:hAnsi="Calibri" w:cs="Calibri"/>
              <w:b/>
              <w:bCs/>
            </w:rPr>
            <w:t>2012</w:t>
          </w:r>
          <w:r w:rsidRPr="008127A7">
            <w:rPr>
              <w:rFonts w:ascii="Calibri" w:eastAsia="Times New Roman" w:hAnsi="Calibri" w:cs="Calibri"/>
            </w:rPr>
            <w:t xml:space="preserve">, </w:t>
          </w:r>
          <w:r w:rsidRPr="008127A7">
            <w:rPr>
              <w:rFonts w:ascii="Calibri" w:eastAsia="Times New Roman" w:hAnsi="Calibri" w:cs="Calibri"/>
              <w:i/>
              <w:iCs/>
            </w:rPr>
            <w:t>112</w:t>
          </w:r>
          <w:r w:rsidRPr="008127A7">
            <w:rPr>
              <w:rFonts w:ascii="Calibri" w:eastAsia="Times New Roman" w:hAnsi="Calibri" w:cs="Calibri"/>
            </w:rPr>
            <w:t>, 11–16.</w:t>
          </w:r>
        </w:p>
        <w:p w14:paraId="0BB72502" w14:textId="77777777" w:rsidR="00A01CBB" w:rsidRPr="008127A7" w:rsidRDefault="00A01CBB" w:rsidP="008127A7">
          <w:pPr>
            <w:autoSpaceDE w:val="0"/>
            <w:autoSpaceDN w:val="0"/>
            <w:spacing w:line="360" w:lineRule="auto"/>
            <w:ind w:hanging="640"/>
            <w:divId w:val="1071777938"/>
            <w:rPr>
              <w:rFonts w:ascii="Calibri" w:eastAsia="Times New Roman" w:hAnsi="Calibri" w:cs="Calibri"/>
            </w:rPr>
          </w:pPr>
          <w:r w:rsidRPr="008127A7">
            <w:rPr>
              <w:rFonts w:ascii="Calibri" w:eastAsia="Times New Roman" w:hAnsi="Calibri" w:cs="Calibri"/>
            </w:rPr>
            <w:t xml:space="preserve">20. </w:t>
          </w:r>
          <w:r w:rsidRPr="008127A7">
            <w:rPr>
              <w:rFonts w:ascii="Calibri" w:eastAsia="Times New Roman" w:hAnsi="Calibri" w:cs="Calibri"/>
            </w:rPr>
            <w:tab/>
            <w:t xml:space="preserve">Alexander, L.V.; Zhang, X.; Peterson, T.C.; Caesar, J.; Gleason, B.; Klein Tank, A.M.G.; Haylock, M.; Collins, D.; Trewin, B.; Rahimzadeh, F. Global Observed Changes in Daily Climate Extremes of Temperature and Precipitation. </w:t>
          </w:r>
          <w:r w:rsidRPr="008127A7">
            <w:rPr>
              <w:rFonts w:ascii="Calibri" w:eastAsia="Times New Roman" w:hAnsi="Calibri" w:cs="Calibri"/>
              <w:i/>
              <w:iCs/>
            </w:rPr>
            <w:t>Journal of Geophysical Research: Atmospheres</w:t>
          </w:r>
          <w:r w:rsidRPr="008127A7">
            <w:rPr>
              <w:rFonts w:ascii="Calibri" w:eastAsia="Times New Roman" w:hAnsi="Calibri" w:cs="Calibri"/>
            </w:rPr>
            <w:t xml:space="preserve"> </w:t>
          </w:r>
          <w:r w:rsidRPr="008127A7">
            <w:rPr>
              <w:rFonts w:ascii="Calibri" w:eastAsia="Times New Roman" w:hAnsi="Calibri" w:cs="Calibri"/>
              <w:b/>
              <w:bCs/>
            </w:rPr>
            <w:t>2006</w:t>
          </w:r>
          <w:r w:rsidRPr="008127A7">
            <w:rPr>
              <w:rFonts w:ascii="Calibri" w:eastAsia="Times New Roman" w:hAnsi="Calibri" w:cs="Calibri"/>
            </w:rPr>
            <w:t xml:space="preserve">, </w:t>
          </w:r>
          <w:r w:rsidRPr="008127A7">
            <w:rPr>
              <w:rFonts w:ascii="Calibri" w:eastAsia="Times New Roman" w:hAnsi="Calibri" w:cs="Calibri"/>
              <w:i/>
              <w:iCs/>
            </w:rPr>
            <w:t>111</w:t>
          </w:r>
          <w:r w:rsidRPr="008127A7">
            <w:rPr>
              <w:rFonts w:ascii="Calibri" w:eastAsia="Times New Roman" w:hAnsi="Calibri" w:cs="Calibri"/>
            </w:rPr>
            <w:t>.</w:t>
          </w:r>
        </w:p>
        <w:p w14:paraId="0C137447" w14:textId="77777777" w:rsidR="00A01CBB" w:rsidRPr="008127A7" w:rsidRDefault="00A01CBB" w:rsidP="008127A7">
          <w:pPr>
            <w:autoSpaceDE w:val="0"/>
            <w:autoSpaceDN w:val="0"/>
            <w:spacing w:line="360" w:lineRule="auto"/>
            <w:ind w:hanging="640"/>
            <w:divId w:val="1360426306"/>
            <w:rPr>
              <w:rFonts w:ascii="Calibri" w:eastAsia="Times New Roman" w:hAnsi="Calibri" w:cs="Calibri"/>
            </w:rPr>
          </w:pPr>
          <w:r w:rsidRPr="008127A7">
            <w:rPr>
              <w:rFonts w:ascii="Calibri" w:eastAsia="Times New Roman" w:hAnsi="Calibri" w:cs="Calibri"/>
            </w:rPr>
            <w:t xml:space="preserve">21. </w:t>
          </w:r>
          <w:r w:rsidRPr="008127A7">
            <w:rPr>
              <w:rFonts w:ascii="Calibri" w:eastAsia="Times New Roman" w:hAnsi="Calibri" w:cs="Calibri"/>
            </w:rPr>
            <w:tab/>
            <w:t xml:space="preserve">Moberg, A.; Jones, P.D. Trends in Indices for Extremes in Daily Temperature and Precipitation in Central and Western Europe, 1901–99. </w:t>
          </w:r>
          <w:r w:rsidRPr="008127A7">
            <w:rPr>
              <w:rFonts w:ascii="Calibri" w:eastAsia="Times New Roman" w:hAnsi="Calibri" w:cs="Calibri"/>
              <w:i/>
              <w:iCs/>
            </w:rPr>
            <w:t xml:space="preserve">Int J </w:t>
          </w:r>
          <w:proofErr w:type="spellStart"/>
          <w:r w:rsidRPr="008127A7">
            <w:rPr>
              <w:rFonts w:ascii="Calibri" w:eastAsia="Times New Roman" w:hAnsi="Calibri" w:cs="Calibri"/>
              <w:i/>
              <w:iCs/>
            </w:rPr>
            <w:t>Climatol</w:t>
          </w:r>
          <w:proofErr w:type="spellEnd"/>
          <w:r w:rsidRPr="008127A7">
            <w:rPr>
              <w:rFonts w:ascii="Calibri" w:eastAsia="Times New Roman" w:hAnsi="Calibri" w:cs="Calibri"/>
            </w:rPr>
            <w:t xml:space="preserve"> </w:t>
          </w:r>
          <w:r w:rsidRPr="008127A7">
            <w:rPr>
              <w:rFonts w:ascii="Calibri" w:eastAsia="Times New Roman" w:hAnsi="Calibri" w:cs="Calibri"/>
              <w:b/>
              <w:bCs/>
            </w:rPr>
            <w:t>2005</w:t>
          </w:r>
          <w:r w:rsidRPr="008127A7">
            <w:rPr>
              <w:rFonts w:ascii="Calibri" w:eastAsia="Times New Roman" w:hAnsi="Calibri" w:cs="Calibri"/>
            </w:rPr>
            <w:t xml:space="preserve">, </w:t>
          </w:r>
          <w:r w:rsidRPr="008127A7">
            <w:rPr>
              <w:rFonts w:ascii="Calibri" w:eastAsia="Times New Roman" w:hAnsi="Calibri" w:cs="Calibri"/>
              <w:i/>
              <w:iCs/>
            </w:rPr>
            <w:t>25</w:t>
          </w:r>
          <w:r w:rsidRPr="008127A7">
            <w:rPr>
              <w:rFonts w:ascii="Calibri" w:eastAsia="Times New Roman" w:hAnsi="Calibri" w:cs="Calibri"/>
            </w:rPr>
            <w:t>, 1149–1171.</w:t>
          </w:r>
        </w:p>
        <w:p w14:paraId="61608442" w14:textId="77777777" w:rsidR="00A01CBB" w:rsidRPr="008127A7" w:rsidRDefault="00A01CBB" w:rsidP="008127A7">
          <w:pPr>
            <w:autoSpaceDE w:val="0"/>
            <w:autoSpaceDN w:val="0"/>
            <w:spacing w:line="360" w:lineRule="auto"/>
            <w:ind w:hanging="640"/>
            <w:divId w:val="1937667488"/>
            <w:rPr>
              <w:rFonts w:ascii="Calibri" w:eastAsia="Times New Roman" w:hAnsi="Calibri" w:cs="Calibri"/>
            </w:rPr>
          </w:pPr>
          <w:r w:rsidRPr="008127A7">
            <w:rPr>
              <w:rFonts w:ascii="Calibri" w:eastAsia="Times New Roman" w:hAnsi="Calibri" w:cs="Calibri"/>
            </w:rPr>
            <w:t xml:space="preserve">22. </w:t>
          </w:r>
          <w:r w:rsidRPr="008127A7">
            <w:rPr>
              <w:rFonts w:ascii="Calibri" w:eastAsia="Times New Roman" w:hAnsi="Calibri" w:cs="Calibri"/>
            </w:rPr>
            <w:tab/>
            <w:t xml:space="preserve">Tho, K.E.; Brisco-McCann, E.; </w:t>
          </w:r>
          <w:proofErr w:type="spellStart"/>
          <w:r w:rsidRPr="008127A7">
            <w:rPr>
              <w:rFonts w:ascii="Calibri" w:eastAsia="Times New Roman" w:hAnsi="Calibri" w:cs="Calibri"/>
            </w:rPr>
            <w:t>Wiriyajitsomboon</w:t>
          </w:r>
          <w:proofErr w:type="spellEnd"/>
          <w:r w:rsidRPr="008127A7">
            <w:rPr>
              <w:rFonts w:ascii="Calibri" w:eastAsia="Times New Roman" w:hAnsi="Calibri" w:cs="Calibri"/>
            </w:rPr>
            <w:t xml:space="preserve">, P.; Hausbeck, M.K. Effects of Temperature, Relative Humidity, and Plant Age on Bacterial Disease of Onion Plants. </w:t>
          </w:r>
          <w:r w:rsidRPr="008127A7">
            <w:rPr>
              <w:rFonts w:ascii="Calibri" w:eastAsia="Times New Roman" w:hAnsi="Calibri" w:cs="Calibri"/>
              <w:i/>
              <w:iCs/>
            </w:rPr>
            <w:t>Plant Health Prog</w:t>
          </w:r>
          <w:r w:rsidRPr="008127A7">
            <w:rPr>
              <w:rFonts w:ascii="Calibri" w:eastAsia="Times New Roman" w:hAnsi="Calibri" w:cs="Calibri"/>
            </w:rPr>
            <w:t xml:space="preserve"> </w:t>
          </w:r>
          <w:r w:rsidRPr="008127A7">
            <w:rPr>
              <w:rFonts w:ascii="Calibri" w:eastAsia="Times New Roman" w:hAnsi="Calibri" w:cs="Calibri"/>
              <w:b/>
              <w:bCs/>
            </w:rPr>
            <w:t>2019</w:t>
          </w:r>
          <w:r w:rsidRPr="008127A7">
            <w:rPr>
              <w:rFonts w:ascii="Calibri" w:eastAsia="Times New Roman" w:hAnsi="Calibri" w:cs="Calibri"/>
            </w:rPr>
            <w:t xml:space="preserve">, </w:t>
          </w:r>
          <w:r w:rsidRPr="008127A7">
            <w:rPr>
              <w:rFonts w:ascii="Calibri" w:eastAsia="Times New Roman" w:hAnsi="Calibri" w:cs="Calibri"/>
              <w:i/>
              <w:iCs/>
            </w:rPr>
            <w:t>20</w:t>
          </w:r>
          <w:r w:rsidRPr="008127A7">
            <w:rPr>
              <w:rFonts w:ascii="Calibri" w:eastAsia="Times New Roman" w:hAnsi="Calibri" w:cs="Calibri"/>
            </w:rPr>
            <w:t>, 200–206.</w:t>
          </w:r>
        </w:p>
        <w:p w14:paraId="4EBEC838" w14:textId="77777777" w:rsidR="00A01CBB" w:rsidRPr="008127A7" w:rsidRDefault="00A01CBB" w:rsidP="008127A7">
          <w:pPr>
            <w:autoSpaceDE w:val="0"/>
            <w:autoSpaceDN w:val="0"/>
            <w:spacing w:line="360" w:lineRule="auto"/>
            <w:ind w:hanging="640"/>
            <w:divId w:val="1597711267"/>
            <w:rPr>
              <w:rFonts w:ascii="Calibri" w:eastAsia="Times New Roman" w:hAnsi="Calibri" w:cs="Calibri"/>
            </w:rPr>
          </w:pPr>
          <w:r w:rsidRPr="008127A7">
            <w:rPr>
              <w:rFonts w:ascii="Calibri" w:eastAsia="Times New Roman" w:hAnsi="Calibri" w:cs="Calibri"/>
            </w:rPr>
            <w:t xml:space="preserve">23. </w:t>
          </w:r>
          <w:r w:rsidRPr="008127A7">
            <w:rPr>
              <w:rFonts w:ascii="Calibri" w:eastAsia="Times New Roman" w:hAnsi="Calibri" w:cs="Calibri"/>
            </w:rPr>
            <w:tab/>
            <w:t xml:space="preserve">Sonali, P.; Kumar, D.N. Review of Trend Detection Methods and Their Application to Detect Temperature Changes in India. </w:t>
          </w:r>
          <w:r w:rsidRPr="008127A7">
            <w:rPr>
              <w:rFonts w:ascii="Calibri" w:eastAsia="Times New Roman" w:hAnsi="Calibri" w:cs="Calibri"/>
              <w:i/>
              <w:iCs/>
            </w:rPr>
            <w:t xml:space="preserve">J </w:t>
          </w:r>
          <w:proofErr w:type="spellStart"/>
          <w:r w:rsidRPr="008127A7">
            <w:rPr>
              <w:rFonts w:ascii="Calibri" w:eastAsia="Times New Roman" w:hAnsi="Calibri" w:cs="Calibri"/>
              <w:i/>
              <w:iCs/>
            </w:rPr>
            <w:t>Hydrol</w:t>
          </w:r>
          <w:proofErr w:type="spellEnd"/>
          <w:r w:rsidRPr="008127A7">
            <w:rPr>
              <w:rFonts w:ascii="Calibri" w:eastAsia="Times New Roman" w:hAnsi="Calibri" w:cs="Calibri"/>
              <w:i/>
              <w:iCs/>
            </w:rPr>
            <w:t xml:space="preserve"> (</w:t>
          </w:r>
          <w:proofErr w:type="spellStart"/>
          <w:r w:rsidRPr="008127A7">
            <w:rPr>
              <w:rFonts w:ascii="Calibri" w:eastAsia="Times New Roman" w:hAnsi="Calibri" w:cs="Calibri"/>
              <w:i/>
              <w:iCs/>
            </w:rPr>
            <w:t>Amst</w:t>
          </w:r>
          <w:proofErr w:type="spellEnd"/>
          <w:r w:rsidRPr="008127A7">
            <w:rPr>
              <w:rFonts w:ascii="Calibri" w:eastAsia="Times New Roman" w:hAnsi="Calibri" w:cs="Calibri"/>
              <w:i/>
              <w:iCs/>
            </w:rPr>
            <w:t>)</w:t>
          </w:r>
          <w:r w:rsidRPr="008127A7">
            <w:rPr>
              <w:rFonts w:ascii="Calibri" w:eastAsia="Times New Roman" w:hAnsi="Calibri" w:cs="Calibri"/>
            </w:rPr>
            <w:t xml:space="preserve"> </w:t>
          </w:r>
          <w:r w:rsidRPr="008127A7">
            <w:rPr>
              <w:rFonts w:ascii="Calibri" w:eastAsia="Times New Roman" w:hAnsi="Calibri" w:cs="Calibri"/>
              <w:b/>
              <w:bCs/>
            </w:rPr>
            <w:t>2013</w:t>
          </w:r>
          <w:r w:rsidRPr="008127A7">
            <w:rPr>
              <w:rFonts w:ascii="Calibri" w:eastAsia="Times New Roman" w:hAnsi="Calibri" w:cs="Calibri"/>
            </w:rPr>
            <w:t xml:space="preserve">, </w:t>
          </w:r>
          <w:r w:rsidRPr="008127A7">
            <w:rPr>
              <w:rFonts w:ascii="Calibri" w:eastAsia="Times New Roman" w:hAnsi="Calibri" w:cs="Calibri"/>
              <w:i/>
              <w:iCs/>
            </w:rPr>
            <w:t>476</w:t>
          </w:r>
          <w:r w:rsidRPr="008127A7">
            <w:rPr>
              <w:rFonts w:ascii="Calibri" w:eastAsia="Times New Roman" w:hAnsi="Calibri" w:cs="Calibri"/>
            </w:rPr>
            <w:t>, 212–227.</w:t>
          </w:r>
        </w:p>
        <w:p w14:paraId="0813E9EF" w14:textId="77777777" w:rsidR="00A01CBB" w:rsidRPr="008127A7" w:rsidRDefault="00A01CBB" w:rsidP="008127A7">
          <w:pPr>
            <w:autoSpaceDE w:val="0"/>
            <w:autoSpaceDN w:val="0"/>
            <w:spacing w:line="360" w:lineRule="auto"/>
            <w:ind w:hanging="640"/>
            <w:divId w:val="206837963"/>
            <w:rPr>
              <w:rFonts w:ascii="Calibri" w:eastAsia="Times New Roman" w:hAnsi="Calibri" w:cs="Calibri"/>
            </w:rPr>
          </w:pPr>
          <w:r w:rsidRPr="008127A7">
            <w:rPr>
              <w:rFonts w:ascii="Calibri" w:eastAsia="Times New Roman" w:hAnsi="Calibri" w:cs="Calibri"/>
            </w:rPr>
            <w:t xml:space="preserve">24. </w:t>
          </w:r>
          <w:r w:rsidRPr="008127A7">
            <w:rPr>
              <w:rFonts w:ascii="Calibri" w:eastAsia="Times New Roman" w:hAnsi="Calibri" w:cs="Calibri"/>
            </w:rPr>
            <w:tab/>
            <w:t xml:space="preserve">Lane, B. </w:t>
          </w:r>
          <w:r w:rsidRPr="008127A7">
            <w:rPr>
              <w:rFonts w:ascii="Calibri" w:eastAsia="Times New Roman" w:hAnsi="Calibri" w:cs="Calibri"/>
              <w:i/>
              <w:iCs/>
            </w:rPr>
            <w:t>Statistical Methods in Hydrology</w:t>
          </w:r>
          <w:r w:rsidRPr="008127A7">
            <w:rPr>
              <w:rFonts w:ascii="Calibri" w:eastAsia="Times New Roman" w:hAnsi="Calibri" w:cs="Calibri"/>
            </w:rPr>
            <w:t>; Iowa state press, Iowa, 2002; Vol. 496;.</w:t>
          </w:r>
        </w:p>
        <w:p w14:paraId="7F022447" w14:textId="77777777" w:rsidR="00A01CBB" w:rsidRPr="008127A7" w:rsidRDefault="00A01CBB" w:rsidP="008127A7">
          <w:pPr>
            <w:autoSpaceDE w:val="0"/>
            <w:autoSpaceDN w:val="0"/>
            <w:spacing w:line="360" w:lineRule="auto"/>
            <w:ind w:hanging="640"/>
            <w:divId w:val="197207906"/>
            <w:rPr>
              <w:rFonts w:ascii="Calibri" w:eastAsia="Times New Roman" w:hAnsi="Calibri" w:cs="Calibri"/>
            </w:rPr>
          </w:pPr>
          <w:r w:rsidRPr="008127A7">
            <w:rPr>
              <w:rFonts w:ascii="Calibri" w:eastAsia="Times New Roman" w:hAnsi="Calibri" w:cs="Calibri"/>
            </w:rPr>
            <w:lastRenderedPageBreak/>
            <w:t xml:space="preserve">25. </w:t>
          </w:r>
          <w:r w:rsidRPr="008127A7">
            <w:rPr>
              <w:rFonts w:ascii="Calibri" w:eastAsia="Times New Roman" w:hAnsi="Calibri" w:cs="Calibri"/>
            </w:rPr>
            <w:tab/>
            <w:t xml:space="preserve">Piao, S.; Ciais, P.; Huang, Y.; Shen, Z.; Peng, S.; Li, J.; Zhou, L.; Liu, H.; Ma, Y.; Ding, Y. The Impacts of Climate Change on Water Resources and Agriculture in China. </w:t>
          </w:r>
          <w:r w:rsidRPr="008127A7">
            <w:rPr>
              <w:rFonts w:ascii="Calibri" w:eastAsia="Times New Roman" w:hAnsi="Calibri" w:cs="Calibri"/>
              <w:i/>
              <w:iCs/>
            </w:rPr>
            <w:t>Nature</w:t>
          </w:r>
          <w:r w:rsidRPr="008127A7">
            <w:rPr>
              <w:rFonts w:ascii="Calibri" w:eastAsia="Times New Roman" w:hAnsi="Calibri" w:cs="Calibri"/>
            </w:rPr>
            <w:t xml:space="preserve"> </w:t>
          </w:r>
          <w:r w:rsidRPr="008127A7">
            <w:rPr>
              <w:rFonts w:ascii="Calibri" w:eastAsia="Times New Roman" w:hAnsi="Calibri" w:cs="Calibri"/>
              <w:b/>
              <w:bCs/>
            </w:rPr>
            <w:t>2010</w:t>
          </w:r>
          <w:r w:rsidRPr="008127A7">
            <w:rPr>
              <w:rFonts w:ascii="Calibri" w:eastAsia="Times New Roman" w:hAnsi="Calibri" w:cs="Calibri"/>
            </w:rPr>
            <w:t xml:space="preserve">, </w:t>
          </w:r>
          <w:r w:rsidRPr="008127A7">
            <w:rPr>
              <w:rFonts w:ascii="Calibri" w:eastAsia="Times New Roman" w:hAnsi="Calibri" w:cs="Calibri"/>
              <w:i/>
              <w:iCs/>
            </w:rPr>
            <w:t>467</w:t>
          </w:r>
          <w:r w:rsidRPr="008127A7">
            <w:rPr>
              <w:rFonts w:ascii="Calibri" w:eastAsia="Times New Roman" w:hAnsi="Calibri" w:cs="Calibri"/>
            </w:rPr>
            <w:t>, 43–51.</w:t>
          </w:r>
        </w:p>
        <w:p w14:paraId="1036A950" w14:textId="77777777" w:rsidR="00A01CBB" w:rsidRPr="008127A7" w:rsidRDefault="00A01CBB" w:rsidP="008127A7">
          <w:pPr>
            <w:autoSpaceDE w:val="0"/>
            <w:autoSpaceDN w:val="0"/>
            <w:spacing w:line="360" w:lineRule="auto"/>
            <w:ind w:hanging="640"/>
            <w:divId w:val="1113017621"/>
            <w:rPr>
              <w:rFonts w:ascii="Calibri" w:eastAsia="Times New Roman" w:hAnsi="Calibri" w:cs="Calibri"/>
            </w:rPr>
          </w:pPr>
          <w:r w:rsidRPr="008127A7">
            <w:rPr>
              <w:rFonts w:ascii="Calibri" w:eastAsia="Times New Roman" w:hAnsi="Calibri" w:cs="Calibri"/>
            </w:rPr>
            <w:t xml:space="preserve">26. </w:t>
          </w:r>
          <w:r w:rsidRPr="008127A7">
            <w:rPr>
              <w:rFonts w:ascii="Calibri" w:eastAsia="Times New Roman" w:hAnsi="Calibri" w:cs="Calibri"/>
            </w:rPr>
            <w:tab/>
            <w:t xml:space="preserve">Cooper, M. A Non-Parametric Test for Increasing Trend. </w:t>
          </w:r>
          <w:r w:rsidRPr="008127A7">
            <w:rPr>
              <w:rFonts w:ascii="Calibri" w:eastAsia="Times New Roman" w:hAnsi="Calibri" w:cs="Calibri"/>
              <w:i/>
              <w:iCs/>
            </w:rPr>
            <w:t>Educ Psychol Meas</w:t>
          </w:r>
          <w:r w:rsidRPr="008127A7">
            <w:rPr>
              <w:rFonts w:ascii="Calibri" w:eastAsia="Times New Roman" w:hAnsi="Calibri" w:cs="Calibri"/>
            </w:rPr>
            <w:t xml:space="preserve"> </w:t>
          </w:r>
          <w:r w:rsidRPr="008127A7">
            <w:rPr>
              <w:rFonts w:ascii="Calibri" w:eastAsia="Times New Roman" w:hAnsi="Calibri" w:cs="Calibri"/>
              <w:b/>
              <w:bCs/>
            </w:rPr>
            <w:t>1975</w:t>
          </w:r>
          <w:r w:rsidRPr="008127A7">
            <w:rPr>
              <w:rFonts w:ascii="Calibri" w:eastAsia="Times New Roman" w:hAnsi="Calibri" w:cs="Calibri"/>
            </w:rPr>
            <w:t xml:space="preserve">, </w:t>
          </w:r>
          <w:r w:rsidRPr="008127A7">
            <w:rPr>
              <w:rFonts w:ascii="Calibri" w:eastAsia="Times New Roman" w:hAnsi="Calibri" w:cs="Calibri"/>
              <w:i/>
              <w:iCs/>
            </w:rPr>
            <w:t>35</w:t>
          </w:r>
          <w:r w:rsidRPr="008127A7">
            <w:rPr>
              <w:rFonts w:ascii="Calibri" w:eastAsia="Times New Roman" w:hAnsi="Calibri" w:cs="Calibri"/>
            </w:rPr>
            <w:t>, 303–306.</w:t>
          </w:r>
        </w:p>
        <w:p w14:paraId="1C0A1CBC" w14:textId="77777777" w:rsidR="00A01CBB" w:rsidRPr="008127A7" w:rsidRDefault="00A01CBB" w:rsidP="008127A7">
          <w:pPr>
            <w:autoSpaceDE w:val="0"/>
            <w:autoSpaceDN w:val="0"/>
            <w:spacing w:line="360" w:lineRule="auto"/>
            <w:ind w:hanging="640"/>
            <w:divId w:val="983463562"/>
            <w:rPr>
              <w:rFonts w:ascii="Calibri" w:eastAsia="Times New Roman" w:hAnsi="Calibri" w:cs="Calibri"/>
            </w:rPr>
          </w:pPr>
          <w:r w:rsidRPr="008127A7">
            <w:rPr>
              <w:rFonts w:ascii="Calibri" w:eastAsia="Times New Roman" w:hAnsi="Calibri" w:cs="Calibri"/>
            </w:rPr>
            <w:t xml:space="preserve">27. </w:t>
          </w:r>
          <w:r w:rsidRPr="008127A7">
            <w:rPr>
              <w:rFonts w:ascii="Calibri" w:eastAsia="Times New Roman" w:hAnsi="Calibri" w:cs="Calibri"/>
            </w:rPr>
            <w:tab/>
            <w:t xml:space="preserve">Sen, P.K. Estimates of the Regression Coefficient Based on Kendall’s Tau. </w:t>
          </w:r>
          <w:r w:rsidRPr="008127A7">
            <w:rPr>
              <w:rFonts w:ascii="Calibri" w:eastAsia="Times New Roman" w:hAnsi="Calibri" w:cs="Calibri"/>
              <w:i/>
              <w:iCs/>
            </w:rPr>
            <w:t>J Am Stat Assoc</w:t>
          </w:r>
          <w:r w:rsidRPr="008127A7">
            <w:rPr>
              <w:rFonts w:ascii="Calibri" w:eastAsia="Times New Roman" w:hAnsi="Calibri" w:cs="Calibri"/>
            </w:rPr>
            <w:t xml:space="preserve"> </w:t>
          </w:r>
          <w:r w:rsidRPr="008127A7">
            <w:rPr>
              <w:rFonts w:ascii="Calibri" w:eastAsia="Times New Roman" w:hAnsi="Calibri" w:cs="Calibri"/>
              <w:b/>
              <w:bCs/>
            </w:rPr>
            <w:t>1968</w:t>
          </w:r>
          <w:r w:rsidRPr="008127A7">
            <w:rPr>
              <w:rFonts w:ascii="Calibri" w:eastAsia="Times New Roman" w:hAnsi="Calibri" w:cs="Calibri"/>
            </w:rPr>
            <w:t xml:space="preserve">, </w:t>
          </w:r>
          <w:r w:rsidRPr="008127A7">
            <w:rPr>
              <w:rFonts w:ascii="Calibri" w:eastAsia="Times New Roman" w:hAnsi="Calibri" w:cs="Calibri"/>
              <w:i/>
              <w:iCs/>
            </w:rPr>
            <w:t>63</w:t>
          </w:r>
          <w:r w:rsidRPr="008127A7">
            <w:rPr>
              <w:rFonts w:ascii="Calibri" w:eastAsia="Times New Roman" w:hAnsi="Calibri" w:cs="Calibri"/>
            </w:rPr>
            <w:t>, 1379–1389.</w:t>
          </w:r>
        </w:p>
        <w:p w14:paraId="4AFD1464" w14:textId="77777777" w:rsidR="00A01CBB" w:rsidRPr="008127A7" w:rsidRDefault="00A01CBB" w:rsidP="008127A7">
          <w:pPr>
            <w:autoSpaceDE w:val="0"/>
            <w:autoSpaceDN w:val="0"/>
            <w:spacing w:line="360" w:lineRule="auto"/>
            <w:ind w:hanging="640"/>
            <w:divId w:val="29497626"/>
            <w:rPr>
              <w:rFonts w:ascii="Calibri" w:eastAsia="Times New Roman" w:hAnsi="Calibri" w:cs="Calibri"/>
            </w:rPr>
          </w:pPr>
          <w:r w:rsidRPr="008127A7">
            <w:rPr>
              <w:rFonts w:ascii="Calibri" w:eastAsia="Times New Roman" w:hAnsi="Calibri" w:cs="Calibri"/>
            </w:rPr>
            <w:t xml:space="preserve">28. </w:t>
          </w:r>
          <w:r w:rsidRPr="008127A7">
            <w:rPr>
              <w:rFonts w:ascii="Calibri" w:eastAsia="Times New Roman" w:hAnsi="Calibri" w:cs="Calibri"/>
            </w:rPr>
            <w:tab/>
            <w:t xml:space="preserve">Pingale, S.M.; Khare, D.; Jat, M.K.; Adamowski, J. Spatial and Temporal Trends of Mean and Extreme Rainfall and Temperature for the 33 Urban Centers of the Arid and Semi-Arid State of Rajasthan, India. </w:t>
          </w:r>
          <w:r w:rsidRPr="008127A7">
            <w:rPr>
              <w:rFonts w:ascii="Calibri" w:eastAsia="Times New Roman" w:hAnsi="Calibri" w:cs="Calibri"/>
              <w:i/>
              <w:iCs/>
            </w:rPr>
            <w:t>Atmos Res</w:t>
          </w:r>
          <w:r w:rsidRPr="008127A7">
            <w:rPr>
              <w:rFonts w:ascii="Calibri" w:eastAsia="Times New Roman" w:hAnsi="Calibri" w:cs="Calibri"/>
            </w:rPr>
            <w:t xml:space="preserve"> </w:t>
          </w:r>
          <w:r w:rsidRPr="008127A7">
            <w:rPr>
              <w:rFonts w:ascii="Calibri" w:eastAsia="Times New Roman" w:hAnsi="Calibri" w:cs="Calibri"/>
              <w:b/>
              <w:bCs/>
            </w:rPr>
            <w:t>2014</w:t>
          </w:r>
          <w:r w:rsidRPr="008127A7">
            <w:rPr>
              <w:rFonts w:ascii="Calibri" w:eastAsia="Times New Roman" w:hAnsi="Calibri" w:cs="Calibri"/>
            </w:rPr>
            <w:t xml:space="preserve">, </w:t>
          </w:r>
          <w:r w:rsidRPr="008127A7">
            <w:rPr>
              <w:rFonts w:ascii="Calibri" w:eastAsia="Times New Roman" w:hAnsi="Calibri" w:cs="Calibri"/>
              <w:i/>
              <w:iCs/>
            </w:rPr>
            <w:t>138</w:t>
          </w:r>
          <w:r w:rsidRPr="008127A7">
            <w:rPr>
              <w:rFonts w:ascii="Calibri" w:eastAsia="Times New Roman" w:hAnsi="Calibri" w:cs="Calibri"/>
            </w:rPr>
            <w:t>, 73–90.</w:t>
          </w:r>
        </w:p>
        <w:p w14:paraId="6A040DBA" w14:textId="77777777" w:rsidR="00A01CBB" w:rsidRPr="008127A7" w:rsidRDefault="00A01CBB" w:rsidP="008127A7">
          <w:pPr>
            <w:autoSpaceDE w:val="0"/>
            <w:autoSpaceDN w:val="0"/>
            <w:spacing w:line="360" w:lineRule="auto"/>
            <w:ind w:hanging="640"/>
            <w:divId w:val="516845738"/>
            <w:rPr>
              <w:rFonts w:ascii="Calibri" w:eastAsia="Times New Roman" w:hAnsi="Calibri" w:cs="Calibri"/>
            </w:rPr>
          </w:pPr>
          <w:r w:rsidRPr="008127A7">
            <w:rPr>
              <w:rFonts w:ascii="Calibri" w:eastAsia="Times New Roman" w:hAnsi="Calibri" w:cs="Calibri"/>
            </w:rPr>
            <w:t xml:space="preserve">29. </w:t>
          </w:r>
          <w:r w:rsidRPr="008127A7">
            <w:rPr>
              <w:rFonts w:ascii="Calibri" w:eastAsia="Times New Roman" w:hAnsi="Calibri" w:cs="Calibri"/>
            </w:rPr>
            <w:tab/>
          </w:r>
          <w:proofErr w:type="spellStart"/>
          <w:r w:rsidRPr="008127A7">
            <w:rPr>
              <w:rFonts w:ascii="Calibri" w:eastAsia="Times New Roman" w:hAnsi="Calibri" w:cs="Calibri"/>
            </w:rPr>
            <w:t>Illowsky</w:t>
          </w:r>
          <w:proofErr w:type="spellEnd"/>
          <w:r w:rsidRPr="008127A7">
            <w:rPr>
              <w:rFonts w:ascii="Calibri" w:eastAsia="Times New Roman" w:hAnsi="Calibri" w:cs="Calibri"/>
            </w:rPr>
            <w:t xml:space="preserve">, B.; Dean, S. Introductory Statistics. </w:t>
          </w:r>
          <w:r w:rsidRPr="008127A7">
            <w:rPr>
              <w:rFonts w:ascii="Calibri" w:eastAsia="Times New Roman" w:hAnsi="Calibri" w:cs="Calibri"/>
              <w:b/>
              <w:bCs/>
            </w:rPr>
            <w:t>2018</w:t>
          </w:r>
          <w:r w:rsidRPr="008127A7">
            <w:rPr>
              <w:rFonts w:ascii="Calibri" w:eastAsia="Times New Roman" w:hAnsi="Calibri" w:cs="Calibri"/>
            </w:rPr>
            <w:t>.</w:t>
          </w:r>
        </w:p>
        <w:p w14:paraId="388F8AC3" w14:textId="77777777" w:rsidR="00A01CBB" w:rsidRPr="008127A7" w:rsidRDefault="00A01CBB" w:rsidP="008127A7">
          <w:pPr>
            <w:autoSpaceDE w:val="0"/>
            <w:autoSpaceDN w:val="0"/>
            <w:spacing w:line="360" w:lineRule="auto"/>
            <w:ind w:hanging="640"/>
            <w:divId w:val="1701710790"/>
            <w:rPr>
              <w:rFonts w:ascii="Calibri" w:eastAsia="Times New Roman" w:hAnsi="Calibri" w:cs="Calibri"/>
            </w:rPr>
          </w:pPr>
          <w:r w:rsidRPr="008127A7">
            <w:rPr>
              <w:rFonts w:ascii="Calibri" w:eastAsia="Times New Roman" w:hAnsi="Calibri" w:cs="Calibri"/>
            </w:rPr>
            <w:t xml:space="preserve">30. </w:t>
          </w:r>
          <w:r w:rsidRPr="008127A7">
            <w:rPr>
              <w:rFonts w:ascii="Calibri" w:eastAsia="Times New Roman" w:hAnsi="Calibri" w:cs="Calibri"/>
            </w:rPr>
            <w:tab/>
            <w:t xml:space="preserve">Alexandersson, H.; Moberg, A. Homogenization of Swedish Temperature Data. Part I: Homogeneity Test for Linear Trends. </w:t>
          </w:r>
          <w:r w:rsidRPr="008127A7">
            <w:rPr>
              <w:rFonts w:ascii="Calibri" w:eastAsia="Times New Roman" w:hAnsi="Calibri" w:cs="Calibri"/>
              <w:i/>
              <w:iCs/>
            </w:rPr>
            <w:t xml:space="preserve">Int J </w:t>
          </w:r>
          <w:proofErr w:type="spellStart"/>
          <w:r w:rsidRPr="008127A7">
            <w:rPr>
              <w:rFonts w:ascii="Calibri" w:eastAsia="Times New Roman" w:hAnsi="Calibri" w:cs="Calibri"/>
              <w:i/>
              <w:iCs/>
            </w:rPr>
            <w:t>Climatol</w:t>
          </w:r>
          <w:proofErr w:type="spellEnd"/>
          <w:r w:rsidRPr="008127A7">
            <w:rPr>
              <w:rFonts w:ascii="Calibri" w:eastAsia="Times New Roman" w:hAnsi="Calibri" w:cs="Calibri"/>
            </w:rPr>
            <w:t xml:space="preserve"> </w:t>
          </w:r>
          <w:r w:rsidRPr="008127A7">
            <w:rPr>
              <w:rFonts w:ascii="Calibri" w:eastAsia="Times New Roman" w:hAnsi="Calibri" w:cs="Calibri"/>
              <w:b/>
              <w:bCs/>
            </w:rPr>
            <w:t>1997</w:t>
          </w:r>
          <w:r w:rsidRPr="008127A7">
            <w:rPr>
              <w:rFonts w:ascii="Calibri" w:eastAsia="Times New Roman" w:hAnsi="Calibri" w:cs="Calibri"/>
            </w:rPr>
            <w:t xml:space="preserve">, </w:t>
          </w:r>
          <w:r w:rsidRPr="008127A7">
            <w:rPr>
              <w:rFonts w:ascii="Calibri" w:eastAsia="Times New Roman" w:hAnsi="Calibri" w:cs="Calibri"/>
              <w:i/>
              <w:iCs/>
            </w:rPr>
            <w:t>17</w:t>
          </w:r>
          <w:r w:rsidRPr="008127A7">
            <w:rPr>
              <w:rFonts w:ascii="Calibri" w:eastAsia="Times New Roman" w:hAnsi="Calibri" w:cs="Calibri"/>
            </w:rPr>
            <w:t>, 25–34.</w:t>
          </w:r>
        </w:p>
        <w:p w14:paraId="75CB2DC8" w14:textId="77777777" w:rsidR="00A01CBB" w:rsidRPr="008127A7" w:rsidRDefault="00A01CBB" w:rsidP="008127A7">
          <w:pPr>
            <w:autoSpaceDE w:val="0"/>
            <w:autoSpaceDN w:val="0"/>
            <w:spacing w:line="360" w:lineRule="auto"/>
            <w:ind w:hanging="640"/>
            <w:divId w:val="186987499"/>
            <w:rPr>
              <w:rFonts w:ascii="Calibri" w:eastAsia="Times New Roman" w:hAnsi="Calibri" w:cs="Calibri"/>
            </w:rPr>
          </w:pPr>
          <w:r w:rsidRPr="008127A7">
            <w:rPr>
              <w:rFonts w:ascii="Calibri" w:eastAsia="Times New Roman" w:hAnsi="Calibri" w:cs="Calibri"/>
            </w:rPr>
            <w:t xml:space="preserve">31. </w:t>
          </w:r>
          <w:r w:rsidRPr="008127A7">
            <w:rPr>
              <w:rFonts w:ascii="Calibri" w:eastAsia="Times New Roman" w:hAnsi="Calibri" w:cs="Calibri"/>
            </w:rPr>
            <w:tab/>
          </w:r>
          <w:proofErr w:type="spellStart"/>
          <w:r w:rsidRPr="008127A7">
            <w:rPr>
              <w:rFonts w:ascii="Calibri" w:eastAsia="Times New Roman" w:hAnsi="Calibri" w:cs="Calibri"/>
            </w:rPr>
            <w:t>Buishand</w:t>
          </w:r>
          <w:proofErr w:type="spellEnd"/>
          <w:r w:rsidRPr="008127A7">
            <w:rPr>
              <w:rFonts w:ascii="Calibri" w:eastAsia="Times New Roman" w:hAnsi="Calibri" w:cs="Calibri"/>
            </w:rPr>
            <w:t xml:space="preserve">, T.A. Some Methods for Testing the Homogeneity of Rainfall Records. </w:t>
          </w:r>
          <w:r w:rsidRPr="008127A7">
            <w:rPr>
              <w:rFonts w:ascii="Calibri" w:eastAsia="Times New Roman" w:hAnsi="Calibri" w:cs="Calibri"/>
              <w:i/>
              <w:iCs/>
            </w:rPr>
            <w:t xml:space="preserve">J </w:t>
          </w:r>
          <w:proofErr w:type="spellStart"/>
          <w:r w:rsidRPr="008127A7">
            <w:rPr>
              <w:rFonts w:ascii="Calibri" w:eastAsia="Times New Roman" w:hAnsi="Calibri" w:cs="Calibri"/>
              <w:i/>
              <w:iCs/>
            </w:rPr>
            <w:t>Hydrol</w:t>
          </w:r>
          <w:proofErr w:type="spellEnd"/>
          <w:r w:rsidRPr="008127A7">
            <w:rPr>
              <w:rFonts w:ascii="Calibri" w:eastAsia="Times New Roman" w:hAnsi="Calibri" w:cs="Calibri"/>
              <w:i/>
              <w:iCs/>
            </w:rPr>
            <w:t xml:space="preserve"> (</w:t>
          </w:r>
          <w:proofErr w:type="spellStart"/>
          <w:r w:rsidRPr="008127A7">
            <w:rPr>
              <w:rFonts w:ascii="Calibri" w:eastAsia="Times New Roman" w:hAnsi="Calibri" w:cs="Calibri"/>
              <w:i/>
              <w:iCs/>
            </w:rPr>
            <w:t>Amst</w:t>
          </w:r>
          <w:proofErr w:type="spellEnd"/>
          <w:r w:rsidRPr="008127A7">
            <w:rPr>
              <w:rFonts w:ascii="Calibri" w:eastAsia="Times New Roman" w:hAnsi="Calibri" w:cs="Calibri"/>
              <w:i/>
              <w:iCs/>
            </w:rPr>
            <w:t>)</w:t>
          </w:r>
          <w:r w:rsidRPr="008127A7">
            <w:rPr>
              <w:rFonts w:ascii="Calibri" w:eastAsia="Times New Roman" w:hAnsi="Calibri" w:cs="Calibri"/>
            </w:rPr>
            <w:t xml:space="preserve"> </w:t>
          </w:r>
          <w:r w:rsidRPr="008127A7">
            <w:rPr>
              <w:rFonts w:ascii="Calibri" w:eastAsia="Times New Roman" w:hAnsi="Calibri" w:cs="Calibri"/>
              <w:b/>
              <w:bCs/>
            </w:rPr>
            <w:t>1982</w:t>
          </w:r>
          <w:r w:rsidRPr="008127A7">
            <w:rPr>
              <w:rFonts w:ascii="Calibri" w:eastAsia="Times New Roman" w:hAnsi="Calibri" w:cs="Calibri"/>
            </w:rPr>
            <w:t xml:space="preserve">, </w:t>
          </w:r>
          <w:r w:rsidRPr="008127A7">
            <w:rPr>
              <w:rFonts w:ascii="Calibri" w:eastAsia="Times New Roman" w:hAnsi="Calibri" w:cs="Calibri"/>
              <w:i/>
              <w:iCs/>
            </w:rPr>
            <w:t>58</w:t>
          </w:r>
          <w:r w:rsidRPr="008127A7">
            <w:rPr>
              <w:rFonts w:ascii="Calibri" w:eastAsia="Times New Roman" w:hAnsi="Calibri" w:cs="Calibri"/>
            </w:rPr>
            <w:t>, 11–27.</w:t>
          </w:r>
        </w:p>
        <w:p w14:paraId="0EA854C9" w14:textId="77777777" w:rsidR="00A01CBB" w:rsidRPr="008127A7" w:rsidRDefault="00A01CBB" w:rsidP="008127A7">
          <w:pPr>
            <w:autoSpaceDE w:val="0"/>
            <w:autoSpaceDN w:val="0"/>
            <w:spacing w:line="360" w:lineRule="auto"/>
            <w:ind w:hanging="640"/>
            <w:divId w:val="1027751007"/>
            <w:rPr>
              <w:rFonts w:ascii="Calibri" w:eastAsia="Times New Roman" w:hAnsi="Calibri" w:cs="Calibri"/>
            </w:rPr>
          </w:pPr>
          <w:r w:rsidRPr="008127A7">
            <w:rPr>
              <w:rFonts w:ascii="Calibri" w:eastAsia="Times New Roman" w:hAnsi="Calibri" w:cs="Calibri"/>
            </w:rPr>
            <w:t xml:space="preserve">32. </w:t>
          </w:r>
          <w:r w:rsidRPr="008127A7">
            <w:rPr>
              <w:rFonts w:ascii="Calibri" w:eastAsia="Times New Roman" w:hAnsi="Calibri" w:cs="Calibri"/>
            </w:rPr>
            <w:tab/>
            <w:t xml:space="preserve">Pettitt, A.N. A Non‐parametric Approach to the Change‐point Problem. </w:t>
          </w:r>
          <w:r w:rsidRPr="008127A7">
            <w:rPr>
              <w:rFonts w:ascii="Calibri" w:eastAsia="Times New Roman" w:hAnsi="Calibri" w:cs="Calibri"/>
              <w:i/>
              <w:iCs/>
            </w:rPr>
            <w:t>J R Stat Soc Ser C Appl Stat</w:t>
          </w:r>
          <w:r w:rsidRPr="008127A7">
            <w:rPr>
              <w:rFonts w:ascii="Calibri" w:eastAsia="Times New Roman" w:hAnsi="Calibri" w:cs="Calibri"/>
            </w:rPr>
            <w:t xml:space="preserve"> </w:t>
          </w:r>
          <w:r w:rsidRPr="008127A7">
            <w:rPr>
              <w:rFonts w:ascii="Calibri" w:eastAsia="Times New Roman" w:hAnsi="Calibri" w:cs="Calibri"/>
              <w:b/>
              <w:bCs/>
            </w:rPr>
            <w:t>1979</w:t>
          </w:r>
          <w:r w:rsidRPr="008127A7">
            <w:rPr>
              <w:rFonts w:ascii="Calibri" w:eastAsia="Times New Roman" w:hAnsi="Calibri" w:cs="Calibri"/>
            </w:rPr>
            <w:t xml:space="preserve">, </w:t>
          </w:r>
          <w:r w:rsidRPr="008127A7">
            <w:rPr>
              <w:rFonts w:ascii="Calibri" w:eastAsia="Times New Roman" w:hAnsi="Calibri" w:cs="Calibri"/>
              <w:i/>
              <w:iCs/>
            </w:rPr>
            <w:t>28</w:t>
          </w:r>
          <w:r w:rsidRPr="008127A7">
            <w:rPr>
              <w:rFonts w:ascii="Calibri" w:eastAsia="Times New Roman" w:hAnsi="Calibri" w:cs="Calibri"/>
            </w:rPr>
            <w:t>, 126–135.</w:t>
          </w:r>
        </w:p>
        <w:p w14:paraId="6AC951B3" w14:textId="77777777" w:rsidR="00A01CBB" w:rsidRPr="008127A7" w:rsidRDefault="00A01CBB" w:rsidP="008127A7">
          <w:pPr>
            <w:autoSpaceDE w:val="0"/>
            <w:autoSpaceDN w:val="0"/>
            <w:spacing w:line="360" w:lineRule="auto"/>
            <w:ind w:hanging="640"/>
            <w:divId w:val="1875919937"/>
            <w:rPr>
              <w:rFonts w:ascii="Calibri" w:eastAsia="Times New Roman" w:hAnsi="Calibri" w:cs="Calibri"/>
            </w:rPr>
          </w:pPr>
          <w:r w:rsidRPr="008127A7">
            <w:rPr>
              <w:rFonts w:ascii="Calibri" w:eastAsia="Times New Roman" w:hAnsi="Calibri" w:cs="Calibri"/>
            </w:rPr>
            <w:t xml:space="preserve">33. </w:t>
          </w:r>
          <w:r w:rsidRPr="008127A7">
            <w:rPr>
              <w:rFonts w:ascii="Calibri" w:eastAsia="Times New Roman" w:hAnsi="Calibri" w:cs="Calibri"/>
            </w:rPr>
            <w:tab/>
            <w:t xml:space="preserve">Villarini, G.; </w:t>
          </w:r>
          <w:proofErr w:type="spellStart"/>
          <w:r w:rsidRPr="008127A7">
            <w:rPr>
              <w:rFonts w:ascii="Calibri" w:eastAsia="Times New Roman" w:hAnsi="Calibri" w:cs="Calibri"/>
            </w:rPr>
            <w:t>Serinaldi</w:t>
          </w:r>
          <w:proofErr w:type="spellEnd"/>
          <w:r w:rsidRPr="008127A7">
            <w:rPr>
              <w:rFonts w:ascii="Calibri" w:eastAsia="Times New Roman" w:hAnsi="Calibri" w:cs="Calibri"/>
            </w:rPr>
            <w:t xml:space="preserve">, F.; Smith, J.A.; Krajewski, W.F. On the Stationarity of Annual Flood Peaks in the Continental United States during the 20th Century. </w:t>
          </w:r>
          <w:r w:rsidRPr="008127A7">
            <w:rPr>
              <w:rFonts w:ascii="Calibri" w:eastAsia="Times New Roman" w:hAnsi="Calibri" w:cs="Calibri"/>
              <w:i/>
              <w:iCs/>
            </w:rPr>
            <w:t xml:space="preserve">Water </w:t>
          </w:r>
          <w:proofErr w:type="spellStart"/>
          <w:r w:rsidRPr="008127A7">
            <w:rPr>
              <w:rFonts w:ascii="Calibri" w:eastAsia="Times New Roman" w:hAnsi="Calibri" w:cs="Calibri"/>
              <w:i/>
              <w:iCs/>
            </w:rPr>
            <w:t>Resour</w:t>
          </w:r>
          <w:proofErr w:type="spellEnd"/>
          <w:r w:rsidRPr="008127A7">
            <w:rPr>
              <w:rFonts w:ascii="Calibri" w:eastAsia="Times New Roman" w:hAnsi="Calibri" w:cs="Calibri"/>
              <w:i/>
              <w:iCs/>
            </w:rPr>
            <w:t xml:space="preserve"> Res</w:t>
          </w:r>
          <w:r w:rsidRPr="008127A7">
            <w:rPr>
              <w:rFonts w:ascii="Calibri" w:eastAsia="Times New Roman" w:hAnsi="Calibri" w:cs="Calibri"/>
            </w:rPr>
            <w:t xml:space="preserve"> </w:t>
          </w:r>
          <w:r w:rsidRPr="008127A7">
            <w:rPr>
              <w:rFonts w:ascii="Calibri" w:eastAsia="Times New Roman" w:hAnsi="Calibri" w:cs="Calibri"/>
              <w:b/>
              <w:bCs/>
            </w:rPr>
            <w:t>2009</w:t>
          </w:r>
          <w:r w:rsidRPr="008127A7">
            <w:rPr>
              <w:rFonts w:ascii="Calibri" w:eastAsia="Times New Roman" w:hAnsi="Calibri" w:cs="Calibri"/>
            </w:rPr>
            <w:t xml:space="preserve">, </w:t>
          </w:r>
          <w:r w:rsidRPr="008127A7">
            <w:rPr>
              <w:rFonts w:ascii="Calibri" w:eastAsia="Times New Roman" w:hAnsi="Calibri" w:cs="Calibri"/>
              <w:i/>
              <w:iCs/>
            </w:rPr>
            <w:t>45</w:t>
          </w:r>
          <w:r w:rsidRPr="008127A7">
            <w:rPr>
              <w:rFonts w:ascii="Calibri" w:eastAsia="Times New Roman" w:hAnsi="Calibri" w:cs="Calibri"/>
            </w:rPr>
            <w:t>.</w:t>
          </w:r>
        </w:p>
        <w:p w14:paraId="48502016" w14:textId="77777777" w:rsidR="00A01CBB" w:rsidRPr="008127A7" w:rsidRDefault="00A01CBB" w:rsidP="008127A7">
          <w:pPr>
            <w:autoSpaceDE w:val="0"/>
            <w:autoSpaceDN w:val="0"/>
            <w:spacing w:line="360" w:lineRule="auto"/>
            <w:ind w:hanging="640"/>
            <w:divId w:val="737828928"/>
            <w:rPr>
              <w:rFonts w:ascii="Calibri" w:eastAsia="Times New Roman" w:hAnsi="Calibri" w:cs="Calibri"/>
            </w:rPr>
          </w:pPr>
          <w:r w:rsidRPr="008127A7">
            <w:rPr>
              <w:rFonts w:ascii="Calibri" w:eastAsia="Times New Roman" w:hAnsi="Calibri" w:cs="Calibri"/>
            </w:rPr>
            <w:t xml:space="preserve">34. </w:t>
          </w:r>
          <w:r w:rsidRPr="008127A7">
            <w:rPr>
              <w:rFonts w:ascii="Calibri" w:eastAsia="Times New Roman" w:hAnsi="Calibri" w:cs="Calibri"/>
            </w:rPr>
            <w:tab/>
            <w:t xml:space="preserve">Li, D.; Xie, H.; Xiong, L. Temporal Change Analysis Based on Data Characteristics and Nonparametric Test. </w:t>
          </w:r>
          <w:r w:rsidRPr="008127A7">
            <w:rPr>
              <w:rFonts w:ascii="Calibri" w:eastAsia="Times New Roman" w:hAnsi="Calibri" w:cs="Calibri"/>
              <w:i/>
              <w:iCs/>
            </w:rPr>
            <w:t>Water resources management</w:t>
          </w:r>
          <w:r w:rsidRPr="008127A7">
            <w:rPr>
              <w:rFonts w:ascii="Calibri" w:eastAsia="Times New Roman" w:hAnsi="Calibri" w:cs="Calibri"/>
            </w:rPr>
            <w:t xml:space="preserve"> </w:t>
          </w:r>
          <w:r w:rsidRPr="008127A7">
            <w:rPr>
              <w:rFonts w:ascii="Calibri" w:eastAsia="Times New Roman" w:hAnsi="Calibri" w:cs="Calibri"/>
              <w:b/>
              <w:bCs/>
            </w:rPr>
            <w:t>2014</w:t>
          </w:r>
          <w:r w:rsidRPr="008127A7">
            <w:rPr>
              <w:rFonts w:ascii="Calibri" w:eastAsia="Times New Roman" w:hAnsi="Calibri" w:cs="Calibri"/>
            </w:rPr>
            <w:t xml:space="preserve">, </w:t>
          </w:r>
          <w:r w:rsidRPr="008127A7">
            <w:rPr>
              <w:rFonts w:ascii="Calibri" w:eastAsia="Times New Roman" w:hAnsi="Calibri" w:cs="Calibri"/>
              <w:i/>
              <w:iCs/>
            </w:rPr>
            <w:t>28</w:t>
          </w:r>
          <w:r w:rsidRPr="008127A7">
            <w:rPr>
              <w:rFonts w:ascii="Calibri" w:eastAsia="Times New Roman" w:hAnsi="Calibri" w:cs="Calibri"/>
            </w:rPr>
            <w:t>, 227–240.</w:t>
          </w:r>
        </w:p>
        <w:p w14:paraId="44EBC0BC" w14:textId="77777777" w:rsidR="00A01CBB" w:rsidRPr="008127A7" w:rsidRDefault="00A01CBB" w:rsidP="008127A7">
          <w:pPr>
            <w:autoSpaceDE w:val="0"/>
            <w:autoSpaceDN w:val="0"/>
            <w:spacing w:line="360" w:lineRule="auto"/>
            <w:ind w:hanging="640"/>
            <w:divId w:val="1954357434"/>
            <w:rPr>
              <w:rFonts w:ascii="Calibri" w:eastAsia="Times New Roman" w:hAnsi="Calibri" w:cs="Calibri"/>
            </w:rPr>
          </w:pPr>
          <w:r w:rsidRPr="008127A7">
            <w:rPr>
              <w:rFonts w:ascii="Calibri" w:eastAsia="Times New Roman" w:hAnsi="Calibri" w:cs="Calibri"/>
            </w:rPr>
            <w:t xml:space="preserve">35. </w:t>
          </w:r>
          <w:r w:rsidRPr="008127A7">
            <w:rPr>
              <w:rFonts w:ascii="Calibri" w:eastAsia="Times New Roman" w:hAnsi="Calibri" w:cs="Calibri"/>
            </w:rPr>
            <w:tab/>
            <w:t xml:space="preserve">Wu, H.; Qian, H. Innovative Trend Analysis of Annual and Seasonal Rainfall and Extreme Values in Shaanxi, China, since the 1950s. </w:t>
          </w:r>
          <w:r w:rsidRPr="008127A7">
            <w:rPr>
              <w:rFonts w:ascii="Calibri" w:eastAsia="Times New Roman" w:hAnsi="Calibri" w:cs="Calibri"/>
              <w:i/>
              <w:iCs/>
            </w:rPr>
            <w:t>International Journal of Climatology</w:t>
          </w:r>
          <w:r w:rsidRPr="008127A7">
            <w:rPr>
              <w:rFonts w:ascii="Calibri" w:eastAsia="Times New Roman" w:hAnsi="Calibri" w:cs="Calibri"/>
            </w:rPr>
            <w:t xml:space="preserve"> </w:t>
          </w:r>
          <w:r w:rsidRPr="008127A7">
            <w:rPr>
              <w:rFonts w:ascii="Calibri" w:eastAsia="Times New Roman" w:hAnsi="Calibri" w:cs="Calibri"/>
              <w:b/>
              <w:bCs/>
            </w:rPr>
            <w:t>2017</w:t>
          </w:r>
          <w:r w:rsidRPr="008127A7">
            <w:rPr>
              <w:rFonts w:ascii="Calibri" w:eastAsia="Times New Roman" w:hAnsi="Calibri" w:cs="Calibri"/>
            </w:rPr>
            <w:t xml:space="preserve">, </w:t>
          </w:r>
          <w:r w:rsidRPr="008127A7">
            <w:rPr>
              <w:rFonts w:ascii="Calibri" w:eastAsia="Times New Roman" w:hAnsi="Calibri" w:cs="Calibri"/>
              <w:i/>
              <w:iCs/>
            </w:rPr>
            <w:t>37</w:t>
          </w:r>
          <w:r w:rsidRPr="008127A7">
            <w:rPr>
              <w:rFonts w:ascii="Calibri" w:eastAsia="Times New Roman" w:hAnsi="Calibri" w:cs="Calibri"/>
            </w:rPr>
            <w:t>, 2582–2592.</w:t>
          </w:r>
        </w:p>
        <w:p w14:paraId="234DD6D9" w14:textId="77777777" w:rsidR="00A01CBB" w:rsidRPr="008127A7" w:rsidRDefault="00A01CBB" w:rsidP="008127A7">
          <w:pPr>
            <w:autoSpaceDE w:val="0"/>
            <w:autoSpaceDN w:val="0"/>
            <w:spacing w:line="360" w:lineRule="auto"/>
            <w:ind w:hanging="640"/>
            <w:divId w:val="1868136098"/>
            <w:rPr>
              <w:rFonts w:ascii="Calibri" w:eastAsia="Times New Roman" w:hAnsi="Calibri" w:cs="Calibri"/>
            </w:rPr>
          </w:pPr>
          <w:r w:rsidRPr="008127A7">
            <w:rPr>
              <w:rFonts w:ascii="Calibri" w:eastAsia="Times New Roman" w:hAnsi="Calibri" w:cs="Calibri"/>
            </w:rPr>
            <w:lastRenderedPageBreak/>
            <w:t xml:space="preserve">36. </w:t>
          </w:r>
          <w:r w:rsidRPr="008127A7">
            <w:rPr>
              <w:rFonts w:ascii="Calibri" w:eastAsia="Times New Roman" w:hAnsi="Calibri" w:cs="Calibri"/>
            </w:rPr>
            <w:tab/>
            <w:t xml:space="preserve">Şen, Z. Trend Identification Simulation and Application. </w:t>
          </w:r>
          <w:r w:rsidRPr="008127A7">
            <w:rPr>
              <w:rFonts w:ascii="Calibri" w:eastAsia="Times New Roman" w:hAnsi="Calibri" w:cs="Calibri"/>
              <w:i/>
              <w:iCs/>
            </w:rPr>
            <w:t xml:space="preserve">J </w:t>
          </w:r>
          <w:proofErr w:type="spellStart"/>
          <w:r w:rsidRPr="008127A7">
            <w:rPr>
              <w:rFonts w:ascii="Calibri" w:eastAsia="Times New Roman" w:hAnsi="Calibri" w:cs="Calibri"/>
              <w:i/>
              <w:iCs/>
            </w:rPr>
            <w:t>Hydrol</w:t>
          </w:r>
          <w:proofErr w:type="spellEnd"/>
          <w:r w:rsidRPr="008127A7">
            <w:rPr>
              <w:rFonts w:ascii="Calibri" w:eastAsia="Times New Roman" w:hAnsi="Calibri" w:cs="Calibri"/>
              <w:i/>
              <w:iCs/>
            </w:rPr>
            <w:t xml:space="preserve"> Eng</w:t>
          </w:r>
          <w:r w:rsidRPr="008127A7">
            <w:rPr>
              <w:rFonts w:ascii="Calibri" w:eastAsia="Times New Roman" w:hAnsi="Calibri" w:cs="Calibri"/>
            </w:rPr>
            <w:t xml:space="preserve"> </w:t>
          </w:r>
          <w:r w:rsidRPr="008127A7">
            <w:rPr>
              <w:rFonts w:ascii="Calibri" w:eastAsia="Times New Roman" w:hAnsi="Calibri" w:cs="Calibri"/>
              <w:b/>
              <w:bCs/>
            </w:rPr>
            <w:t>2014</w:t>
          </w:r>
          <w:r w:rsidRPr="008127A7">
            <w:rPr>
              <w:rFonts w:ascii="Calibri" w:eastAsia="Times New Roman" w:hAnsi="Calibri" w:cs="Calibri"/>
            </w:rPr>
            <w:t xml:space="preserve">, </w:t>
          </w:r>
          <w:r w:rsidRPr="008127A7">
            <w:rPr>
              <w:rFonts w:ascii="Calibri" w:eastAsia="Times New Roman" w:hAnsi="Calibri" w:cs="Calibri"/>
              <w:i/>
              <w:iCs/>
            </w:rPr>
            <w:t>19</w:t>
          </w:r>
          <w:r w:rsidRPr="008127A7">
            <w:rPr>
              <w:rFonts w:ascii="Calibri" w:eastAsia="Times New Roman" w:hAnsi="Calibri" w:cs="Calibri"/>
            </w:rPr>
            <w:t>, 635–642.</w:t>
          </w:r>
        </w:p>
        <w:p w14:paraId="7C38018B" w14:textId="77777777" w:rsidR="00A01CBB" w:rsidRPr="008127A7" w:rsidRDefault="00A01CBB" w:rsidP="008127A7">
          <w:pPr>
            <w:autoSpaceDE w:val="0"/>
            <w:autoSpaceDN w:val="0"/>
            <w:spacing w:line="360" w:lineRule="auto"/>
            <w:ind w:hanging="640"/>
            <w:divId w:val="2029788743"/>
            <w:rPr>
              <w:rFonts w:ascii="Calibri" w:eastAsia="Times New Roman" w:hAnsi="Calibri" w:cs="Calibri"/>
            </w:rPr>
          </w:pPr>
          <w:r w:rsidRPr="008127A7">
            <w:rPr>
              <w:rFonts w:ascii="Calibri" w:eastAsia="Times New Roman" w:hAnsi="Calibri" w:cs="Calibri"/>
            </w:rPr>
            <w:t xml:space="preserve">37. </w:t>
          </w:r>
          <w:r w:rsidRPr="008127A7">
            <w:rPr>
              <w:rFonts w:ascii="Calibri" w:eastAsia="Times New Roman" w:hAnsi="Calibri" w:cs="Calibri"/>
            </w:rPr>
            <w:tab/>
            <w:t xml:space="preserve">Şen, Z. Innovative Trend Analysis Methodology. </w:t>
          </w:r>
          <w:r w:rsidRPr="008127A7">
            <w:rPr>
              <w:rFonts w:ascii="Calibri" w:eastAsia="Times New Roman" w:hAnsi="Calibri" w:cs="Calibri"/>
              <w:i/>
              <w:iCs/>
            </w:rPr>
            <w:t xml:space="preserve">J </w:t>
          </w:r>
          <w:proofErr w:type="spellStart"/>
          <w:r w:rsidRPr="008127A7">
            <w:rPr>
              <w:rFonts w:ascii="Calibri" w:eastAsia="Times New Roman" w:hAnsi="Calibri" w:cs="Calibri"/>
              <w:i/>
              <w:iCs/>
            </w:rPr>
            <w:t>Hydrol</w:t>
          </w:r>
          <w:proofErr w:type="spellEnd"/>
          <w:r w:rsidRPr="008127A7">
            <w:rPr>
              <w:rFonts w:ascii="Calibri" w:eastAsia="Times New Roman" w:hAnsi="Calibri" w:cs="Calibri"/>
              <w:i/>
              <w:iCs/>
            </w:rPr>
            <w:t xml:space="preserve"> Eng</w:t>
          </w:r>
          <w:r w:rsidRPr="008127A7">
            <w:rPr>
              <w:rFonts w:ascii="Calibri" w:eastAsia="Times New Roman" w:hAnsi="Calibri" w:cs="Calibri"/>
            </w:rPr>
            <w:t xml:space="preserve"> </w:t>
          </w:r>
          <w:r w:rsidRPr="008127A7">
            <w:rPr>
              <w:rFonts w:ascii="Calibri" w:eastAsia="Times New Roman" w:hAnsi="Calibri" w:cs="Calibri"/>
              <w:b/>
              <w:bCs/>
            </w:rPr>
            <w:t>2012</w:t>
          </w:r>
          <w:r w:rsidRPr="008127A7">
            <w:rPr>
              <w:rFonts w:ascii="Calibri" w:eastAsia="Times New Roman" w:hAnsi="Calibri" w:cs="Calibri"/>
            </w:rPr>
            <w:t xml:space="preserve">, </w:t>
          </w:r>
          <w:r w:rsidRPr="008127A7">
            <w:rPr>
              <w:rFonts w:ascii="Calibri" w:eastAsia="Times New Roman" w:hAnsi="Calibri" w:cs="Calibri"/>
              <w:i/>
              <w:iCs/>
            </w:rPr>
            <w:t>17</w:t>
          </w:r>
          <w:r w:rsidRPr="008127A7">
            <w:rPr>
              <w:rFonts w:ascii="Calibri" w:eastAsia="Times New Roman" w:hAnsi="Calibri" w:cs="Calibri"/>
            </w:rPr>
            <w:t>, 1042–1046.</w:t>
          </w:r>
        </w:p>
        <w:p w14:paraId="0BA032FA" w14:textId="77777777" w:rsidR="00A01CBB" w:rsidRPr="008127A7" w:rsidRDefault="00A01CBB" w:rsidP="008127A7">
          <w:pPr>
            <w:autoSpaceDE w:val="0"/>
            <w:autoSpaceDN w:val="0"/>
            <w:spacing w:line="360" w:lineRule="auto"/>
            <w:ind w:hanging="640"/>
            <w:divId w:val="611329271"/>
            <w:rPr>
              <w:rFonts w:ascii="Calibri" w:eastAsia="Times New Roman" w:hAnsi="Calibri" w:cs="Calibri"/>
            </w:rPr>
          </w:pPr>
          <w:r w:rsidRPr="008127A7">
            <w:rPr>
              <w:rFonts w:ascii="Calibri" w:eastAsia="Times New Roman" w:hAnsi="Calibri" w:cs="Calibri"/>
            </w:rPr>
            <w:t xml:space="preserve">38. </w:t>
          </w:r>
          <w:r w:rsidRPr="008127A7">
            <w:rPr>
              <w:rFonts w:ascii="Calibri" w:eastAsia="Times New Roman" w:hAnsi="Calibri" w:cs="Calibri"/>
            </w:rPr>
            <w:tab/>
            <w:t>Darji, M.P.; Dabhi, V.K.; Prajapati, H.B. Rainfall Forecasting Using Neural Network: A Survey. In Proceedings of the 2015 international conference on advances in computer engineering and applications; IEEE, 2015; pp. 706–713.</w:t>
          </w:r>
        </w:p>
        <w:p w14:paraId="1BD04F81" w14:textId="77777777" w:rsidR="00A01CBB" w:rsidRPr="008127A7" w:rsidRDefault="00A01CBB" w:rsidP="008127A7">
          <w:pPr>
            <w:autoSpaceDE w:val="0"/>
            <w:autoSpaceDN w:val="0"/>
            <w:spacing w:line="360" w:lineRule="auto"/>
            <w:ind w:hanging="640"/>
            <w:divId w:val="478153495"/>
            <w:rPr>
              <w:rFonts w:ascii="Calibri" w:eastAsia="Times New Roman" w:hAnsi="Calibri" w:cs="Calibri"/>
            </w:rPr>
          </w:pPr>
          <w:r w:rsidRPr="008127A7">
            <w:rPr>
              <w:rFonts w:ascii="Calibri" w:eastAsia="Times New Roman" w:hAnsi="Calibri" w:cs="Calibri"/>
            </w:rPr>
            <w:t xml:space="preserve">39. </w:t>
          </w:r>
          <w:r w:rsidRPr="008127A7">
            <w:rPr>
              <w:rFonts w:ascii="Calibri" w:eastAsia="Times New Roman" w:hAnsi="Calibri" w:cs="Calibri"/>
            </w:rPr>
            <w:tab/>
            <w:t xml:space="preserve">Pal, S.; Talukdar, S. Modelling Seasonal Flow Regime and Environmental Flow in </w:t>
          </w:r>
          <w:proofErr w:type="spellStart"/>
          <w:r w:rsidRPr="008127A7">
            <w:rPr>
              <w:rFonts w:ascii="Calibri" w:eastAsia="Times New Roman" w:hAnsi="Calibri" w:cs="Calibri"/>
            </w:rPr>
            <w:t>Punarbhaba</w:t>
          </w:r>
          <w:proofErr w:type="spellEnd"/>
          <w:r w:rsidRPr="008127A7">
            <w:rPr>
              <w:rFonts w:ascii="Calibri" w:eastAsia="Times New Roman" w:hAnsi="Calibri" w:cs="Calibri"/>
            </w:rPr>
            <w:t xml:space="preserve"> River of India and Bangladesh. </w:t>
          </w:r>
          <w:r w:rsidRPr="008127A7">
            <w:rPr>
              <w:rFonts w:ascii="Calibri" w:eastAsia="Times New Roman" w:hAnsi="Calibri" w:cs="Calibri"/>
              <w:i/>
              <w:iCs/>
            </w:rPr>
            <w:t>J Clean Prod</w:t>
          </w:r>
          <w:r w:rsidRPr="008127A7">
            <w:rPr>
              <w:rFonts w:ascii="Calibri" w:eastAsia="Times New Roman" w:hAnsi="Calibri" w:cs="Calibri"/>
            </w:rPr>
            <w:t xml:space="preserve"> </w:t>
          </w:r>
          <w:r w:rsidRPr="008127A7">
            <w:rPr>
              <w:rFonts w:ascii="Calibri" w:eastAsia="Times New Roman" w:hAnsi="Calibri" w:cs="Calibri"/>
              <w:b/>
              <w:bCs/>
            </w:rPr>
            <w:t>2020</w:t>
          </w:r>
          <w:r w:rsidRPr="008127A7">
            <w:rPr>
              <w:rFonts w:ascii="Calibri" w:eastAsia="Times New Roman" w:hAnsi="Calibri" w:cs="Calibri"/>
            </w:rPr>
            <w:t xml:space="preserve">, </w:t>
          </w:r>
          <w:r w:rsidRPr="008127A7">
            <w:rPr>
              <w:rFonts w:ascii="Calibri" w:eastAsia="Times New Roman" w:hAnsi="Calibri" w:cs="Calibri"/>
              <w:i/>
              <w:iCs/>
            </w:rPr>
            <w:t>252</w:t>
          </w:r>
          <w:r w:rsidRPr="008127A7">
            <w:rPr>
              <w:rFonts w:ascii="Calibri" w:eastAsia="Times New Roman" w:hAnsi="Calibri" w:cs="Calibri"/>
            </w:rPr>
            <w:t>, 119724.</w:t>
          </w:r>
        </w:p>
        <w:p w14:paraId="2186C18F" w14:textId="77777777" w:rsidR="00A01CBB" w:rsidRPr="008127A7" w:rsidRDefault="00A01CBB" w:rsidP="008127A7">
          <w:pPr>
            <w:autoSpaceDE w:val="0"/>
            <w:autoSpaceDN w:val="0"/>
            <w:spacing w:line="360" w:lineRule="auto"/>
            <w:ind w:hanging="640"/>
            <w:divId w:val="71053349"/>
            <w:rPr>
              <w:rFonts w:ascii="Calibri" w:eastAsia="Times New Roman" w:hAnsi="Calibri" w:cs="Calibri"/>
            </w:rPr>
          </w:pPr>
          <w:r w:rsidRPr="008127A7">
            <w:rPr>
              <w:rFonts w:ascii="Calibri" w:eastAsia="Times New Roman" w:hAnsi="Calibri" w:cs="Calibri"/>
            </w:rPr>
            <w:t xml:space="preserve">40. </w:t>
          </w:r>
          <w:r w:rsidRPr="008127A7">
            <w:rPr>
              <w:rFonts w:ascii="Calibri" w:eastAsia="Times New Roman" w:hAnsi="Calibri" w:cs="Calibri"/>
            </w:rPr>
            <w:tab/>
          </w:r>
          <w:proofErr w:type="spellStart"/>
          <w:r w:rsidRPr="008127A7">
            <w:rPr>
              <w:rFonts w:ascii="Calibri" w:eastAsia="Times New Roman" w:hAnsi="Calibri" w:cs="Calibri"/>
            </w:rPr>
            <w:t>Chakraverty</w:t>
          </w:r>
          <w:proofErr w:type="spellEnd"/>
          <w:r w:rsidRPr="008127A7">
            <w:rPr>
              <w:rFonts w:ascii="Calibri" w:eastAsia="Times New Roman" w:hAnsi="Calibri" w:cs="Calibri"/>
            </w:rPr>
            <w:t xml:space="preserve">, S.; Gupta, P. Comparison of Neural Network Configurations in the Long-Range Forecast of Southwest Monsoon Rainfall over India. </w:t>
          </w:r>
          <w:r w:rsidRPr="008127A7">
            <w:rPr>
              <w:rFonts w:ascii="Calibri" w:eastAsia="Times New Roman" w:hAnsi="Calibri" w:cs="Calibri"/>
              <w:i/>
              <w:iCs/>
            </w:rPr>
            <w:t xml:space="preserve">Neural </w:t>
          </w:r>
          <w:proofErr w:type="spellStart"/>
          <w:r w:rsidRPr="008127A7">
            <w:rPr>
              <w:rFonts w:ascii="Calibri" w:eastAsia="Times New Roman" w:hAnsi="Calibri" w:cs="Calibri"/>
              <w:i/>
              <w:iCs/>
            </w:rPr>
            <w:t>Comput</w:t>
          </w:r>
          <w:proofErr w:type="spellEnd"/>
          <w:r w:rsidRPr="008127A7">
            <w:rPr>
              <w:rFonts w:ascii="Calibri" w:eastAsia="Times New Roman" w:hAnsi="Calibri" w:cs="Calibri"/>
              <w:i/>
              <w:iCs/>
            </w:rPr>
            <w:t xml:space="preserve"> Appl</w:t>
          </w:r>
          <w:r w:rsidRPr="008127A7">
            <w:rPr>
              <w:rFonts w:ascii="Calibri" w:eastAsia="Times New Roman" w:hAnsi="Calibri" w:cs="Calibri"/>
            </w:rPr>
            <w:t xml:space="preserve"> </w:t>
          </w:r>
          <w:r w:rsidRPr="008127A7">
            <w:rPr>
              <w:rFonts w:ascii="Calibri" w:eastAsia="Times New Roman" w:hAnsi="Calibri" w:cs="Calibri"/>
              <w:b/>
              <w:bCs/>
            </w:rPr>
            <w:t>2008</w:t>
          </w:r>
          <w:r w:rsidRPr="008127A7">
            <w:rPr>
              <w:rFonts w:ascii="Calibri" w:eastAsia="Times New Roman" w:hAnsi="Calibri" w:cs="Calibri"/>
            </w:rPr>
            <w:t xml:space="preserve">, </w:t>
          </w:r>
          <w:r w:rsidRPr="008127A7">
            <w:rPr>
              <w:rFonts w:ascii="Calibri" w:eastAsia="Times New Roman" w:hAnsi="Calibri" w:cs="Calibri"/>
              <w:i/>
              <w:iCs/>
            </w:rPr>
            <w:t>17</w:t>
          </w:r>
          <w:r w:rsidRPr="008127A7">
            <w:rPr>
              <w:rFonts w:ascii="Calibri" w:eastAsia="Times New Roman" w:hAnsi="Calibri" w:cs="Calibri"/>
            </w:rPr>
            <w:t>, 187–192.</w:t>
          </w:r>
        </w:p>
        <w:p w14:paraId="49BC5F8B" w14:textId="77777777" w:rsidR="00A01CBB" w:rsidRPr="008127A7" w:rsidRDefault="00A01CBB" w:rsidP="008127A7">
          <w:pPr>
            <w:autoSpaceDE w:val="0"/>
            <w:autoSpaceDN w:val="0"/>
            <w:spacing w:line="360" w:lineRule="auto"/>
            <w:ind w:hanging="640"/>
            <w:divId w:val="965085182"/>
            <w:rPr>
              <w:rFonts w:ascii="Calibri" w:eastAsia="Times New Roman" w:hAnsi="Calibri" w:cs="Calibri"/>
            </w:rPr>
          </w:pPr>
          <w:r w:rsidRPr="008127A7">
            <w:rPr>
              <w:rFonts w:ascii="Calibri" w:eastAsia="Times New Roman" w:hAnsi="Calibri" w:cs="Calibri"/>
            </w:rPr>
            <w:t xml:space="preserve">41. </w:t>
          </w:r>
          <w:r w:rsidRPr="008127A7">
            <w:rPr>
              <w:rFonts w:ascii="Calibri" w:eastAsia="Times New Roman" w:hAnsi="Calibri" w:cs="Calibri"/>
            </w:rPr>
            <w:tab/>
            <w:t>Darji, M.P.; Dabhi, V.K.; Prajapati, H.B. Rainfall Forecasting Using Neural Network: A Survey. In Proceedings of the 2015 international conference on advances in computer engineering and applications; IEEE, 2015; pp. 706–713.</w:t>
          </w:r>
        </w:p>
        <w:p w14:paraId="5AAA341B" w14:textId="77777777" w:rsidR="00A01CBB" w:rsidRPr="008127A7" w:rsidRDefault="00A01CBB" w:rsidP="008127A7">
          <w:pPr>
            <w:autoSpaceDE w:val="0"/>
            <w:autoSpaceDN w:val="0"/>
            <w:spacing w:line="360" w:lineRule="auto"/>
            <w:ind w:hanging="640"/>
            <w:divId w:val="1220047637"/>
            <w:rPr>
              <w:rFonts w:ascii="Calibri" w:eastAsia="Times New Roman" w:hAnsi="Calibri" w:cs="Calibri"/>
            </w:rPr>
          </w:pPr>
          <w:r w:rsidRPr="008127A7">
            <w:rPr>
              <w:rFonts w:ascii="Calibri" w:eastAsia="Times New Roman" w:hAnsi="Calibri" w:cs="Calibri"/>
            </w:rPr>
            <w:t xml:space="preserve">42. </w:t>
          </w:r>
          <w:r w:rsidRPr="008127A7">
            <w:rPr>
              <w:rFonts w:ascii="Calibri" w:eastAsia="Times New Roman" w:hAnsi="Calibri" w:cs="Calibri"/>
            </w:rPr>
            <w:tab/>
            <w:t xml:space="preserve">Şahin, M.; Kaya, Y.; Uyar, M. Comparison of ANN and MLR Models for Estimating Solar Radiation in Turkey Using NOAA/AVHRR Data. </w:t>
          </w:r>
          <w:r w:rsidRPr="008127A7">
            <w:rPr>
              <w:rFonts w:ascii="Calibri" w:eastAsia="Times New Roman" w:hAnsi="Calibri" w:cs="Calibri"/>
              <w:i/>
              <w:iCs/>
            </w:rPr>
            <w:t>Advances in Space Research</w:t>
          </w:r>
          <w:r w:rsidRPr="008127A7">
            <w:rPr>
              <w:rFonts w:ascii="Calibri" w:eastAsia="Times New Roman" w:hAnsi="Calibri" w:cs="Calibri"/>
            </w:rPr>
            <w:t xml:space="preserve"> </w:t>
          </w:r>
          <w:r w:rsidRPr="008127A7">
            <w:rPr>
              <w:rFonts w:ascii="Calibri" w:eastAsia="Times New Roman" w:hAnsi="Calibri" w:cs="Calibri"/>
              <w:b/>
              <w:bCs/>
            </w:rPr>
            <w:t>2013</w:t>
          </w:r>
          <w:r w:rsidRPr="008127A7">
            <w:rPr>
              <w:rFonts w:ascii="Calibri" w:eastAsia="Times New Roman" w:hAnsi="Calibri" w:cs="Calibri"/>
            </w:rPr>
            <w:t xml:space="preserve">, </w:t>
          </w:r>
          <w:r w:rsidRPr="008127A7">
            <w:rPr>
              <w:rFonts w:ascii="Calibri" w:eastAsia="Times New Roman" w:hAnsi="Calibri" w:cs="Calibri"/>
              <w:i/>
              <w:iCs/>
            </w:rPr>
            <w:t>51</w:t>
          </w:r>
          <w:r w:rsidRPr="008127A7">
            <w:rPr>
              <w:rFonts w:ascii="Calibri" w:eastAsia="Times New Roman" w:hAnsi="Calibri" w:cs="Calibri"/>
            </w:rPr>
            <w:t>, 891–904.</w:t>
          </w:r>
        </w:p>
        <w:p w14:paraId="4E9DDD21" w14:textId="77777777" w:rsidR="00A01CBB" w:rsidRPr="008127A7" w:rsidRDefault="00A01CBB" w:rsidP="008127A7">
          <w:pPr>
            <w:autoSpaceDE w:val="0"/>
            <w:autoSpaceDN w:val="0"/>
            <w:spacing w:line="360" w:lineRule="auto"/>
            <w:ind w:hanging="640"/>
            <w:divId w:val="168641295"/>
            <w:rPr>
              <w:rFonts w:ascii="Calibri" w:eastAsia="Times New Roman" w:hAnsi="Calibri" w:cs="Calibri"/>
            </w:rPr>
          </w:pPr>
          <w:r w:rsidRPr="008127A7">
            <w:rPr>
              <w:rFonts w:ascii="Calibri" w:eastAsia="Times New Roman" w:hAnsi="Calibri" w:cs="Calibri"/>
            </w:rPr>
            <w:t xml:space="preserve">43. </w:t>
          </w:r>
          <w:r w:rsidRPr="008127A7">
            <w:rPr>
              <w:rFonts w:ascii="Calibri" w:eastAsia="Times New Roman" w:hAnsi="Calibri" w:cs="Calibri"/>
            </w:rPr>
            <w:tab/>
            <w:t xml:space="preserve">Liu, Q.; Zou, Y.; Liu, X.; Linge, N. A Survey on Rainfall Forecasting Using Artificial Neural Network. </w:t>
          </w:r>
          <w:r w:rsidRPr="008127A7">
            <w:rPr>
              <w:rFonts w:ascii="Calibri" w:eastAsia="Times New Roman" w:hAnsi="Calibri" w:cs="Calibri"/>
              <w:i/>
              <w:iCs/>
            </w:rPr>
            <w:t>Int J Embed Syst</w:t>
          </w:r>
          <w:r w:rsidRPr="008127A7">
            <w:rPr>
              <w:rFonts w:ascii="Calibri" w:eastAsia="Times New Roman" w:hAnsi="Calibri" w:cs="Calibri"/>
            </w:rPr>
            <w:t xml:space="preserve"> </w:t>
          </w:r>
          <w:r w:rsidRPr="008127A7">
            <w:rPr>
              <w:rFonts w:ascii="Calibri" w:eastAsia="Times New Roman" w:hAnsi="Calibri" w:cs="Calibri"/>
              <w:b/>
              <w:bCs/>
            </w:rPr>
            <w:t>2019</w:t>
          </w:r>
          <w:r w:rsidRPr="008127A7">
            <w:rPr>
              <w:rFonts w:ascii="Calibri" w:eastAsia="Times New Roman" w:hAnsi="Calibri" w:cs="Calibri"/>
            </w:rPr>
            <w:t xml:space="preserve">, </w:t>
          </w:r>
          <w:r w:rsidRPr="008127A7">
            <w:rPr>
              <w:rFonts w:ascii="Calibri" w:eastAsia="Times New Roman" w:hAnsi="Calibri" w:cs="Calibri"/>
              <w:i/>
              <w:iCs/>
            </w:rPr>
            <w:t>11</w:t>
          </w:r>
          <w:r w:rsidRPr="008127A7">
            <w:rPr>
              <w:rFonts w:ascii="Calibri" w:eastAsia="Times New Roman" w:hAnsi="Calibri" w:cs="Calibri"/>
            </w:rPr>
            <w:t>, 240–249.</w:t>
          </w:r>
        </w:p>
        <w:p w14:paraId="1939155B" w14:textId="77777777" w:rsidR="00A01CBB" w:rsidRPr="008127A7" w:rsidRDefault="00A01CBB" w:rsidP="008127A7">
          <w:pPr>
            <w:autoSpaceDE w:val="0"/>
            <w:autoSpaceDN w:val="0"/>
            <w:spacing w:line="360" w:lineRule="auto"/>
            <w:ind w:hanging="640"/>
            <w:divId w:val="2068912013"/>
            <w:rPr>
              <w:rFonts w:ascii="Calibri" w:eastAsia="Times New Roman" w:hAnsi="Calibri" w:cs="Calibri"/>
            </w:rPr>
          </w:pPr>
          <w:r w:rsidRPr="008127A7">
            <w:rPr>
              <w:rFonts w:ascii="Calibri" w:eastAsia="Times New Roman" w:hAnsi="Calibri" w:cs="Calibri"/>
            </w:rPr>
            <w:t xml:space="preserve">44. </w:t>
          </w:r>
          <w:r w:rsidRPr="008127A7">
            <w:rPr>
              <w:rFonts w:ascii="Calibri" w:eastAsia="Times New Roman" w:hAnsi="Calibri" w:cs="Calibri"/>
            </w:rPr>
            <w:tab/>
            <w:t xml:space="preserve">Hossain, I.; Rasel, H.M.; </w:t>
          </w:r>
          <w:proofErr w:type="spellStart"/>
          <w:r w:rsidRPr="008127A7">
            <w:rPr>
              <w:rFonts w:ascii="Calibri" w:eastAsia="Times New Roman" w:hAnsi="Calibri" w:cs="Calibri"/>
            </w:rPr>
            <w:t>Imteaz</w:t>
          </w:r>
          <w:proofErr w:type="spellEnd"/>
          <w:r w:rsidRPr="008127A7">
            <w:rPr>
              <w:rFonts w:ascii="Calibri" w:eastAsia="Times New Roman" w:hAnsi="Calibri" w:cs="Calibri"/>
            </w:rPr>
            <w:t xml:space="preserve">, M.A.; </w:t>
          </w:r>
          <w:proofErr w:type="spellStart"/>
          <w:r w:rsidRPr="008127A7">
            <w:rPr>
              <w:rFonts w:ascii="Calibri" w:eastAsia="Times New Roman" w:hAnsi="Calibri" w:cs="Calibri"/>
            </w:rPr>
            <w:t>Mekanik</w:t>
          </w:r>
          <w:proofErr w:type="spellEnd"/>
          <w:r w:rsidRPr="008127A7">
            <w:rPr>
              <w:rFonts w:ascii="Calibri" w:eastAsia="Times New Roman" w:hAnsi="Calibri" w:cs="Calibri"/>
            </w:rPr>
            <w:t xml:space="preserve">, F. Long-Term Seasonal Rainfall Forecasting Using Linear and Non-Linear Modelling Approaches: A Case Study for Western Australia. </w:t>
          </w:r>
          <w:r w:rsidRPr="008127A7">
            <w:rPr>
              <w:rFonts w:ascii="Calibri" w:eastAsia="Times New Roman" w:hAnsi="Calibri" w:cs="Calibri"/>
              <w:i/>
              <w:iCs/>
            </w:rPr>
            <w:t>Meteorology and Atmospheric Physics</w:t>
          </w:r>
          <w:r w:rsidRPr="008127A7">
            <w:rPr>
              <w:rFonts w:ascii="Calibri" w:eastAsia="Times New Roman" w:hAnsi="Calibri" w:cs="Calibri"/>
            </w:rPr>
            <w:t xml:space="preserve"> </w:t>
          </w:r>
          <w:r w:rsidRPr="008127A7">
            <w:rPr>
              <w:rFonts w:ascii="Calibri" w:eastAsia="Times New Roman" w:hAnsi="Calibri" w:cs="Calibri"/>
              <w:b/>
              <w:bCs/>
            </w:rPr>
            <w:t>2020</w:t>
          </w:r>
          <w:r w:rsidRPr="008127A7">
            <w:rPr>
              <w:rFonts w:ascii="Calibri" w:eastAsia="Times New Roman" w:hAnsi="Calibri" w:cs="Calibri"/>
            </w:rPr>
            <w:t xml:space="preserve">, </w:t>
          </w:r>
          <w:r w:rsidRPr="008127A7">
            <w:rPr>
              <w:rFonts w:ascii="Calibri" w:eastAsia="Times New Roman" w:hAnsi="Calibri" w:cs="Calibri"/>
              <w:i/>
              <w:iCs/>
            </w:rPr>
            <w:t>132</w:t>
          </w:r>
          <w:r w:rsidRPr="008127A7">
            <w:rPr>
              <w:rFonts w:ascii="Calibri" w:eastAsia="Times New Roman" w:hAnsi="Calibri" w:cs="Calibri"/>
            </w:rPr>
            <w:t>, 131–141.</w:t>
          </w:r>
        </w:p>
        <w:p w14:paraId="3DF4F9C8" w14:textId="77777777" w:rsidR="00A01CBB" w:rsidRPr="008127A7" w:rsidRDefault="00A01CBB" w:rsidP="008127A7">
          <w:pPr>
            <w:autoSpaceDE w:val="0"/>
            <w:autoSpaceDN w:val="0"/>
            <w:spacing w:line="360" w:lineRule="auto"/>
            <w:ind w:hanging="640"/>
            <w:divId w:val="2085182775"/>
            <w:rPr>
              <w:rFonts w:ascii="Calibri" w:eastAsia="Times New Roman" w:hAnsi="Calibri" w:cs="Calibri"/>
            </w:rPr>
          </w:pPr>
          <w:r w:rsidRPr="008127A7">
            <w:rPr>
              <w:rFonts w:ascii="Calibri" w:eastAsia="Times New Roman" w:hAnsi="Calibri" w:cs="Calibri"/>
            </w:rPr>
            <w:t xml:space="preserve">45. </w:t>
          </w:r>
          <w:r w:rsidRPr="008127A7">
            <w:rPr>
              <w:rFonts w:ascii="Calibri" w:eastAsia="Times New Roman" w:hAnsi="Calibri" w:cs="Calibri"/>
            </w:rPr>
            <w:tab/>
          </w:r>
          <w:proofErr w:type="spellStart"/>
          <w:r w:rsidRPr="008127A7">
            <w:rPr>
              <w:rFonts w:ascii="Calibri" w:eastAsia="Times New Roman" w:hAnsi="Calibri" w:cs="Calibri"/>
            </w:rPr>
            <w:t>Samantaray</w:t>
          </w:r>
          <w:proofErr w:type="spellEnd"/>
          <w:r w:rsidRPr="008127A7">
            <w:rPr>
              <w:rFonts w:ascii="Calibri" w:eastAsia="Times New Roman" w:hAnsi="Calibri" w:cs="Calibri"/>
            </w:rPr>
            <w:t xml:space="preserve">, S.; Tripathy, O.; Sahoo, A.; Ghose, D.K. Rainfall Forecasting through ANN and SVM in </w:t>
          </w:r>
          <w:proofErr w:type="spellStart"/>
          <w:r w:rsidRPr="008127A7">
            <w:rPr>
              <w:rFonts w:ascii="Calibri" w:eastAsia="Times New Roman" w:hAnsi="Calibri" w:cs="Calibri"/>
            </w:rPr>
            <w:t>Bolangir</w:t>
          </w:r>
          <w:proofErr w:type="spellEnd"/>
          <w:r w:rsidRPr="008127A7">
            <w:rPr>
              <w:rFonts w:ascii="Calibri" w:eastAsia="Times New Roman" w:hAnsi="Calibri" w:cs="Calibri"/>
            </w:rPr>
            <w:t xml:space="preserve"> Watershed, India. In Proceedings of the Smart Intelligent Computing and Applications: Proceedings of the Third International Conference on Smart Computing and Informatics, Volume 1; Springer, 2020; pp. 767–774.</w:t>
          </w:r>
        </w:p>
        <w:p w14:paraId="7A1F508F" w14:textId="77777777" w:rsidR="00A01CBB" w:rsidRPr="008127A7" w:rsidRDefault="00A01CBB" w:rsidP="008127A7">
          <w:pPr>
            <w:autoSpaceDE w:val="0"/>
            <w:autoSpaceDN w:val="0"/>
            <w:spacing w:line="360" w:lineRule="auto"/>
            <w:ind w:hanging="640"/>
            <w:divId w:val="181743840"/>
            <w:rPr>
              <w:rFonts w:ascii="Calibri" w:eastAsia="Times New Roman" w:hAnsi="Calibri" w:cs="Calibri"/>
            </w:rPr>
          </w:pPr>
          <w:r w:rsidRPr="008127A7">
            <w:rPr>
              <w:rFonts w:ascii="Calibri" w:eastAsia="Times New Roman" w:hAnsi="Calibri" w:cs="Calibri"/>
            </w:rPr>
            <w:lastRenderedPageBreak/>
            <w:t xml:space="preserve">46. </w:t>
          </w:r>
          <w:r w:rsidRPr="008127A7">
            <w:rPr>
              <w:rFonts w:ascii="Calibri" w:eastAsia="Times New Roman" w:hAnsi="Calibri" w:cs="Calibri"/>
            </w:rPr>
            <w:tab/>
            <w:t xml:space="preserve">Alam, W.; Ray, M.; Kumar, R.R.; Sinha, K.; Rathod, S.; Singh, K.N. Improved ARIMAX Modal Based on ANN and SVM Approaches for Forecasting Rice Yield Using Weather Variables. </w:t>
          </w:r>
          <w:r w:rsidRPr="008127A7">
            <w:rPr>
              <w:rFonts w:ascii="Calibri" w:eastAsia="Times New Roman" w:hAnsi="Calibri" w:cs="Calibri"/>
              <w:i/>
              <w:iCs/>
            </w:rPr>
            <w:t>Indian J. Agric. Sci</w:t>
          </w:r>
          <w:r w:rsidRPr="008127A7">
            <w:rPr>
              <w:rFonts w:ascii="Calibri" w:eastAsia="Times New Roman" w:hAnsi="Calibri" w:cs="Calibri"/>
            </w:rPr>
            <w:t xml:space="preserve"> </w:t>
          </w:r>
          <w:r w:rsidRPr="008127A7">
            <w:rPr>
              <w:rFonts w:ascii="Calibri" w:eastAsia="Times New Roman" w:hAnsi="Calibri" w:cs="Calibri"/>
              <w:b/>
              <w:bCs/>
            </w:rPr>
            <w:t>2018</w:t>
          </w:r>
          <w:r w:rsidRPr="008127A7">
            <w:rPr>
              <w:rFonts w:ascii="Calibri" w:eastAsia="Times New Roman" w:hAnsi="Calibri" w:cs="Calibri"/>
            </w:rPr>
            <w:t xml:space="preserve">, </w:t>
          </w:r>
          <w:r w:rsidRPr="008127A7">
            <w:rPr>
              <w:rFonts w:ascii="Calibri" w:eastAsia="Times New Roman" w:hAnsi="Calibri" w:cs="Calibri"/>
              <w:i/>
              <w:iCs/>
            </w:rPr>
            <w:t>88</w:t>
          </w:r>
          <w:r w:rsidRPr="008127A7">
            <w:rPr>
              <w:rFonts w:ascii="Calibri" w:eastAsia="Times New Roman" w:hAnsi="Calibri" w:cs="Calibri"/>
            </w:rPr>
            <w:t>, 1909–1913.</w:t>
          </w:r>
        </w:p>
        <w:p w14:paraId="1E62752A" w14:textId="77777777" w:rsidR="00A01CBB" w:rsidRPr="008127A7" w:rsidRDefault="00A01CBB" w:rsidP="008127A7">
          <w:pPr>
            <w:autoSpaceDE w:val="0"/>
            <w:autoSpaceDN w:val="0"/>
            <w:spacing w:line="360" w:lineRule="auto"/>
            <w:ind w:hanging="640"/>
            <w:divId w:val="1746873086"/>
            <w:rPr>
              <w:rFonts w:ascii="Calibri" w:eastAsia="Times New Roman" w:hAnsi="Calibri" w:cs="Calibri"/>
            </w:rPr>
          </w:pPr>
          <w:r w:rsidRPr="008127A7">
            <w:rPr>
              <w:rFonts w:ascii="Calibri" w:eastAsia="Times New Roman" w:hAnsi="Calibri" w:cs="Calibri"/>
            </w:rPr>
            <w:t xml:space="preserve">47. </w:t>
          </w:r>
          <w:r w:rsidRPr="008127A7">
            <w:rPr>
              <w:rFonts w:ascii="Calibri" w:eastAsia="Times New Roman" w:hAnsi="Calibri" w:cs="Calibri"/>
            </w:rPr>
            <w:tab/>
          </w:r>
          <w:proofErr w:type="spellStart"/>
          <w:r w:rsidRPr="008127A7">
            <w:rPr>
              <w:rFonts w:ascii="Calibri" w:eastAsia="Times New Roman" w:hAnsi="Calibri" w:cs="Calibri"/>
            </w:rPr>
            <w:t>Arabeyyat</w:t>
          </w:r>
          <w:proofErr w:type="spellEnd"/>
          <w:r w:rsidRPr="008127A7">
            <w:rPr>
              <w:rFonts w:ascii="Calibri" w:eastAsia="Times New Roman" w:hAnsi="Calibri" w:cs="Calibri"/>
            </w:rPr>
            <w:t xml:space="preserve">, O.; </w:t>
          </w:r>
          <w:proofErr w:type="spellStart"/>
          <w:r w:rsidRPr="008127A7">
            <w:rPr>
              <w:rFonts w:ascii="Calibri" w:eastAsia="Times New Roman" w:hAnsi="Calibri" w:cs="Calibri"/>
            </w:rPr>
            <w:t>Shatnawi</w:t>
          </w:r>
          <w:proofErr w:type="spellEnd"/>
          <w:r w:rsidRPr="008127A7">
            <w:rPr>
              <w:rFonts w:ascii="Calibri" w:eastAsia="Times New Roman" w:hAnsi="Calibri" w:cs="Calibri"/>
            </w:rPr>
            <w:t xml:space="preserve">, N.; </w:t>
          </w:r>
          <w:proofErr w:type="spellStart"/>
          <w:r w:rsidRPr="008127A7">
            <w:rPr>
              <w:rFonts w:ascii="Calibri" w:eastAsia="Times New Roman" w:hAnsi="Calibri" w:cs="Calibri"/>
            </w:rPr>
            <w:t>Matouq</w:t>
          </w:r>
          <w:proofErr w:type="spellEnd"/>
          <w:r w:rsidRPr="008127A7">
            <w:rPr>
              <w:rFonts w:ascii="Calibri" w:eastAsia="Times New Roman" w:hAnsi="Calibri" w:cs="Calibri"/>
            </w:rPr>
            <w:t xml:space="preserve">, M. Nonlinear Multivariate Rainfall Prediction in Jordan Using NARX-ANN Model with GIS Techniques. </w:t>
          </w:r>
          <w:r w:rsidRPr="008127A7">
            <w:rPr>
              <w:rFonts w:ascii="Calibri" w:eastAsia="Times New Roman" w:hAnsi="Calibri" w:cs="Calibri"/>
              <w:i/>
              <w:iCs/>
            </w:rPr>
            <w:t>Jordan Journal of Civil Engineering</w:t>
          </w:r>
          <w:r w:rsidRPr="008127A7">
            <w:rPr>
              <w:rFonts w:ascii="Calibri" w:eastAsia="Times New Roman" w:hAnsi="Calibri" w:cs="Calibri"/>
            </w:rPr>
            <w:t xml:space="preserve"> </w:t>
          </w:r>
          <w:r w:rsidRPr="008127A7">
            <w:rPr>
              <w:rFonts w:ascii="Calibri" w:eastAsia="Times New Roman" w:hAnsi="Calibri" w:cs="Calibri"/>
              <w:b/>
              <w:bCs/>
            </w:rPr>
            <w:t>2018</w:t>
          </w:r>
          <w:r w:rsidRPr="008127A7">
            <w:rPr>
              <w:rFonts w:ascii="Calibri" w:eastAsia="Times New Roman" w:hAnsi="Calibri" w:cs="Calibri"/>
            </w:rPr>
            <w:t xml:space="preserve">, </w:t>
          </w:r>
          <w:r w:rsidRPr="008127A7">
            <w:rPr>
              <w:rFonts w:ascii="Calibri" w:eastAsia="Times New Roman" w:hAnsi="Calibri" w:cs="Calibri"/>
              <w:i/>
              <w:iCs/>
            </w:rPr>
            <w:t>12</w:t>
          </w:r>
          <w:r w:rsidRPr="008127A7">
            <w:rPr>
              <w:rFonts w:ascii="Calibri" w:eastAsia="Times New Roman" w:hAnsi="Calibri" w:cs="Calibri"/>
            </w:rPr>
            <w:t>.</w:t>
          </w:r>
        </w:p>
        <w:p w14:paraId="42357F6F" w14:textId="77777777" w:rsidR="00A01CBB" w:rsidRPr="008127A7" w:rsidRDefault="00A01CBB" w:rsidP="008127A7">
          <w:pPr>
            <w:autoSpaceDE w:val="0"/>
            <w:autoSpaceDN w:val="0"/>
            <w:spacing w:line="360" w:lineRule="auto"/>
            <w:ind w:hanging="640"/>
            <w:divId w:val="807210441"/>
            <w:rPr>
              <w:rFonts w:ascii="Calibri" w:eastAsia="Times New Roman" w:hAnsi="Calibri" w:cs="Calibri"/>
            </w:rPr>
          </w:pPr>
          <w:r w:rsidRPr="008127A7">
            <w:rPr>
              <w:rFonts w:ascii="Calibri" w:eastAsia="Times New Roman" w:hAnsi="Calibri" w:cs="Calibri"/>
            </w:rPr>
            <w:t xml:space="preserve">48. </w:t>
          </w:r>
          <w:r w:rsidRPr="008127A7">
            <w:rPr>
              <w:rFonts w:ascii="Calibri" w:eastAsia="Times New Roman" w:hAnsi="Calibri" w:cs="Calibri"/>
            </w:rPr>
            <w:tab/>
            <w:t>Kala, A.; Vaidyanathan, S.G. Prediction of Rainfall Using Artificial Neural Network. In Proceedings of the 2018 International Conference on Inventive Research in Computing Applications (ICIRCA); IEEE, 2018; pp. 339–342.</w:t>
          </w:r>
        </w:p>
        <w:p w14:paraId="1966A17D" w14:textId="77777777" w:rsidR="00A01CBB" w:rsidRPr="008127A7" w:rsidRDefault="00A01CBB" w:rsidP="008127A7">
          <w:pPr>
            <w:autoSpaceDE w:val="0"/>
            <w:autoSpaceDN w:val="0"/>
            <w:spacing w:line="360" w:lineRule="auto"/>
            <w:ind w:hanging="640"/>
            <w:divId w:val="245653214"/>
            <w:rPr>
              <w:rFonts w:ascii="Calibri" w:eastAsia="Times New Roman" w:hAnsi="Calibri" w:cs="Calibri"/>
            </w:rPr>
          </w:pPr>
          <w:r w:rsidRPr="008127A7">
            <w:rPr>
              <w:rFonts w:ascii="Calibri" w:eastAsia="Times New Roman" w:hAnsi="Calibri" w:cs="Calibri"/>
            </w:rPr>
            <w:t xml:space="preserve">49. </w:t>
          </w:r>
          <w:r w:rsidRPr="008127A7">
            <w:rPr>
              <w:rFonts w:ascii="Calibri" w:eastAsia="Times New Roman" w:hAnsi="Calibri" w:cs="Calibri"/>
            </w:rPr>
            <w:tab/>
          </w:r>
          <w:proofErr w:type="spellStart"/>
          <w:r w:rsidRPr="008127A7">
            <w:rPr>
              <w:rFonts w:ascii="Calibri" w:eastAsia="Times New Roman" w:hAnsi="Calibri" w:cs="Calibri"/>
            </w:rPr>
            <w:t>Sihananto</w:t>
          </w:r>
          <w:proofErr w:type="spellEnd"/>
          <w:r w:rsidRPr="008127A7">
            <w:rPr>
              <w:rFonts w:ascii="Calibri" w:eastAsia="Times New Roman" w:hAnsi="Calibri" w:cs="Calibri"/>
            </w:rPr>
            <w:t xml:space="preserve">, A.N.; </w:t>
          </w:r>
          <w:proofErr w:type="spellStart"/>
          <w:r w:rsidRPr="008127A7">
            <w:rPr>
              <w:rFonts w:ascii="Calibri" w:eastAsia="Times New Roman" w:hAnsi="Calibri" w:cs="Calibri"/>
            </w:rPr>
            <w:t>Mahmudy</w:t>
          </w:r>
          <w:proofErr w:type="spellEnd"/>
          <w:r w:rsidRPr="008127A7">
            <w:rPr>
              <w:rFonts w:ascii="Calibri" w:eastAsia="Times New Roman" w:hAnsi="Calibri" w:cs="Calibri"/>
            </w:rPr>
            <w:t xml:space="preserve">, W.F. Rainfall Forecasting Using Backpropagation Neural Network. </w:t>
          </w:r>
          <w:r w:rsidRPr="008127A7">
            <w:rPr>
              <w:rFonts w:ascii="Calibri" w:eastAsia="Times New Roman" w:hAnsi="Calibri" w:cs="Calibri"/>
              <w:i/>
              <w:iCs/>
            </w:rPr>
            <w:t>Journal of Information Technology and Computer Science</w:t>
          </w:r>
          <w:r w:rsidRPr="008127A7">
            <w:rPr>
              <w:rFonts w:ascii="Calibri" w:eastAsia="Times New Roman" w:hAnsi="Calibri" w:cs="Calibri"/>
            </w:rPr>
            <w:t xml:space="preserve"> </w:t>
          </w:r>
          <w:r w:rsidRPr="008127A7">
            <w:rPr>
              <w:rFonts w:ascii="Calibri" w:eastAsia="Times New Roman" w:hAnsi="Calibri" w:cs="Calibri"/>
              <w:b/>
              <w:bCs/>
            </w:rPr>
            <w:t>2017</w:t>
          </w:r>
          <w:r w:rsidRPr="008127A7">
            <w:rPr>
              <w:rFonts w:ascii="Calibri" w:eastAsia="Times New Roman" w:hAnsi="Calibri" w:cs="Calibri"/>
            </w:rPr>
            <w:t xml:space="preserve">, </w:t>
          </w:r>
          <w:r w:rsidRPr="008127A7">
            <w:rPr>
              <w:rFonts w:ascii="Calibri" w:eastAsia="Times New Roman" w:hAnsi="Calibri" w:cs="Calibri"/>
              <w:i/>
              <w:iCs/>
            </w:rPr>
            <w:t>2</w:t>
          </w:r>
          <w:r w:rsidRPr="008127A7">
            <w:rPr>
              <w:rFonts w:ascii="Calibri" w:eastAsia="Times New Roman" w:hAnsi="Calibri" w:cs="Calibri"/>
            </w:rPr>
            <w:t>.</w:t>
          </w:r>
        </w:p>
        <w:p w14:paraId="114DFBEC" w14:textId="77777777" w:rsidR="00A01CBB" w:rsidRPr="008127A7" w:rsidRDefault="00A01CBB" w:rsidP="008127A7">
          <w:pPr>
            <w:autoSpaceDE w:val="0"/>
            <w:autoSpaceDN w:val="0"/>
            <w:spacing w:line="360" w:lineRule="auto"/>
            <w:ind w:hanging="640"/>
            <w:divId w:val="1692991584"/>
            <w:rPr>
              <w:rFonts w:ascii="Calibri" w:eastAsia="Times New Roman" w:hAnsi="Calibri" w:cs="Calibri"/>
            </w:rPr>
          </w:pPr>
          <w:r w:rsidRPr="008127A7">
            <w:rPr>
              <w:rFonts w:ascii="Calibri" w:eastAsia="Times New Roman" w:hAnsi="Calibri" w:cs="Calibri"/>
            </w:rPr>
            <w:t xml:space="preserve">50. </w:t>
          </w:r>
          <w:r w:rsidRPr="008127A7">
            <w:rPr>
              <w:rFonts w:ascii="Calibri" w:eastAsia="Times New Roman" w:hAnsi="Calibri" w:cs="Calibri"/>
            </w:rPr>
            <w:tab/>
            <w:t xml:space="preserve">Iqbal, M. </w:t>
          </w:r>
          <w:r w:rsidRPr="008127A7">
            <w:rPr>
              <w:rFonts w:ascii="Calibri" w:eastAsia="Times New Roman" w:hAnsi="Calibri" w:cs="Calibri"/>
              <w:i/>
              <w:iCs/>
            </w:rPr>
            <w:t>An Introduction to Solar Radiation</w:t>
          </w:r>
          <w:r w:rsidRPr="008127A7">
            <w:rPr>
              <w:rFonts w:ascii="Calibri" w:eastAsia="Times New Roman" w:hAnsi="Calibri" w:cs="Calibri"/>
            </w:rPr>
            <w:t>; Elsevier, 2012; ISBN 0323151817.</w:t>
          </w:r>
        </w:p>
        <w:p w14:paraId="77C65975" w14:textId="77777777" w:rsidR="00A01CBB" w:rsidRPr="008127A7" w:rsidRDefault="00A01CBB" w:rsidP="008127A7">
          <w:pPr>
            <w:autoSpaceDE w:val="0"/>
            <w:autoSpaceDN w:val="0"/>
            <w:spacing w:line="360" w:lineRule="auto"/>
            <w:ind w:hanging="640"/>
            <w:divId w:val="1514950550"/>
            <w:rPr>
              <w:rFonts w:ascii="Calibri" w:eastAsia="Times New Roman" w:hAnsi="Calibri" w:cs="Calibri"/>
            </w:rPr>
          </w:pPr>
          <w:r w:rsidRPr="008127A7">
            <w:rPr>
              <w:rFonts w:ascii="Calibri" w:eastAsia="Times New Roman" w:hAnsi="Calibri" w:cs="Calibri"/>
            </w:rPr>
            <w:t xml:space="preserve">51. </w:t>
          </w:r>
          <w:r w:rsidRPr="008127A7">
            <w:rPr>
              <w:rFonts w:ascii="Calibri" w:eastAsia="Times New Roman" w:hAnsi="Calibri" w:cs="Calibri"/>
            </w:rPr>
            <w:tab/>
            <w:t xml:space="preserve">Van Buuren, S. Multiple Imputation of Discrete and Continuous Data by Fully Conditional Specification. </w:t>
          </w:r>
          <w:r w:rsidRPr="008127A7">
            <w:rPr>
              <w:rFonts w:ascii="Calibri" w:eastAsia="Times New Roman" w:hAnsi="Calibri" w:cs="Calibri"/>
              <w:i/>
              <w:iCs/>
            </w:rPr>
            <w:t>Stat Methods Med Res</w:t>
          </w:r>
          <w:r w:rsidRPr="008127A7">
            <w:rPr>
              <w:rFonts w:ascii="Calibri" w:eastAsia="Times New Roman" w:hAnsi="Calibri" w:cs="Calibri"/>
            </w:rPr>
            <w:t xml:space="preserve"> </w:t>
          </w:r>
          <w:r w:rsidRPr="008127A7">
            <w:rPr>
              <w:rFonts w:ascii="Calibri" w:eastAsia="Times New Roman" w:hAnsi="Calibri" w:cs="Calibri"/>
              <w:b/>
              <w:bCs/>
            </w:rPr>
            <w:t>2007</w:t>
          </w:r>
          <w:r w:rsidRPr="008127A7">
            <w:rPr>
              <w:rFonts w:ascii="Calibri" w:eastAsia="Times New Roman" w:hAnsi="Calibri" w:cs="Calibri"/>
            </w:rPr>
            <w:t xml:space="preserve">, </w:t>
          </w:r>
          <w:r w:rsidRPr="008127A7">
            <w:rPr>
              <w:rFonts w:ascii="Calibri" w:eastAsia="Times New Roman" w:hAnsi="Calibri" w:cs="Calibri"/>
              <w:i/>
              <w:iCs/>
            </w:rPr>
            <w:t>16</w:t>
          </w:r>
          <w:r w:rsidRPr="008127A7">
            <w:rPr>
              <w:rFonts w:ascii="Calibri" w:eastAsia="Times New Roman" w:hAnsi="Calibri" w:cs="Calibri"/>
            </w:rPr>
            <w:t>, 219–242.</w:t>
          </w:r>
        </w:p>
        <w:p w14:paraId="0F62DDB6" w14:textId="77777777" w:rsidR="00A01CBB" w:rsidRPr="008127A7" w:rsidRDefault="00A01CBB" w:rsidP="008127A7">
          <w:pPr>
            <w:autoSpaceDE w:val="0"/>
            <w:autoSpaceDN w:val="0"/>
            <w:spacing w:line="360" w:lineRule="auto"/>
            <w:ind w:hanging="640"/>
            <w:divId w:val="959188987"/>
            <w:rPr>
              <w:rFonts w:ascii="Calibri" w:eastAsia="Times New Roman" w:hAnsi="Calibri" w:cs="Calibri"/>
            </w:rPr>
          </w:pPr>
          <w:r w:rsidRPr="008127A7">
            <w:rPr>
              <w:rFonts w:ascii="Calibri" w:eastAsia="Times New Roman" w:hAnsi="Calibri" w:cs="Calibri"/>
            </w:rPr>
            <w:t xml:space="preserve">52. </w:t>
          </w:r>
          <w:r w:rsidRPr="008127A7">
            <w:rPr>
              <w:rFonts w:ascii="Calibri" w:eastAsia="Times New Roman" w:hAnsi="Calibri" w:cs="Calibri"/>
            </w:rPr>
            <w:tab/>
            <w:t xml:space="preserve">Grubbs, F.E. </w:t>
          </w:r>
          <w:r w:rsidRPr="008127A7">
            <w:rPr>
              <w:rFonts w:ascii="Calibri" w:eastAsia="Times New Roman" w:hAnsi="Calibri" w:cs="Calibri"/>
              <w:i/>
              <w:iCs/>
            </w:rPr>
            <w:t>Sample Criteria for Testing Outlying Observations</w:t>
          </w:r>
          <w:r w:rsidRPr="008127A7">
            <w:rPr>
              <w:rFonts w:ascii="Calibri" w:eastAsia="Times New Roman" w:hAnsi="Calibri" w:cs="Calibri"/>
            </w:rPr>
            <w:t>; University of Michigan, 1949; ISBN 1083760203.</w:t>
          </w:r>
        </w:p>
        <w:p w14:paraId="5EE03A80" w14:textId="77777777" w:rsidR="00A01CBB" w:rsidRPr="008127A7" w:rsidRDefault="00A01CBB" w:rsidP="008127A7">
          <w:pPr>
            <w:autoSpaceDE w:val="0"/>
            <w:autoSpaceDN w:val="0"/>
            <w:spacing w:line="360" w:lineRule="auto"/>
            <w:ind w:hanging="640"/>
            <w:divId w:val="1482963465"/>
            <w:rPr>
              <w:rFonts w:ascii="Calibri" w:eastAsia="Times New Roman" w:hAnsi="Calibri" w:cs="Calibri"/>
            </w:rPr>
          </w:pPr>
          <w:r w:rsidRPr="008127A7">
            <w:rPr>
              <w:rFonts w:ascii="Calibri" w:eastAsia="Times New Roman" w:hAnsi="Calibri" w:cs="Calibri"/>
            </w:rPr>
            <w:t xml:space="preserve">53. </w:t>
          </w:r>
          <w:r w:rsidRPr="008127A7">
            <w:rPr>
              <w:rFonts w:ascii="Calibri" w:eastAsia="Times New Roman" w:hAnsi="Calibri" w:cs="Calibri"/>
            </w:rPr>
            <w:tab/>
          </w:r>
          <w:proofErr w:type="spellStart"/>
          <w:r w:rsidRPr="008127A7">
            <w:rPr>
              <w:rFonts w:ascii="Calibri" w:eastAsia="Times New Roman" w:hAnsi="Calibri" w:cs="Calibri"/>
            </w:rPr>
            <w:t>Neuhäuser</w:t>
          </w:r>
          <w:proofErr w:type="spellEnd"/>
          <w:r w:rsidRPr="008127A7">
            <w:rPr>
              <w:rFonts w:ascii="Calibri" w:eastAsia="Times New Roman" w:hAnsi="Calibri" w:cs="Calibri"/>
            </w:rPr>
            <w:t xml:space="preserve">, M.; Test, M. International Encyclopedia of Statistical Science. </w:t>
          </w:r>
          <w:r w:rsidRPr="008127A7">
            <w:rPr>
              <w:rFonts w:ascii="Calibri" w:eastAsia="Times New Roman" w:hAnsi="Calibri" w:cs="Calibri"/>
              <w:i/>
              <w:iCs/>
            </w:rPr>
            <w:t>Canada: Springer Berlin Heidelberg</w:t>
          </w:r>
          <w:r w:rsidRPr="008127A7">
            <w:rPr>
              <w:rFonts w:ascii="Calibri" w:eastAsia="Times New Roman" w:hAnsi="Calibri" w:cs="Calibri"/>
            </w:rPr>
            <w:t xml:space="preserve"> </w:t>
          </w:r>
          <w:r w:rsidRPr="008127A7">
            <w:rPr>
              <w:rFonts w:ascii="Calibri" w:eastAsia="Times New Roman" w:hAnsi="Calibri" w:cs="Calibri"/>
              <w:b/>
              <w:bCs/>
            </w:rPr>
            <w:t>2011</w:t>
          </w:r>
          <w:r w:rsidRPr="008127A7">
            <w:rPr>
              <w:rFonts w:ascii="Calibri" w:eastAsia="Times New Roman" w:hAnsi="Calibri" w:cs="Calibri"/>
            </w:rPr>
            <w:t>, 1656–1658.</w:t>
          </w:r>
        </w:p>
        <w:p w14:paraId="5B3120DB" w14:textId="77777777" w:rsidR="00A01CBB" w:rsidRPr="008127A7" w:rsidRDefault="00A01CBB" w:rsidP="008127A7">
          <w:pPr>
            <w:autoSpaceDE w:val="0"/>
            <w:autoSpaceDN w:val="0"/>
            <w:spacing w:line="360" w:lineRule="auto"/>
            <w:ind w:hanging="640"/>
            <w:divId w:val="1959872767"/>
            <w:rPr>
              <w:rFonts w:ascii="Calibri" w:eastAsia="Times New Roman" w:hAnsi="Calibri" w:cs="Calibri"/>
            </w:rPr>
          </w:pPr>
          <w:r w:rsidRPr="008127A7">
            <w:rPr>
              <w:rFonts w:ascii="Calibri" w:eastAsia="Times New Roman" w:hAnsi="Calibri" w:cs="Calibri"/>
            </w:rPr>
            <w:t xml:space="preserve">54. </w:t>
          </w:r>
          <w:r w:rsidRPr="008127A7">
            <w:rPr>
              <w:rFonts w:ascii="Calibri" w:eastAsia="Times New Roman" w:hAnsi="Calibri" w:cs="Calibri"/>
            </w:rPr>
            <w:tab/>
            <w:t xml:space="preserve">Nelson, L.S. The Anderson-Darling Test for Normality. </w:t>
          </w:r>
          <w:r w:rsidRPr="008127A7">
            <w:rPr>
              <w:rFonts w:ascii="Calibri" w:eastAsia="Times New Roman" w:hAnsi="Calibri" w:cs="Calibri"/>
              <w:i/>
              <w:iCs/>
            </w:rPr>
            <w:t>Journal of Quality Technology</w:t>
          </w:r>
          <w:r w:rsidRPr="008127A7">
            <w:rPr>
              <w:rFonts w:ascii="Calibri" w:eastAsia="Times New Roman" w:hAnsi="Calibri" w:cs="Calibri"/>
            </w:rPr>
            <w:t xml:space="preserve"> </w:t>
          </w:r>
          <w:r w:rsidRPr="008127A7">
            <w:rPr>
              <w:rFonts w:ascii="Calibri" w:eastAsia="Times New Roman" w:hAnsi="Calibri" w:cs="Calibri"/>
              <w:b/>
              <w:bCs/>
            </w:rPr>
            <w:t>1998</w:t>
          </w:r>
          <w:r w:rsidRPr="008127A7">
            <w:rPr>
              <w:rFonts w:ascii="Calibri" w:eastAsia="Times New Roman" w:hAnsi="Calibri" w:cs="Calibri"/>
            </w:rPr>
            <w:t xml:space="preserve">, </w:t>
          </w:r>
          <w:r w:rsidRPr="008127A7">
            <w:rPr>
              <w:rFonts w:ascii="Calibri" w:eastAsia="Times New Roman" w:hAnsi="Calibri" w:cs="Calibri"/>
              <w:i/>
              <w:iCs/>
            </w:rPr>
            <w:t>30</w:t>
          </w:r>
          <w:r w:rsidRPr="008127A7">
            <w:rPr>
              <w:rFonts w:ascii="Calibri" w:eastAsia="Times New Roman" w:hAnsi="Calibri" w:cs="Calibri"/>
            </w:rPr>
            <w:t>, 298–299.</w:t>
          </w:r>
        </w:p>
        <w:p w14:paraId="06C66208" w14:textId="77777777" w:rsidR="00A01CBB" w:rsidRPr="008127A7" w:rsidRDefault="00A01CBB" w:rsidP="008127A7">
          <w:pPr>
            <w:autoSpaceDE w:val="0"/>
            <w:autoSpaceDN w:val="0"/>
            <w:spacing w:line="360" w:lineRule="auto"/>
            <w:ind w:hanging="640"/>
            <w:divId w:val="1523279151"/>
            <w:rPr>
              <w:rFonts w:ascii="Calibri" w:eastAsia="Times New Roman" w:hAnsi="Calibri" w:cs="Calibri"/>
            </w:rPr>
          </w:pPr>
          <w:r w:rsidRPr="008127A7">
            <w:rPr>
              <w:rFonts w:ascii="Calibri" w:eastAsia="Times New Roman" w:hAnsi="Calibri" w:cs="Calibri"/>
            </w:rPr>
            <w:t xml:space="preserve">55. </w:t>
          </w:r>
          <w:r w:rsidRPr="008127A7">
            <w:rPr>
              <w:rFonts w:ascii="Calibri" w:eastAsia="Times New Roman" w:hAnsi="Calibri" w:cs="Calibri"/>
            </w:rPr>
            <w:tab/>
            <w:t xml:space="preserve">Alexandersson, H. A Homogeneity Test Applied to Precipitation Data. </w:t>
          </w:r>
          <w:r w:rsidRPr="008127A7">
            <w:rPr>
              <w:rFonts w:ascii="Calibri" w:eastAsia="Times New Roman" w:hAnsi="Calibri" w:cs="Calibri"/>
              <w:i/>
              <w:iCs/>
            </w:rPr>
            <w:t>Journal of climatology</w:t>
          </w:r>
          <w:r w:rsidRPr="008127A7">
            <w:rPr>
              <w:rFonts w:ascii="Calibri" w:eastAsia="Times New Roman" w:hAnsi="Calibri" w:cs="Calibri"/>
            </w:rPr>
            <w:t xml:space="preserve"> </w:t>
          </w:r>
          <w:r w:rsidRPr="008127A7">
            <w:rPr>
              <w:rFonts w:ascii="Calibri" w:eastAsia="Times New Roman" w:hAnsi="Calibri" w:cs="Calibri"/>
              <w:b/>
              <w:bCs/>
            </w:rPr>
            <w:t>1986</w:t>
          </w:r>
          <w:r w:rsidRPr="008127A7">
            <w:rPr>
              <w:rFonts w:ascii="Calibri" w:eastAsia="Times New Roman" w:hAnsi="Calibri" w:cs="Calibri"/>
            </w:rPr>
            <w:t xml:space="preserve">, </w:t>
          </w:r>
          <w:r w:rsidRPr="008127A7">
            <w:rPr>
              <w:rFonts w:ascii="Calibri" w:eastAsia="Times New Roman" w:hAnsi="Calibri" w:cs="Calibri"/>
              <w:i/>
              <w:iCs/>
            </w:rPr>
            <w:t>6</w:t>
          </w:r>
          <w:r w:rsidRPr="008127A7">
            <w:rPr>
              <w:rFonts w:ascii="Calibri" w:eastAsia="Times New Roman" w:hAnsi="Calibri" w:cs="Calibri"/>
            </w:rPr>
            <w:t>, 661–675.</w:t>
          </w:r>
        </w:p>
        <w:p w14:paraId="03AB72AD" w14:textId="77777777" w:rsidR="00A01CBB" w:rsidRPr="008127A7" w:rsidRDefault="00A01CBB" w:rsidP="008127A7">
          <w:pPr>
            <w:autoSpaceDE w:val="0"/>
            <w:autoSpaceDN w:val="0"/>
            <w:spacing w:line="360" w:lineRule="auto"/>
            <w:ind w:hanging="640"/>
            <w:divId w:val="933132280"/>
            <w:rPr>
              <w:rFonts w:ascii="Calibri" w:eastAsia="Times New Roman" w:hAnsi="Calibri" w:cs="Calibri"/>
            </w:rPr>
          </w:pPr>
          <w:r w:rsidRPr="008127A7">
            <w:rPr>
              <w:rFonts w:ascii="Calibri" w:eastAsia="Times New Roman" w:hAnsi="Calibri" w:cs="Calibri"/>
            </w:rPr>
            <w:t xml:space="preserve">56. </w:t>
          </w:r>
          <w:r w:rsidRPr="008127A7">
            <w:rPr>
              <w:rFonts w:ascii="Calibri" w:eastAsia="Times New Roman" w:hAnsi="Calibri" w:cs="Calibri"/>
            </w:rPr>
            <w:tab/>
            <w:t xml:space="preserve">Von Neumann, J. Distribution of the Ratio of the Mean Square Successive Difference to the Variance. </w:t>
          </w:r>
          <w:r w:rsidRPr="008127A7">
            <w:rPr>
              <w:rFonts w:ascii="Calibri" w:eastAsia="Times New Roman" w:hAnsi="Calibri" w:cs="Calibri"/>
              <w:i/>
              <w:iCs/>
            </w:rPr>
            <w:t>The Annals of Mathematical Statistics</w:t>
          </w:r>
          <w:r w:rsidRPr="008127A7">
            <w:rPr>
              <w:rFonts w:ascii="Calibri" w:eastAsia="Times New Roman" w:hAnsi="Calibri" w:cs="Calibri"/>
            </w:rPr>
            <w:t xml:space="preserve"> </w:t>
          </w:r>
          <w:r w:rsidRPr="008127A7">
            <w:rPr>
              <w:rFonts w:ascii="Calibri" w:eastAsia="Times New Roman" w:hAnsi="Calibri" w:cs="Calibri"/>
              <w:b/>
              <w:bCs/>
            </w:rPr>
            <w:t>1941</w:t>
          </w:r>
          <w:r w:rsidRPr="008127A7">
            <w:rPr>
              <w:rFonts w:ascii="Calibri" w:eastAsia="Times New Roman" w:hAnsi="Calibri" w:cs="Calibri"/>
            </w:rPr>
            <w:t xml:space="preserve">, </w:t>
          </w:r>
          <w:r w:rsidRPr="008127A7">
            <w:rPr>
              <w:rFonts w:ascii="Calibri" w:eastAsia="Times New Roman" w:hAnsi="Calibri" w:cs="Calibri"/>
              <w:i/>
              <w:iCs/>
            </w:rPr>
            <w:t>12</w:t>
          </w:r>
          <w:r w:rsidRPr="008127A7">
            <w:rPr>
              <w:rFonts w:ascii="Calibri" w:eastAsia="Times New Roman" w:hAnsi="Calibri" w:cs="Calibri"/>
            </w:rPr>
            <w:t>, 367–395.</w:t>
          </w:r>
        </w:p>
        <w:p w14:paraId="635AF8F0" w14:textId="77777777" w:rsidR="00A01CBB" w:rsidRPr="008127A7" w:rsidRDefault="00A01CBB" w:rsidP="008127A7">
          <w:pPr>
            <w:autoSpaceDE w:val="0"/>
            <w:autoSpaceDN w:val="0"/>
            <w:spacing w:line="360" w:lineRule="auto"/>
            <w:ind w:hanging="640"/>
            <w:divId w:val="1109357527"/>
            <w:rPr>
              <w:rFonts w:ascii="Calibri" w:eastAsia="Times New Roman" w:hAnsi="Calibri" w:cs="Calibri"/>
            </w:rPr>
          </w:pPr>
          <w:r w:rsidRPr="008127A7">
            <w:rPr>
              <w:rFonts w:ascii="Calibri" w:eastAsia="Times New Roman" w:hAnsi="Calibri" w:cs="Calibri"/>
            </w:rPr>
            <w:lastRenderedPageBreak/>
            <w:t xml:space="preserve">57. </w:t>
          </w:r>
          <w:r w:rsidRPr="008127A7">
            <w:rPr>
              <w:rFonts w:ascii="Calibri" w:eastAsia="Times New Roman" w:hAnsi="Calibri" w:cs="Calibri"/>
            </w:rPr>
            <w:tab/>
          </w:r>
          <w:proofErr w:type="spellStart"/>
          <w:r w:rsidRPr="008127A7">
            <w:rPr>
              <w:rFonts w:ascii="Calibri" w:eastAsia="Times New Roman" w:hAnsi="Calibri" w:cs="Calibri"/>
            </w:rPr>
            <w:t>Partal</w:t>
          </w:r>
          <w:proofErr w:type="spellEnd"/>
          <w:r w:rsidRPr="008127A7">
            <w:rPr>
              <w:rFonts w:ascii="Calibri" w:eastAsia="Times New Roman" w:hAnsi="Calibri" w:cs="Calibri"/>
            </w:rPr>
            <w:t xml:space="preserve">, T.; Kahya, E. Trend Analysis in Turkish Precipitation Data. </w:t>
          </w:r>
          <w:r w:rsidRPr="008127A7">
            <w:rPr>
              <w:rFonts w:ascii="Calibri" w:eastAsia="Times New Roman" w:hAnsi="Calibri" w:cs="Calibri"/>
              <w:i/>
              <w:iCs/>
            </w:rPr>
            <w:t>Hydrological Processes: An International Journal</w:t>
          </w:r>
          <w:r w:rsidRPr="008127A7">
            <w:rPr>
              <w:rFonts w:ascii="Calibri" w:eastAsia="Times New Roman" w:hAnsi="Calibri" w:cs="Calibri"/>
            </w:rPr>
            <w:t xml:space="preserve"> </w:t>
          </w:r>
          <w:r w:rsidRPr="008127A7">
            <w:rPr>
              <w:rFonts w:ascii="Calibri" w:eastAsia="Times New Roman" w:hAnsi="Calibri" w:cs="Calibri"/>
              <w:b/>
              <w:bCs/>
            </w:rPr>
            <w:t>2006</w:t>
          </w:r>
          <w:r w:rsidRPr="008127A7">
            <w:rPr>
              <w:rFonts w:ascii="Calibri" w:eastAsia="Times New Roman" w:hAnsi="Calibri" w:cs="Calibri"/>
            </w:rPr>
            <w:t xml:space="preserve">, </w:t>
          </w:r>
          <w:r w:rsidRPr="008127A7">
            <w:rPr>
              <w:rFonts w:ascii="Calibri" w:eastAsia="Times New Roman" w:hAnsi="Calibri" w:cs="Calibri"/>
              <w:i/>
              <w:iCs/>
            </w:rPr>
            <w:t>20</w:t>
          </w:r>
          <w:r w:rsidRPr="008127A7">
            <w:rPr>
              <w:rFonts w:ascii="Calibri" w:eastAsia="Times New Roman" w:hAnsi="Calibri" w:cs="Calibri"/>
            </w:rPr>
            <w:t>, 2011–2026.</w:t>
          </w:r>
        </w:p>
        <w:p w14:paraId="340D01D4" w14:textId="77777777" w:rsidR="00A01CBB" w:rsidRPr="008127A7" w:rsidRDefault="00A01CBB" w:rsidP="008127A7">
          <w:pPr>
            <w:autoSpaceDE w:val="0"/>
            <w:autoSpaceDN w:val="0"/>
            <w:spacing w:line="360" w:lineRule="auto"/>
            <w:ind w:hanging="640"/>
            <w:divId w:val="142547962"/>
            <w:rPr>
              <w:rFonts w:ascii="Calibri" w:eastAsia="Times New Roman" w:hAnsi="Calibri" w:cs="Calibri"/>
            </w:rPr>
          </w:pPr>
          <w:r w:rsidRPr="008127A7">
            <w:rPr>
              <w:rFonts w:ascii="Calibri" w:eastAsia="Times New Roman" w:hAnsi="Calibri" w:cs="Calibri"/>
            </w:rPr>
            <w:t xml:space="preserve">58. </w:t>
          </w:r>
          <w:r w:rsidRPr="008127A7">
            <w:rPr>
              <w:rFonts w:ascii="Calibri" w:eastAsia="Times New Roman" w:hAnsi="Calibri" w:cs="Calibri"/>
            </w:rPr>
            <w:tab/>
            <w:t xml:space="preserve">Adhikary, S.K.; </w:t>
          </w:r>
          <w:proofErr w:type="spellStart"/>
          <w:r w:rsidRPr="008127A7">
            <w:rPr>
              <w:rFonts w:ascii="Calibri" w:eastAsia="Times New Roman" w:hAnsi="Calibri" w:cs="Calibri"/>
            </w:rPr>
            <w:t>Muttil</w:t>
          </w:r>
          <w:proofErr w:type="spellEnd"/>
          <w:r w:rsidRPr="008127A7">
            <w:rPr>
              <w:rFonts w:ascii="Calibri" w:eastAsia="Times New Roman" w:hAnsi="Calibri" w:cs="Calibri"/>
            </w:rPr>
            <w:t xml:space="preserve">, N.; Yilmaz, A.G. Cokriging for Enhanced Spatial Interpolation of Rainfall in Two Australian Catchments. </w:t>
          </w:r>
          <w:proofErr w:type="spellStart"/>
          <w:r w:rsidRPr="008127A7">
            <w:rPr>
              <w:rFonts w:ascii="Calibri" w:eastAsia="Times New Roman" w:hAnsi="Calibri" w:cs="Calibri"/>
              <w:i/>
              <w:iCs/>
            </w:rPr>
            <w:t>Hydrol</w:t>
          </w:r>
          <w:proofErr w:type="spellEnd"/>
          <w:r w:rsidRPr="008127A7">
            <w:rPr>
              <w:rFonts w:ascii="Calibri" w:eastAsia="Times New Roman" w:hAnsi="Calibri" w:cs="Calibri"/>
              <w:i/>
              <w:iCs/>
            </w:rPr>
            <w:t xml:space="preserve"> Process</w:t>
          </w:r>
          <w:r w:rsidRPr="008127A7">
            <w:rPr>
              <w:rFonts w:ascii="Calibri" w:eastAsia="Times New Roman" w:hAnsi="Calibri" w:cs="Calibri"/>
            </w:rPr>
            <w:t xml:space="preserve"> </w:t>
          </w:r>
          <w:r w:rsidRPr="008127A7">
            <w:rPr>
              <w:rFonts w:ascii="Calibri" w:eastAsia="Times New Roman" w:hAnsi="Calibri" w:cs="Calibri"/>
              <w:b/>
              <w:bCs/>
            </w:rPr>
            <w:t>2017</w:t>
          </w:r>
          <w:r w:rsidRPr="008127A7">
            <w:rPr>
              <w:rFonts w:ascii="Calibri" w:eastAsia="Times New Roman" w:hAnsi="Calibri" w:cs="Calibri"/>
            </w:rPr>
            <w:t xml:space="preserve">, </w:t>
          </w:r>
          <w:r w:rsidRPr="008127A7">
            <w:rPr>
              <w:rFonts w:ascii="Calibri" w:eastAsia="Times New Roman" w:hAnsi="Calibri" w:cs="Calibri"/>
              <w:i/>
              <w:iCs/>
            </w:rPr>
            <w:t>31</w:t>
          </w:r>
          <w:r w:rsidRPr="008127A7">
            <w:rPr>
              <w:rFonts w:ascii="Calibri" w:eastAsia="Times New Roman" w:hAnsi="Calibri" w:cs="Calibri"/>
            </w:rPr>
            <w:t>, 2143–2161.</w:t>
          </w:r>
        </w:p>
        <w:p w14:paraId="720BF868" w14:textId="77777777" w:rsidR="00A01CBB" w:rsidRPr="008127A7" w:rsidRDefault="00A01CBB" w:rsidP="008127A7">
          <w:pPr>
            <w:autoSpaceDE w:val="0"/>
            <w:autoSpaceDN w:val="0"/>
            <w:spacing w:line="360" w:lineRule="auto"/>
            <w:ind w:hanging="640"/>
            <w:divId w:val="158347264"/>
            <w:rPr>
              <w:rFonts w:ascii="Calibri" w:eastAsia="Times New Roman" w:hAnsi="Calibri" w:cs="Calibri"/>
            </w:rPr>
          </w:pPr>
          <w:r w:rsidRPr="008127A7">
            <w:rPr>
              <w:rFonts w:ascii="Calibri" w:eastAsia="Times New Roman" w:hAnsi="Calibri" w:cs="Calibri"/>
            </w:rPr>
            <w:t xml:space="preserve">59. </w:t>
          </w:r>
          <w:r w:rsidRPr="008127A7">
            <w:rPr>
              <w:rFonts w:ascii="Calibri" w:eastAsia="Times New Roman" w:hAnsi="Calibri" w:cs="Calibri"/>
            </w:rPr>
            <w:tab/>
            <w:t xml:space="preserve">Amini, M.A.; Torkan, G.; </w:t>
          </w:r>
          <w:proofErr w:type="spellStart"/>
          <w:r w:rsidRPr="008127A7">
            <w:rPr>
              <w:rFonts w:ascii="Calibri" w:eastAsia="Times New Roman" w:hAnsi="Calibri" w:cs="Calibri"/>
            </w:rPr>
            <w:t>Eslamian</w:t>
          </w:r>
          <w:proofErr w:type="spellEnd"/>
          <w:r w:rsidRPr="008127A7">
            <w:rPr>
              <w:rFonts w:ascii="Calibri" w:eastAsia="Times New Roman" w:hAnsi="Calibri" w:cs="Calibri"/>
            </w:rPr>
            <w:t xml:space="preserve">, S.; </w:t>
          </w:r>
          <w:proofErr w:type="spellStart"/>
          <w:r w:rsidRPr="008127A7">
            <w:rPr>
              <w:rFonts w:ascii="Calibri" w:eastAsia="Times New Roman" w:hAnsi="Calibri" w:cs="Calibri"/>
            </w:rPr>
            <w:t>Zareian</w:t>
          </w:r>
          <w:proofErr w:type="spellEnd"/>
          <w:r w:rsidRPr="008127A7">
            <w:rPr>
              <w:rFonts w:ascii="Calibri" w:eastAsia="Times New Roman" w:hAnsi="Calibri" w:cs="Calibri"/>
            </w:rPr>
            <w:t xml:space="preserve">, M.J.; Adamowski, J.F. Analysis of Deterministic and Geostatistical Interpolation Techniques for Mapping Meteorological Variables at Large Watershed Scales. </w:t>
          </w:r>
          <w:r w:rsidRPr="008127A7">
            <w:rPr>
              <w:rFonts w:ascii="Calibri" w:eastAsia="Times New Roman" w:hAnsi="Calibri" w:cs="Calibri"/>
              <w:i/>
              <w:iCs/>
            </w:rPr>
            <w:t xml:space="preserve">Acta </w:t>
          </w:r>
          <w:proofErr w:type="spellStart"/>
          <w:r w:rsidRPr="008127A7">
            <w:rPr>
              <w:rFonts w:ascii="Calibri" w:eastAsia="Times New Roman" w:hAnsi="Calibri" w:cs="Calibri"/>
              <w:i/>
              <w:iCs/>
            </w:rPr>
            <w:t>Geophysica</w:t>
          </w:r>
          <w:proofErr w:type="spellEnd"/>
          <w:r w:rsidRPr="008127A7">
            <w:rPr>
              <w:rFonts w:ascii="Calibri" w:eastAsia="Times New Roman" w:hAnsi="Calibri" w:cs="Calibri"/>
            </w:rPr>
            <w:t xml:space="preserve"> </w:t>
          </w:r>
          <w:r w:rsidRPr="008127A7">
            <w:rPr>
              <w:rFonts w:ascii="Calibri" w:eastAsia="Times New Roman" w:hAnsi="Calibri" w:cs="Calibri"/>
              <w:b/>
              <w:bCs/>
            </w:rPr>
            <w:t>2019</w:t>
          </w:r>
          <w:r w:rsidRPr="008127A7">
            <w:rPr>
              <w:rFonts w:ascii="Calibri" w:eastAsia="Times New Roman" w:hAnsi="Calibri" w:cs="Calibri"/>
            </w:rPr>
            <w:t xml:space="preserve">, </w:t>
          </w:r>
          <w:r w:rsidRPr="008127A7">
            <w:rPr>
              <w:rFonts w:ascii="Calibri" w:eastAsia="Times New Roman" w:hAnsi="Calibri" w:cs="Calibri"/>
              <w:i/>
              <w:iCs/>
            </w:rPr>
            <w:t>67</w:t>
          </w:r>
          <w:r w:rsidRPr="008127A7">
            <w:rPr>
              <w:rFonts w:ascii="Calibri" w:eastAsia="Times New Roman" w:hAnsi="Calibri" w:cs="Calibri"/>
            </w:rPr>
            <w:t>, 191–203.</w:t>
          </w:r>
        </w:p>
        <w:p w14:paraId="5045982E" w14:textId="77777777" w:rsidR="00A01CBB" w:rsidRPr="008127A7" w:rsidRDefault="00A01CBB" w:rsidP="008127A7">
          <w:pPr>
            <w:autoSpaceDE w:val="0"/>
            <w:autoSpaceDN w:val="0"/>
            <w:spacing w:line="360" w:lineRule="auto"/>
            <w:ind w:hanging="640"/>
            <w:divId w:val="991981600"/>
            <w:rPr>
              <w:rFonts w:ascii="Calibri" w:eastAsia="Times New Roman" w:hAnsi="Calibri" w:cs="Calibri"/>
            </w:rPr>
          </w:pPr>
          <w:r w:rsidRPr="008127A7">
            <w:rPr>
              <w:rFonts w:ascii="Calibri" w:eastAsia="Times New Roman" w:hAnsi="Calibri" w:cs="Calibri"/>
            </w:rPr>
            <w:t xml:space="preserve">60. </w:t>
          </w:r>
          <w:r w:rsidRPr="008127A7">
            <w:rPr>
              <w:rFonts w:ascii="Calibri" w:eastAsia="Times New Roman" w:hAnsi="Calibri" w:cs="Calibri"/>
            </w:rPr>
            <w:tab/>
          </w:r>
          <w:proofErr w:type="spellStart"/>
          <w:r w:rsidRPr="008127A7">
            <w:rPr>
              <w:rFonts w:ascii="Calibri" w:eastAsia="Times New Roman" w:hAnsi="Calibri" w:cs="Calibri"/>
            </w:rPr>
            <w:t>Anselin</w:t>
          </w:r>
          <w:proofErr w:type="spellEnd"/>
          <w:r w:rsidRPr="008127A7">
            <w:rPr>
              <w:rFonts w:ascii="Calibri" w:eastAsia="Times New Roman" w:hAnsi="Calibri" w:cs="Calibri"/>
            </w:rPr>
            <w:t xml:space="preserve">, L. Local Indicators of Spatial Association—LISA. </w:t>
          </w:r>
          <w:proofErr w:type="spellStart"/>
          <w:r w:rsidRPr="008127A7">
            <w:rPr>
              <w:rFonts w:ascii="Calibri" w:eastAsia="Times New Roman" w:hAnsi="Calibri" w:cs="Calibri"/>
              <w:i/>
              <w:iCs/>
            </w:rPr>
            <w:t>Geogr</w:t>
          </w:r>
          <w:proofErr w:type="spellEnd"/>
          <w:r w:rsidRPr="008127A7">
            <w:rPr>
              <w:rFonts w:ascii="Calibri" w:eastAsia="Times New Roman" w:hAnsi="Calibri" w:cs="Calibri"/>
              <w:i/>
              <w:iCs/>
            </w:rPr>
            <w:t xml:space="preserve"> Anal</w:t>
          </w:r>
          <w:r w:rsidRPr="008127A7">
            <w:rPr>
              <w:rFonts w:ascii="Calibri" w:eastAsia="Times New Roman" w:hAnsi="Calibri" w:cs="Calibri"/>
            </w:rPr>
            <w:t xml:space="preserve"> </w:t>
          </w:r>
          <w:r w:rsidRPr="008127A7">
            <w:rPr>
              <w:rFonts w:ascii="Calibri" w:eastAsia="Times New Roman" w:hAnsi="Calibri" w:cs="Calibri"/>
              <w:b/>
              <w:bCs/>
            </w:rPr>
            <w:t>1995</w:t>
          </w:r>
          <w:r w:rsidRPr="008127A7">
            <w:rPr>
              <w:rFonts w:ascii="Calibri" w:eastAsia="Times New Roman" w:hAnsi="Calibri" w:cs="Calibri"/>
            </w:rPr>
            <w:t xml:space="preserve">, </w:t>
          </w:r>
          <w:r w:rsidRPr="008127A7">
            <w:rPr>
              <w:rFonts w:ascii="Calibri" w:eastAsia="Times New Roman" w:hAnsi="Calibri" w:cs="Calibri"/>
              <w:i/>
              <w:iCs/>
            </w:rPr>
            <w:t>27</w:t>
          </w:r>
          <w:r w:rsidRPr="008127A7">
            <w:rPr>
              <w:rFonts w:ascii="Calibri" w:eastAsia="Times New Roman" w:hAnsi="Calibri" w:cs="Calibri"/>
            </w:rPr>
            <w:t>, 93–115.</w:t>
          </w:r>
        </w:p>
        <w:p w14:paraId="18EBF3DB" w14:textId="77777777" w:rsidR="00A01CBB" w:rsidRPr="008127A7" w:rsidRDefault="00A01CBB" w:rsidP="008127A7">
          <w:pPr>
            <w:autoSpaceDE w:val="0"/>
            <w:autoSpaceDN w:val="0"/>
            <w:spacing w:line="360" w:lineRule="auto"/>
            <w:ind w:hanging="640"/>
            <w:divId w:val="1778870525"/>
            <w:rPr>
              <w:rFonts w:ascii="Calibri" w:eastAsia="Times New Roman" w:hAnsi="Calibri" w:cs="Calibri"/>
            </w:rPr>
          </w:pPr>
          <w:r w:rsidRPr="008127A7">
            <w:rPr>
              <w:rFonts w:ascii="Calibri" w:eastAsia="Times New Roman" w:hAnsi="Calibri" w:cs="Calibri"/>
            </w:rPr>
            <w:t xml:space="preserve">61. </w:t>
          </w:r>
          <w:r w:rsidRPr="008127A7">
            <w:rPr>
              <w:rFonts w:ascii="Calibri" w:eastAsia="Times New Roman" w:hAnsi="Calibri" w:cs="Calibri"/>
            </w:rPr>
            <w:tab/>
            <w:t xml:space="preserve">Bone, C.; </w:t>
          </w:r>
          <w:proofErr w:type="spellStart"/>
          <w:r w:rsidRPr="008127A7">
            <w:rPr>
              <w:rFonts w:ascii="Calibri" w:eastAsia="Times New Roman" w:hAnsi="Calibri" w:cs="Calibri"/>
            </w:rPr>
            <w:t>Wulder</w:t>
          </w:r>
          <w:proofErr w:type="spellEnd"/>
          <w:r w:rsidRPr="008127A7">
            <w:rPr>
              <w:rFonts w:ascii="Calibri" w:eastAsia="Times New Roman" w:hAnsi="Calibri" w:cs="Calibri"/>
            </w:rPr>
            <w:t xml:space="preserve">, M.A.; White, J.C.; Robertson, C.; Nelson, T.A. A GIS-Based Risk Rating of Forest Insect Outbreaks Using Aerial Overview Surveys and the Local Moran’s I Statistic. </w:t>
          </w:r>
          <w:r w:rsidRPr="008127A7">
            <w:rPr>
              <w:rFonts w:ascii="Calibri" w:eastAsia="Times New Roman" w:hAnsi="Calibri" w:cs="Calibri"/>
              <w:i/>
              <w:iCs/>
            </w:rPr>
            <w:t>Applied Geography</w:t>
          </w:r>
          <w:r w:rsidRPr="008127A7">
            <w:rPr>
              <w:rFonts w:ascii="Calibri" w:eastAsia="Times New Roman" w:hAnsi="Calibri" w:cs="Calibri"/>
            </w:rPr>
            <w:t xml:space="preserve"> </w:t>
          </w:r>
          <w:r w:rsidRPr="008127A7">
            <w:rPr>
              <w:rFonts w:ascii="Calibri" w:eastAsia="Times New Roman" w:hAnsi="Calibri" w:cs="Calibri"/>
              <w:b/>
              <w:bCs/>
            </w:rPr>
            <w:t>2013</w:t>
          </w:r>
          <w:r w:rsidRPr="008127A7">
            <w:rPr>
              <w:rFonts w:ascii="Calibri" w:eastAsia="Times New Roman" w:hAnsi="Calibri" w:cs="Calibri"/>
            </w:rPr>
            <w:t xml:space="preserve">, </w:t>
          </w:r>
          <w:r w:rsidRPr="008127A7">
            <w:rPr>
              <w:rFonts w:ascii="Calibri" w:eastAsia="Times New Roman" w:hAnsi="Calibri" w:cs="Calibri"/>
              <w:i/>
              <w:iCs/>
            </w:rPr>
            <w:t>40</w:t>
          </w:r>
          <w:r w:rsidRPr="008127A7">
            <w:rPr>
              <w:rFonts w:ascii="Calibri" w:eastAsia="Times New Roman" w:hAnsi="Calibri" w:cs="Calibri"/>
            </w:rPr>
            <w:t>, 161–170.</w:t>
          </w:r>
        </w:p>
        <w:p w14:paraId="2EF6D58D" w14:textId="77777777" w:rsidR="00A01CBB" w:rsidRPr="008127A7" w:rsidRDefault="00A01CBB" w:rsidP="008127A7">
          <w:pPr>
            <w:autoSpaceDE w:val="0"/>
            <w:autoSpaceDN w:val="0"/>
            <w:spacing w:line="360" w:lineRule="auto"/>
            <w:ind w:hanging="640"/>
            <w:divId w:val="438717291"/>
            <w:rPr>
              <w:rFonts w:ascii="Calibri" w:eastAsia="Times New Roman" w:hAnsi="Calibri" w:cs="Calibri"/>
            </w:rPr>
          </w:pPr>
          <w:r w:rsidRPr="008127A7">
            <w:rPr>
              <w:rFonts w:ascii="Calibri" w:eastAsia="Times New Roman" w:hAnsi="Calibri" w:cs="Calibri"/>
            </w:rPr>
            <w:t xml:space="preserve">62. </w:t>
          </w:r>
          <w:r w:rsidRPr="008127A7">
            <w:rPr>
              <w:rFonts w:ascii="Calibri" w:eastAsia="Times New Roman" w:hAnsi="Calibri" w:cs="Calibri"/>
            </w:rPr>
            <w:tab/>
            <w:t xml:space="preserve">Di Nunno, F.; Zhu, S.; Ptak, M.; Sojka, M.; Granata, F. A Stacked Machine Learning Model for Multi-Step Ahead Prediction of Lake Surface Water Temperature. </w:t>
          </w:r>
          <w:r w:rsidRPr="008127A7">
            <w:rPr>
              <w:rFonts w:ascii="Calibri" w:eastAsia="Times New Roman" w:hAnsi="Calibri" w:cs="Calibri"/>
              <w:i/>
              <w:iCs/>
            </w:rPr>
            <w:t>Science of the Total Environment</w:t>
          </w:r>
          <w:r w:rsidRPr="008127A7">
            <w:rPr>
              <w:rFonts w:ascii="Calibri" w:eastAsia="Times New Roman" w:hAnsi="Calibri" w:cs="Calibri"/>
            </w:rPr>
            <w:t xml:space="preserve"> </w:t>
          </w:r>
          <w:r w:rsidRPr="008127A7">
            <w:rPr>
              <w:rFonts w:ascii="Calibri" w:eastAsia="Times New Roman" w:hAnsi="Calibri" w:cs="Calibri"/>
              <w:b/>
              <w:bCs/>
            </w:rPr>
            <w:t>2023</w:t>
          </w:r>
          <w:r w:rsidRPr="008127A7">
            <w:rPr>
              <w:rFonts w:ascii="Calibri" w:eastAsia="Times New Roman" w:hAnsi="Calibri" w:cs="Calibri"/>
            </w:rPr>
            <w:t xml:space="preserve">, </w:t>
          </w:r>
          <w:r w:rsidRPr="008127A7">
            <w:rPr>
              <w:rFonts w:ascii="Calibri" w:eastAsia="Times New Roman" w:hAnsi="Calibri" w:cs="Calibri"/>
              <w:i/>
              <w:iCs/>
            </w:rPr>
            <w:t>890</w:t>
          </w:r>
          <w:r w:rsidRPr="008127A7">
            <w:rPr>
              <w:rFonts w:ascii="Calibri" w:eastAsia="Times New Roman" w:hAnsi="Calibri" w:cs="Calibri"/>
            </w:rPr>
            <w:t>, 164323.</w:t>
          </w:r>
        </w:p>
        <w:p w14:paraId="4E6B5684" w14:textId="77777777" w:rsidR="00A01CBB" w:rsidRPr="008127A7" w:rsidRDefault="00A01CBB" w:rsidP="008127A7">
          <w:pPr>
            <w:autoSpaceDE w:val="0"/>
            <w:autoSpaceDN w:val="0"/>
            <w:spacing w:line="360" w:lineRule="auto"/>
            <w:ind w:hanging="640"/>
            <w:divId w:val="195386678"/>
            <w:rPr>
              <w:rFonts w:ascii="Calibri" w:eastAsia="Times New Roman" w:hAnsi="Calibri" w:cs="Calibri"/>
            </w:rPr>
          </w:pPr>
          <w:r w:rsidRPr="008127A7">
            <w:rPr>
              <w:rFonts w:ascii="Calibri" w:eastAsia="Times New Roman" w:hAnsi="Calibri" w:cs="Calibri"/>
            </w:rPr>
            <w:t xml:space="preserve">63. </w:t>
          </w:r>
          <w:r w:rsidRPr="008127A7">
            <w:rPr>
              <w:rFonts w:ascii="Calibri" w:eastAsia="Times New Roman" w:hAnsi="Calibri" w:cs="Calibri"/>
            </w:rPr>
            <w:tab/>
            <w:t xml:space="preserve">Karbasi, M.; Jamei, M.; Ali, M.; Malik, A.; Chu, X.; Farooque, A.A.; Yaseen, Z.M. Development of an Enhanced Bidirectional Recurrent Neural Network Combined with Time-Varying Filter-Based Empirical Mode Decomposition to Forecast Weekly Reference Evapotranspiration. </w:t>
          </w:r>
          <w:r w:rsidRPr="008127A7">
            <w:rPr>
              <w:rFonts w:ascii="Calibri" w:eastAsia="Times New Roman" w:hAnsi="Calibri" w:cs="Calibri"/>
              <w:i/>
              <w:iCs/>
            </w:rPr>
            <w:t>Agric Water Manag</w:t>
          </w:r>
          <w:r w:rsidRPr="008127A7">
            <w:rPr>
              <w:rFonts w:ascii="Calibri" w:eastAsia="Times New Roman" w:hAnsi="Calibri" w:cs="Calibri"/>
            </w:rPr>
            <w:t xml:space="preserve"> </w:t>
          </w:r>
          <w:r w:rsidRPr="008127A7">
            <w:rPr>
              <w:rFonts w:ascii="Calibri" w:eastAsia="Times New Roman" w:hAnsi="Calibri" w:cs="Calibri"/>
              <w:b/>
              <w:bCs/>
            </w:rPr>
            <w:t>2023</w:t>
          </w:r>
          <w:r w:rsidRPr="008127A7">
            <w:rPr>
              <w:rFonts w:ascii="Calibri" w:eastAsia="Times New Roman" w:hAnsi="Calibri" w:cs="Calibri"/>
            </w:rPr>
            <w:t xml:space="preserve">, </w:t>
          </w:r>
          <w:r w:rsidRPr="008127A7">
            <w:rPr>
              <w:rFonts w:ascii="Calibri" w:eastAsia="Times New Roman" w:hAnsi="Calibri" w:cs="Calibri"/>
              <w:i/>
              <w:iCs/>
            </w:rPr>
            <w:t>290</w:t>
          </w:r>
          <w:r w:rsidRPr="008127A7">
            <w:rPr>
              <w:rFonts w:ascii="Calibri" w:eastAsia="Times New Roman" w:hAnsi="Calibri" w:cs="Calibri"/>
            </w:rPr>
            <w:t>, 108604.</w:t>
          </w:r>
        </w:p>
        <w:p w14:paraId="06E2ED0F" w14:textId="77777777" w:rsidR="00A01CBB" w:rsidRPr="008127A7" w:rsidRDefault="00A01CBB" w:rsidP="008127A7">
          <w:pPr>
            <w:autoSpaceDE w:val="0"/>
            <w:autoSpaceDN w:val="0"/>
            <w:spacing w:line="360" w:lineRule="auto"/>
            <w:ind w:hanging="640"/>
            <w:divId w:val="1241252140"/>
            <w:rPr>
              <w:rFonts w:ascii="Calibri" w:eastAsia="Times New Roman" w:hAnsi="Calibri" w:cs="Calibri"/>
            </w:rPr>
          </w:pPr>
          <w:r w:rsidRPr="008127A7">
            <w:rPr>
              <w:rFonts w:ascii="Calibri" w:eastAsia="Times New Roman" w:hAnsi="Calibri" w:cs="Calibri"/>
            </w:rPr>
            <w:t xml:space="preserve">64. </w:t>
          </w:r>
          <w:r w:rsidRPr="008127A7">
            <w:rPr>
              <w:rFonts w:ascii="Calibri" w:eastAsia="Times New Roman" w:hAnsi="Calibri" w:cs="Calibri"/>
            </w:rPr>
            <w:tab/>
            <w:t xml:space="preserve">Praveen, B.; Talukdar, S.; </w:t>
          </w:r>
          <w:proofErr w:type="spellStart"/>
          <w:r w:rsidRPr="008127A7">
            <w:rPr>
              <w:rFonts w:ascii="Calibri" w:eastAsia="Times New Roman" w:hAnsi="Calibri" w:cs="Calibri"/>
            </w:rPr>
            <w:t>Shahfahad</w:t>
          </w:r>
          <w:proofErr w:type="spellEnd"/>
          <w:r w:rsidRPr="008127A7">
            <w:rPr>
              <w:rFonts w:ascii="Calibri" w:eastAsia="Times New Roman" w:hAnsi="Calibri" w:cs="Calibri"/>
            </w:rPr>
            <w:t xml:space="preserve">; Mahato, S.; Mondal, J.; Sharma, P.; Islam, A.R.M.T.; Rahman, A. Analyzing Trend and Forecasting of Rainfall Changes in India Using Non-Parametrical and Machine Learning Approaches. </w:t>
          </w:r>
          <w:r w:rsidRPr="008127A7">
            <w:rPr>
              <w:rFonts w:ascii="Calibri" w:eastAsia="Times New Roman" w:hAnsi="Calibri" w:cs="Calibri"/>
              <w:i/>
              <w:iCs/>
            </w:rPr>
            <w:t>Sci Rep</w:t>
          </w:r>
          <w:r w:rsidRPr="008127A7">
            <w:rPr>
              <w:rFonts w:ascii="Calibri" w:eastAsia="Times New Roman" w:hAnsi="Calibri" w:cs="Calibri"/>
            </w:rPr>
            <w:t xml:space="preserve"> </w:t>
          </w:r>
          <w:r w:rsidRPr="008127A7">
            <w:rPr>
              <w:rFonts w:ascii="Calibri" w:eastAsia="Times New Roman" w:hAnsi="Calibri" w:cs="Calibri"/>
              <w:b/>
              <w:bCs/>
            </w:rPr>
            <w:t>2020</w:t>
          </w:r>
          <w:r w:rsidRPr="008127A7">
            <w:rPr>
              <w:rFonts w:ascii="Calibri" w:eastAsia="Times New Roman" w:hAnsi="Calibri" w:cs="Calibri"/>
            </w:rPr>
            <w:t xml:space="preserve">, </w:t>
          </w:r>
          <w:r w:rsidRPr="008127A7">
            <w:rPr>
              <w:rFonts w:ascii="Calibri" w:eastAsia="Times New Roman" w:hAnsi="Calibri" w:cs="Calibri"/>
              <w:i/>
              <w:iCs/>
            </w:rPr>
            <w:t>10</w:t>
          </w:r>
          <w:r w:rsidRPr="008127A7">
            <w:rPr>
              <w:rFonts w:ascii="Calibri" w:eastAsia="Times New Roman" w:hAnsi="Calibri" w:cs="Calibri"/>
            </w:rPr>
            <w:t>, 10342.</w:t>
          </w:r>
        </w:p>
        <w:p w14:paraId="4AAD0987" w14:textId="77777777" w:rsidR="00A01CBB" w:rsidRPr="008127A7" w:rsidRDefault="00A01CBB" w:rsidP="008127A7">
          <w:pPr>
            <w:autoSpaceDE w:val="0"/>
            <w:autoSpaceDN w:val="0"/>
            <w:spacing w:line="360" w:lineRule="auto"/>
            <w:ind w:hanging="640"/>
            <w:divId w:val="156380360"/>
            <w:rPr>
              <w:rFonts w:ascii="Calibri" w:eastAsia="Times New Roman" w:hAnsi="Calibri" w:cs="Calibri"/>
            </w:rPr>
          </w:pPr>
          <w:r w:rsidRPr="008127A7">
            <w:rPr>
              <w:rFonts w:ascii="Calibri" w:eastAsia="Times New Roman" w:hAnsi="Calibri" w:cs="Calibri"/>
            </w:rPr>
            <w:t xml:space="preserve">65. </w:t>
          </w:r>
          <w:r w:rsidRPr="008127A7">
            <w:rPr>
              <w:rFonts w:ascii="Calibri" w:eastAsia="Times New Roman" w:hAnsi="Calibri" w:cs="Calibri"/>
            </w:rPr>
            <w:tab/>
          </w:r>
          <w:proofErr w:type="spellStart"/>
          <w:r w:rsidRPr="008127A7">
            <w:rPr>
              <w:rFonts w:ascii="Calibri" w:eastAsia="Times New Roman" w:hAnsi="Calibri" w:cs="Calibri"/>
            </w:rPr>
            <w:t>Turral</w:t>
          </w:r>
          <w:proofErr w:type="spellEnd"/>
          <w:r w:rsidRPr="008127A7">
            <w:rPr>
              <w:rFonts w:ascii="Calibri" w:eastAsia="Times New Roman" w:hAnsi="Calibri" w:cs="Calibri"/>
            </w:rPr>
            <w:t xml:space="preserve">, H.; Burke, J.; </w:t>
          </w:r>
          <w:proofErr w:type="spellStart"/>
          <w:r w:rsidRPr="008127A7">
            <w:rPr>
              <w:rFonts w:ascii="Calibri" w:eastAsia="Times New Roman" w:hAnsi="Calibri" w:cs="Calibri"/>
            </w:rPr>
            <w:t>Faurès</w:t>
          </w:r>
          <w:proofErr w:type="spellEnd"/>
          <w:r w:rsidRPr="008127A7">
            <w:rPr>
              <w:rFonts w:ascii="Calibri" w:eastAsia="Times New Roman" w:hAnsi="Calibri" w:cs="Calibri"/>
            </w:rPr>
            <w:t xml:space="preserve">, J.-M. </w:t>
          </w:r>
          <w:r w:rsidRPr="008127A7">
            <w:rPr>
              <w:rFonts w:ascii="Calibri" w:eastAsia="Times New Roman" w:hAnsi="Calibri" w:cs="Calibri"/>
              <w:i/>
              <w:iCs/>
            </w:rPr>
            <w:t>Climate Change, Water and Food Security.</w:t>
          </w:r>
          <w:r w:rsidRPr="008127A7">
            <w:rPr>
              <w:rFonts w:ascii="Calibri" w:eastAsia="Times New Roman" w:hAnsi="Calibri" w:cs="Calibri"/>
            </w:rPr>
            <w:t>; 2011; ISBN 9251067953.</w:t>
          </w:r>
        </w:p>
        <w:p w14:paraId="6B5358E8" w14:textId="77777777" w:rsidR="00A01CBB" w:rsidRPr="008127A7" w:rsidRDefault="00A01CBB" w:rsidP="008127A7">
          <w:pPr>
            <w:autoSpaceDE w:val="0"/>
            <w:autoSpaceDN w:val="0"/>
            <w:spacing w:line="360" w:lineRule="auto"/>
            <w:ind w:hanging="640"/>
            <w:divId w:val="408120292"/>
            <w:rPr>
              <w:rFonts w:ascii="Calibri" w:eastAsia="Times New Roman" w:hAnsi="Calibri" w:cs="Calibri"/>
            </w:rPr>
          </w:pPr>
          <w:r w:rsidRPr="008127A7">
            <w:rPr>
              <w:rFonts w:ascii="Calibri" w:eastAsia="Times New Roman" w:hAnsi="Calibri" w:cs="Calibri"/>
            </w:rPr>
            <w:t xml:space="preserve">66. </w:t>
          </w:r>
          <w:r w:rsidRPr="008127A7">
            <w:rPr>
              <w:rFonts w:ascii="Calibri" w:eastAsia="Times New Roman" w:hAnsi="Calibri" w:cs="Calibri"/>
            </w:rPr>
            <w:tab/>
            <w:t xml:space="preserve">Rahman, M.A.; Kang, S.; </w:t>
          </w:r>
          <w:proofErr w:type="spellStart"/>
          <w:r w:rsidRPr="008127A7">
            <w:rPr>
              <w:rFonts w:ascii="Calibri" w:eastAsia="Times New Roman" w:hAnsi="Calibri" w:cs="Calibri"/>
            </w:rPr>
            <w:t>Nagabhatla</w:t>
          </w:r>
          <w:proofErr w:type="spellEnd"/>
          <w:r w:rsidRPr="008127A7">
            <w:rPr>
              <w:rFonts w:ascii="Calibri" w:eastAsia="Times New Roman" w:hAnsi="Calibri" w:cs="Calibri"/>
            </w:rPr>
            <w:t xml:space="preserve">, N.; Macnee, R. Impacts of Temperature and Rainfall Variation on Rice Productivity in Major Ecosystems of Bangladesh. </w:t>
          </w:r>
          <w:r w:rsidRPr="008127A7">
            <w:rPr>
              <w:rFonts w:ascii="Calibri" w:eastAsia="Times New Roman" w:hAnsi="Calibri" w:cs="Calibri"/>
              <w:i/>
              <w:iCs/>
            </w:rPr>
            <w:t xml:space="preserve">Agric Food </w:t>
          </w:r>
          <w:proofErr w:type="spellStart"/>
          <w:r w:rsidRPr="008127A7">
            <w:rPr>
              <w:rFonts w:ascii="Calibri" w:eastAsia="Times New Roman" w:hAnsi="Calibri" w:cs="Calibri"/>
              <w:i/>
              <w:iCs/>
            </w:rPr>
            <w:t>Secur</w:t>
          </w:r>
          <w:proofErr w:type="spellEnd"/>
          <w:r w:rsidRPr="008127A7">
            <w:rPr>
              <w:rFonts w:ascii="Calibri" w:eastAsia="Times New Roman" w:hAnsi="Calibri" w:cs="Calibri"/>
            </w:rPr>
            <w:t xml:space="preserve"> </w:t>
          </w:r>
          <w:r w:rsidRPr="008127A7">
            <w:rPr>
              <w:rFonts w:ascii="Calibri" w:eastAsia="Times New Roman" w:hAnsi="Calibri" w:cs="Calibri"/>
              <w:b/>
              <w:bCs/>
            </w:rPr>
            <w:t>2017</w:t>
          </w:r>
          <w:r w:rsidRPr="008127A7">
            <w:rPr>
              <w:rFonts w:ascii="Calibri" w:eastAsia="Times New Roman" w:hAnsi="Calibri" w:cs="Calibri"/>
            </w:rPr>
            <w:t xml:space="preserve">, </w:t>
          </w:r>
          <w:r w:rsidRPr="008127A7">
            <w:rPr>
              <w:rFonts w:ascii="Calibri" w:eastAsia="Times New Roman" w:hAnsi="Calibri" w:cs="Calibri"/>
              <w:i/>
              <w:iCs/>
            </w:rPr>
            <w:t>6</w:t>
          </w:r>
          <w:r w:rsidRPr="008127A7">
            <w:rPr>
              <w:rFonts w:ascii="Calibri" w:eastAsia="Times New Roman" w:hAnsi="Calibri" w:cs="Calibri"/>
            </w:rPr>
            <w:t>, 1–11.</w:t>
          </w:r>
        </w:p>
        <w:p w14:paraId="7786A674" w14:textId="77777777" w:rsidR="00A01CBB" w:rsidRPr="008127A7" w:rsidRDefault="00A01CBB" w:rsidP="008127A7">
          <w:pPr>
            <w:autoSpaceDE w:val="0"/>
            <w:autoSpaceDN w:val="0"/>
            <w:spacing w:line="360" w:lineRule="auto"/>
            <w:ind w:hanging="640"/>
            <w:divId w:val="1226070481"/>
            <w:rPr>
              <w:rFonts w:ascii="Calibri" w:eastAsia="Times New Roman" w:hAnsi="Calibri" w:cs="Calibri"/>
            </w:rPr>
          </w:pPr>
          <w:r w:rsidRPr="008127A7">
            <w:rPr>
              <w:rFonts w:ascii="Calibri" w:eastAsia="Times New Roman" w:hAnsi="Calibri" w:cs="Calibri"/>
            </w:rPr>
            <w:lastRenderedPageBreak/>
            <w:t xml:space="preserve">67. </w:t>
          </w:r>
          <w:r w:rsidRPr="008127A7">
            <w:rPr>
              <w:rFonts w:ascii="Calibri" w:eastAsia="Times New Roman" w:hAnsi="Calibri" w:cs="Calibri"/>
            </w:rPr>
            <w:tab/>
            <w:t xml:space="preserve">Shahadat, M.K.; Mondal, H.S.; </w:t>
          </w:r>
          <w:proofErr w:type="spellStart"/>
          <w:r w:rsidRPr="008127A7">
            <w:rPr>
              <w:rFonts w:ascii="Calibri" w:eastAsia="Times New Roman" w:hAnsi="Calibri" w:cs="Calibri"/>
            </w:rPr>
            <w:t>Moushi</w:t>
          </w:r>
          <w:proofErr w:type="spellEnd"/>
          <w:r w:rsidRPr="008127A7">
            <w:rPr>
              <w:rFonts w:ascii="Calibri" w:eastAsia="Times New Roman" w:hAnsi="Calibri" w:cs="Calibri"/>
            </w:rPr>
            <w:t>, O.M.; Hossain, M.B. Influence of Temperature and Rainfall Variability on T. Aman Rice Production in South-Western Coastal Area of Bangladesh. In Proceedings of the 2019 10th International Conference on Computing, Communication and Networking Technologies (ICCCNT); IEEE, 2019; pp. 1–5.</w:t>
          </w:r>
        </w:p>
        <w:p w14:paraId="03AC98D2" w14:textId="77777777" w:rsidR="00A01CBB" w:rsidRPr="008127A7" w:rsidRDefault="00A01CBB" w:rsidP="008127A7">
          <w:pPr>
            <w:autoSpaceDE w:val="0"/>
            <w:autoSpaceDN w:val="0"/>
            <w:spacing w:line="360" w:lineRule="auto"/>
            <w:ind w:hanging="640"/>
            <w:divId w:val="1733115164"/>
            <w:rPr>
              <w:rFonts w:ascii="Calibri" w:eastAsia="Times New Roman" w:hAnsi="Calibri" w:cs="Calibri"/>
            </w:rPr>
          </w:pPr>
          <w:r w:rsidRPr="008127A7">
            <w:rPr>
              <w:rFonts w:ascii="Calibri" w:eastAsia="Times New Roman" w:hAnsi="Calibri" w:cs="Calibri"/>
            </w:rPr>
            <w:t xml:space="preserve">68. </w:t>
          </w:r>
          <w:r w:rsidRPr="008127A7">
            <w:rPr>
              <w:rFonts w:ascii="Calibri" w:eastAsia="Times New Roman" w:hAnsi="Calibri" w:cs="Calibri"/>
            </w:rPr>
            <w:tab/>
            <w:t>Khalil, U.; Ali, S.; Rizwan, M.; Rahman, K.U.; Ata-</w:t>
          </w:r>
          <w:proofErr w:type="spellStart"/>
          <w:r w:rsidRPr="008127A7">
            <w:rPr>
              <w:rFonts w:ascii="Calibri" w:eastAsia="Times New Roman" w:hAnsi="Calibri" w:cs="Calibri"/>
            </w:rPr>
            <w:t>Ul</w:t>
          </w:r>
          <w:proofErr w:type="spellEnd"/>
          <w:r w:rsidRPr="008127A7">
            <w:rPr>
              <w:rFonts w:ascii="Calibri" w:eastAsia="Times New Roman" w:hAnsi="Calibri" w:cs="Calibri"/>
            </w:rPr>
            <w:t xml:space="preserve">-Karim, S.T.; Najeeb, U.; Ahmad, M.N.; Adrees, M.; Sarwar, M.; Hussain, S.M. Role of Mineral Nutrients in Plant Growth under Extreme Temperatures. </w:t>
          </w:r>
          <w:r w:rsidRPr="008127A7">
            <w:rPr>
              <w:rFonts w:ascii="Calibri" w:eastAsia="Times New Roman" w:hAnsi="Calibri" w:cs="Calibri"/>
              <w:i/>
              <w:iCs/>
            </w:rPr>
            <w:t>Plant nutrients and abiotic stress tolerance</w:t>
          </w:r>
          <w:r w:rsidRPr="008127A7">
            <w:rPr>
              <w:rFonts w:ascii="Calibri" w:eastAsia="Times New Roman" w:hAnsi="Calibri" w:cs="Calibri"/>
            </w:rPr>
            <w:t xml:space="preserve"> </w:t>
          </w:r>
          <w:r w:rsidRPr="008127A7">
            <w:rPr>
              <w:rFonts w:ascii="Calibri" w:eastAsia="Times New Roman" w:hAnsi="Calibri" w:cs="Calibri"/>
              <w:b/>
              <w:bCs/>
            </w:rPr>
            <w:t>2018</w:t>
          </w:r>
          <w:r w:rsidRPr="008127A7">
            <w:rPr>
              <w:rFonts w:ascii="Calibri" w:eastAsia="Times New Roman" w:hAnsi="Calibri" w:cs="Calibri"/>
            </w:rPr>
            <w:t>, 499–524.</w:t>
          </w:r>
        </w:p>
        <w:p w14:paraId="0F6F5A54" w14:textId="77777777" w:rsidR="00A01CBB" w:rsidRPr="008127A7" w:rsidRDefault="00A01CBB" w:rsidP="008127A7">
          <w:pPr>
            <w:autoSpaceDE w:val="0"/>
            <w:autoSpaceDN w:val="0"/>
            <w:spacing w:line="360" w:lineRule="auto"/>
            <w:ind w:hanging="640"/>
            <w:divId w:val="1906143149"/>
            <w:rPr>
              <w:rFonts w:ascii="Calibri" w:eastAsia="Times New Roman" w:hAnsi="Calibri" w:cs="Calibri"/>
            </w:rPr>
          </w:pPr>
          <w:r w:rsidRPr="008127A7">
            <w:rPr>
              <w:rFonts w:ascii="Calibri" w:eastAsia="Times New Roman" w:hAnsi="Calibri" w:cs="Calibri"/>
            </w:rPr>
            <w:t xml:space="preserve">69. </w:t>
          </w:r>
          <w:r w:rsidRPr="008127A7">
            <w:rPr>
              <w:rFonts w:ascii="Calibri" w:eastAsia="Times New Roman" w:hAnsi="Calibri" w:cs="Calibri"/>
            </w:rPr>
            <w:tab/>
            <w:t xml:space="preserve">Atayee, A.R.; Noori, M.S. Alleviation of Cold Stress in Vegetable Crops. </w:t>
          </w:r>
          <w:r w:rsidRPr="008127A7">
            <w:rPr>
              <w:rFonts w:ascii="Calibri" w:eastAsia="Times New Roman" w:hAnsi="Calibri" w:cs="Calibri"/>
              <w:i/>
              <w:iCs/>
            </w:rPr>
            <w:t>J Sci Agric</w:t>
          </w:r>
          <w:r w:rsidRPr="008127A7">
            <w:rPr>
              <w:rFonts w:ascii="Calibri" w:eastAsia="Times New Roman" w:hAnsi="Calibri" w:cs="Calibri"/>
            </w:rPr>
            <w:t xml:space="preserve"> </w:t>
          </w:r>
          <w:r w:rsidRPr="008127A7">
            <w:rPr>
              <w:rFonts w:ascii="Calibri" w:eastAsia="Times New Roman" w:hAnsi="Calibri" w:cs="Calibri"/>
              <w:b/>
              <w:bCs/>
            </w:rPr>
            <w:t>2020</w:t>
          </w:r>
          <w:r w:rsidRPr="008127A7">
            <w:rPr>
              <w:rFonts w:ascii="Calibri" w:eastAsia="Times New Roman" w:hAnsi="Calibri" w:cs="Calibri"/>
            </w:rPr>
            <w:t xml:space="preserve">, </w:t>
          </w:r>
          <w:r w:rsidRPr="008127A7">
            <w:rPr>
              <w:rFonts w:ascii="Calibri" w:eastAsia="Times New Roman" w:hAnsi="Calibri" w:cs="Calibri"/>
              <w:i/>
              <w:iCs/>
            </w:rPr>
            <w:t>4</w:t>
          </w:r>
          <w:r w:rsidRPr="008127A7">
            <w:rPr>
              <w:rFonts w:ascii="Calibri" w:eastAsia="Times New Roman" w:hAnsi="Calibri" w:cs="Calibri"/>
            </w:rPr>
            <w:t>, 38–44.</w:t>
          </w:r>
        </w:p>
        <w:p w14:paraId="3DE8F82C" w14:textId="77777777" w:rsidR="00A01CBB" w:rsidRPr="008127A7" w:rsidRDefault="00A01CBB" w:rsidP="008127A7">
          <w:pPr>
            <w:autoSpaceDE w:val="0"/>
            <w:autoSpaceDN w:val="0"/>
            <w:spacing w:line="360" w:lineRule="auto"/>
            <w:ind w:hanging="640"/>
            <w:divId w:val="1458527321"/>
            <w:rPr>
              <w:rFonts w:ascii="Calibri" w:eastAsia="Times New Roman" w:hAnsi="Calibri" w:cs="Calibri"/>
            </w:rPr>
          </w:pPr>
          <w:r w:rsidRPr="008127A7">
            <w:rPr>
              <w:rFonts w:ascii="Calibri" w:eastAsia="Times New Roman" w:hAnsi="Calibri" w:cs="Calibri"/>
            </w:rPr>
            <w:t xml:space="preserve">70. </w:t>
          </w:r>
          <w:r w:rsidRPr="008127A7">
            <w:rPr>
              <w:rFonts w:ascii="Calibri" w:eastAsia="Times New Roman" w:hAnsi="Calibri" w:cs="Calibri"/>
            </w:rPr>
            <w:tab/>
            <w:t xml:space="preserve">Al-Mamun, A.; Rahman, M.N.F.; Aziz, M.A.; Qayum, M.A.; Hossain, M.I.; Nihad, S.A.I.; Kabir, S. Identification of Meteorological Drought Prone Area in Bangladesh Using Standardized Precipitation Index. </w:t>
          </w:r>
          <w:r w:rsidRPr="008127A7">
            <w:rPr>
              <w:rFonts w:ascii="Calibri" w:eastAsia="Times New Roman" w:hAnsi="Calibri" w:cs="Calibri"/>
              <w:i/>
              <w:iCs/>
            </w:rPr>
            <w:t>J Earth Sci Clim Change</w:t>
          </w:r>
          <w:r w:rsidRPr="008127A7">
            <w:rPr>
              <w:rFonts w:ascii="Calibri" w:eastAsia="Times New Roman" w:hAnsi="Calibri" w:cs="Calibri"/>
            </w:rPr>
            <w:t xml:space="preserve"> </w:t>
          </w:r>
          <w:r w:rsidRPr="008127A7">
            <w:rPr>
              <w:rFonts w:ascii="Calibri" w:eastAsia="Times New Roman" w:hAnsi="Calibri" w:cs="Calibri"/>
              <w:b/>
              <w:bCs/>
            </w:rPr>
            <w:t>2018</w:t>
          </w:r>
          <w:r w:rsidRPr="008127A7">
            <w:rPr>
              <w:rFonts w:ascii="Calibri" w:eastAsia="Times New Roman" w:hAnsi="Calibri" w:cs="Calibri"/>
            </w:rPr>
            <w:t xml:space="preserve">, </w:t>
          </w:r>
          <w:r w:rsidRPr="008127A7">
            <w:rPr>
              <w:rFonts w:ascii="Calibri" w:eastAsia="Times New Roman" w:hAnsi="Calibri" w:cs="Calibri"/>
              <w:i/>
              <w:iCs/>
            </w:rPr>
            <w:t>9</w:t>
          </w:r>
          <w:r w:rsidRPr="008127A7">
            <w:rPr>
              <w:rFonts w:ascii="Calibri" w:eastAsia="Times New Roman" w:hAnsi="Calibri" w:cs="Calibri"/>
            </w:rPr>
            <w:t>, 2.</w:t>
          </w:r>
        </w:p>
        <w:p w14:paraId="2D85778B" w14:textId="77777777" w:rsidR="00A01CBB" w:rsidRPr="008127A7" w:rsidRDefault="00A01CBB" w:rsidP="008127A7">
          <w:pPr>
            <w:autoSpaceDE w:val="0"/>
            <w:autoSpaceDN w:val="0"/>
            <w:spacing w:line="360" w:lineRule="auto"/>
            <w:ind w:hanging="640"/>
            <w:divId w:val="1527676783"/>
            <w:rPr>
              <w:rFonts w:ascii="Calibri" w:eastAsia="Times New Roman" w:hAnsi="Calibri" w:cs="Calibri"/>
            </w:rPr>
          </w:pPr>
          <w:r w:rsidRPr="008127A7">
            <w:rPr>
              <w:rFonts w:ascii="Calibri" w:eastAsia="Times New Roman" w:hAnsi="Calibri" w:cs="Calibri"/>
            </w:rPr>
            <w:t xml:space="preserve">71. </w:t>
          </w:r>
          <w:r w:rsidRPr="008127A7">
            <w:rPr>
              <w:rFonts w:ascii="Calibri" w:eastAsia="Times New Roman" w:hAnsi="Calibri" w:cs="Calibri"/>
            </w:rPr>
            <w:tab/>
            <w:t xml:space="preserve">Parrish, R.; Colbourn, T.; </w:t>
          </w:r>
          <w:proofErr w:type="spellStart"/>
          <w:r w:rsidRPr="008127A7">
            <w:rPr>
              <w:rFonts w:ascii="Calibri" w:eastAsia="Times New Roman" w:hAnsi="Calibri" w:cs="Calibri"/>
            </w:rPr>
            <w:t>Lauriola</w:t>
          </w:r>
          <w:proofErr w:type="spellEnd"/>
          <w:r w:rsidRPr="008127A7">
            <w:rPr>
              <w:rFonts w:ascii="Calibri" w:eastAsia="Times New Roman" w:hAnsi="Calibri" w:cs="Calibri"/>
            </w:rPr>
            <w:t xml:space="preserve">, P.; Leonardi, G.; Hajat, S.; Zeka, A. A Critical Analysis of the Drivers of Human Migration Patterns in the Presence of Climate Change: A New Conceptual Model. </w:t>
          </w:r>
          <w:r w:rsidRPr="008127A7">
            <w:rPr>
              <w:rFonts w:ascii="Calibri" w:eastAsia="Times New Roman" w:hAnsi="Calibri" w:cs="Calibri"/>
              <w:i/>
              <w:iCs/>
            </w:rPr>
            <w:t>Int J Environ Res Public Health</w:t>
          </w:r>
          <w:r w:rsidRPr="008127A7">
            <w:rPr>
              <w:rFonts w:ascii="Calibri" w:eastAsia="Times New Roman" w:hAnsi="Calibri" w:cs="Calibri"/>
            </w:rPr>
            <w:t xml:space="preserve"> </w:t>
          </w:r>
          <w:r w:rsidRPr="008127A7">
            <w:rPr>
              <w:rFonts w:ascii="Calibri" w:eastAsia="Times New Roman" w:hAnsi="Calibri" w:cs="Calibri"/>
              <w:b/>
              <w:bCs/>
            </w:rPr>
            <w:t>2020</w:t>
          </w:r>
          <w:r w:rsidRPr="008127A7">
            <w:rPr>
              <w:rFonts w:ascii="Calibri" w:eastAsia="Times New Roman" w:hAnsi="Calibri" w:cs="Calibri"/>
            </w:rPr>
            <w:t xml:space="preserve">, </w:t>
          </w:r>
          <w:r w:rsidRPr="008127A7">
            <w:rPr>
              <w:rFonts w:ascii="Calibri" w:eastAsia="Times New Roman" w:hAnsi="Calibri" w:cs="Calibri"/>
              <w:i/>
              <w:iCs/>
            </w:rPr>
            <w:t>17</w:t>
          </w:r>
          <w:r w:rsidRPr="008127A7">
            <w:rPr>
              <w:rFonts w:ascii="Calibri" w:eastAsia="Times New Roman" w:hAnsi="Calibri" w:cs="Calibri"/>
            </w:rPr>
            <w:t>, 6036.</w:t>
          </w:r>
        </w:p>
        <w:p w14:paraId="7447D4E0" w14:textId="77777777" w:rsidR="00A01CBB" w:rsidRPr="008127A7" w:rsidRDefault="00A01CBB" w:rsidP="008127A7">
          <w:pPr>
            <w:autoSpaceDE w:val="0"/>
            <w:autoSpaceDN w:val="0"/>
            <w:spacing w:line="360" w:lineRule="auto"/>
            <w:ind w:hanging="640"/>
            <w:divId w:val="106707514"/>
            <w:rPr>
              <w:rFonts w:ascii="Calibri" w:eastAsia="Times New Roman" w:hAnsi="Calibri" w:cs="Calibri"/>
            </w:rPr>
          </w:pPr>
          <w:r w:rsidRPr="008127A7">
            <w:rPr>
              <w:rFonts w:ascii="Calibri" w:eastAsia="Times New Roman" w:hAnsi="Calibri" w:cs="Calibri"/>
            </w:rPr>
            <w:t xml:space="preserve">72. </w:t>
          </w:r>
          <w:r w:rsidRPr="008127A7">
            <w:rPr>
              <w:rFonts w:ascii="Calibri" w:eastAsia="Times New Roman" w:hAnsi="Calibri" w:cs="Calibri"/>
            </w:rPr>
            <w:tab/>
          </w:r>
          <w:proofErr w:type="spellStart"/>
          <w:r w:rsidRPr="008127A7">
            <w:rPr>
              <w:rFonts w:ascii="Calibri" w:eastAsia="Times New Roman" w:hAnsi="Calibri" w:cs="Calibri"/>
            </w:rPr>
            <w:t>Agrawala</w:t>
          </w:r>
          <w:proofErr w:type="spellEnd"/>
          <w:r w:rsidRPr="008127A7">
            <w:rPr>
              <w:rFonts w:ascii="Calibri" w:eastAsia="Times New Roman" w:hAnsi="Calibri" w:cs="Calibri"/>
            </w:rPr>
            <w:t xml:space="preserve">, S.; Ota, T.; Ahmed, A.U.; Smith, J.; Van Aalst, M. </w:t>
          </w:r>
          <w:r w:rsidRPr="008127A7">
            <w:rPr>
              <w:rFonts w:ascii="Calibri" w:eastAsia="Times New Roman" w:hAnsi="Calibri" w:cs="Calibri"/>
              <w:i/>
              <w:iCs/>
            </w:rPr>
            <w:t>Development and Climate Change in Bangladesh: Focus on Coastal Flooding and the Sundarbans</w:t>
          </w:r>
          <w:r w:rsidRPr="008127A7">
            <w:rPr>
              <w:rFonts w:ascii="Calibri" w:eastAsia="Times New Roman" w:hAnsi="Calibri" w:cs="Calibri"/>
            </w:rPr>
            <w:t>; OECD Paris, 2003;</w:t>
          </w:r>
        </w:p>
        <w:p w14:paraId="02BE9D39" w14:textId="77777777" w:rsidR="00A01CBB" w:rsidRPr="008127A7" w:rsidRDefault="00A01CBB" w:rsidP="008127A7">
          <w:pPr>
            <w:autoSpaceDE w:val="0"/>
            <w:autoSpaceDN w:val="0"/>
            <w:spacing w:line="360" w:lineRule="auto"/>
            <w:ind w:hanging="640"/>
            <w:divId w:val="1779715933"/>
            <w:rPr>
              <w:rFonts w:ascii="Calibri" w:eastAsia="Times New Roman" w:hAnsi="Calibri" w:cs="Calibri"/>
            </w:rPr>
          </w:pPr>
          <w:r w:rsidRPr="008127A7">
            <w:rPr>
              <w:rFonts w:ascii="Calibri" w:eastAsia="Times New Roman" w:hAnsi="Calibri" w:cs="Calibri"/>
            </w:rPr>
            <w:t xml:space="preserve">73. </w:t>
          </w:r>
          <w:r w:rsidRPr="008127A7">
            <w:rPr>
              <w:rFonts w:ascii="Calibri" w:eastAsia="Times New Roman" w:hAnsi="Calibri" w:cs="Calibri"/>
            </w:rPr>
            <w:tab/>
            <w:t xml:space="preserve">Hussain, S.; Khaliq, A.; Ali, B.; Hussain, H.A.; Qadir, T.; Hussain, S. Temperature Extremes: Impact on Rice Growth and Development. </w:t>
          </w:r>
          <w:r w:rsidRPr="008127A7">
            <w:rPr>
              <w:rFonts w:ascii="Calibri" w:eastAsia="Times New Roman" w:hAnsi="Calibri" w:cs="Calibri"/>
              <w:i/>
              <w:iCs/>
            </w:rPr>
            <w:t>Plant abiotic stress tolerance: agronomic, molecular and biotechnological approaches</w:t>
          </w:r>
          <w:r w:rsidRPr="008127A7">
            <w:rPr>
              <w:rFonts w:ascii="Calibri" w:eastAsia="Times New Roman" w:hAnsi="Calibri" w:cs="Calibri"/>
            </w:rPr>
            <w:t xml:space="preserve"> </w:t>
          </w:r>
          <w:r w:rsidRPr="008127A7">
            <w:rPr>
              <w:rFonts w:ascii="Calibri" w:eastAsia="Times New Roman" w:hAnsi="Calibri" w:cs="Calibri"/>
              <w:b/>
              <w:bCs/>
            </w:rPr>
            <w:t>2019</w:t>
          </w:r>
          <w:r w:rsidRPr="008127A7">
            <w:rPr>
              <w:rFonts w:ascii="Calibri" w:eastAsia="Times New Roman" w:hAnsi="Calibri" w:cs="Calibri"/>
            </w:rPr>
            <w:t>, 153–171.</w:t>
          </w:r>
        </w:p>
        <w:p w14:paraId="65A25352" w14:textId="77777777" w:rsidR="00A01CBB" w:rsidRPr="008127A7" w:rsidRDefault="00A01CBB" w:rsidP="008127A7">
          <w:pPr>
            <w:autoSpaceDE w:val="0"/>
            <w:autoSpaceDN w:val="0"/>
            <w:spacing w:line="360" w:lineRule="auto"/>
            <w:ind w:hanging="640"/>
            <w:divId w:val="1935630426"/>
            <w:rPr>
              <w:rFonts w:ascii="Calibri" w:eastAsia="Times New Roman" w:hAnsi="Calibri" w:cs="Calibri"/>
            </w:rPr>
          </w:pPr>
          <w:r w:rsidRPr="008127A7">
            <w:rPr>
              <w:rFonts w:ascii="Calibri" w:eastAsia="Times New Roman" w:hAnsi="Calibri" w:cs="Calibri"/>
            </w:rPr>
            <w:t xml:space="preserve">74. </w:t>
          </w:r>
          <w:r w:rsidRPr="008127A7">
            <w:rPr>
              <w:rFonts w:ascii="Calibri" w:eastAsia="Times New Roman" w:hAnsi="Calibri" w:cs="Calibri"/>
            </w:rPr>
            <w:tab/>
            <w:t xml:space="preserve">Mizanur Rahman, M.; Rakib Hossain, M.; Nazrul Islam, M. Climate Change Impact on Sundarbans: Challenges for Mitigation Strategies. In </w:t>
          </w:r>
          <w:r w:rsidRPr="008127A7">
            <w:rPr>
              <w:rFonts w:ascii="Calibri" w:eastAsia="Times New Roman" w:hAnsi="Calibri" w:cs="Calibri"/>
              <w:i/>
              <w:iCs/>
            </w:rPr>
            <w:t>Springer Climate</w:t>
          </w:r>
          <w:r w:rsidRPr="008127A7">
            <w:rPr>
              <w:rFonts w:ascii="Calibri" w:eastAsia="Times New Roman" w:hAnsi="Calibri" w:cs="Calibri"/>
            </w:rPr>
            <w:t>; Springer Science and Business Media B.V., 2021; pp. 47–64.</w:t>
          </w:r>
        </w:p>
        <w:p w14:paraId="1F6352CD" w14:textId="77777777" w:rsidR="00A01CBB" w:rsidRPr="008127A7" w:rsidRDefault="00A01CBB" w:rsidP="008127A7">
          <w:pPr>
            <w:autoSpaceDE w:val="0"/>
            <w:autoSpaceDN w:val="0"/>
            <w:spacing w:line="360" w:lineRule="auto"/>
            <w:ind w:hanging="640"/>
            <w:divId w:val="855996975"/>
            <w:rPr>
              <w:rFonts w:ascii="Calibri" w:eastAsia="Times New Roman" w:hAnsi="Calibri" w:cs="Calibri"/>
            </w:rPr>
          </w:pPr>
          <w:r w:rsidRPr="008127A7">
            <w:rPr>
              <w:rFonts w:ascii="Calibri" w:eastAsia="Times New Roman" w:hAnsi="Calibri" w:cs="Calibri"/>
            </w:rPr>
            <w:t xml:space="preserve">75. </w:t>
          </w:r>
          <w:r w:rsidRPr="008127A7">
            <w:rPr>
              <w:rFonts w:ascii="Calibri" w:eastAsia="Times New Roman" w:hAnsi="Calibri" w:cs="Calibri"/>
            </w:rPr>
            <w:tab/>
            <w:t xml:space="preserve">Monir, M.M.; </w:t>
          </w:r>
          <w:proofErr w:type="spellStart"/>
          <w:r w:rsidRPr="008127A7">
            <w:rPr>
              <w:rFonts w:ascii="Calibri" w:eastAsia="Times New Roman" w:hAnsi="Calibri" w:cs="Calibri"/>
            </w:rPr>
            <w:t>Rokonuzzaman</w:t>
          </w:r>
          <w:proofErr w:type="spellEnd"/>
          <w:r w:rsidRPr="008127A7">
            <w:rPr>
              <w:rFonts w:ascii="Calibri" w:eastAsia="Times New Roman" w:hAnsi="Calibri" w:cs="Calibri"/>
            </w:rPr>
            <w:t xml:space="preserve">, M.; Sarker, S.C.; Alam, E.; Islam, M.K.; Islam, A.R.M.T. Spatiotemporal Analysis and Predicting Rainfall Trends in a Tropical Monsoon-Dominated Country Using MAKESENS and Machine Learning Techniques. </w:t>
          </w:r>
          <w:r w:rsidRPr="008127A7">
            <w:rPr>
              <w:rFonts w:ascii="Calibri" w:eastAsia="Times New Roman" w:hAnsi="Calibri" w:cs="Calibri"/>
              <w:i/>
              <w:iCs/>
            </w:rPr>
            <w:t>Sci Rep</w:t>
          </w:r>
          <w:r w:rsidRPr="008127A7">
            <w:rPr>
              <w:rFonts w:ascii="Calibri" w:eastAsia="Times New Roman" w:hAnsi="Calibri" w:cs="Calibri"/>
            </w:rPr>
            <w:t xml:space="preserve"> </w:t>
          </w:r>
          <w:r w:rsidRPr="008127A7">
            <w:rPr>
              <w:rFonts w:ascii="Calibri" w:eastAsia="Times New Roman" w:hAnsi="Calibri" w:cs="Calibri"/>
              <w:b/>
              <w:bCs/>
            </w:rPr>
            <w:t>2023</w:t>
          </w:r>
          <w:r w:rsidRPr="008127A7">
            <w:rPr>
              <w:rFonts w:ascii="Calibri" w:eastAsia="Times New Roman" w:hAnsi="Calibri" w:cs="Calibri"/>
            </w:rPr>
            <w:t xml:space="preserve">, </w:t>
          </w:r>
          <w:r w:rsidRPr="008127A7">
            <w:rPr>
              <w:rFonts w:ascii="Calibri" w:eastAsia="Times New Roman" w:hAnsi="Calibri" w:cs="Calibri"/>
              <w:i/>
              <w:iCs/>
            </w:rPr>
            <w:t>13</w:t>
          </w:r>
          <w:r w:rsidRPr="008127A7">
            <w:rPr>
              <w:rFonts w:ascii="Calibri" w:eastAsia="Times New Roman" w:hAnsi="Calibri" w:cs="Calibri"/>
            </w:rPr>
            <w:t>, 13933.</w:t>
          </w:r>
        </w:p>
        <w:p w14:paraId="781F55A7" w14:textId="406C3D11" w:rsidR="0041647F" w:rsidRPr="008127A7" w:rsidRDefault="00A01CBB" w:rsidP="008127A7">
          <w:pPr>
            <w:spacing w:line="360" w:lineRule="auto"/>
            <w:jc w:val="both"/>
            <w:rPr>
              <w:rFonts w:ascii="Calibri" w:hAnsi="Calibri" w:cs="Calibri"/>
            </w:rPr>
          </w:pPr>
          <w:r w:rsidRPr="008127A7">
            <w:rPr>
              <w:rFonts w:ascii="Calibri" w:eastAsia="Times New Roman" w:hAnsi="Calibri" w:cs="Calibri"/>
            </w:rPr>
            <w:lastRenderedPageBreak/>
            <w:t> </w:t>
          </w:r>
        </w:p>
      </w:sdtContent>
    </w:sdt>
    <w:sectPr w:rsidR="0041647F" w:rsidRPr="008127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F5F86"/>
    <w:multiLevelType w:val="hybridMultilevel"/>
    <w:tmpl w:val="AEC8D492"/>
    <w:lvl w:ilvl="0" w:tplc="0409000F">
      <w:start w:val="6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930DC2"/>
    <w:multiLevelType w:val="hybridMultilevel"/>
    <w:tmpl w:val="E65848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F05973"/>
    <w:multiLevelType w:val="hybridMultilevel"/>
    <w:tmpl w:val="AFD4EE14"/>
    <w:lvl w:ilvl="0" w:tplc="C520E6E6">
      <w:start w:val="6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BB3FB6"/>
    <w:multiLevelType w:val="hybridMultilevel"/>
    <w:tmpl w:val="B9F8EC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73D1276"/>
    <w:multiLevelType w:val="multilevel"/>
    <w:tmpl w:val="F75C2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6377558"/>
    <w:multiLevelType w:val="hybridMultilevel"/>
    <w:tmpl w:val="9670B2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0459132">
    <w:abstractNumId w:val="4"/>
  </w:num>
  <w:num w:numId="2" w16cid:durableId="143739084">
    <w:abstractNumId w:val="1"/>
  </w:num>
  <w:num w:numId="3" w16cid:durableId="1635065742">
    <w:abstractNumId w:val="5"/>
  </w:num>
  <w:num w:numId="4" w16cid:durableId="727193741">
    <w:abstractNumId w:val="3"/>
  </w:num>
  <w:num w:numId="5" w16cid:durableId="1861234329">
    <w:abstractNumId w:val="2"/>
  </w:num>
  <w:num w:numId="6" w16cid:durableId="486095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4EBF"/>
    <w:rsid w:val="000157DD"/>
    <w:rsid w:val="0002105F"/>
    <w:rsid w:val="00052C07"/>
    <w:rsid w:val="000E429E"/>
    <w:rsid w:val="00151EE3"/>
    <w:rsid w:val="00255A07"/>
    <w:rsid w:val="00337708"/>
    <w:rsid w:val="003670EE"/>
    <w:rsid w:val="003C3E7D"/>
    <w:rsid w:val="003C5180"/>
    <w:rsid w:val="003C5439"/>
    <w:rsid w:val="003F344B"/>
    <w:rsid w:val="00411B0A"/>
    <w:rsid w:val="0041647F"/>
    <w:rsid w:val="00433834"/>
    <w:rsid w:val="0047299F"/>
    <w:rsid w:val="004D215B"/>
    <w:rsid w:val="00514AA6"/>
    <w:rsid w:val="00550454"/>
    <w:rsid w:val="005A4A0A"/>
    <w:rsid w:val="005D4EBF"/>
    <w:rsid w:val="005E7576"/>
    <w:rsid w:val="005F3134"/>
    <w:rsid w:val="00613DC9"/>
    <w:rsid w:val="0063073F"/>
    <w:rsid w:val="006E3CFA"/>
    <w:rsid w:val="006E5CC2"/>
    <w:rsid w:val="00715DD0"/>
    <w:rsid w:val="007441B7"/>
    <w:rsid w:val="007B1430"/>
    <w:rsid w:val="007C62CB"/>
    <w:rsid w:val="007E4F20"/>
    <w:rsid w:val="008127A7"/>
    <w:rsid w:val="00941041"/>
    <w:rsid w:val="00960995"/>
    <w:rsid w:val="009743E4"/>
    <w:rsid w:val="009C1FC2"/>
    <w:rsid w:val="009D5FE9"/>
    <w:rsid w:val="009E45D5"/>
    <w:rsid w:val="00A01CBB"/>
    <w:rsid w:val="00A116A1"/>
    <w:rsid w:val="00A43FCC"/>
    <w:rsid w:val="00A63608"/>
    <w:rsid w:val="00A94696"/>
    <w:rsid w:val="00AE6F93"/>
    <w:rsid w:val="00AF08B9"/>
    <w:rsid w:val="00AF37C0"/>
    <w:rsid w:val="00AF7862"/>
    <w:rsid w:val="00B50B1A"/>
    <w:rsid w:val="00BC4A20"/>
    <w:rsid w:val="00BE052A"/>
    <w:rsid w:val="00BE2AD0"/>
    <w:rsid w:val="00C20611"/>
    <w:rsid w:val="00C31D0B"/>
    <w:rsid w:val="00C56680"/>
    <w:rsid w:val="00C5689C"/>
    <w:rsid w:val="00C56B13"/>
    <w:rsid w:val="00C81D87"/>
    <w:rsid w:val="00C8295D"/>
    <w:rsid w:val="00CD6455"/>
    <w:rsid w:val="00CE259C"/>
    <w:rsid w:val="00D14B98"/>
    <w:rsid w:val="00D2426C"/>
    <w:rsid w:val="00DB4DEB"/>
    <w:rsid w:val="00E03893"/>
    <w:rsid w:val="00E221FD"/>
    <w:rsid w:val="00ED69CC"/>
    <w:rsid w:val="00EE0ED7"/>
    <w:rsid w:val="00F47A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BE00B7"/>
  <w15:chartTrackingRefBased/>
  <w15:docId w15:val="{48387B20-57F2-49AA-B4C9-F3A40D41D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4E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4E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D4E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4E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4E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4E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4E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4E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4E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4E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4E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D4E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4E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4E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4E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4E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4E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4EBF"/>
    <w:rPr>
      <w:rFonts w:eastAsiaTheme="majorEastAsia" w:cstheme="majorBidi"/>
      <w:color w:val="272727" w:themeColor="text1" w:themeTint="D8"/>
    </w:rPr>
  </w:style>
  <w:style w:type="paragraph" w:styleId="Title">
    <w:name w:val="Title"/>
    <w:basedOn w:val="Normal"/>
    <w:next w:val="Normal"/>
    <w:link w:val="TitleChar"/>
    <w:uiPriority w:val="10"/>
    <w:qFormat/>
    <w:rsid w:val="005D4E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4E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4E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4E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4EBF"/>
    <w:pPr>
      <w:spacing w:before="160"/>
      <w:jc w:val="center"/>
    </w:pPr>
    <w:rPr>
      <w:i/>
      <w:iCs/>
      <w:color w:val="404040" w:themeColor="text1" w:themeTint="BF"/>
    </w:rPr>
  </w:style>
  <w:style w:type="character" w:customStyle="1" w:styleId="QuoteChar">
    <w:name w:val="Quote Char"/>
    <w:basedOn w:val="DefaultParagraphFont"/>
    <w:link w:val="Quote"/>
    <w:uiPriority w:val="29"/>
    <w:rsid w:val="005D4EBF"/>
    <w:rPr>
      <w:i/>
      <w:iCs/>
      <w:color w:val="404040" w:themeColor="text1" w:themeTint="BF"/>
    </w:rPr>
  </w:style>
  <w:style w:type="paragraph" w:styleId="ListParagraph">
    <w:name w:val="List Paragraph"/>
    <w:basedOn w:val="Normal"/>
    <w:uiPriority w:val="34"/>
    <w:qFormat/>
    <w:rsid w:val="005D4EBF"/>
    <w:pPr>
      <w:ind w:left="720"/>
      <w:contextualSpacing/>
    </w:pPr>
  </w:style>
  <w:style w:type="character" w:styleId="IntenseEmphasis">
    <w:name w:val="Intense Emphasis"/>
    <w:basedOn w:val="DefaultParagraphFont"/>
    <w:uiPriority w:val="21"/>
    <w:qFormat/>
    <w:rsid w:val="005D4EBF"/>
    <w:rPr>
      <w:i/>
      <w:iCs/>
      <w:color w:val="0F4761" w:themeColor="accent1" w:themeShade="BF"/>
    </w:rPr>
  </w:style>
  <w:style w:type="paragraph" w:styleId="IntenseQuote">
    <w:name w:val="Intense Quote"/>
    <w:basedOn w:val="Normal"/>
    <w:next w:val="Normal"/>
    <w:link w:val="IntenseQuoteChar"/>
    <w:uiPriority w:val="30"/>
    <w:qFormat/>
    <w:rsid w:val="005D4E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4EBF"/>
    <w:rPr>
      <w:i/>
      <w:iCs/>
      <w:color w:val="0F4761" w:themeColor="accent1" w:themeShade="BF"/>
    </w:rPr>
  </w:style>
  <w:style w:type="character" w:styleId="IntenseReference">
    <w:name w:val="Intense Reference"/>
    <w:basedOn w:val="DefaultParagraphFont"/>
    <w:uiPriority w:val="32"/>
    <w:qFormat/>
    <w:rsid w:val="005D4EBF"/>
    <w:rPr>
      <w:b/>
      <w:bCs/>
      <w:smallCaps/>
      <w:color w:val="0F4761" w:themeColor="accent1" w:themeShade="BF"/>
      <w:spacing w:val="5"/>
    </w:rPr>
  </w:style>
  <w:style w:type="paragraph" w:styleId="NormalWeb">
    <w:name w:val="Normal (Web)"/>
    <w:basedOn w:val="Normal"/>
    <w:uiPriority w:val="99"/>
    <w:semiHidden/>
    <w:unhideWhenUsed/>
    <w:rsid w:val="00BC4A2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katex-mathml">
    <w:name w:val="katex-mathml"/>
    <w:basedOn w:val="DefaultParagraphFont"/>
    <w:rsid w:val="009D5FE9"/>
  </w:style>
  <w:style w:type="character" w:customStyle="1" w:styleId="mord">
    <w:name w:val="mord"/>
    <w:basedOn w:val="DefaultParagraphFont"/>
    <w:rsid w:val="009D5FE9"/>
  </w:style>
  <w:style w:type="character" w:customStyle="1" w:styleId="mbin">
    <w:name w:val="mbin"/>
    <w:basedOn w:val="DefaultParagraphFont"/>
    <w:rsid w:val="009D5FE9"/>
  </w:style>
  <w:style w:type="character" w:customStyle="1" w:styleId="vlist-s">
    <w:name w:val="vlist-s"/>
    <w:basedOn w:val="DefaultParagraphFont"/>
    <w:rsid w:val="009D5FE9"/>
  </w:style>
  <w:style w:type="character" w:styleId="Hyperlink">
    <w:name w:val="Hyperlink"/>
    <w:basedOn w:val="DefaultParagraphFont"/>
    <w:uiPriority w:val="99"/>
    <w:unhideWhenUsed/>
    <w:rsid w:val="009D5FE9"/>
    <w:rPr>
      <w:color w:val="467886" w:themeColor="hyperlink"/>
      <w:u w:val="single"/>
    </w:rPr>
  </w:style>
  <w:style w:type="character" w:styleId="PlaceholderText">
    <w:name w:val="Placeholder Text"/>
    <w:basedOn w:val="DefaultParagraphFont"/>
    <w:uiPriority w:val="99"/>
    <w:semiHidden/>
    <w:rsid w:val="00715DD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44774">
      <w:bodyDiv w:val="1"/>
      <w:marLeft w:val="0"/>
      <w:marRight w:val="0"/>
      <w:marTop w:val="0"/>
      <w:marBottom w:val="0"/>
      <w:divBdr>
        <w:top w:val="none" w:sz="0" w:space="0" w:color="auto"/>
        <w:left w:val="none" w:sz="0" w:space="0" w:color="auto"/>
        <w:bottom w:val="none" w:sz="0" w:space="0" w:color="auto"/>
        <w:right w:val="none" w:sz="0" w:space="0" w:color="auto"/>
      </w:divBdr>
    </w:div>
    <w:div w:id="11809006">
      <w:bodyDiv w:val="1"/>
      <w:marLeft w:val="0"/>
      <w:marRight w:val="0"/>
      <w:marTop w:val="0"/>
      <w:marBottom w:val="0"/>
      <w:divBdr>
        <w:top w:val="none" w:sz="0" w:space="0" w:color="auto"/>
        <w:left w:val="none" w:sz="0" w:space="0" w:color="auto"/>
        <w:bottom w:val="none" w:sz="0" w:space="0" w:color="auto"/>
        <w:right w:val="none" w:sz="0" w:space="0" w:color="auto"/>
      </w:divBdr>
      <w:divsChild>
        <w:div w:id="1997756624">
          <w:marLeft w:val="640"/>
          <w:marRight w:val="0"/>
          <w:marTop w:val="0"/>
          <w:marBottom w:val="0"/>
          <w:divBdr>
            <w:top w:val="none" w:sz="0" w:space="0" w:color="auto"/>
            <w:left w:val="none" w:sz="0" w:space="0" w:color="auto"/>
            <w:bottom w:val="none" w:sz="0" w:space="0" w:color="auto"/>
            <w:right w:val="none" w:sz="0" w:space="0" w:color="auto"/>
          </w:divBdr>
        </w:div>
        <w:div w:id="1902598948">
          <w:marLeft w:val="640"/>
          <w:marRight w:val="0"/>
          <w:marTop w:val="0"/>
          <w:marBottom w:val="0"/>
          <w:divBdr>
            <w:top w:val="none" w:sz="0" w:space="0" w:color="auto"/>
            <w:left w:val="none" w:sz="0" w:space="0" w:color="auto"/>
            <w:bottom w:val="none" w:sz="0" w:space="0" w:color="auto"/>
            <w:right w:val="none" w:sz="0" w:space="0" w:color="auto"/>
          </w:divBdr>
        </w:div>
        <w:div w:id="483012448">
          <w:marLeft w:val="640"/>
          <w:marRight w:val="0"/>
          <w:marTop w:val="0"/>
          <w:marBottom w:val="0"/>
          <w:divBdr>
            <w:top w:val="none" w:sz="0" w:space="0" w:color="auto"/>
            <w:left w:val="none" w:sz="0" w:space="0" w:color="auto"/>
            <w:bottom w:val="none" w:sz="0" w:space="0" w:color="auto"/>
            <w:right w:val="none" w:sz="0" w:space="0" w:color="auto"/>
          </w:divBdr>
        </w:div>
        <w:div w:id="951664018">
          <w:marLeft w:val="640"/>
          <w:marRight w:val="0"/>
          <w:marTop w:val="0"/>
          <w:marBottom w:val="0"/>
          <w:divBdr>
            <w:top w:val="none" w:sz="0" w:space="0" w:color="auto"/>
            <w:left w:val="none" w:sz="0" w:space="0" w:color="auto"/>
            <w:bottom w:val="none" w:sz="0" w:space="0" w:color="auto"/>
            <w:right w:val="none" w:sz="0" w:space="0" w:color="auto"/>
          </w:divBdr>
        </w:div>
        <w:div w:id="761075543">
          <w:marLeft w:val="640"/>
          <w:marRight w:val="0"/>
          <w:marTop w:val="0"/>
          <w:marBottom w:val="0"/>
          <w:divBdr>
            <w:top w:val="none" w:sz="0" w:space="0" w:color="auto"/>
            <w:left w:val="none" w:sz="0" w:space="0" w:color="auto"/>
            <w:bottom w:val="none" w:sz="0" w:space="0" w:color="auto"/>
            <w:right w:val="none" w:sz="0" w:space="0" w:color="auto"/>
          </w:divBdr>
        </w:div>
        <w:div w:id="1929655957">
          <w:marLeft w:val="640"/>
          <w:marRight w:val="0"/>
          <w:marTop w:val="0"/>
          <w:marBottom w:val="0"/>
          <w:divBdr>
            <w:top w:val="none" w:sz="0" w:space="0" w:color="auto"/>
            <w:left w:val="none" w:sz="0" w:space="0" w:color="auto"/>
            <w:bottom w:val="none" w:sz="0" w:space="0" w:color="auto"/>
            <w:right w:val="none" w:sz="0" w:space="0" w:color="auto"/>
          </w:divBdr>
        </w:div>
        <w:div w:id="983196053">
          <w:marLeft w:val="640"/>
          <w:marRight w:val="0"/>
          <w:marTop w:val="0"/>
          <w:marBottom w:val="0"/>
          <w:divBdr>
            <w:top w:val="none" w:sz="0" w:space="0" w:color="auto"/>
            <w:left w:val="none" w:sz="0" w:space="0" w:color="auto"/>
            <w:bottom w:val="none" w:sz="0" w:space="0" w:color="auto"/>
            <w:right w:val="none" w:sz="0" w:space="0" w:color="auto"/>
          </w:divBdr>
        </w:div>
        <w:div w:id="2125612451">
          <w:marLeft w:val="640"/>
          <w:marRight w:val="0"/>
          <w:marTop w:val="0"/>
          <w:marBottom w:val="0"/>
          <w:divBdr>
            <w:top w:val="none" w:sz="0" w:space="0" w:color="auto"/>
            <w:left w:val="none" w:sz="0" w:space="0" w:color="auto"/>
            <w:bottom w:val="none" w:sz="0" w:space="0" w:color="auto"/>
            <w:right w:val="none" w:sz="0" w:space="0" w:color="auto"/>
          </w:divBdr>
        </w:div>
        <w:div w:id="668169160">
          <w:marLeft w:val="640"/>
          <w:marRight w:val="0"/>
          <w:marTop w:val="0"/>
          <w:marBottom w:val="0"/>
          <w:divBdr>
            <w:top w:val="none" w:sz="0" w:space="0" w:color="auto"/>
            <w:left w:val="none" w:sz="0" w:space="0" w:color="auto"/>
            <w:bottom w:val="none" w:sz="0" w:space="0" w:color="auto"/>
            <w:right w:val="none" w:sz="0" w:space="0" w:color="auto"/>
          </w:divBdr>
        </w:div>
        <w:div w:id="1339192942">
          <w:marLeft w:val="640"/>
          <w:marRight w:val="0"/>
          <w:marTop w:val="0"/>
          <w:marBottom w:val="0"/>
          <w:divBdr>
            <w:top w:val="none" w:sz="0" w:space="0" w:color="auto"/>
            <w:left w:val="none" w:sz="0" w:space="0" w:color="auto"/>
            <w:bottom w:val="none" w:sz="0" w:space="0" w:color="auto"/>
            <w:right w:val="none" w:sz="0" w:space="0" w:color="auto"/>
          </w:divBdr>
        </w:div>
        <w:div w:id="1467165839">
          <w:marLeft w:val="640"/>
          <w:marRight w:val="0"/>
          <w:marTop w:val="0"/>
          <w:marBottom w:val="0"/>
          <w:divBdr>
            <w:top w:val="none" w:sz="0" w:space="0" w:color="auto"/>
            <w:left w:val="none" w:sz="0" w:space="0" w:color="auto"/>
            <w:bottom w:val="none" w:sz="0" w:space="0" w:color="auto"/>
            <w:right w:val="none" w:sz="0" w:space="0" w:color="auto"/>
          </w:divBdr>
        </w:div>
        <w:div w:id="2093895062">
          <w:marLeft w:val="640"/>
          <w:marRight w:val="0"/>
          <w:marTop w:val="0"/>
          <w:marBottom w:val="0"/>
          <w:divBdr>
            <w:top w:val="none" w:sz="0" w:space="0" w:color="auto"/>
            <w:left w:val="none" w:sz="0" w:space="0" w:color="auto"/>
            <w:bottom w:val="none" w:sz="0" w:space="0" w:color="auto"/>
            <w:right w:val="none" w:sz="0" w:space="0" w:color="auto"/>
          </w:divBdr>
        </w:div>
        <w:div w:id="789670939">
          <w:marLeft w:val="640"/>
          <w:marRight w:val="0"/>
          <w:marTop w:val="0"/>
          <w:marBottom w:val="0"/>
          <w:divBdr>
            <w:top w:val="none" w:sz="0" w:space="0" w:color="auto"/>
            <w:left w:val="none" w:sz="0" w:space="0" w:color="auto"/>
            <w:bottom w:val="none" w:sz="0" w:space="0" w:color="auto"/>
            <w:right w:val="none" w:sz="0" w:space="0" w:color="auto"/>
          </w:divBdr>
        </w:div>
        <w:div w:id="1042831281">
          <w:marLeft w:val="640"/>
          <w:marRight w:val="0"/>
          <w:marTop w:val="0"/>
          <w:marBottom w:val="0"/>
          <w:divBdr>
            <w:top w:val="none" w:sz="0" w:space="0" w:color="auto"/>
            <w:left w:val="none" w:sz="0" w:space="0" w:color="auto"/>
            <w:bottom w:val="none" w:sz="0" w:space="0" w:color="auto"/>
            <w:right w:val="none" w:sz="0" w:space="0" w:color="auto"/>
          </w:divBdr>
        </w:div>
        <w:div w:id="1640181504">
          <w:marLeft w:val="640"/>
          <w:marRight w:val="0"/>
          <w:marTop w:val="0"/>
          <w:marBottom w:val="0"/>
          <w:divBdr>
            <w:top w:val="none" w:sz="0" w:space="0" w:color="auto"/>
            <w:left w:val="none" w:sz="0" w:space="0" w:color="auto"/>
            <w:bottom w:val="none" w:sz="0" w:space="0" w:color="auto"/>
            <w:right w:val="none" w:sz="0" w:space="0" w:color="auto"/>
          </w:divBdr>
        </w:div>
        <w:div w:id="646936585">
          <w:marLeft w:val="640"/>
          <w:marRight w:val="0"/>
          <w:marTop w:val="0"/>
          <w:marBottom w:val="0"/>
          <w:divBdr>
            <w:top w:val="none" w:sz="0" w:space="0" w:color="auto"/>
            <w:left w:val="none" w:sz="0" w:space="0" w:color="auto"/>
            <w:bottom w:val="none" w:sz="0" w:space="0" w:color="auto"/>
            <w:right w:val="none" w:sz="0" w:space="0" w:color="auto"/>
          </w:divBdr>
        </w:div>
        <w:div w:id="751435865">
          <w:marLeft w:val="640"/>
          <w:marRight w:val="0"/>
          <w:marTop w:val="0"/>
          <w:marBottom w:val="0"/>
          <w:divBdr>
            <w:top w:val="none" w:sz="0" w:space="0" w:color="auto"/>
            <w:left w:val="none" w:sz="0" w:space="0" w:color="auto"/>
            <w:bottom w:val="none" w:sz="0" w:space="0" w:color="auto"/>
            <w:right w:val="none" w:sz="0" w:space="0" w:color="auto"/>
          </w:divBdr>
        </w:div>
        <w:div w:id="1941789177">
          <w:marLeft w:val="640"/>
          <w:marRight w:val="0"/>
          <w:marTop w:val="0"/>
          <w:marBottom w:val="0"/>
          <w:divBdr>
            <w:top w:val="none" w:sz="0" w:space="0" w:color="auto"/>
            <w:left w:val="none" w:sz="0" w:space="0" w:color="auto"/>
            <w:bottom w:val="none" w:sz="0" w:space="0" w:color="auto"/>
            <w:right w:val="none" w:sz="0" w:space="0" w:color="auto"/>
          </w:divBdr>
        </w:div>
        <w:div w:id="1416824704">
          <w:marLeft w:val="640"/>
          <w:marRight w:val="0"/>
          <w:marTop w:val="0"/>
          <w:marBottom w:val="0"/>
          <w:divBdr>
            <w:top w:val="none" w:sz="0" w:space="0" w:color="auto"/>
            <w:left w:val="none" w:sz="0" w:space="0" w:color="auto"/>
            <w:bottom w:val="none" w:sz="0" w:space="0" w:color="auto"/>
            <w:right w:val="none" w:sz="0" w:space="0" w:color="auto"/>
          </w:divBdr>
        </w:div>
        <w:div w:id="970284381">
          <w:marLeft w:val="640"/>
          <w:marRight w:val="0"/>
          <w:marTop w:val="0"/>
          <w:marBottom w:val="0"/>
          <w:divBdr>
            <w:top w:val="none" w:sz="0" w:space="0" w:color="auto"/>
            <w:left w:val="none" w:sz="0" w:space="0" w:color="auto"/>
            <w:bottom w:val="none" w:sz="0" w:space="0" w:color="auto"/>
            <w:right w:val="none" w:sz="0" w:space="0" w:color="auto"/>
          </w:divBdr>
        </w:div>
        <w:div w:id="1899390193">
          <w:marLeft w:val="640"/>
          <w:marRight w:val="0"/>
          <w:marTop w:val="0"/>
          <w:marBottom w:val="0"/>
          <w:divBdr>
            <w:top w:val="none" w:sz="0" w:space="0" w:color="auto"/>
            <w:left w:val="none" w:sz="0" w:space="0" w:color="auto"/>
            <w:bottom w:val="none" w:sz="0" w:space="0" w:color="auto"/>
            <w:right w:val="none" w:sz="0" w:space="0" w:color="auto"/>
          </w:divBdr>
        </w:div>
        <w:div w:id="101927428">
          <w:marLeft w:val="640"/>
          <w:marRight w:val="0"/>
          <w:marTop w:val="0"/>
          <w:marBottom w:val="0"/>
          <w:divBdr>
            <w:top w:val="none" w:sz="0" w:space="0" w:color="auto"/>
            <w:left w:val="none" w:sz="0" w:space="0" w:color="auto"/>
            <w:bottom w:val="none" w:sz="0" w:space="0" w:color="auto"/>
            <w:right w:val="none" w:sz="0" w:space="0" w:color="auto"/>
          </w:divBdr>
        </w:div>
        <w:div w:id="1035933255">
          <w:marLeft w:val="640"/>
          <w:marRight w:val="0"/>
          <w:marTop w:val="0"/>
          <w:marBottom w:val="0"/>
          <w:divBdr>
            <w:top w:val="none" w:sz="0" w:space="0" w:color="auto"/>
            <w:left w:val="none" w:sz="0" w:space="0" w:color="auto"/>
            <w:bottom w:val="none" w:sz="0" w:space="0" w:color="auto"/>
            <w:right w:val="none" w:sz="0" w:space="0" w:color="auto"/>
          </w:divBdr>
        </w:div>
        <w:div w:id="229463845">
          <w:marLeft w:val="640"/>
          <w:marRight w:val="0"/>
          <w:marTop w:val="0"/>
          <w:marBottom w:val="0"/>
          <w:divBdr>
            <w:top w:val="none" w:sz="0" w:space="0" w:color="auto"/>
            <w:left w:val="none" w:sz="0" w:space="0" w:color="auto"/>
            <w:bottom w:val="none" w:sz="0" w:space="0" w:color="auto"/>
            <w:right w:val="none" w:sz="0" w:space="0" w:color="auto"/>
          </w:divBdr>
        </w:div>
        <w:div w:id="272791539">
          <w:marLeft w:val="640"/>
          <w:marRight w:val="0"/>
          <w:marTop w:val="0"/>
          <w:marBottom w:val="0"/>
          <w:divBdr>
            <w:top w:val="none" w:sz="0" w:space="0" w:color="auto"/>
            <w:left w:val="none" w:sz="0" w:space="0" w:color="auto"/>
            <w:bottom w:val="none" w:sz="0" w:space="0" w:color="auto"/>
            <w:right w:val="none" w:sz="0" w:space="0" w:color="auto"/>
          </w:divBdr>
        </w:div>
        <w:div w:id="92092905">
          <w:marLeft w:val="640"/>
          <w:marRight w:val="0"/>
          <w:marTop w:val="0"/>
          <w:marBottom w:val="0"/>
          <w:divBdr>
            <w:top w:val="none" w:sz="0" w:space="0" w:color="auto"/>
            <w:left w:val="none" w:sz="0" w:space="0" w:color="auto"/>
            <w:bottom w:val="none" w:sz="0" w:space="0" w:color="auto"/>
            <w:right w:val="none" w:sz="0" w:space="0" w:color="auto"/>
          </w:divBdr>
        </w:div>
        <w:div w:id="1149832635">
          <w:marLeft w:val="640"/>
          <w:marRight w:val="0"/>
          <w:marTop w:val="0"/>
          <w:marBottom w:val="0"/>
          <w:divBdr>
            <w:top w:val="none" w:sz="0" w:space="0" w:color="auto"/>
            <w:left w:val="none" w:sz="0" w:space="0" w:color="auto"/>
            <w:bottom w:val="none" w:sz="0" w:space="0" w:color="auto"/>
            <w:right w:val="none" w:sz="0" w:space="0" w:color="auto"/>
          </w:divBdr>
        </w:div>
        <w:div w:id="1391005012">
          <w:marLeft w:val="640"/>
          <w:marRight w:val="0"/>
          <w:marTop w:val="0"/>
          <w:marBottom w:val="0"/>
          <w:divBdr>
            <w:top w:val="none" w:sz="0" w:space="0" w:color="auto"/>
            <w:left w:val="none" w:sz="0" w:space="0" w:color="auto"/>
            <w:bottom w:val="none" w:sz="0" w:space="0" w:color="auto"/>
            <w:right w:val="none" w:sz="0" w:space="0" w:color="auto"/>
          </w:divBdr>
        </w:div>
        <w:div w:id="1822501740">
          <w:marLeft w:val="640"/>
          <w:marRight w:val="0"/>
          <w:marTop w:val="0"/>
          <w:marBottom w:val="0"/>
          <w:divBdr>
            <w:top w:val="none" w:sz="0" w:space="0" w:color="auto"/>
            <w:left w:val="none" w:sz="0" w:space="0" w:color="auto"/>
            <w:bottom w:val="none" w:sz="0" w:space="0" w:color="auto"/>
            <w:right w:val="none" w:sz="0" w:space="0" w:color="auto"/>
          </w:divBdr>
        </w:div>
        <w:div w:id="722294726">
          <w:marLeft w:val="640"/>
          <w:marRight w:val="0"/>
          <w:marTop w:val="0"/>
          <w:marBottom w:val="0"/>
          <w:divBdr>
            <w:top w:val="none" w:sz="0" w:space="0" w:color="auto"/>
            <w:left w:val="none" w:sz="0" w:space="0" w:color="auto"/>
            <w:bottom w:val="none" w:sz="0" w:space="0" w:color="auto"/>
            <w:right w:val="none" w:sz="0" w:space="0" w:color="auto"/>
          </w:divBdr>
        </w:div>
        <w:div w:id="924415219">
          <w:marLeft w:val="640"/>
          <w:marRight w:val="0"/>
          <w:marTop w:val="0"/>
          <w:marBottom w:val="0"/>
          <w:divBdr>
            <w:top w:val="none" w:sz="0" w:space="0" w:color="auto"/>
            <w:left w:val="none" w:sz="0" w:space="0" w:color="auto"/>
            <w:bottom w:val="none" w:sz="0" w:space="0" w:color="auto"/>
            <w:right w:val="none" w:sz="0" w:space="0" w:color="auto"/>
          </w:divBdr>
        </w:div>
        <w:div w:id="1487474222">
          <w:marLeft w:val="640"/>
          <w:marRight w:val="0"/>
          <w:marTop w:val="0"/>
          <w:marBottom w:val="0"/>
          <w:divBdr>
            <w:top w:val="none" w:sz="0" w:space="0" w:color="auto"/>
            <w:left w:val="none" w:sz="0" w:space="0" w:color="auto"/>
            <w:bottom w:val="none" w:sz="0" w:space="0" w:color="auto"/>
            <w:right w:val="none" w:sz="0" w:space="0" w:color="auto"/>
          </w:divBdr>
        </w:div>
        <w:div w:id="791871592">
          <w:marLeft w:val="640"/>
          <w:marRight w:val="0"/>
          <w:marTop w:val="0"/>
          <w:marBottom w:val="0"/>
          <w:divBdr>
            <w:top w:val="none" w:sz="0" w:space="0" w:color="auto"/>
            <w:left w:val="none" w:sz="0" w:space="0" w:color="auto"/>
            <w:bottom w:val="none" w:sz="0" w:space="0" w:color="auto"/>
            <w:right w:val="none" w:sz="0" w:space="0" w:color="auto"/>
          </w:divBdr>
        </w:div>
        <w:div w:id="1636061261">
          <w:marLeft w:val="640"/>
          <w:marRight w:val="0"/>
          <w:marTop w:val="0"/>
          <w:marBottom w:val="0"/>
          <w:divBdr>
            <w:top w:val="none" w:sz="0" w:space="0" w:color="auto"/>
            <w:left w:val="none" w:sz="0" w:space="0" w:color="auto"/>
            <w:bottom w:val="none" w:sz="0" w:space="0" w:color="auto"/>
            <w:right w:val="none" w:sz="0" w:space="0" w:color="auto"/>
          </w:divBdr>
        </w:div>
        <w:div w:id="1175997188">
          <w:marLeft w:val="640"/>
          <w:marRight w:val="0"/>
          <w:marTop w:val="0"/>
          <w:marBottom w:val="0"/>
          <w:divBdr>
            <w:top w:val="none" w:sz="0" w:space="0" w:color="auto"/>
            <w:left w:val="none" w:sz="0" w:space="0" w:color="auto"/>
            <w:bottom w:val="none" w:sz="0" w:space="0" w:color="auto"/>
            <w:right w:val="none" w:sz="0" w:space="0" w:color="auto"/>
          </w:divBdr>
        </w:div>
        <w:div w:id="845754095">
          <w:marLeft w:val="640"/>
          <w:marRight w:val="0"/>
          <w:marTop w:val="0"/>
          <w:marBottom w:val="0"/>
          <w:divBdr>
            <w:top w:val="none" w:sz="0" w:space="0" w:color="auto"/>
            <w:left w:val="none" w:sz="0" w:space="0" w:color="auto"/>
            <w:bottom w:val="none" w:sz="0" w:space="0" w:color="auto"/>
            <w:right w:val="none" w:sz="0" w:space="0" w:color="auto"/>
          </w:divBdr>
        </w:div>
        <w:div w:id="428546827">
          <w:marLeft w:val="640"/>
          <w:marRight w:val="0"/>
          <w:marTop w:val="0"/>
          <w:marBottom w:val="0"/>
          <w:divBdr>
            <w:top w:val="none" w:sz="0" w:space="0" w:color="auto"/>
            <w:left w:val="none" w:sz="0" w:space="0" w:color="auto"/>
            <w:bottom w:val="none" w:sz="0" w:space="0" w:color="auto"/>
            <w:right w:val="none" w:sz="0" w:space="0" w:color="auto"/>
          </w:divBdr>
        </w:div>
        <w:div w:id="2059089390">
          <w:marLeft w:val="640"/>
          <w:marRight w:val="0"/>
          <w:marTop w:val="0"/>
          <w:marBottom w:val="0"/>
          <w:divBdr>
            <w:top w:val="none" w:sz="0" w:space="0" w:color="auto"/>
            <w:left w:val="none" w:sz="0" w:space="0" w:color="auto"/>
            <w:bottom w:val="none" w:sz="0" w:space="0" w:color="auto"/>
            <w:right w:val="none" w:sz="0" w:space="0" w:color="auto"/>
          </w:divBdr>
        </w:div>
        <w:div w:id="1437944781">
          <w:marLeft w:val="640"/>
          <w:marRight w:val="0"/>
          <w:marTop w:val="0"/>
          <w:marBottom w:val="0"/>
          <w:divBdr>
            <w:top w:val="none" w:sz="0" w:space="0" w:color="auto"/>
            <w:left w:val="none" w:sz="0" w:space="0" w:color="auto"/>
            <w:bottom w:val="none" w:sz="0" w:space="0" w:color="auto"/>
            <w:right w:val="none" w:sz="0" w:space="0" w:color="auto"/>
          </w:divBdr>
        </w:div>
        <w:div w:id="412437020">
          <w:marLeft w:val="640"/>
          <w:marRight w:val="0"/>
          <w:marTop w:val="0"/>
          <w:marBottom w:val="0"/>
          <w:divBdr>
            <w:top w:val="none" w:sz="0" w:space="0" w:color="auto"/>
            <w:left w:val="none" w:sz="0" w:space="0" w:color="auto"/>
            <w:bottom w:val="none" w:sz="0" w:space="0" w:color="auto"/>
            <w:right w:val="none" w:sz="0" w:space="0" w:color="auto"/>
          </w:divBdr>
        </w:div>
        <w:div w:id="842009583">
          <w:marLeft w:val="640"/>
          <w:marRight w:val="0"/>
          <w:marTop w:val="0"/>
          <w:marBottom w:val="0"/>
          <w:divBdr>
            <w:top w:val="none" w:sz="0" w:space="0" w:color="auto"/>
            <w:left w:val="none" w:sz="0" w:space="0" w:color="auto"/>
            <w:bottom w:val="none" w:sz="0" w:space="0" w:color="auto"/>
            <w:right w:val="none" w:sz="0" w:space="0" w:color="auto"/>
          </w:divBdr>
        </w:div>
        <w:div w:id="724108358">
          <w:marLeft w:val="640"/>
          <w:marRight w:val="0"/>
          <w:marTop w:val="0"/>
          <w:marBottom w:val="0"/>
          <w:divBdr>
            <w:top w:val="none" w:sz="0" w:space="0" w:color="auto"/>
            <w:left w:val="none" w:sz="0" w:space="0" w:color="auto"/>
            <w:bottom w:val="none" w:sz="0" w:space="0" w:color="auto"/>
            <w:right w:val="none" w:sz="0" w:space="0" w:color="auto"/>
          </w:divBdr>
        </w:div>
        <w:div w:id="1335917774">
          <w:marLeft w:val="640"/>
          <w:marRight w:val="0"/>
          <w:marTop w:val="0"/>
          <w:marBottom w:val="0"/>
          <w:divBdr>
            <w:top w:val="none" w:sz="0" w:space="0" w:color="auto"/>
            <w:left w:val="none" w:sz="0" w:space="0" w:color="auto"/>
            <w:bottom w:val="none" w:sz="0" w:space="0" w:color="auto"/>
            <w:right w:val="none" w:sz="0" w:space="0" w:color="auto"/>
          </w:divBdr>
        </w:div>
        <w:div w:id="574628587">
          <w:marLeft w:val="640"/>
          <w:marRight w:val="0"/>
          <w:marTop w:val="0"/>
          <w:marBottom w:val="0"/>
          <w:divBdr>
            <w:top w:val="none" w:sz="0" w:space="0" w:color="auto"/>
            <w:left w:val="none" w:sz="0" w:space="0" w:color="auto"/>
            <w:bottom w:val="none" w:sz="0" w:space="0" w:color="auto"/>
            <w:right w:val="none" w:sz="0" w:space="0" w:color="auto"/>
          </w:divBdr>
        </w:div>
        <w:div w:id="1369332383">
          <w:marLeft w:val="640"/>
          <w:marRight w:val="0"/>
          <w:marTop w:val="0"/>
          <w:marBottom w:val="0"/>
          <w:divBdr>
            <w:top w:val="none" w:sz="0" w:space="0" w:color="auto"/>
            <w:left w:val="none" w:sz="0" w:space="0" w:color="auto"/>
            <w:bottom w:val="none" w:sz="0" w:space="0" w:color="auto"/>
            <w:right w:val="none" w:sz="0" w:space="0" w:color="auto"/>
          </w:divBdr>
        </w:div>
        <w:div w:id="1669862237">
          <w:marLeft w:val="640"/>
          <w:marRight w:val="0"/>
          <w:marTop w:val="0"/>
          <w:marBottom w:val="0"/>
          <w:divBdr>
            <w:top w:val="none" w:sz="0" w:space="0" w:color="auto"/>
            <w:left w:val="none" w:sz="0" w:space="0" w:color="auto"/>
            <w:bottom w:val="none" w:sz="0" w:space="0" w:color="auto"/>
            <w:right w:val="none" w:sz="0" w:space="0" w:color="auto"/>
          </w:divBdr>
        </w:div>
        <w:div w:id="2047410536">
          <w:marLeft w:val="640"/>
          <w:marRight w:val="0"/>
          <w:marTop w:val="0"/>
          <w:marBottom w:val="0"/>
          <w:divBdr>
            <w:top w:val="none" w:sz="0" w:space="0" w:color="auto"/>
            <w:left w:val="none" w:sz="0" w:space="0" w:color="auto"/>
            <w:bottom w:val="none" w:sz="0" w:space="0" w:color="auto"/>
            <w:right w:val="none" w:sz="0" w:space="0" w:color="auto"/>
          </w:divBdr>
        </w:div>
        <w:div w:id="300814201">
          <w:marLeft w:val="640"/>
          <w:marRight w:val="0"/>
          <w:marTop w:val="0"/>
          <w:marBottom w:val="0"/>
          <w:divBdr>
            <w:top w:val="none" w:sz="0" w:space="0" w:color="auto"/>
            <w:left w:val="none" w:sz="0" w:space="0" w:color="auto"/>
            <w:bottom w:val="none" w:sz="0" w:space="0" w:color="auto"/>
            <w:right w:val="none" w:sz="0" w:space="0" w:color="auto"/>
          </w:divBdr>
        </w:div>
        <w:div w:id="844786965">
          <w:marLeft w:val="640"/>
          <w:marRight w:val="0"/>
          <w:marTop w:val="0"/>
          <w:marBottom w:val="0"/>
          <w:divBdr>
            <w:top w:val="none" w:sz="0" w:space="0" w:color="auto"/>
            <w:left w:val="none" w:sz="0" w:space="0" w:color="auto"/>
            <w:bottom w:val="none" w:sz="0" w:space="0" w:color="auto"/>
            <w:right w:val="none" w:sz="0" w:space="0" w:color="auto"/>
          </w:divBdr>
        </w:div>
        <w:div w:id="72774721">
          <w:marLeft w:val="640"/>
          <w:marRight w:val="0"/>
          <w:marTop w:val="0"/>
          <w:marBottom w:val="0"/>
          <w:divBdr>
            <w:top w:val="none" w:sz="0" w:space="0" w:color="auto"/>
            <w:left w:val="none" w:sz="0" w:space="0" w:color="auto"/>
            <w:bottom w:val="none" w:sz="0" w:space="0" w:color="auto"/>
            <w:right w:val="none" w:sz="0" w:space="0" w:color="auto"/>
          </w:divBdr>
        </w:div>
      </w:divsChild>
    </w:div>
    <w:div w:id="19360156">
      <w:bodyDiv w:val="1"/>
      <w:marLeft w:val="0"/>
      <w:marRight w:val="0"/>
      <w:marTop w:val="0"/>
      <w:marBottom w:val="0"/>
      <w:divBdr>
        <w:top w:val="none" w:sz="0" w:space="0" w:color="auto"/>
        <w:left w:val="none" w:sz="0" w:space="0" w:color="auto"/>
        <w:bottom w:val="none" w:sz="0" w:space="0" w:color="auto"/>
        <w:right w:val="none" w:sz="0" w:space="0" w:color="auto"/>
      </w:divBdr>
    </w:div>
    <w:div w:id="29570072">
      <w:bodyDiv w:val="1"/>
      <w:marLeft w:val="0"/>
      <w:marRight w:val="0"/>
      <w:marTop w:val="0"/>
      <w:marBottom w:val="0"/>
      <w:divBdr>
        <w:top w:val="none" w:sz="0" w:space="0" w:color="auto"/>
        <w:left w:val="none" w:sz="0" w:space="0" w:color="auto"/>
        <w:bottom w:val="none" w:sz="0" w:space="0" w:color="auto"/>
        <w:right w:val="none" w:sz="0" w:space="0" w:color="auto"/>
      </w:divBdr>
    </w:div>
    <w:div w:id="29846926">
      <w:bodyDiv w:val="1"/>
      <w:marLeft w:val="0"/>
      <w:marRight w:val="0"/>
      <w:marTop w:val="0"/>
      <w:marBottom w:val="0"/>
      <w:divBdr>
        <w:top w:val="none" w:sz="0" w:space="0" w:color="auto"/>
        <w:left w:val="none" w:sz="0" w:space="0" w:color="auto"/>
        <w:bottom w:val="none" w:sz="0" w:space="0" w:color="auto"/>
        <w:right w:val="none" w:sz="0" w:space="0" w:color="auto"/>
      </w:divBdr>
      <w:divsChild>
        <w:div w:id="936717339">
          <w:marLeft w:val="640"/>
          <w:marRight w:val="0"/>
          <w:marTop w:val="0"/>
          <w:marBottom w:val="0"/>
          <w:divBdr>
            <w:top w:val="none" w:sz="0" w:space="0" w:color="auto"/>
            <w:left w:val="none" w:sz="0" w:space="0" w:color="auto"/>
            <w:bottom w:val="none" w:sz="0" w:space="0" w:color="auto"/>
            <w:right w:val="none" w:sz="0" w:space="0" w:color="auto"/>
          </w:divBdr>
        </w:div>
        <w:div w:id="1552107017">
          <w:marLeft w:val="640"/>
          <w:marRight w:val="0"/>
          <w:marTop w:val="0"/>
          <w:marBottom w:val="0"/>
          <w:divBdr>
            <w:top w:val="none" w:sz="0" w:space="0" w:color="auto"/>
            <w:left w:val="none" w:sz="0" w:space="0" w:color="auto"/>
            <w:bottom w:val="none" w:sz="0" w:space="0" w:color="auto"/>
            <w:right w:val="none" w:sz="0" w:space="0" w:color="auto"/>
          </w:divBdr>
        </w:div>
        <w:div w:id="703870646">
          <w:marLeft w:val="640"/>
          <w:marRight w:val="0"/>
          <w:marTop w:val="0"/>
          <w:marBottom w:val="0"/>
          <w:divBdr>
            <w:top w:val="none" w:sz="0" w:space="0" w:color="auto"/>
            <w:left w:val="none" w:sz="0" w:space="0" w:color="auto"/>
            <w:bottom w:val="none" w:sz="0" w:space="0" w:color="auto"/>
            <w:right w:val="none" w:sz="0" w:space="0" w:color="auto"/>
          </w:divBdr>
        </w:div>
        <w:div w:id="1715157027">
          <w:marLeft w:val="640"/>
          <w:marRight w:val="0"/>
          <w:marTop w:val="0"/>
          <w:marBottom w:val="0"/>
          <w:divBdr>
            <w:top w:val="none" w:sz="0" w:space="0" w:color="auto"/>
            <w:left w:val="none" w:sz="0" w:space="0" w:color="auto"/>
            <w:bottom w:val="none" w:sz="0" w:space="0" w:color="auto"/>
            <w:right w:val="none" w:sz="0" w:space="0" w:color="auto"/>
          </w:divBdr>
        </w:div>
        <w:div w:id="1386249093">
          <w:marLeft w:val="640"/>
          <w:marRight w:val="0"/>
          <w:marTop w:val="0"/>
          <w:marBottom w:val="0"/>
          <w:divBdr>
            <w:top w:val="none" w:sz="0" w:space="0" w:color="auto"/>
            <w:left w:val="none" w:sz="0" w:space="0" w:color="auto"/>
            <w:bottom w:val="none" w:sz="0" w:space="0" w:color="auto"/>
            <w:right w:val="none" w:sz="0" w:space="0" w:color="auto"/>
          </w:divBdr>
        </w:div>
        <w:div w:id="1294482200">
          <w:marLeft w:val="640"/>
          <w:marRight w:val="0"/>
          <w:marTop w:val="0"/>
          <w:marBottom w:val="0"/>
          <w:divBdr>
            <w:top w:val="none" w:sz="0" w:space="0" w:color="auto"/>
            <w:left w:val="none" w:sz="0" w:space="0" w:color="auto"/>
            <w:bottom w:val="none" w:sz="0" w:space="0" w:color="auto"/>
            <w:right w:val="none" w:sz="0" w:space="0" w:color="auto"/>
          </w:divBdr>
        </w:div>
        <w:div w:id="1895578189">
          <w:marLeft w:val="640"/>
          <w:marRight w:val="0"/>
          <w:marTop w:val="0"/>
          <w:marBottom w:val="0"/>
          <w:divBdr>
            <w:top w:val="none" w:sz="0" w:space="0" w:color="auto"/>
            <w:left w:val="none" w:sz="0" w:space="0" w:color="auto"/>
            <w:bottom w:val="none" w:sz="0" w:space="0" w:color="auto"/>
            <w:right w:val="none" w:sz="0" w:space="0" w:color="auto"/>
          </w:divBdr>
        </w:div>
        <w:div w:id="141704769">
          <w:marLeft w:val="640"/>
          <w:marRight w:val="0"/>
          <w:marTop w:val="0"/>
          <w:marBottom w:val="0"/>
          <w:divBdr>
            <w:top w:val="none" w:sz="0" w:space="0" w:color="auto"/>
            <w:left w:val="none" w:sz="0" w:space="0" w:color="auto"/>
            <w:bottom w:val="none" w:sz="0" w:space="0" w:color="auto"/>
            <w:right w:val="none" w:sz="0" w:space="0" w:color="auto"/>
          </w:divBdr>
        </w:div>
        <w:div w:id="1986229470">
          <w:marLeft w:val="640"/>
          <w:marRight w:val="0"/>
          <w:marTop w:val="0"/>
          <w:marBottom w:val="0"/>
          <w:divBdr>
            <w:top w:val="none" w:sz="0" w:space="0" w:color="auto"/>
            <w:left w:val="none" w:sz="0" w:space="0" w:color="auto"/>
            <w:bottom w:val="none" w:sz="0" w:space="0" w:color="auto"/>
            <w:right w:val="none" w:sz="0" w:space="0" w:color="auto"/>
          </w:divBdr>
        </w:div>
        <w:div w:id="1958370112">
          <w:marLeft w:val="640"/>
          <w:marRight w:val="0"/>
          <w:marTop w:val="0"/>
          <w:marBottom w:val="0"/>
          <w:divBdr>
            <w:top w:val="none" w:sz="0" w:space="0" w:color="auto"/>
            <w:left w:val="none" w:sz="0" w:space="0" w:color="auto"/>
            <w:bottom w:val="none" w:sz="0" w:space="0" w:color="auto"/>
            <w:right w:val="none" w:sz="0" w:space="0" w:color="auto"/>
          </w:divBdr>
        </w:div>
        <w:div w:id="140390358">
          <w:marLeft w:val="640"/>
          <w:marRight w:val="0"/>
          <w:marTop w:val="0"/>
          <w:marBottom w:val="0"/>
          <w:divBdr>
            <w:top w:val="none" w:sz="0" w:space="0" w:color="auto"/>
            <w:left w:val="none" w:sz="0" w:space="0" w:color="auto"/>
            <w:bottom w:val="none" w:sz="0" w:space="0" w:color="auto"/>
            <w:right w:val="none" w:sz="0" w:space="0" w:color="auto"/>
          </w:divBdr>
        </w:div>
        <w:div w:id="631978277">
          <w:marLeft w:val="640"/>
          <w:marRight w:val="0"/>
          <w:marTop w:val="0"/>
          <w:marBottom w:val="0"/>
          <w:divBdr>
            <w:top w:val="none" w:sz="0" w:space="0" w:color="auto"/>
            <w:left w:val="none" w:sz="0" w:space="0" w:color="auto"/>
            <w:bottom w:val="none" w:sz="0" w:space="0" w:color="auto"/>
            <w:right w:val="none" w:sz="0" w:space="0" w:color="auto"/>
          </w:divBdr>
        </w:div>
        <w:div w:id="1521620741">
          <w:marLeft w:val="640"/>
          <w:marRight w:val="0"/>
          <w:marTop w:val="0"/>
          <w:marBottom w:val="0"/>
          <w:divBdr>
            <w:top w:val="none" w:sz="0" w:space="0" w:color="auto"/>
            <w:left w:val="none" w:sz="0" w:space="0" w:color="auto"/>
            <w:bottom w:val="none" w:sz="0" w:space="0" w:color="auto"/>
            <w:right w:val="none" w:sz="0" w:space="0" w:color="auto"/>
          </w:divBdr>
        </w:div>
        <w:div w:id="424225047">
          <w:marLeft w:val="640"/>
          <w:marRight w:val="0"/>
          <w:marTop w:val="0"/>
          <w:marBottom w:val="0"/>
          <w:divBdr>
            <w:top w:val="none" w:sz="0" w:space="0" w:color="auto"/>
            <w:left w:val="none" w:sz="0" w:space="0" w:color="auto"/>
            <w:bottom w:val="none" w:sz="0" w:space="0" w:color="auto"/>
            <w:right w:val="none" w:sz="0" w:space="0" w:color="auto"/>
          </w:divBdr>
        </w:div>
        <w:div w:id="510803064">
          <w:marLeft w:val="640"/>
          <w:marRight w:val="0"/>
          <w:marTop w:val="0"/>
          <w:marBottom w:val="0"/>
          <w:divBdr>
            <w:top w:val="none" w:sz="0" w:space="0" w:color="auto"/>
            <w:left w:val="none" w:sz="0" w:space="0" w:color="auto"/>
            <w:bottom w:val="none" w:sz="0" w:space="0" w:color="auto"/>
            <w:right w:val="none" w:sz="0" w:space="0" w:color="auto"/>
          </w:divBdr>
        </w:div>
        <w:div w:id="1717579623">
          <w:marLeft w:val="640"/>
          <w:marRight w:val="0"/>
          <w:marTop w:val="0"/>
          <w:marBottom w:val="0"/>
          <w:divBdr>
            <w:top w:val="none" w:sz="0" w:space="0" w:color="auto"/>
            <w:left w:val="none" w:sz="0" w:space="0" w:color="auto"/>
            <w:bottom w:val="none" w:sz="0" w:space="0" w:color="auto"/>
            <w:right w:val="none" w:sz="0" w:space="0" w:color="auto"/>
          </w:divBdr>
        </w:div>
        <w:div w:id="745343408">
          <w:marLeft w:val="640"/>
          <w:marRight w:val="0"/>
          <w:marTop w:val="0"/>
          <w:marBottom w:val="0"/>
          <w:divBdr>
            <w:top w:val="none" w:sz="0" w:space="0" w:color="auto"/>
            <w:left w:val="none" w:sz="0" w:space="0" w:color="auto"/>
            <w:bottom w:val="none" w:sz="0" w:space="0" w:color="auto"/>
            <w:right w:val="none" w:sz="0" w:space="0" w:color="auto"/>
          </w:divBdr>
        </w:div>
        <w:div w:id="1182160707">
          <w:marLeft w:val="640"/>
          <w:marRight w:val="0"/>
          <w:marTop w:val="0"/>
          <w:marBottom w:val="0"/>
          <w:divBdr>
            <w:top w:val="none" w:sz="0" w:space="0" w:color="auto"/>
            <w:left w:val="none" w:sz="0" w:space="0" w:color="auto"/>
            <w:bottom w:val="none" w:sz="0" w:space="0" w:color="auto"/>
            <w:right w:val="none" w:sz="0" w:space="0" w:color="auto"/>
          </w:divBdr>
        </w:div>
        <w:div w:id="554895122">
          <w:marLeft w:val="640"/>
          <w:marRight w:val="0"/>
          <w:marTop w:val="0"/>
          <w:marBottom w:val="0"/>
          <w:divBdr>
            <w:top w:val="none" w:sz="0" w:space="0" w:color="auto"/>
            <w:left w:val="none" w:sz="0" w:space="0" w:color="auto"/>
            <w:bottom w:val="none" w:sz="0" w:space="0" w:color="auto"/>
            <w:right w:val="none" w:sz="0" w:space="0" w:color="auto"/>
          </w:divBdr>
        </w:div>
        <w:div w:id="1847286913">
          <w:marLeft w:val="640"/>
          <w:marRight w:val="0"/>
          <w:marTop w:val="0"/>
          <w:marBottom w:val="0"/>
          <w:divBdr>
            <w:top w:val="none" w:sz="0" w:space="0" w:color="auto"/>
            <w:left w:val="none" w:sz="0" w:space="0" w:color="auto"/>
            <w:bottom w:val="none" w:sz="0" w:space="0" w:color="auto"/>
            <w:right w:val="none" w:sz="0" w:space="0" w:color="auto"/>
          </w:divBdr>
        </w:div>
        <w:div w:id="1886483435">
          <w:marLeft w:val="640"/>
          <w:marRight w:val="0"/>
          <w:marTop w:val="0"/>
          <w:marBottom w:val="0"/>
          <w:divBdr>
            <w:top w:val="none" w:sz="0" w:space="0" w:color="auto"/>
            <w:left w:val="none" w:sz="0" w:space="0" w:color="auto"/>
            <w:bottom w:val="none" w:sz="0" w:space="0" w:color="auto"/>
            <w:right w:val="none" w:sz="0" w:space="0" w:color="auto"/>
          </w:divBdr>
        </w:div>
        <w:div w:id="1220628149">
          <w:marLeft w:val="640"/>
          <w:marRight w:val="0"/>
          <w:marTop w:val="0"/>
          <w:marBottom w:val="0"/>
          <w:divBdr>
            <w:top w:val="none" w:sz="0" w:space="0" w:color="auto"/>
            <w:left w:val="none" w:sz="0" w:space="0" w:color="auto"/>
            <w:bottom w:val="none" w:sz="0" w:space="0" w:color="auto"/>
            <w:right w:val="none" w:sz="0" w:space="0" w:color="auto"/>
          </w:divBdr>
        </w:div>
        <w:div w:id="1377971043">
          <w:marLeft w:val="640"/>
          <w:marRight w:val="0"/>
          <w:marTop w:val="0"/>
          <w:marBottom w:val="0"/>
          <w:divBdr>
            <w:top w:val="none" w:sz="0" w:space="0" w:color="auto"/>
            <w:left w:val="none" w:sz="0" w:space="0" w:color="auto"/>
            <w:bottom w:val="none" w:sz="0" w:space="0" w:color="auto"/>
            <w:right w:val="none" w:sz="0" w:space="0" w:color="auto"/>
          </w:divBdr>
        </w:div>
        <w:div w:id="617905978">
          <w:marLeft w:val="640"/>
          <w:marRight w:val="0"/>
          <w:marTop w:val="0"/>
          <w:marBottom w:val="0"/>
          <w:divBdr>
            <w:top w:val="none" w:sz="0" w:space="0" w:color="auto"/>
            <w:left w:val="none" w:sz="0" w:space="0" w:color="auto"/>
            <w:bottom w:val="none" w:sz="0" w:space="0" w:color="auto"/>
            <w:right w:val="none" w:sz="0" w:space="0" w:color="auto"/>
          </w:divBdr>
        </w:div>
        <w:div w:id="1479804274">
          <w:marLeft w:val="640"/>
          <w:marRight w:val="0"/>
          <w:marTop w:val="0"/>
          <w:marBottom w:val="0"/>
          <w:divBdr>
            <w:top w:val="none" w:sz="0" w:space="0" w:color="auto"/>
            <w:left w:val="none" w:sz="0" w:space="0" w:color="auto"/>
            <w:bottom w:val="none" w:sz="0" w:space="0" w:color="auto"/>
            <w:right w:val="none" w:sz="0" w:space="0" w:color="auto"/>
          </w:divBdr>
        </w:div>
        <w:div w:id="55712609">
          <w:marLeft w:val="640"/>
          <w:marRight w:val="0"/>
          <w:marTop w:val="0"/>
          <w:marBottom w:val="0"/>
          <w:divBdr>
            <w:top w:val="none" w:sz="0" w:space="0" w:color="auto"/>
            <w:left w:val="none" w:sz="0" w:space="0" w:color="auto"/>
            <w:bottom w:val="none" w:sz="0" w:space="0" w:color="auto"/>
            <w:right w:val="none" w:sz="0" w:space="0" w:color="auto"/>
          </w:divBdr>
        </w:div>
        <w:div w:id="2053190099">
          <w:marLeft w:val="640"/>
          <w:marRight w:val="0"/>
          <w:marTop w:val="0"/>
          <w:marBottom w:val="0"/>
          <w:divBdr>
            <w:top w:val="none" w:sz="0" w:space="0" w:color="auto"/>
            <w:left w:val="none" w:sz="0" w:space="0" w:color="auto"/>
            <w:bottom w:val="none" w:sz="0" w:space="0" w:color="auto"/>
            <w:right w:val="none" w:sz="0" w:space="0" w:color="auto"/>
          </w:divBdr>
        </w:div>
        <w:div w:id="1844666171">
          <w:marLeft w:val="640"/>
          <w:marRight w:val="0"/>
          <w:marTop w:val="0"/>
          <w:marBottom w:val="0"/>
          <w:divBdr>
            <w:top w:val="none" w:sz="0" w:space="0" w:color="auto"/>
            <w:left w:val="none" w:sz="0" w:space="0" w:color="auto"/>
            <w:bottom w:val="none" w:sz="0" w:space="0" w:color="auto"/>
            <w:right w:val="none" w:sz="0" w:space="0" w:color="auto"/>
          </w:divBdr>
        </w:div>
        <w:div w:id="456416000">
          <w:marLeft w:val="640"/>
          <w:marRight w:val="0"/>
          <w:marTop w:val="0"/>
          <w:marBottom w:val="0"/>
          <w:divBdr>
            <w:top w:val="none" w:sz="0" w:space="0" w:color="auto"/>
            <w:left w:val="none" w:sz="0" w:space="0" w:color="auto"/>
            <w:bottom w:val="none" w:sz="0" w:space="0" w:color="auto"/>
            <w:right w:val="none" w:sz="0" w:space="0" w:color="auto"/>
          </w:divBdr>
        </w:div>
        <w:div w:id="1455900046">
          <w:marLeft w:val="640"/>
          <w:marRight w:val="0"/>
          <w:marTop w:val="0"/>
          <w:marBottom w:val="0"/>
          <w:divBdr>
            <w:top w:val="none" w:sz="0" w:space="0" w:color="auto"/>
            <w:left w:val="none" w:sz="0" w:space="0" w:color="auto"/>
            <w:bottom w:val="none" w:sz="0" w:space="0" w:color="auto"/>
            <w:right w:val="none" w:sz="0" w:space="0" w:color="auto"/>
          </w:divBdr>
        </w:div>
        <w:div w:id="2054110021">
          <w:marLeft w:val="640"/>
          <w:marRight w:val="0"/>
          <w:marTop w:val="0"/>
          <w:marBottom w:val="0"/>
          <w:divBdr>
            <w:top w:val="none" w:sz="0" w:space="0" w:color="auto"/>
            <w:left w:val="none" w:sz="0" w:space="0" w:color="auto"/>
            <w:bottom w:val="none" w:sz="0" w:space="0" w:color="auto"/>
            <w:right w:val="none" w:sz="0" w:space="0" w:color="auto"/>
          </w:divBdr>
        </w:div>
        <w:div w:id="141894528">
          <w:marLeft w:val="640"/>
          <w:marRight w:val="0"/>
          <w:marTop w:val="0"/>
          <w:marBottom w:val="0"/>
          <w:divBdr>
            <w:top w:val="none" w:sz="0" w:space="0" w:color="auto"/>
            <w:left w:val="none" w:sz="0" w:space="0" w:color="auto"/>
            <w:bottom w:val="none" w:sz="0" w:space="0" w:color="auto"/>
            <w:right w:val="none" w:sz="0" w:space="0" w:color="auto"/>
          </w:divBdr>
        </w:div>
        <w:div w:id="1632830522">
          <w:marLeft w:val="640"/>
          <w:marRight w:val="0"/>
          <w:marTop w:val="0"/>
          <w:marBottom w:val="0"/>
          <w:divBdr>
            <w:top w:val="none" w:sz="0" w:space="0" w:color="auto"/>
            <w:left w:val="none" w:sz="0" w:space="0" w:color="auto"/>
            <w:bottom w:val="none" w:sz="0" w:space="0" w:color="auto"/>
            <w:right w:val="none" w:sz="0" w:space="0" w:color="auto"/>
          </w:divBdr>
        </w:div>
        <w:div w:id="1667391816">
          <w:marLeft w:val="640"/>
          <w:marRight w:val="0"/>
          <w:marTop w:val="0"/>
          <w:marBottom w:val="0"/>
          <w:divBdr>
            <w:top w:val="none" w:sz="0" w:space="0" w:color="auto"/>
            <w:left w:val="none" w:sz="0" w:space="0" w:color="auto"/>
            <w:bottom w:val="none" w:sz="0" w:space="0" w:color="auto"/>
            <w:right w:val="none" w:sz="0" w:space="0" w:color="auto"/>
          </w:divBdr>
        </w:div>
        <w:div w:id="352650609">
          <w:marLeft w:val="640"/>
          <w:marRight w:val="0"/>
          <w:marTop w:val="0"/>
          <w:marBottom w:val="0"/>
          <w:divBdr>
            <w:top w:val="none" w:sz="0" w:space="0" w:color="auto"/>
            <w:left w:val="none" w:sz="0" w:space="0" w:color="auto"/>
            <w:bottom w:val="none" w:sz="0" w:space="0" w:color="auto"/>
            <w:right w:val="none" w:sz="0" w:space="0" w:color="auto"/>
          </w:divBdr>
        </w:div>
        <w:div w:id="149172598">
          <w:marLeft w:val="640"/>
          <w:marRight w:val="0"/>
          <w:marTop w:val="0"/>
          <w:marBottom w:val="0"/>
          <w:divBdr>
            <w:top w:val="none" w:sz="0" w:space="0" w:color="auto"/>
            <w:left w:val="none" w:sz="0" w:space="0" w:color="auto"/>
            <w:bottom w:val="none" w:sz="0" w:space="0" w:color="auto"/>
            <w:right w:val="none" w:sz="0" w:space="0" w:color="auto"/>
          </w:divBdr>
        </w:div>
        <w:div w:id="777793301">
          <w:marLeft w:val="640"/>
          <w:marRight w:val="0"/>
          <w:marTop w:val="0"/>
          <w:marBottom w:val="0"/>
          <w:divBdr>
            <w:top w:val="none" w:sz="0" w:space="0" w:color="auto"/>
            <w:left w:val="none" w:sz="0" w:space="0" w:color="auto"/>
            <w:bottom w:val="none" w:sz="0" w:space="0" w:color="auto"/>
            <w:right w:val="none" w:sz="0" w:space="0" w:color="auto"/>
          </w:divBdr>
        </w:div>
        <w:div w:id="1264149959">
          <w:marLeft w:val="640"/>
          <w:marRight w:val="0"/>
          <w:marTop w:val="0"/>
          <w:marBottom w:val="0"/>
          <w:divBdr>
            <w:top w:val="none" w:sz="0" w:space="0" w:color="auto"/>
            <w:left w:val="none" w:sz="0" w:space="0" w:color="auto"/>
            <w:bottom w:val="none" w:sz="0" w:space="0" w:color="auto"/>
            <w:right w:val="none" w:sz="0" w:space="0" w:color="auto"/>
          </w:divBdr>
        </w:div>
        <w:div w:id="1609309662">
          <w:marLeft w:val="640"/>
          <w:marRight w:val="0"/>
          <w:marTop w:val="0"/>
          <w:marBottom w:val="0"/>
          <w:divBdr>
            <w:top w:val="none" w:sz="0" w:space="0" w:color="auto"/>
            <w:left w:val="none" w:sz="0" w:space="0" w:color="auto"/>
            <w:bottom w:val="none" w:sz="0" w:space="0" w:color="auto"/>
            <w:right w:val="none" w:sz="0" w:space="0" w:color="auto"/>
          </w:divBdr>
        </w:div>
        <w:div w:id="2095129199">
          <w:marLeft w:val="640"/>
          <w:marRight w:val="0"/>
          <w:marTop w:val="0"/>
          <w:marBottom w:val="0"/>
          <w:divBdr>
            <w:top w:val="none" w:sz="0" w:space="0" w:color="auto"/>
            <w:left w:val="none" w:sz="0" w:space="0" w:color="auto"/>
            <w:bottom w:val="none" w:sz="0" w:space="0" w:color="auto"/>
            <w:right w:val="none" w:sz="0" w:space="0" w:color="auto"/>
          </w:divBdr>
        </w:div>
        <w:div w:id="1308974538">
          <w:marLeft w:val="640"/>
          <w:marRight w:val="0"/>
          <w:marTop w:val="0"/>
          <w:marBottom w:val="0"/>
          <w:divBdr>
            <w:top w:val="none" w:sz="0" w:space="0" w:color="auto"/>
            <w:left w:val="none" w:sz="0" w:space="0" w:color="auto"/>
            <w:bottom w:val="none" w:sz="0" w:space="0" w:color="auto"/>
            <w:right w:val="none" w:sz="0" w:space="0" w:color="auto"/>
          </w:divBdr>
        </w:div>
        <w:div w:id="586037920">
          <w:marLeft w:val="640"/>
          <w:marRight w:val="0"/>
          <w:marTop w:val="0"/>
          <w:marBottom w:val="0"/>
          <w:divBdr>
            <w:top w:val="none" w:sz="0" w:space="0" w:color="auto"/>
            <w:left w:val="none" w:sz="0" w:space="0" w:color="auto"/>
            <w:bottom w:val="none" w:sz="0" w:space="0" w:color="auto"/>
            <w:right w:val="none" w:sz="0" w:space="0" w:color="auto"/>
          </w:divBdr>
        </w:div>
        <w:div w:id="1483351648">
          <w:marLeft w:val="640"/>
          <w:marRight w:val="0"/>
          <w:marTop w:val="0"/>
          <w:marBottom w:val="0"/>
          <w:divBdr>
            <w:top w:val="none" w:sz="0" w:space="0" w:color="auto"/>
            <w:left w:val="none" w:sz="0" w:space="0" w:color="auto"/>
            <w:bottom w:val="none" w:sz="0" w:space="0" w:color="auto"/>
            <w:right w:val="none" w:sz="0" w:space="0" w:color="auto"/>
          </w:divBdr>
        </w:div>
        <w:div w:id="979308941">
          <w:marLeft w:val="640"/>
          <w:marRight w:val="0"/>
          <w:marTop w:val="0"/>
          <w:marBottom w:val="0"/>
          <w:divBdr>
            <w:top w:val="none" w:sz="0" w:space="0" w:color="auto"/>
            <w:left w:val="none" w:sz="0" w:space="0" w:color="auto"/>
            <w:bottom w:val="none" w:sz="0" w:space="0" w:color="auto"/>
            <w:right w:val="none" w:sz="0" w:space="0" w:color="auto"/>
          </w:divBdr>
        </w:div>
        <w:div w:id="1178037620">
          <w:marLeft w:val="640"/>
          <w:marRight w:val="0"/>
          <w:marTop w:val="0"/>
          <w:marBottom w:val="0"/>
          <w:divBdr>
            <w:top w:val="none" w:sz="0" w:space="0" w:color="auto"/>
            <w:left w:val="none" w:sz="0" w:space="0" w:color="auto"/>
            <w:bottom w:val="none" w:sz="0" w:space="0" w:color="auto"/>
            <w:right w:val="none" w:sz="0" w:space="0" w:color="auto"/>
          </w:divBdr>
        </w:div>
        <w:div w:id="1422021865">
          <w:marLeft w:val="640"/>
          <w:marRight w:val="0"/>
          <w:marTop w:val="0"/>
          <w:marBottom w:val="0"/>
          <w:divBdr>
            <w:top w:val="none" w:sz="0" w:space="0" w:color="auto"/>
            <w:left w:val="none" w:sz="0" w:space="0" w:color="auto"/>
            <w:bottom w:val="none" w:sz="0" w:space="0" w:color="auto"/>
            <w:right w:val="none" w:sz="0" w:space="0" w:color="auto"/>
          </w:divBdr>
        </w:div>
        <w:div w:id="1480459765">
          <w:marLeft w:val="640"/>
          <w:marRight w:val="0"/>
          <w:marTop w:val="0"/>
          <w:marBottom w:val="0"/>
          <w:divBdr>
            <w:top w:val="none" w:sz="0" w:space="0" w:color="auto"/>
            <w:left w:val="none" w:sz="0" w:space="0" w:color="auto"/>
            <w:bottom w:val="none" w:sz="0" w:space="0" w:color="auto"/>
            <w:right w:val="none" w:sz="0" w:space="0" w:color="auto"/>
          </w:divBdr>
        </w:div>
        <w:div w:id="1493063569">
          <w:marLeft w:val="640"/>
          <w:marRight w:val="0"/>
          <w:marTop w:val="0"/>
          <w:marBottom w:val="0"/>
          <w:divBdr>
            <w:top w:val="none" w:sz="0" w:space="0" w:color="auto"/>
            <w:left w:val="none" w:sz="0" w:space="0" w:color="auto"/>
            <w:bottom w:val="none" w:sz="0" w:space="0" w:color="auto"/>
            <w:right w:val="none" w:sz="0" w:space="0" w:color="auto"/>
          </w:divBdr>
        </w:div>
        <w:div w:id="1627344645">
          <w:marLeft w:val="640"/>
          <w:marRight w:val="0"/>
          <w:marTop w:val="0"/>
          <w:marBottom w:val="0"/>
          <w:divBdr>
            <w:top w:val="none" w:sz="0" w:space="0" w:color="auto"/>
            <w:left w:val="none" w:sz="0" w:space="0" w:color="auto"/>
            <w:bottom w:val="none" w:sz="0" w:space="0" w:color="auto"/>
            <w:right w:val="none" w:sz="0" w:space="0" w:color="auto"/>
          </w:divBdr>
        </w:div>
        <w:div w:id="1666592836">
          <w:marLeft w:val="640"/>
          <w:marRight w:val="0"/>
          <w:marTop w:val="0"/>
          <w:marBottom w:val="0"/>
          <w:divBdr>
            <w:top w:val="none" w:sz="0" w:space="0" w:color="auto"/>
            <w:left w:val="none" w:sz="0" w:space="0" w:color="auto"/>
            <w:bottom w:val="none" w:sz="0" w:space="0" w:color="auto"/>
            <w:right w:val="none" w:sz="0" w:space="0" w:color="auto"/>
          </w:divBdr>
        </w:div>
        <w:div w:id="407848983">
          <w:marLeft w:val="640"/>
          <w:marRight w:val="0"/>
          <w:marTop w:val="0"/>
          <w:marBottom w:val="0"/>
          <w:divBdr>
            <w:top w:val="none" w:sz="0" w:space="0" w:color="auto"/>
            <w:left w:val="none" w:sz="0" w:space="0" w:color="auto"/>
            <w:bottom w:val="none" w:sz="0" w:space="0" w:color="auto"/>
            <w:right w:val="none" w:sz="0" w:space="0" w:color="auto"/>
          </w:divBdr>
        </w:div>
        <w:div w:id="1359043370">
          <w:marLeft w:val="640"/>
          <w:marRight w:val="0"/>
          <w:marTop w:val="0"/>
          <w:marBottom w:val="0"/>
          <w:divBdr>
            <w:top w:val="none" w:sz="0" w:space="0" w:color="auto"/>
            <w:left w:val="none" w:sz="0" w:space="0" w:color="auto"/>
            <w:bottom w:val="none" w:sz="0" w:space="0" w:color="auto"/>
            <w:right w:val="none" w:sz="0" w:space="0" w:color="auto"/>
          </w:divBdr>
        </w:div>
        <w:div w:id="1271863477">
          <w:marLeft w:val="640"/>
          <w:marRight w:val="0"/>
          <w:marTop w:val="0"/>
          <w:marBottom w:val="0"/>
          <w:divBdr>
            <w:top w:val="none" w:sz="0" w:space="0" w:color="auto"/>
            <w:left w:val="none" w:sz="0" w:space="0" w:color="auto"/>
            <w:bottom w:val="none" w:sz="0" w:space="0" w:color="auto"/>
            <w:right w:val="none" w:sz="0" w:space="0" w:color="auto"/>
          </w:divBdr>
        </w:div>
        <w:div w:id="836843918">
          <w:marLeft w:val="640"/>
          <w:marRight w:val="0"/>
          <w:marTop w:val="0"/>
          <w:marBottom w:val="0"/>
          <w:divBdr>
            <w:top w:val="none" w:sz="0" w:space="0" w:color="auto"/>
            <w:left w:val="none" w:sz="0" w:space="0" w:color="auto"/>
            <w:bottom w:val="none" w:sz="0" w:space="0" w:color="auto"/>
            <w:right w:val="none" w:sz="0" w:space="0" w:color="auto"/>
          </w:divBdr>
        </w:div>
        <w:div w:id="1195577381">
          <w:marLeft w:val="640"/>
          <w:marRight w:val="0"/>
          <w:marTop w:val="0"/>
          <w:marBottom w:val="0"/>
          <w:divBdr>
            <w:top w:val="none" w:sz="0" w:space="0" w:color="auto"/>
            <w:left w:val="none" w:sz="0" w:space="0" w:color="auto"/>
            <w:bottom w:val="none" w:sz="0" w:space="0" w:color="auto"/>
            <w:right w:val="none" w:sz="0" w:space="0" w:color="auto"/>
          </w:divBdr>
        </w:div>
        <w:div w:id="958101697">
          <w:marLeft w:val="640"/>
          <w:marRight w:val="0"/>
          <w:marTop w:val="0"/>
          <w:marBottom w:val="0"/>
          <w:divBdr>
            <w:top w:val="none" w:sz="0" w:space="0" w:color="auto"/>
            <w:left w:val="none" w:sz="0" w:space="0" w:color="auto"/>
            <w:bottom w:val="none" w:sz="0" w:space="0" w:color="auto"/>
            <w:right w:val="none" w:sz="0" w:space="0" w:color="auto"/>
          </w:divBdr>
        </w:div>
        <w:div w:id="1010134089">
          <w:marLeft w:val="640"/>
          <w:marRight w:val="0"/>
          <w:marTop w:val="0"/>
          <w:marBottom w:val="0"/>
          <w:divBdr>
            <w:top w:val="none" w:sz="0" w:space="0" w:color="auto"/>
            <w:left w:val="none" w:sz="0" w:space="0" w:color="auto"/>
            <w:bottom w:val="none" w:sz="0" w:space="0" w:color="auto"/>
            <w:right w:val="none" w:sz="0" w:space="0" w:color="auto"/>
          </w:divBdr>
        </w:div>
        <w:div w:id="2058315670">
          <w:marLeft w:val="640"/>
          <w:marRight w:val="0"/>
          <w:marTop w:val="0"/>
          <w:marBottom w:val="0"/>
          <w:divBdr>
            <w:top w:val="none" w:sz="0" w:space="0" w:color="auto"/>
            <w:left w:val="none" w:sz="0" w:space="0" w:color="auto"/>
            <w:bottom w:val="none" w:sz="0" w:space="0" w:color="auto"/>
            <w:right w:val="none" w:sz="0" w:space="0" w:color="auto"/>
          </w:divBdr>
        </w:div>
        <w:div w:id="1897469002">
          <w:marLeft w:val="640"/>
          <w:marRight w:val="0"/>
          <w:marTop w:val="0"/>
          <w:marBottom w:val="0"/>
          <w:divBdr>
            <w:top w:val="none" w:sz="0" w:space="0" w:color="auto"/>
            <w:left w:val="none" w:sz="0" w:space="0" w:color="auto"/>
            <w:bottom w:val="none" w:sz="0" w:space="0" w:color="auto"/>
            <w:right w:val="none" w:sz="0" w:space="0" w:color="auto"/>
          </w:divBdr>
        </w:div>
        <w:div w:id="287787357">
          <w:marLeft w:val="640"/>
          <w:marRight w:val="0"/>
          <w:marTop w:val="0"/>
          <w:marBottom w:val="0"/>
          <w:divBdr>
            <w:top w:val="none" w:sz="0" w:space="0" w:color="auto"/>
            <w:left w:val="none" w:sz="0" w:space="0" w:color="auto"/>
            <w:bottom w:val="none" w:sz="0" w:space="0" w:color="auto"/>
            <w:right w:val="none" w:sz="0" w:space="0" w:color="auto"/>
          </w:divBdr>
        </w:div>
        <w:div w:id="129707981">
          <w:marLeft w:val="640"/>
          <w:marRight w:val="0"/>
          <w:marTop w:val="0"/>
          <w:marBottom w:val="0"/>
          <w:divBdr>
            <w:top w:val="none" w:sz="0" w:space="0" w:color="auto"/>
            <w:left w:val="none" w:sz="0" w:space="0" w:color="auto"/>
            <w:bottom w:val="none" w:sz="0" w:space="0" w:color="auto"/>
            <w:right w:val="none" w:sz="0" w:space="0" w:color="auto"/>
          </w:divBdr>
        </w:div>
        <w:div w:id="75595342">
          <w:marLeft w:val="640"/>
          <w:marRight w:val="0"/>
          <w:marTop w:val="0"/>
          <w:marBottom w:val="0"/>
          <w:divBdr>
            <w:top w:val="none" w:sz="0" w:space="0" w:color="auto"/>
            <w:left w:val="none" w:sz="0" w:space="0" w:color="auto"/>
            <w:bottom w:val="none" w:sz="0" w:space="0" w:color="auto"/>
            <w:right w:val="none" w:sz="0" w:space="0" w:color="auto"/>
          </w:divBdr>
        </w:div>
        <w:div w:id="736362719">
          <w:marLeft w:val="640"/>
          <w:marRight w:val="0"/>
          <w:marTop w:val="0"/>
          <w:marBottom w:val="0"/>
          <w:divBdr>
            <w:top w:val="none" w:sz="0" w:space="0" w:color="auto"/>
            <w:left w:val="none" w:sz="0" w:space="0" w:color="auto"/>
            <w:bottom w:val="none" w:sz="0" w:space="0" w:color="auto"/>
            <w:right w:val="none" w:sz="0" w:space="0" w:color="auto"/>
          </w:divBdr>
        </w:div>
        <w:div w:id="139613230">
          <w:marLeft w:val="640"/>
          <w:marRight w:val="0"/>
          <w:marTop w:val="0"/>
          <w:marBottom w:val="0"/>
          <w:divBdr>
            <w:top w:val="none" w:sz="0" w:space="0" w:color="auto"/>
            <w:left w:val="none" w:sz="0" w:space="0" w:color="auto"/>
            <w:bottom w:val="none" w:sz="0" w:space="0" w:color="auto"/>
            <w:right w:val="none" w:sz="0" w:space="0" w:color="auto"/>
          </w:divBdr>
        </w:div>
        <w:div w:id="1091700022">
          <w:marLeft w:val="640"/>
          <w:marRight w:val="0"/>
          <w:marTop w:val="0"/>
          <w:marBottom w:val="0"/>
          <w:divBdr>
            <w:top w:val="none" w:sz="0" w:space="0" w:color="auto"/>
            <w:left w:val="none" w:sz="0" w:space="0" w:color="auto"/>
            <w:bottom w:val="none" w:sz="0" w:space="0" w:color="auto"/>
            <w:right w:val="none" w:sz="0" w:space="0" w:color="auto"/>
          </w:divBdr>
        </w:div>
        <w:div w:id="1236016147">
          <w:marLeft w:val="640"/>
          <w:marRight w:val="0"/>
          <w:marTop w:val="0"/>
          <w:marBottom w:val="0"/>
          <w:divBdr>
            <w:top w:val="none" w:sz="0" w:space="0" w:color="auto"/>
            <w:left w:val="none" w:sz="0" w:space="0" w:color="auto"/>
            <w:bottom w:val="none" w:sz="0" w:space="0" w:color="auto"/>
            <w:right w:val="none" w:sz="0" w:space="0" w:color="auto"/>
          </w:divBdr>
        </w:div>
        <w:div w:id="1122113407">
          <w:marLeft w:val="640"/>
          <w:marRight w:val="0"/>
          <w:marTop w:val="0"/>
          <w:marBottom w:val="0"/>
          <w:divBdr>
            <w:top w:val="none" w:sz="0" w:space="0" w:color="auto"/>
            <w:left w:val="none" w:sz="0" w:space="0" w:color="auto"/>
            <w:bottom w:val="none" w:sz="0" w:space="0" w:color="auto"/>
            <w:right w:val="none" w:sz="0" w:space="0" w:color="auto"/>
          </w:divBdr>
        </w:div>
        <w:div w:id="838890461">
          <w:marLeft w:val="640"/>
          <w:marRight w:val="0"/>
          <w:marTop w:val="0"/>
          <w:marBottom w:val="0"/>
          <w:divBdr>
            <w:top w:val="none" w:sz="0" w:space="0" w:color="auto"/>
            <w:left w:val="none" w:sz="0" w:space="0" w:color="auto"/>
            <w:bottom w:val="none" w:sz="0" w:space="0" w:color="auto"/>
            <w:right w:val="none" w:sz="0" w:space="0" w:color="auto"/>
          </w:divBdr>
        </w:div>
        <w:div w:id="1334722445">
          <w:marLeft w:val="640"/>
          <w:marRight w:val="0"/>
          <w:marTop w:val="0"/>
          <w:marBottom w:val="0"/>
          <w:divBdr>
            <w:top w:val="none" w:sz="0" w:space="0" w:color="auto"/>
            <w:left w:val="none" w:sz="0" w:space="0" w:color="auto"/>
            <w:bottom w:val="none" w:sz="0" w:space="0" w:color="auto"/>
            <w:right w:val="none" w:sz="0" w:space="0" w:color="auto"/>
          </w:divBdr>
        </w:div>
        <w:div w:id="145439218">
          <w:marLeft w:val="640"/>
          <w:marRight w:val="0"/>
          <w:marTop w:val="0"/>
          <w:marBottom w:val="0"/>
          <w:divBdr>
            <w:top w:val="none" w:sz="0" w:space="0" w:color="auto"/>
            <w:left w:val="none" w:sz="0" w:space="0" w:color="auto"/>
            <w:bottom w:val="none" w:sz="0" w:space="0" w:color="auto"/>
            <w:right w:val="none" w:sz="0" w:space="0" w:color="auto"/>
          </w:divBdr>
        </w:div>
        <w:div w:id="815337080">
          <w:marLeft w:val="640"/>
          <w:marRight w:val="0"/>
          <w:marTop w:val="0"/>
          <w:marBottom w:val="0"/>
          <w:divBdr>
            <w:top w:val="none" w:sz="0" w:space="0" w:color="auto"/>
            <w:left w:val="none" w:sz="0" w:space="0" w:color="auto"/>
            <w:bottom w:val="none" w:sz="0" w:space="0" w:color="auto"/>
            <w:right w:val="none" w:sz="0" w:space="0" w:color="auto"/>
          </w:divBdr>
        </w:div>
        <w:div w:id="559442698">
          <w:marLeft w:val="640"/>
          <w:marRight w:val="0"/>
          <w:marTop w:val="0"/>
          <w:marBottom w:val="0"/>
          <w:divBdr>
            <w:top w:val="none" w:sz="0" w:space="0" w:color="auto"/>
            <w:left w:val="none" w:sz="0" w:space="0" w:color="auto"/>
            <w:bottom w:val="none" w:sz="0" w:space="0" w:color="auto"/>
            <w:right w:val="none" w:sz="0" w:space="0" w:color="auto"/>
          </w:divBdr>
        </w:div>
        <w:div w:id="541865948">
          <w:marLeft w:val="640"/>
          <w:marRight w:val="0"/>
          <w:marTop w:val="0"/>
          <w:marBottom w:val="0"/>
          <w:divBdr>
            <w:top w:val="none" w:sz="0" w:space="0" w:color="auto"/>
            <w:left w:val="none" w:sz="0" w:space="0" w:color="auto"/>
            <w:bottom w:val="none" w:sz="0" w:space="0" w:color="auto"/>
            <w:right w:val="none" w:sz="0" w:space="0" w:color="auto"/>
          </w:divBdr>
        </w:div>
        <w:div w:id="1525707299">
          <w:marLeft w:val="640"/>
          <w:marRight w:val="0"/>
          <w:marTop w:val="0"/>
          <w:marBottom w:val="0"/>
          <w:divBdr>
            <w:top w:val="none" w:sz="0" w:space="0" w:color="auto"/>
            <w:left w:val="none" w:sz="0" w:space="0" w:color="auto"/>
            <w:bottom w:val="none" w:sz="0" w:space="0" w:color="auto"/>
            <w:right w:val="none" w:sz="0" w:space="0" w:color="auto"/>
          </w:divBdr>
        </w:div>
        <w:div w:id="1110661225">
          <w:marLeft w:val="640"/>
          <w:marRight w:val="0"/>
          <w:marTop w:val="0"/>
          <w:marBottom w:val="0"/>
          <w:divBdr>
            <w:top w:val="none" w:sz="0" w:space="0" w:color="auto"/>
            <w:left w:val="none" w:sz="0" w:space="0" w:color="auto"/>
            <w:bottom w:val="none" w:sz="0" w:space="0" w:color="auto"/>
            <w:right w:val="none" w:sz="0" w:space="0" w:color="auto"/>
          </w:divBdr>
        </w:div>
      </w:divsChild>
    </w:div>
    <w:div w:id="44765484">
      <w:bodyDiv w:val="1"/>
      <w:marLeft w:val="0"/>
      <w:marRight w:val="0"/>
      <w:marTop w:val="0"/>
      <w:marBottom w:val="0"/>
      <w:divBdr>
        <w:top w:val="none" w:sz="0" w:space="0" w:color="auto"/>
        <w:left w:val="none" w:sz="0" w:space="0" w:color="auto"/>
        <w:bottom w:val="none" w:sz="0" w:space="0" w:color="auto"/>
        <w:right w:val="none" w:sz="0" w:space="0" w:color="auto"/>
      </w:divBdr>
    </w:div>
    <w:div w:id="81073098">
      <w:bodyDiv w:val="1"/>
      <w:marLeft w:val="0"/>
      <w:marRight w:val="0"/>
      <w:marTop w:val="0"/>
      <w:marBottom w:val="0"/>
      <w:divBdr>
        <w:top w:val="none" w:sz="0" w:space="0" w:color="auto"/>
        <w:left w:val="none" w:sz="0" w:space="0" w:color="auto"/>
        <w:bottom w:val="none" w:sz="0" w:space="0" w:color="auto"/>
        <w:right w:val="none" w:sz="0" w:space="0" w:color="auto"/>
      </w:divBdr>
    </w:div>
    <w:div w:id="89396948">
      <w:bodyDiv w:val="1"/>
      <w:marLeft w:val="0"/>
      <w:marRight w:val="0"/>
      <w:marTop w:val="0"/>
      <w:marBottom w:val="0"/>
      <w:divBdr>
        <w:top w:val="none" w:sz="0" w:space="0" w:color="auto"/>
        <w:left w:val="none" w:sz="0" w:space="0" w:color="auto"/>
        <w:bottom w:val="none" w:sz="0" w:space="0" w:color="auto"/>
        <w:right w:val="none" w:sz="0" w:space="0" w:color="auto"/>
      </w:divBdr>
    </w:div>
    <w:div w:id="114644640">
      <w:bodyDiv w:val="1"/>
      <w:marLeft w:val="0"/>
      <w:marRight w:val="0"/>
      <w:marTop w:val="0"/>
      <w:marBottom w:val="0"/>
      <w:divBdr>
        <w:top w:val="none" w:sz="0" w:space="0" w:color="auto"/>
        <w:left w:val="none" w:sz="0" w:space="0" w:color="auto"/>
        <w:bottom w:val="none" w:sz="0" w:space="0" w:color="auto"/>
        <w:right w:val="none" w:sz="0" w:space="0" w:color="auto"/>
      </w:divBdr>
      <w:divsChild>
        <w:div w:id="678847491">
          <w:marLeft w:val="640"/>
          <w:marRight w:val="0"/>
          <w:marTop w:val="0"/>
          <w:marBottom w:val="0"/>
          <w:divBdr>
            <w:top w:val="none" w:sz="0" w:space="0" w:color="auto"/>
            <w:left w:val="none" w:sz="0" w:space="0" w:color="auto"/>
            <w:bottom w:val="none" w:sz="0" w:space="0" w:color="auto"/>
            <w:right w:val="none" w:sz="0" w:space="0" w:color="auto"/>
          </w:divBdr>
        </w:div>
        <w:div w:id="1204440803">
          <w:marLeft w:val="640"/>
          <w:marRight w:val="0"/>
          <w:marTop w:val="0"/>
          <w:marBottom w:val="0"/>
          <w:divBdr>
            <w:top w:val="none" w:sz="0" w:space="0" w:color="auto"/>
            <w:left w:val="none" w:sz="0" w:space="0" w:color="auto"/>
            <w:bottom w:val="none" w:sz="0" w:space="0" w:color="auto"/>
            <w:right w:val="none" w:sz="0" w:space="0" w:color="auto"/>
          </w:divBdr>
        </w:div>
        <w:div w:id="1808626718">
          <w:marLeft w:val="640"/>
          <w:marRight w:val="0"/>
          <w:marTop w:val="0"/>
          <w:marBottom w:val="0"/>
          <w:divBdr>
            <w:top w:val="none" w:sz="0" w:space="0" w:color="auto"/>
            <w:left w:val="none" w:sz="0" w:space="0" w:color="auto"/>
            <w:bottom w:val="none" w:sz="0" w:space="0" w:color="auto"/>
            <w:right w:val="none" w:sz="0" w:space="0" w:color="auto"/>
          </w:divBdr>
        </w:div>
        <w:div w:id="1310862558">
          <w:marLeft w:val="640"/>
          <w:marRight w:val="0"/>
          <w:marTop w:val="0"/>
          <w:marBottom w:val="0"/>
          <w:divBdr>
            <w:top w:val="none" w:sz="0" w:space="0" w:color="auto"/>
            <w:left w:val="none" w:sz="0" w:space="0" w:color="auto"/>
            <w:bottom w:val="none" w:sz="0" w:space="0" w:color="auto"/>
            <w:right w:val="none" w:sz="0" w:space="0" w:color="auto"/>
          </w:divBdr>
        </w:div>
        <w:div w:id="872500934">
          <w:marLeft w:val="640"/>
          <w:marRight w:val="0"/>
          <w:marTop w:val="0"/>
          <w:marBottom w:val="0"/>
          <w:divBdr>
            <w:top w:val="none" w:sz="0" w:space="0" w:color="auto"/>
            <w:left w:val="none" w:sz="0" w:space="0" w:color="auto"/>
            <w:bottom w:val="none" w:sz="0" w:space="0" w:color="auto"/>
            <w:right w:val="none" w:sz="0" w:space="0" w:color="auto"/>
          </w:divBdr>
        </w:div>
        <w:div w:id="113715414">
          <w:marLeft w:val="640"/>
          <w:marRight w:val="0"/>
          <w:marTop w:val="0"/>
          <w:marBottom w:val="0"/>
          <w:divBdr>
            <w:top w:val="none" w:sz="0" w:space="0" w:color="auto"/>
            <w:left w:val="none" w:sz="0" w:space="0" w:color="auto"/>
            <w:bottom w:val="none" w:sz="0" w:space="0" w:color="auto"/>
            <w:right w:val="none" w:sz="0" w:space="0" w:color="auto"/>
          </w:divBdr>
        </w:div>
        <w:div w:id="1830823259">
          <w:marLeft w:val="640"/>
          <w:marRight w:val="0"/>
          <w:marTop w:val="0"/>
          <w:marBottom w:val="0"/>
          <w:divBdr>
            <w:top w:val="none" w:sz="0" w:space="0" w:color="auto"/>
            <w:left w:val="none" w:sz="0" w:space="0" w:color="auto"/>
            <w:bottom w:val="none" w:sz="0" w:space="0" w:color="auto"/>
            <w:right w:val="none" w:sz="0" w:space="0" w:color="auto"/>
          </w:divBdr>
        </w:div>
        <w:div w:id="1302349098">
          <w:marLeft w:val="640"/>
          <w:marRight w:val="0"/>
          <w:marTop w:val="0"/>
          <w:marBottom w:val="0"/>
          <w:divBdr>
            <w:top w:val="none" w:sz="0" w:space="0" w:color="auto"/>
            <w:left w:val="none" w:sz="0" w:space="0" w:color="auto"/>
            <w:bottom w:val="none" w:sz="0" w:space="0" w:color="auto"/>
            <w:right w:val="none" w:sz="0" w:space="0" w:color="auto"/>
          </w:divBdr>
        </w:div>
        <w:div w:id="418916832">
          <w:marLeft w:val="640"/>
          <w:marRight w:val="0"/>
          <w:marTop w:val="0"/>
          <w:marBottom w:val="0"/>
          <w:divBdr>
            <w:top w:val="none" w:sz="0" w:space="0" w:color="auto"/>
            <w:left w:val="none" w:sz="0" w:space="0" w:color="auto"/>
            <w:bottom w:val="none" w:sz="0" w:space="0" w:color="auto"/>
            <w:right w:val="none" w:sz="0" w:space="0" w:color="auto"/>
          </w:divBdr>
        </w:div>
        <w:div w:id="1644501202">
          <w:marLeft w:val="640"/>
          <w:marRight w:val="0"/>
          <w:marTop w:val="0"/>
          <w:marBottom w:val="0"/>
          <w:divBdr>
            <w:top w:val="none" w:sz="0" w:space="0" w:color="auto"/>
            <w:left w:val="none" w:sz="0" w:space="0" w:color="auto"/>
            <w:bottom w:val="none" w:sz="0" w:space="0" w:color="auto"/>
            <w:right w:val="none" w:sz="0" w:space="0" w:color="auto"/>
          </w:divBdr>
        </w:div>
        <w:div w:id="832569979">
          <w:marLeft w:val="640"/>
          <w:marRight w:val="0"/>
          <w:marTop w:val="0"/>
          <w:marBottom w:val="0"/>
          <w:divBdr>
            <w:top w:val="none" w:sz="0" w:space="0" w:color="auto"/>
            <w:left w:val="none" w:sz="0" w:space="0" w:color="auto"/>
            <w:bottom w:val="none" w:sz="0" w:space="0" w:color="auto"/>
            <w:right w:val="none" w:sz="0" w:space="0" w:color="auto"/>
          </w:divBdr>
        </w:div>
        <w:div w:id="294725542">
          <w:marLeft w:val="640"/>
          <w:marRight w:val="0"/>
          <w:marTop w:val="0"/>
          <w:marBottom w:val="0"/>
          <w:divBdr>
            <w:top w:val="none" w:sz="0" w:space="0" w:color="auto"/>
            <w:left w:val="none" w:sz="0" w:space="0" w:color="auto"/>
            <w:bottom w:val="none" w:sz="0" w:space="0" w:color="auto"/>
            <w:right w:val="none" w:sz="0" w:space="0" w:color="auto"/>
          </w:divBdr>
        </w:div>
        <w:div w:id="461119552">
          <w:marLeft w:val="640"/>
          <w:marRight w:val="0"/>
          <w:marTop w:val="0"/>
          <w:marBottom w:val="0"/>
          <w:divBdr>
            <w:top w:val="none" w:sz="0" w:space="0" w:color="auto"/>
            <w:left w:val="none" w:sz="0" w:space="0" w:color="auto"/>
            <w:bottom w:val="none" w:sz="0" w:space="0" w:color="auto"/>
            <w:right w:val="none" w:sz="0" w:space="0" w:color="auto"/>
          </w:divBdr>
        </w:div>
        <w:div w:id="643197721">
          <w:marLeft w:val="640"/>
          <w:marRight w:val="0"/>
          <w:marTop w:val="0"/>
          <w:marBottom w:val="0"/>
          <w:divBdr>
            <w:top w:val="none" w:sz="0" w:space="0" w:color="auto"/>
            <w:left w:val="none" w:sz="0" w:space="0" w:color="auto"/>
            <w:bottom w:val="none" w:sz="0" w:space="0" w:color="auto"/>
            <w:right w:val="none" w:sz="0" w:space="0" w:color="auto"/>
          </w:divBdr>
        </w:div>
        <w:div w:id="101611981">
          <w:marLeft w:val="640"/>
          <w:marRight w:val="0"/>
          <w:marTop w:val="0"/>
          <w:marBottom w:val="0"/>
          <w:divBdr>
            <w:top w:val="none" w:sz="0" w:space="0" w:color="auto"/>
            <w:left w:val="none" w:sz="0" w:space="0" w:color="auto"/>
            <w:bottom w:val="none" w:sz="0" w:space="0" w:color="auto"/>
            <w:right w:val="none" w:sz="0" w:space="0" w:color="auto"/>
          </w:divBdr>
        </w:div>
        <w:div w:id="1726831809">
          <w:marLeft w:val="640"/>
          <w:marRight w:val="0"/>
          <w:marTop w:val="0"/>
          <w:marBottom w:val="0"/>
          <w:divBdr>
            <w:top w:val="none" w:sz="0" w:space="0" w:color="auto"/>
            <w:left w:val="none" w:sz="0" w:space="0" w:color="auto"/>
            <w:bottom w:val="none" w:sz="0" w:space="0" w:color="auto"/>
            <w:right w:val="none" w:sz="0" w:space="0" w:color="auto"/>
          </w:divBdr>
        </w:div>
        <w:div w:id="291906209">
          <w:marLeft w:val="640"/>
          <w:marRight w:val="0"/>
          <w:marTop w:val="0"/>
          <w:marBottom w:val="0"/>
          <w:divBdr>
            <w:top w:val="none" w:sz="0" w:space="0" w:color="auto"/>
            <w:left w:val="none" w:sz="0" w:space="0" w:color="auto"/>
            <w:bottom w:val="none" w:sz="0" w:space="0" w:color="auto"/>
            <w:right w:val="none" w:sz="0" w:space="0" w:color="auto"/>
          </w:divBdr>
        </w:div>
        <w:div w:id="1437751638">
          <w:marLeft w:val="640"/>
          <w:marRight w:val="0"/>
          <w:marTop w:val="0"/>
          <w:marBottom w:val="0"/>
          <w:divBdr>
            <w:top w:val="none" w:sz="0" w:space="0" w:color="auto"/>
            <w:left w:val="none" w:sz="0" w:space="0" w:color="auto"/>
            <w:bottom w:val="none" w:sz="0" w:space="0" w:color="auto"/>
            <w:right w:val="none" w:sz="0" w:space="0" w:color="auto"/>
          </w:divBdr>
        </w:div>
        <w:div w:id="1038120332">
          <w:marLeft w:val="640"/>
          <w:marRight w:val="0"/>
          <w:marTop w:val="0"/>
          <w:marBottom w:val="0"/>
          <w:divBdr>
            <w:top w:val="none" w:sz="0" w:space="0" w:color="auto"/>
            <w:left w:val="none" w:sz="0" w:space="0" w:color="auto"/>
            <w:bottom w:val="none" w:sz="0" w:space="0" w:color="auto"/>
            <w:right w:val="none" w:sz="0" w:space="0" w:color="auto"/>
          </w:divBdr>
        </w:div>
        <w:div w:id="1718354713">
          <w:marLeft w:val="640"/>
          <w:marRight w:val="0"/>
          <w:marTop w:val="0"/>
          <w:marBottom w:val="0"/>
          <w:divBdr>
            <w:top w:val="none" w:sz="0" w:space="0" w:color="auto"/>
            <w:left w:val="none" w:sz="0" w:space="0" w:color="auto"/>
            <w:bottom w:val="none" w:sz="0" w:space="0" w:color="auto"/>
            <w:right w:val="none" w:sz="0" w:space="0" w:color="auto"/>
          </w:divBdr>
        </w:div>
        <w:div w:id="2141609698">
          <w:marLeft w:val="640"/>
          <w:marRight w:val="0"/>
          <w:marTop w:val="0"/>
          <w:marBottom w:val="0"/>
          <w:divBdr>
            <w:top w:val="none" w:sz="0" w:space="0" w:color="auto"/>
            <w:left w:val="none" w:sz="0" w:space="0" w:color="auto"/>
            <w:bottom w:val="none" w:sz="0" w:space="0" w:color="auto"/>
            <w:right w:val="none" w:sz="0" w:space="0" w:color="auto"/>
          </w:divBdr>
        </w:div>
        <w:div w:id="1420297902">
          <w:marLeft w:val="640"/>
          <w:marRight w:val="0"/>
          <w:marTop w:val="0"/>
          <w:marBottom w:val="0"/>
          <w:divBdr>
            <w:top w:val="none" w:sz="0" w:space="0" w:color="auto"/>
            <w:left w:val="none" w:sz="0" w:space="0" w:color="auto"/>
            <w:bottom w:val="none" w:sz="0" w:space="0" w:color="auto"/>
            <w:right w:val="none" w:sz="0" w:space="0" w:color="auto"/>
          </w:divBdr>
        </w:div>
        <w:div w:id="278152041">
          <w:marLeft w:val="640"/>
          <w:marRight w:val="0"/>
          <w:marTop w:val="0"/>
          <w:marBottom w:val="0"/>
          <w:divBdr>
            <w:top w:val="none" w:sz="0" w:space="0" w:color="auto"/>
            <w:left w:val="none" w:sz="0" w:space="0" w:color="auto"/>
            <w:bottom w:val="none" w:sz="0" w:space="0" w:color="auto"/>
            <w:right w:val="none" w:sz="0" w:space="0" w:color="auto"/>
          </w:divBdr>
        </w:div>
        <w:div w:id="252864131">
          <w:marLeft w:val="640"/>
          <w:marRight w:val="0"/>
          <w:marTop w:val="0"/>
          <w:marBottom w:val="0"/>
          <w:divBdr>
            <w:top w:val="none" w:sz="0" w:space="0" w:color="auto"/>
            <w:left w:val="none" w:sz="0" w:space="0" w:color="auto"/>
            <w:bottom w:val="none" w:sz="0" w:space="0" w:color="auto"/>
            <w:right w:val="none" w:sz="0" w:space="0" w:color="auto"/>
          </w:divBdr>
        </w:div>
        <w:div w:id="483745145">
          <w:marLeft w:val="640"/>
          <w:marRight w:val="0"/>
          <w:marTop w:val="0"/>
          <w:marBottom w:val="0"/>
          <w:divBdr>
            <w:top w:val="none" w:sz="0" w:space="0" w:color="auto"/>
            <w:left w:val="none" w:sz="0" w:space="0" w:color="auto"/>
            <w:bottom w:val="none" w:sz="0" w:space="0" w:color="auto"/>
            <w:right w:val="none" w:sz="0" w:space="0" w:color="auto"/>
          </w:divBdr>
        </w:div>
        <w:div w:id="1335186265">
          <w:marLeft w:val="640"/>
          <w:marRight w:val="0"/>
          <w:marTop w:val="0"/>
          <w:marBottom w:val="0"/>
          <w:divBdr>
            <w:top w:val="none" w:sz="0" w:space="0" w:color="auto"/>
            <w:left w:val="none" w:sz="0" w:space="0" w:color="auto"/>
            <w:bottom w:val="none" w:sz="0" w:space="0" w:color="auto"/>
            <w:right w:val="none" w:sz="0" w:space="0" w:color="auto"/>
          </w:divBdr>
        </w:div>
        <w:div w:id="1496334864">
          <w:marLeft w:val="640"/>
          <w:marRight w:val="0"/>
          <w:marTop w:val="0"/>
          <w:marBottom w:val="0"/>
          <w:divBdr>
            <w:top w:val="none" w:sz="0" w:space="0" w:color="auto"/>
            <w:left w:val="none" w:sz="0" w:space="0" w:color="auto"/>
            <w:bottom w:val="none" w:sz="0" w:space="0" w:color="auto"/>
            <w:right w:val="none" w:sz="0" w:space="0" w:color="auto"/>
          </w:divBdr>
        </w:div>
        <w:div w:id="216745650">
          <w:marLeft w:val="640"/>
          <w:marRight w:val="0"/>
          <w:marTop w:val="0"/>
          <w:marBottom w:val="0"/>
          <w:divBdr>
            <w:top w:val="none" w:sz="0" w:space="0" w:color="auto"/>
            <w:left w:val="none" w:sz="0" w:space="0" w:color="auto"/>
            <w:bottom w:val="none" w:sz="0" w:space="0" w:color="auto"/>
            <w:right w:val="none" w:sz="0" w:space="0" w:color="auto"/>
          </w:divBdr>
        </w:div>
        <w:div w:id="1241453349">
          <w:marLeft w:val="640"/>
          <w:marRight w:val="0"/>
          <w:marTop w:val="0"/>
          <w:marBottom w:val="0"/>
          <w:divBdr>
            <w:top w:val="none" w:sz="0" w:space="0" w:color="auto"/>
            <w:left w:val="none" w:sz="0" w:space="0" w:color="auto"/>
            <w:bottom w:val="none" w:sz="0" w:space="0" w:color="auto"/>
            <w:right w:val="none" w:sz="0" w:space="0" w:color="auto"/>
          </w:divBdr>
        </w:div>
        <w:div w:id="1809013456">
          <w:marLeft w:val="640"/>
          <w:marRight w:val="0"/>
          <w:marTop w:val="0"/>
          <w:marBottom w:val="0"/>
          <w:divBdr>
            <w:top w:val="none" w:sz="0" w:space="0" w:color="auto"/>
            <w:left w:val="none" w:sz="0" w:space="0" w:color="auto"/>
            <w:bottom w:val="none" w:sz="0" w:space="0" w:color="auto"/>
            <w:right w:val="none" w:sz="0" w:space="0" w:color="auto"/>
          </w:divBdr>
        </w:div>
        <w:div w:id="2064597886">
          <w:marLeft w:val="640"/>
          <w:marRight w:val="0"/>
          <w:marTop w:val="0"/>
          <w:marBottom w:val="0"/>
          <w:divBdr>
            <w:top w:val="none" w:sz="0" w:space="0" w:color="auto"/>
            <w:left w:val="none" w:sz="0" w:space="0" w:color="auto"/>
            <w:bottom w:val="none" w:sz="0" w:space="0" w:color="auto"/>
            <w:right w:val="none" w:sz="0" w:space="0" w:color="auto"/>
          </w:divBdr>
        </w:div>
        <w:div w:id="1417903477">
          <w:marLeft w:val="640"/>
          <w:marRight w:val="0"/>
          <w:marTop w:val="0"/>
          <w:marBottom w:val="0"/>
          <w:divBdr>
            <w:top w:val="none" w:sz="0" w:space="0" w:color="auto"/>
            <w:left w:val="none" w:sz="0" w:space="0" w:color="auto"/>
            <w:bottom w:val="none" w:sz="0" w:space="0" w:color="auto"/>
            <w:right w:val="none" w:sz="0" w:space="0" w:color="auto"/>
          </w:divBdr>
        </w:div>
        <w:div w:id="1159349254">
          <w:marLeft w:val="640"/>
          <w:marRight w:val="0"/>
          <w:marTop w:val="0"/>
          <w:marBottom w:val="0"/>
          <w:divBdr>
            <w:top w:val="none" w:sz="0" w:space="0" w:color="auto"/>
            <w:left w:val="none" w:sz="0" w:space="0" w:color="auto"/>
            <w:bottom w:val="none" w:sz="0" w:space="0" w:color="auto"/>
            <w:right w:val="none" w:sz="0" w:space="0" w:color="auto"/>
          </w:divBdr>
        </w:div>
        <w:div w:id="1870489522">
          <w:marLeft w:val="640"/>
          <w:marRight w:val="0"/>
          <w:marTop w:val="0"/>
          <w:marBottom w:val="0"/>
          <w:divBdr>
            <w:top w:val="none" w:sz="0" w:space="0" w:color="auto"/>
            <w:left w:val="none" w:sz="0" w:space="0" w:color="auto"/>
            <w:bottom w:val="none" w:sz="0" w:space="0" w:color="auto"/>
            <w:right w:val="none" w:sz="0" w:space="0" w:color="auto"/>
          </w:divBdr>
        </w:div>
        <w:div w:id="1361663959">
          <w:marLeft w:val="640"/>
          <w:marRight w:val="0"/>
          <w:marTop w:val="0"/>
          <w:marBottom w:val="0"/>
          <w:divBdr>
            <w:top w:val="none" w:sz="0" w:space="0" w:color="auto"/>
            <w:left w:val="none" w:sz="0" w:space="0" w:color="auto"/>
            <w:bottom w:val="none" w:sz="0" w:space="0" w:color="auto"/>
            <w:right w:val="none" w:sz="0" w:space="0" w:color="auto"/>
          </w:divBdr>
        </w:div>
        <w:div w:id="1663311354">
          <w:marLeft w:val="640"/>
          <w:marRight w:val="0"/>
          <w:marTop w:val="0"/>
          <w:marBottom w:val="0"/>
          <w:divBdr>
            <w:top w:val="none" w:sz="0" w:space="0" w:color="auto"/>
            <w:left w:val="none" w:sz="0" w:space="0" w:color="auto"/>
            <w:bottom w:val="none" w:sz="0" w:space="0" w:color="auto"/>
            <w:right w:val="none" w:sz="0" w:space="0" w:color="auto"/>
          </w:divBdr>
        </w:div>
        <w:div w:id="278922084">
          <w:marLeft w:val="640"/>
          <w:marRight w:val="0"/>
          <w:marTop w:val="0"/>
          <w:marBottom w:val="0"/>
          <w:divBdr>
            <w:top w:val="none" w:sz="0" w:space="0" w:color="auto"/>
            <w:left w:val="none" w:sz="0" w:space="0" w:color="auto"/>
            <w:bottom w:val="none" w:sz="0" w:space="0" w:color="auto"/>
            <w:right w:val="none" w:sz="0" w:space="0" w:color="auto"/>
          </w:divBdr>
        </w:div>
        <w:div w:id="2104570853">
          <w:marLeft w:val="640"/>
          <w:marRight w:val="0"/>
          <w:marTop w:val="0"/>
          <w:marBottom w:val="0"/>
          <w:divBdr>
            <w:top w:val="none" w:sz="0" w:space="0" w:color="auto"/>
            <w:left w:val="none" w:sz="0" w:space="0" w:color="auto"/>
            <w:bottom w:val="none" w:sz="0" w:space="0" w:color="auto"/>
            <w:right w:val="none" w:sz="0" w:space="0" w:color="auto"/>
          </w:divBdr>
        </w:div>
        <w:div w:id="252277929">
          <w:marLeft w:val="640"/>
          <w:marRight w:val="0"/>
          <w:marTop w:val="0"/>
          <w:marBottom w:val="0"/>
          <w:divBdr>
            <w:top w:val="none" w:sz="0" w:space="0" w:color="auto"/>
            <w:left w:val="none" w:sz="0" w:space="0" w:color="auto"/>
            <w:bottom w:val="none" w:sz="0" w:space="0" w:color="auto"/>
            <w:right w:val="none" w:sz="0" w:space="0" w:color="auto"/>
          </w:divBdr>
        </w:div>
        <w:div w:id="1106344426">
          <w:marLeft w:val="640"/>
          <w:marRight w:val="0"/>
          <w:marTop w:val="0"/>
          <w:marBottom w:val="0"/>
          <w:divBdr>
            <w:top w:val="none" w:sz="0" w:space="0" w:color="auto"/>
            <w:left w:val="none" w:sz="0" w:space="0" w:color="auto"/>
            <w:bottom w:val="none" w:sz="0" w:space="0" w:color="auto"/>
            <w:right w:val="none" w:sz="0" w:space="0" w:color="auto"/>
          </w:divBdr>
        </w:div>
        <w:div w:id="1577207353">
          <w:marLeft w:val="640"/>
          <w:marRight w:val="0"/>
          <w:marTop w:val="0"/>
          <w:marBottom w:val="0"/>
          <w:divBdr>
            <w:top w:val="none" w:sz="0" w:space="0" w:color="auto"/>
            <w:left w:val="none" w:sz="0" w:space="0" w:color="auto"/>
            <w:bottom w:val="none" w:sz="0" w:space="0" w:color="auto"/>
            <w:right w:val="none" w:sz="0" w:space="0" w:color="auto"/>
          </w:divBdr>
        </w:div>
        <w:div w:id="1804032221">
          <w:marLeft w:val="640"/>
          <w:marRight w:val="0"/>
          <w:marTop w:val="0"/>
          <w:marBottom w:val="0"/>
          <w:divBdr>
            <w:top w:val="none" w:sz="0" w:space="0" w:color="auto"/>
            <w:left w:val="none" w:sz="0" w:space="0" w:color="auto"/>
            <w:bottom w:val="none" w:sz="0" w:space="0" w:color="auto"/>
            <w:right w:val="none" w:sz="0" w:space="0" w:color="auto"/>
          </w:divBdr>
        </w:div>
        <w:div w:id="1685549198">
          <w:marLeft w:val="640"/>
          <w:marRight w:val="0"/>
          <w:marTop w:val="0"/>
          <w:marBottom w:val="0"/>
          <w:divBdr>
            <w:top w:val="none" w:sz="0" w:space="0" w:color="auto"/>
            <w:left w:val="none" w:sz="0" w:space="0" w:color="auto"/>
            <w:bottom w:val="none" w:sz="0" w:space="0" w:color="auto"/>
            <w:right w:val="none" w:sz="0" w:space="0" w:color="auto"/>
          </w:divBdr>
        </w:div>
        <w:div w:id="41366794">
          <w:marLeft w:val="640"/>
          <w:marRight w:val="0"/>
          <w:marTop w:val="0"/>
          <w:marBottom w:val="0"/>
          <w:divBdr>
            <w:top w:val="none" w:sz="0" w:space="0" w:color="auto"/>
            <w:left w:val="none" w:sz="0" w:space="0" w:color="auto"/>
            <w:bottom w:val="none" w:sz="0" w:space="0" w:color="auto"/>
            <w:right w:val="none" w:sz="0" w:space="0" w:color="auto"/>
          </w:divBdr>
        </w:div>
        <w:div w:id="760764171">
          <w:marLeft w:val="640"/>
          <w:marRight w:val="0"/>
          <w:marTop w:val="0"/>
          <w:marBottom w:val="0"/>
          <w:divBdr>
            <w:top w:val="none" w:sz="0" w:space="0" w:color="auto"/>
            <w:left w:val="none" w:sz="0" w:space="0" w:color="auto"/>
            <w:bottom w:val="none" w:sz="0" w:space="0" w:color="auto"/>
            <w:right w:val="none" w:sz="0" w:space="0" w:color="auto"/>
          </w:divBdr>
        </w:div>
        <w:div w:id="508523511">
          <w:marLeft w:val="640"/>
          <w:marRight w:val="0"/>
          <w:marTop w:val="0"/>
          <w:marBottom w:val="0"/>
          <w:divBdr>
            <w:top w:val="none" w:sz="0" w:space="0" w:color="auto"/>
            <w:left w:val="none" w:sz="0" w:space="0" w:color="auto"/>
            <w:bottom w:val="none" w:sz="0" w:space="0" w:color="auto"/>
            <w:right w:val="none" w:sz="0" w:space="0" w:color="auto"/>
          </w:divBdr>
        </w:div>
        <w:div w:id="308947546">
          <w:marLeft w:val="640"/>
          <w:marRight w:val="0"/>
          <w:marTop w:val="0"/>
          <w:marBottom w:val="0"/>
          <w:divBdr>
            <w:top w:val="none" w:sz="0" w:space="0" w:color="auto"/>
            <w:left w:val="none" w:sz="0" w:space="0" w:color="auto"/>
            <w:bottom w:val="none" w:sz="0" w:space="0" w:color="auto"/>
            <w:right w:val="none" w:sz="0" w:space="0" w:color="auto"/>
          </w:divBdr>
        </w:div>
        <w:div w:id="1617716844">
          <w:marLeft w:val="640"/>
          <w:marRight w:val="0"/>
          <w:marTop w:val="0"/>
          <w:marBottom w:val="0"/>
          <w:divBdr>
            <w:top w:val="none" w:sz="0" w:space="0" w:color="auto"/>
            <w:left w:val="none" w:sz="0" w:space="0" w:color="auto"/>
            <w:bottom w:val="none" w:sz="0" w:space="0" w:color="auto"/>
            <w:right w:val="none" w:sz="0" w:space="0" w:color="auto"/>
          </w:divBdr>
        </w:div>
        <w:div w:id="1591238517">
          <w:marLeft w:val="640"/>
          <w:marRight w:val="0"/>
          <w:marTop w:val="0"/>
          <w:marBottom w:val="0"/>
          <w:divBdr>
            <w:top w:val="none" w:sz="0" w:space="0" w:color="auto"/>
            <w:left w:val="none" w:sz="0" w:space="0" w:color="auto"/>
            <w:bottom w:val="none" w:sz="0" w:space="0" w:color="auto"/>
            <w:right w:val="none" w:sz="0" w:space="0" w:color="auto"/>
          </w:divBdr>
        </w:div>
        <w:div w:id="1822430740">
          <w:marLeft w:val="640"/>
          <w:marRight w:val="0"/>
          <w:marTop w:val="0"/>
          <w:marBottom w:val="0"/>
          <w:divBdr>
            <w:top w:val="none" w:sz="0" w:space="0" w:color="auto"/>
            <w:left w:val="none" w:sz="0" w:space="0" w:color="auto"/>
            <w:bottom w:val="none" w:sz="0" w:space="0" w:color="auto"/>
            <w:right w:val="none" w:sz="0" w:space="0" w:color="auto"/>
          </w:divBdr>
        </w:div>
      </w:divsChild>
    </w:div>
    <w:div w:id="120541884">
      <w:bodyDiv w:val="1"/>
      <w:marLeft w:val="0"/>
      <w:marRight w:val="0"/>
      <w:marTop w:val="0"/>
      <w:marBottom w:val="0"/>
      <w:divBdr>
        <w:top w:val="none" w:sz="0" w:space="0" w:color="auto"/>
        <w:left w:val="none" w:sz="0" w:space="0" w:color="auto"/>
        <w:bottom w:val="none" w:sz="0" w:space="0" w:color="auto"/>
        <w:right w:val="none" w:sz="0" w:space="0" w:color="auto"/>
      </w:divBdr>
      <w:divsChild>
        <w:div w:id="1617449052">
          <w:marLeft w:val="640"/>
          <w:marRight w:val="0"/>
          <w:marTop w:val="0"/>
          <w:marBottom w:val="0"/>
          <w:divBdr>
            <w:top w:val="none" w:sz="0" w:space="0" w:color="auto"/>
            <w:left w:val="none" w:sz="0" w:space="0" w:color="auto"/>
            <w:bottom w:val="none" w:sz="0" w:space="0" w:color="auto"/>
            <w:right w:val="none" w:sz="0" w:space="0" w:color="auto"/>
          </w:divBdr>
        </w:div>
        <w:div w:id="2027318486">
          <w:marLeft w:val="640"/>
          <w:marRight w:val="0"/>
          <w:marTop w:val="0"/>
          <w:marBottom w:val="0"/>
          <w:divBdr>
            <w:top w:val="none" w:sz="0" w:space="0" w:color="auto"/>
            <w:left w:val="none" w:sz="0" w:space="0" w:color="auto"/>
            <w:bottom w:val="none" w:sz="0" w:space="0" w:color="auto"/>
            <w:right w:val="none" w:sz="0" w:space="0" w:color="auto"/>
          </w:divBdr>
        </w:div>
        <w:div w:id="1419982966">
          <w:marLeft w:val="640"/>
          <w:marRight w:val="0"/>
          <w:marTop w:val="0"/>
          <w:marBottom w:val="0"/>
          <w:divBdr>
            <w:top w:val="none" w:sz="0" w:space="0" w:color="auto"/>
            <w:left w:val="none" w:sz="0" w:space="0" w:color="auto"/>
            <w:bottom w:val="none" w:sz="0" w:space="0" w:color="auto"/>
            <w:right w:val="none" w:sz="0" w:space="0" w:color="auto"/>
          </w:divBdr>
        </w:div>
        <w:div w:id="723993183">
          <w:marLeft w:val="640"/>
          <w:marRight w:val="0"/>
          <w:marTop w:val="0"/>
          <w:marBottom w:val="0"/>
          <w:divBdr>
            <w:top w:val="none" w:sz="0" w:space="0" w:color="auto"/>
            <w:left w:val="none" w:sz="0" w:space="0" w:color="auto"/>
            <w:bottom w:val="none" w:sz="0" w:space="0" w:color="auto"/>
            <w:right w:val="none" w:sz="0" w:space="0" w:color="auto"/>
          </w:divBdr>
        </w:div>
        <w:div w:id="10880725">
          <w:marLeft w:val="640"/>
          <w:marRight w:val="0"/>
          <w:marTop w:val="0"/>
          <w:marBottom w:val="0"/>
          <w:divBdr>
            <w:top w:val="none" w:sz="0" w:space="0" w:color="auto"/>
            <w:left w:val="none" w:sz="0" w:space="0" w:color="auto"/>
            <w:bottom w:val="none" w:sz="0" w:space="0" w:color="auto"/>
            <w:right w:val="none" w:sz="0" w:space="0" w:color="auto"/>
          </w:divBdr>
        </w:div>
        <w:div w:id="1401126118">
          <w:marLeft w:val="640"/>
          <w:marRight w:val="0"/>
          <w:marTop w:val="0"/>
          <w:marBottom w:val="0"/>
          <w:divBdr>
            <w:top w:val="none" w:sz="0" w:space="0" w:color="auto"/>
            <w:left w:val="none" w:sz="0" w:space="0" w:color="auto"/>
            <w:bottom w:val="none" w:sz="0" w:space="0" w:color="auto"/>
            <w:right w:val="none" w:sz="0" w:space="0" w:color="auto"/>
          </w:divBdr>
        </w:div>
        <w:div w:id="1907451326">
          <w:marLeft w:val="640"/>
          <w:marRight w:val="0"/>
          <w:marTop w:val="0"/>
          <w:marBottom w:val="0"/>
          <w:divBdr>
            <w:top w:val="none" w:sz="0" w:space="0" w:color="auto"/>
            <w:left w:val="none" w:sz="0" w:space="0" w:color="auto"/>
            <w:bottom w:val="none" w:sz="0" w:space="0" w:color="auto"/>
            <w:right w:val="none" w:sz="0" w:space="0" w:color="auto"/>
          </w:divBdr>
        </w:div>
        <w:div w:id="697006993">
          <w:marLeft w:val="640"/>
          <w:marRight w:val="0"/>
          <w:marTop w:val="0"/>
          <w:marBottom w:val="0"/>
          <w:divBdr>
            <w:top w:val="none" w:sz="0" w:space="0" w:color="auto"/>
            <w:left w:val="none" w:sz="0" w:space="0" w:color="auto"/>
            <w:bottom w:val="none" w:sz="0" w:space="0" w:color="auto"/>
            <w:right w:val="none" w:sz="0" w:space="0" w:color="auto"/>
          </w:divBdr>
        </w:div>
        <w:div w:id="1938365957">
          <w:marLeft w:val="640"/>
          <w:marRight w:val="0"/>
          <w:marTop w:val="0"/>
          <w:marBottom w:val="0"/>
          <w:divBdr>
            <w:top w:val="none" w:sz="0" w:space="0" w:color="auto"/>
            <w:left w:val="none" w:sz="0" w:space="0" w:color="auto"/>
            <w:bottom w:val="none" w:sz="0" w:space="0" w:color="auto"/>
            <w:right w:val="none" w:sz="0" w:space="0" w:color="auto"/>
          </w:divBdr>
        </w:div>
        <w:div w:id="1508866663">
          <w:marLeft w:val="640"/>
          <w:marRight w:val="0"/>
          <w:marTop w:val="0"/>
          <w:marBottom w:val="0"/>
          <w:divBdr>
            <w:top w:val="none" w:sz="0" w:space="0" w:color="auto"/>
            <w:left w:val="none" w:sz="0" w:space="0" w:color="auto"/>
            <w:bottom w:val="none" w:sz="0" w:space="0" w:color="auto"/>
            <w:right w:val="none" w:sz="0" w:space="0" w:color="auto"/>
          </w:divBdr>
        </w:div>
        <w:div w:id="993951264">
          <w:marLeft w:val="640"/>
          <w:marRight w:val="0"/>
          <w:marTop w:val="0"/>
          <w:marBottom w:val="0"/>
          <w:divBdr>
            <w:top w:val="none" w:sz="0" w:space="0" w:color="auto"/>
            <w:left w:val="none" w:sz="0" w:space="0" w:color="auto"/>
            <w:bottom w:val="none" w:sz="0" w:space="0" w:color="auto"/>
            <w:right w:val="none" w:sz="0" w:space="0" w:color="auto"/>
          </w:divBdr>
        </w:div>
        <w:div w:id="557327468">
          <w:marLeft w:val="640"/>
          <w:marRight w:val="0"/>
          <w:marTop w:val="0"/>
          <w:marBottom w:val="0"/>
          <w:divBdr>
            <w:top w:val="none" w:sz="0" w:space="0" w:color="auto"/>
            <w:left w:val="none" w:sz="0" w:space="0" w:color="auto"/>
            <w:bottom w:val="none" w:sz="0" w:space="0" w:color="auto"/>
            <w:right w:val="none" w:sz="0" w:space="0" w:color="auto"/>
          </w:divBdr>
        </w:div>
        <w:div w:id="829060326">
          <w:marLeft w:val="640"/>
          <w:marRight w:val="0"/>
          <w:marTop w:val="0"/>
          <w:marBottom w:val="0"/>
          <w:divBdr>
            <w:top w:val="none" w:sz="0" w:space="0" w:color="auto"/>
            <w:left w:val="none" w:sz="0" w:space="0" w:color="auto"/>
            <w:bottom w:val="none" w:sz="0" w:space="0" w:color="auto"/>
            <w:right w:val="none" w:sz="0" w:space="0" w:color="auto"/>
          </w:divBdr>
        </w:div>
        <w:div w:id="769934261">
          <w:marLeft w:val="640"/>
          <w:marRight w:val="0"/>
          <w:marTop w:val="0"/>
          <w:marBottom w:val="0"/>
          <w:divBdr>
            <w:top w:val="none" w:sz="0" w:space="0" w:color="auto"/>
            <w:left w:val="none" w:sz="0" w:space="0" w:color="auto"/>
            <w:bottom w:val="none" w:sz="0" w:space="0" w:color="auto"/>
            <w:right w:val="none" w:sz="0" w:space="0" w:color="auto"/>
          </w:divBdr>
        </w:div>
        <w:div w:id="2027637746">
          <w:marLeft w:val="640"/>
          <w:marRight w:val="0"/>
          <w:marTop w:val="0"/>
          <w:marBottom w:val="0"/>
          <w:divBdr>
            <w:top w:val="none" w:sz="0" w:space="0" w:color="auto"/>
            <w:left w:val="none" w:sz="0" w:space="0" w:color="auto"/>
            <w:bottom w:val="none" w:sz="0" w:space="0" w:color="auto"/>
            <w:right w:val="none" w:sz="0" w:space="0" w:color="auto"/>
          </w:divBdr>
        </w:div>
        <w:div w:id="1119103733">
          <w:marLeft w:val="640"/>
          <w:marRight w:val="0"/>
          <w:marTop w:val="0"/>
          <w:marBottom w:val="0"/>
          <w:divBdr>
            <w:top w:val="none" w:sz="0" w:space="0" w:color="auto"/>
            <w:left w:val="none" w:sz="0" w:space="0" w:color="auto"/>
            <w:bottom w:val="none" w:sz="0" w:space="0" w:color="auto"/>
            <w:right w:val="none" w:sz="0" w:space="0" w:color="auto"/>
          </w:divBdr>
        </w:div>
        <w:div w:id="1450322573">
          <w:marLeft w:val="640"/>
          <w:marRight w:val="0"/>
          <w:marTop w:val="0"/>
          <w:marBottom w:val="0"/>
          <w:divBdr>
            <w:top w:val="none" w:sz="0" w:space="0" w:color="auto"/>
            <w:left w:val="none" w:sz="0" w:space="0" w:color="auto"/>
            <w:bottom w:val="none" w:sz="0" w:space="0" w:color="auto"/>
            <w:right w:val="none" w:sz="0" w:space="0" w:color="auto"/>
          </w:divBdr>
        </w:div>
        <w:div w:id="1397052015">
          <w:marLeft w:val="640"/>
          <w:marRight w:val="0"/>
          <w:marTop w:val="0"/>
          <w:marBottom w:val="0"/>
          <w:divBdr>
            <w:top w:val="none" w:sz="0" w:space="0" w:color="auto"/>
            <w:left w:val="none" w:sz="0" w:space="0" w:color="auto"/>
            <w:bottom w:val="none" w:sz="0" w:space="0" w:color="auto"/>
            <w:right w:val="none" w:sz="0" w:space="0" w:color="auto"/>
          </w:divBdr>
        </w:div>
        <w:div w:id="49349322">
          <w:marLeft w:val="640"/>
          <w:marRight w:val="0"/>
          <w:marTop w:val="0"/>
          <w:marBottom w:val="0"/>
          <w:divBdr>
            <w:top w:val="none" w:sz="0" w:space="0" w:color="auto"/>
            <w:left w:val="none" w:sz="0" w:space="0" w:color="auto"/>
            <w:bottom w:val="none" w:sz="0" w:space="0" w:color="auto"/>
            <w:right w:val="none" w:sz="0" w:space="0" w:color="auto"/>
          </w:divBdr>
        </w:div>
        <w:div w:id="1842355273">
          <w:marLeft w:val="640"/>
          <w:marRight w:val="0"/>
          <w:marTop w:val="0"/>
          <w:marBottom w:val="0"/>
          <w:divBdr>
            <w:top w:val="none" w:sz="0" w:space="0" w:color="auto"/>
            <w:left w:val="none" w:sz="0" w:space="0" w:color="auto"/>
            <w:bottom w:val="none" w:sz="0" w:space="0" w:color="auto"/>
            <w:right w:val="none" w:sz="0" w:space="0" w:color="auto"/>
          </w:divBdr>
        </w:div>
        <w:div w:id="441151465">
          <w:marLeft w:val="640"/>
          <w:marRight w:val="0"/>
          <w:marTop w:val="0"/>
          <w:marBottom w:val="0"/>
          <w:divBdr>
            <w:top w:val="none" w:sz="0" w:space="0" w:color="auto"/>
            <w:left w:val="none" w:sz="0" w:space="0" w:color="auto"/>
            <w:bottom w:val="none" w:sz="0" w:space="0" w:color="auto"/>
            <w:right w:val="none" w:sz="0" w:space="0" w:color="auto"/>
          </w:divBdr>
        </w:div>
        <w:div w:id="1674452169">
          <w:marLeft w:val="640"/>
          <w:marRight w:val="0"/>
          <w:marTop w:val="0"/>
          <w:marBottom w:val="0"/>
          <w:divBdr>
            <w:top w:val="none" w:sz="0" w:space="0" w:color="auto"/>
            <w:left w:val="none" w:sz="0" w:space="0" w:color="auto"/>
            <w:bottom w:val="none" w:sz="0" w:space="0" w:color="auto"/>
            <w:right w:val="none" w:sz="0" w:space="0" w:color="auto"/>
          </w:divBdr>
        </w:div>
        <w:div w:id="1273828724">
          <w:marLeft w:val="640"/>
          <w:marRight w:val="0"/>
          <w:marTop w:val="0"/>
          <w:marBottom w:val="0"/>
          <w:divBdr>
            <w:top w:val="none" w:sz="0" w:space="0" w:color="auto"/>
            <w:left w:val="none" w:sz="0" w:space="0" w:color="auto"/>
            <w:bottom w:val="none" w:sz="0" w:space="0" w:color="auto"/>
            <w:right w:val="none" w:sz="0" w:space="0" w:color="auto"/>
          </w:divBdr>
        </w:div>
        <w:div w:id="247228231">
          <w:marLeft w:val="640"/>
          <w:marRight w:val="0"/>
          <w:marTop w:val="0"/>
          <w:marBottom w:val="0"/>
          <w:divBdr>
            <w:top w:val="none" w:sz="0" w:space="0" w:color="auto"/>
            <w:left w:val="none" w:sz="0" w:space="0" w:color="auto"/>
            <w:bottom w:val="none" w:sz="0" w:space="0" w:color="auto"/>
            <w:right w:val="none" w:sz="0" w:space="0" w:color="auto"/>
          </w:divBdr>
        </w:div>
        <w:div w:id="532614006">
          <w:marLeft w:val="640"/>
          <w:marRight w:val="0"/>
          <w:marTop w:val="0"/>
          <w:marBottom w:val="0"/>
          <w:divBdr>
            <w:top w:val="none" w:sz="0" w:space="0" w:color="auto"/>
            <w:left w:val="none" w:sz="0" w:space="0" w:color="auto"/>
            <w:bottom w:val="none" w:sz="0" w:space="0" w:color="auto"/>
            <w:right w:val="none" w:sz="0" w:space="0" w:color="auto"/>
          </w:divBdr>
        </w:div>
        <w:div w:id="1159227665">
          <w:marLeft w:val="640"/>
          <w:marRight w:val="0"/>
          <w:marTop w:val="0"/>
          <w:marBottom w:val="0"/>
          <w:divBdr>
            <w:top w:val="none" w:sz="0" w:space="0" w:color="auto"/>
            <w:left w:val="none" w:sz="0" w:space="0" w:color="auto"/>
            <w:bottom w:val="none" w:sz="0" w:space="0" w:color="auto"/>
            <w:right w:val="none" w:sz="0" w:space="0" w:color="auto"/>
          </w:divBdr>
        </w:div>
        <w:div w:id="485753345">
          <w:marLeft w:val="640"/>
          <w:marRight w:val="0"/>
          <w:marTop w:val="0"/>
          <w:marBottom w:val="0"/>
          <w:divBdr>
            <w:top w:val="none" w:sz="0" w:space="0" w:color="auto"/>
            <w:left w:val="none" w:sz="0" w:space="0" w:color="auto"/>
            <w:bottom w:val="none" w:sz="0" w:space="0" w:color="auto"/>
            <w:right w:val="none" w:sz="0" w:space="0" w:color="auto"/>
          </w:divBdr>
        </w:div>
        <w:div w:id="529993430">
          <w:marLeft w:val="640"/>
          <w:marRight w:val="0"/>
          <w:marTop w:val="0"/>
          <w:marBottom w:val="0"/>
          <w:divBdr>
            <w:top w:val="none" w:sz="0" w:space="0" w:color="auto"/>
            <w:left w:val="none" w:sz="0" w:space="0" w:color="auto"/>
            <w:bottom w:val="none" w:sz="0" w:space="0" w:color="auto"/>
            <w:right w:val="none" w:sz="0" w:space="0" w:color="auto"/>
          </w:divBdr>
        </w:div>
        <w:div w:id="364794210">
          <w:marLeft w:val="640"/>
          <w:marRight w:val="0"/>
          <w:marTop w:val="0"/>
          <w:marBottom w:val="0"/>
          <w:divBdr>
            <w:top w:val="none" w:sz="0" w:space="0" w:color="auto"/>
            <w:left w:val="none" w:sz="0" w:space="0" w:color="auto"/>
            <w:bottom w:val="none" w:sz="0" w:space="0" w:color="auto"/>
            <w:right w:val="none" w:sz="0" w:space="0" w:color="auto"/>
          </w:divBdr>
        </w:div>
        <w:div w:id="1445887186">
          <w:marLeft w:val="640"/>
          <w:marRight w:val="0"/>
          <w:marTop w:val="0"/>
          <w:marBottom w:val="0"/>
          <w:divBdr>
            <w:top w:val="none" w:sz="0" w:space="0" w:color="auto"/>
            <w:left w:val="none" w:sz="0" w:space="0" w:color="auto"/>
            <w:bottom w:val="none" w:sz="0" w:space="0" w:color="auto"/>
            <w:right w:val="none" w:sz="0" w:space="0" w:color="auto"/>
          </w:divBdr>
        </w:div>
        <w:div w:id="1548183103">
          <w:marLeft w:val="640"/>
          <w:marRight w:val="0"/>
          <w:marTop w:val="0"/>
          <w:marBottom w:val="0"/>
          <w:divBdr>
            <w:top w:val="none" w:sz="0" w:space="0" w:color="auto"/>
            <w:left w:val="none" w:sz="0" w:space="0" w:color="auto"/>
            <w:bottom w:val="none" w:sz="0" w:space="0" w:color="auto"/>
            <w:right w:val="none" w:sz="0" w:space="0" w:color="auto"/>
          </w:divBdr>
        </w:div>
        <w:div w:id="1974553280">
          <w:marLeft w:val="640"/>
          <w:marRight w:val="0"/>
          <w:marTop w:val="0"/>
          <w:marBottom w:val="0"/>
          <w:divBdr>
            <w:top w:val="none" w:sz="0" w:space="0" w:color="auto"/>
            <w:left w:val="none" w:sz="0" w:space="0" w:color="auto"/>
            <w:bottom w:val="none" w:sz="0" w:space="0" w:color="auto"/>
            <w:right w:val="none" w:sz="0" w:space="0" w:color="auto"/>
          </w:divBdr>
        </w:div>
        <w:div w:id="71397563">
          <w:marLeft w:val="640"/>
          <w:marRight w:val="0"/>
          <w:marTop w:val="0"/>
          <w:marBottom w:val="0"/>
          <w:divBdr>
            <w:top w:val="none" w:sz="0" w:space="0" w:color="auto"/>
            <w:left w:val="none" w:sz="0" w:space="0" w:color="auto"/>
            <w:bottom w:val="none" w:sz="0" w:space="0" w:color="auto"/>
            <w:right w:val="none" w:sz="0" w:space="0" w:color="auto"/>
          </w:divBdr>
        </w:div>
        <w:div w:id="742457826">
          <w:marLeft w:val="640"/>
          <w:marRight w:val="0"/>
          <w:marTop w:val="0"/>
          <w:marBottom w:val="0"/>
          <w:divBdr>
            <w:top w:val="none" w:sz="0" w:space="0" w:color="auto"/>
            <w:left w:val="none" w:sz="0" w:space="0" w:color="auto"/>
            <w:bottom w:val="none" w:sz="0" w:space="0" w:color="auto"/>
            <w:right w:val="none" w:sz="0" w:space="0" w:color="auto"/>
          </w:divBdr>
        </w:div>
        <w:div w:id="1453326348">
          <w:marLeft w:val="640"/>
          <w:marRight w:val="0"/>
          <w:marTop w:val="0"/>
          <w:marBottom w:val="0"/>
          <w:divBdr>
            <w:top w:val="none" w:sz="0" w:space="0" w:color="auto"/>
            <w:left w:val="none" w:sz="0" w:space="0" w:color="auto"/>
            <w:bottom w:val="none" w:sz="0" w:space="0" w:color="auto"/>
            <w:right w:val="none" w:sz="0" w:space="0" w:color="auto"/>
          </w:divBdr>
        </w:div>
        <w:div w:id="1715692442">
          <w:marLeft w:val="640"/>
          <w:marRight w:val="0"/>
          <w:marTop w:val="0"/>
          <w:marBottom w:val="0"/>
          <w:divBdr>
            <w:top w:val="none" w:sz="0" w:space="0" w:color="auto"/>
            <w:left w:val="none" w:sz="0" w:space="0" w:color="auto"/>
            <w:bottom w:val="none" w:sz="0" w:space="0" w:color="auto"/>
            <w:right w:val="none" w:sz="0" w:space="0" w:color="auto"/>
          </w:divBdr>
        </w:div>
        <w:div w:id="1105880525">
          <w:marLeft w:val="640"/>
          <w:marRight w:val="0"/>
          <w:marTop w:val="0"/>
          <w:marBottom w:val="0"/>
          <w:divBdr>
            <w:top w:val="none" w:sz="0" w:space="0" w:color="auto"/>
            <w:left w:val="none" w:sz="0" w:space="0" w:color="auto"/>
            <w:bottom w:val="none" w:sz="0" w:space="0" w:color="auto"/>
            <w:right w:val="none" w:sz="0" w:space="0" w:color="auto"/>
          </w:divBdr>
        </w:div>
        <w:div w:id="2036927949">
          <w:marLeft w:val="640"/>
          <w:marRight w:val="0"/>
          <w:marTop w:val="0"/>
          <w:marBottom w:val="0"/>
          <w:divBdr>
            <w:top w:val="none" w:sz="0" w:space="0" w:color="auto"/>
            <w:left w:val="none" w:sz="0" w:space="0" w:color="auto"/>
            <w:bottom w:val="none" w:sz="0" w:space="0" w:color="auto"/>
            <w:right w:val="none" w:sz="0" w:space="0" w:color="auto"/>
          </w:divBdr>
        </w:div>
        <w:div w:id="1259754078">
          <w:marLeft w:val="640"/>
          <w:marRight w:val="0"/>
          <w:marTop w:val="0"/>
          <w:marBottom w:val="0"/>
          <w:divBdr>
            <w:top w:val="none" w:sz="0" w:space="0" w:color="auto"/>
            <w:left w:val="none" w:sz="0" w:space="0" w:color="auto"/>
            <w:bottom w:val="none" w:sz="0" w:space="0" w:color="auto"/>
            <w:right w:val="none" w:sz="0" w:space="0" w:color="auto"/>
          </w:divBdr>
        </w:div>
        <w:div w:id="2040356644">
          <w:marLeft w:val="640"/>
          <w:marRight w:val="0"/>
          <w:marTop w:val="0"/>
          <w:marBottom w:val="0"/>
          <w:divBdr>
            <w:top w:val="none" w:sz="0" w:space="0" w:color="auto"/>
            <w:left w:val="none" w:sz="0" w:space="0" w:color="auto"/>
            <w:bottom w:val="none" w:sz="0" w:space="0" w:color="auto"/>
            <w:right w:val="none" w:sz="0" w:space="0" w:color="auto"/>
          </w:divBdr>
        </w:div>
        <w:div w:id="475535816">
          <w:marLeft w:val="640"/>
          <w:marRight w:val="0"/>
          <w:marTop w:val="0"/>
          <w:marBottom w:val="0"/>
          <w:divBdr>
            <w:top w:val="none" w:sz="0" w:space="0" w:color="auto"/>
            <w:left w:val="none" w:sz="0" w:space="0" w:color="auto"/>
            <w:bottom w:val="none" w:sz="0" w:space="0" w:color="auto"/>
            <w:right w:val="none" w:sz="0" w:space="0" w:color="auto"/>
          </w:divBdr>
        </w:div>
        <w:div w:id="479157798">
          <w:marLeft w:val="640"/>
          <w:marRight w:val="0"/>
          <w:marTop w:val="0"/>
          <w:marBottom w:val="0"/>
          <w:divBdr>
            <w:top w:val="none" w:sz="0" w:space="0" w:color="auto"/>
            <w:left w:val="none" w:sz="0" w:space="0" w:color="auto"/>
            <w:bottom w:val="none" w:sz="0" w:space="0" w:color="auto"/>
            <w:right w:val="none" w:sz="0" w:space="0" w:color="auto"/>
          </w:divBdr>
        </w:div>
        <w:div w:id="2005815056">
          <w:marLeft w:val="640"/>
          <w:marRight w:val="0"/>
          <w:marTop w:val="0"/>
          <w:marBottom w:val="0"/>
          <w:divBdr>
            <w:top w:val="none" w:sz="0" w:space="0" w:color="auto"/>
            <w:left w:val="none" w:sz="0" w:space="0" w:color="auto"/>
            <w:bottom w:val="none" w:sz="0" w:space="0" w:color="auto"/>
            <w:right w:val="none" w:sz="0" w:space="0" w:color="auto"/>
          </w:divBdr>
        </w:div>
        <w:div w:id="832913517">
          <w:marLeft w:val="640"/>
          <w:marRight w:val="0"/>
          <w:marTop w:val="0"/>
          <w:marBottom w:val="0"/>
          <w:divBdr>
            <w:top w:val="none" w:sz="0" w:space="0" w:color="auto"/>
            <w:left w:val="none" w:sz="0" w:space="0" w:color="auto"/>
            <w:bottom w:val="none" w:sz="0" w:space="0" w:color="auto"/>
            <w:right w:val="none" w:sz="0" w:space="0" w:color="auto"/>
          </w:divBdr>
        </w:div>
        <w:div w:id="1046183061">
          <w:marLeft w:val="640"/>
          <w:marRight w:val="0"/>
          <w:marTop w:val="0"/>
          <w:marBottom w:val="0"/>
          <w:divBdr>
            <w:top w:val="none" w:sz="0" w:space="0" w:color="auto"/>
            <w:left w:val="none" w:sz="0" w:space="0" w:color="auto"/>
            <w:bottom w:val="none" w:sz="0" w:space="0" w:color="auto"/>
            <w:right w:val="none" w:sz="0" w:space="0" w:color="auto"/>
          </w:divBdr>
        </w:div>
        <w:div w:id="874851509">
          <w:marLeft w:val="640"/>
          <w:marRight w:val="0"/>
          <w:marTop w:val="0"/>
          <w:marBottom w:val="0"/>
          <w:divBdr>
            <w:top w:val="none" w:sz="0" w:space="0" w:color="auto"/>
            <w:left w:val="none" w:sz="0" w:space="0" w:color="auto"/>
            <w:bottom w:val="none" w:sz="0" w:space="0" w:color="auto"/>
            <w:right w:val="none" w:sz="0" w:space="0" w:color="auto"/>
          </w:divBdr>
        </w:div>
        <w:div w:id="1689478164">
          <w:marLeft w:val="640"/>
          <w:marRight w:val="0"/>
          <w:marTop w:val="0"/>
          <w:marBottom w:val="0"/>
          <w:divBdr>
            <w:top w:val="none" w:sz="0" w:space="0" w:color="auto"/>
            <w:left w:val="none" w:sz="0" w:space="0" w:color="auto"/>
            <w:bottom w:val="none" w:sz="0" w:space="0" w:color="auto"/>
            <w:right w:val="none" w:sz="0" w:space="0" w:color="auto"/>
          </w:divBdr>
        </w:div>
        <w:div w:id="241069289">
          <w:marLeft w:val="640"/>
          <w:marRight w:val="0"/>
          <w:marTop w:val="0"/>
          <w:marBottom w:val="0"/>
          <w:divBdr>
            <w:top w:val="none" w:sz="0" w:space="0" w:color="auto"/>
            <w:left w:val="none" w:sz="0" w:space="0" w:color="auto"/>
            <w:bottom w:val="none" w:sz="0" w:space="0" w:color="auto"/>
            <w:right w:val="none" w:sz="0" w:space="0" w:color="auto"/>
          </w:divBdr>
        </w:div>
        <w:div w:id="785002334">
          <w:marLeft w:val="640"/>
          <w:marRight w:val="0"/>
          <w:marTop w:val="0"/>
          <w:marBottom w:val="0"/>
          <w:divBdr>
            <w:top w:val="none" w:sz="0" w:space="0" w:color="auto"/>
            <w:left w:val="none" w:sz="0" w:space="0" w:color="auto"/>
            <w:bottom w:val="none" w:sz="0" w:space="0" w:color="auto"/>
            <w:right w:val="none" w:sz="0" w:space="0" w:color="auto"/>
          </w:divBdr>
        </w:div>
        <w:div w:id="160434006">
          <w:marLeft w:val="640"/>
          <w:marRight w:val="0"/>
          <w:marTop w:val="0"/>
          <w:marBottom w:val="0"/>
          <w:divBdr>
            <w:top w:val="none" w:sz="0" w:space="0" w:color="auto"/>
            <w:left w:val="none" w:sz="0" w:space="0" w:color="auto"/>
            <w:bottom w:val="none" w:sz="0" w:space="0" w:color="auto"/>
            <w:right w:val="none" w:sz="0" w:space="0" w:color="auto"/>
          </w:divBdr>
        </w:div>
        <w:div w:id="1116027768">
          <w:marLeft w:val="640"/>
          <w:marRight w:val="0"/>
          <w:marTop w:val="0"/>
          <w:marBottom w:val="0"/>
          <w:divBdr>
            <w:top w:val="none" w:sz="0" w:space="0" w:color="auto"/>
            <w:left w:val="none" w:sz="0" w:space="0" w:color="auto"/>
            <w:bottom w:val="none" w:sz="0" w:space="0" w:color="auto"/>
            <w:right w:val="none" w:sz="0" w:space="0" w:color="auto"/>
          </w:divBdr>
        </w:div>
        <w:div w:id="1384717457">
          <w:marLeft w:val="640"/>
          <w:marRight w:val="0"/>
          <w:marTop w:val="0"/>
          <w:marBottom w:val="0"/>
          <w:divBdr>
            <w:top w:val="none" w:sz="0" w:space="0" w:color="auto"/>
            <w:left w:val="none" w:sz="0" w:space="0" w:color="auto"/>
            <w:bottom w:val="none" w:sz="0" w:space="0" w:color="auto"/>
            <w:right w:val="none" w:sz="0" w:space="0" w:color="auto"/>
          </w:divBdr>
        </w:div>
        <w:div w:id="564071986">
          <w:marLeft w:val="640"/>
          <w:marRight w:val="0"/>
          <w:marTop w:val="0"/>
          <w:marBottom w:val="0"/>
          <w:divBdr>
            <w:top w:val="none" w:sz="0" w:space="0" w:color="auto"/>
            <w:left w:val="none" w:sz="0" w:space="0" w:color="auto"/>
            <w:bottom w:val="none" w:sz="0" w:space="0" w:color="auto"/>
            <w:right w:val="none" w:sz="0" w:space="0" w:color="auto"/>
          </w:divBdr>
        </w:div>
        <w:div w:id="1688560710">
          <w:marLeft w:val="640"/>
          <w:marRight w:val="0"/>
          <w:marTop w:val="0"/>
          <w:marBottom w:val="0"/>
          <w:divBdr>
            <w:top w:val="none" w:sz="0" w:space="0" w:color="auto"/>
            <w:left w:val="none" w:sz="0" w:space="0" w:color="auto"/>
            <w:bottom w:val="none" w:sz="0" w:space="0" w:color="auto"/>
            <w:right w:val="none" w:sz="0" w:space="0" w:color="auto"/>
          </w:divBdr>
        </w:div>
        <w:div w:id="1073430148">
          <w:marLeft w:val="640"/>
          <w:marRight w:val="0"/>
          <w:marTop w:val="0"/>
          <w:marBottom w:val="0"/>
          <w:divBdr>
            <w:top w:val="none" w:sz="0" w:space="0" w:color="auto"/>
            <w:left w:val="none" w:sz="0" w:space="0" w:color="auto"/>
            <w:bottom w:val="none" w:sz="0" w:space="0" w:color="auto"/>
            <w:right w:val="none" w:sz="0" w:space="0" w:color="auto"/>
          </w:divBdr>
        </w:div>
        <w:div w:id="1217281131">
          <w:marLeft w:val="640"/>
          <w:marRight w:val="0"/>
          <w:marTop w:val="0"/>
          <w:marBottom w:val="0"/>
          <w:divBdr>
            <w:top w:val="none" w:sz="0" w:space="0" w:color="auto"/>
            <w:left w:val="none" w:sz="0" w:space="0" w:color="auto"/>
            <w:bottom w:val="none" w:sz="0" w:space="0" w:color="auto"/>
            <w:right w:val="none" w:sz="0" w:space="0" w:color="auto"/>
          </w:divBdr>
        </w:div>
      </w:divsChild>
    </w:div>
    <w:div w:id="171185739">
      <w:bodyDiv w:val="1"/>
      <w:marLeft w:val="0"/>
      <w:marRight w:val="0"/>
      <w:marTop w:val="0"/>
      <w:marBottom w:val="0"/>
      <w:divBdr>
        <w:top w:val="none" w:sz="0" w:space="0" w:color="auto"/>
        <w:left w:val="none" w:sz="0" w:space="0" w:color="auto"/>
        <w:bottom w:val="none" w:sz="0" w:space="0" w:color="auto"/>
        <w:right w:val="none" w:sz="0" w:space="0" w:color="auto"/>
      </w:divBdr>
      <w:divsChild>
        <w:div w:id="1659067576">
          <w:marLeft w:val="640"/>
          <w:marRight w:val="0"/>
          <w:marTop w:val="0"/>
          <w:marBottom w:val="0"/>
          <w:divBdr>
            <w:top w:val="none" w:sz="0" w:space="0" w:color="auto"/>
            <w:left w:val="none" w:sz="0" w:space="0" w:color="auto"/>
            <w:bottom w:val="none" w:sz="0" w:space="0" w:color="auto"/>
            <w:right w:val="none" w:sz="0" w:space="0" w:color="auto"/>
          </w:divBdr>
        </w:div>
        <w:div w:id="1351952643">
          <w:marLeft w:val="640"/>
          <w:marRight w:val="0"/>
          <w:marTop w:val="0"/>
          <w:marBottom w:val="0"/>
          <w:divBdr>
            <w:top w:val="none" w:sz="0" w:space="0" w:color="auto"/>
            <w:left w:val="none" w:sz="0" w:space="0" w:color="auto"/>
            <w:bottom w:val="none" w:sz="0" w:space="0" w:color="auto"/>
            <w:right w:val="none" w:sz="0" w:space="0" w:color="auto"/>
          </w:divBdr>
        </w:div>
        <w:div w:id="163397811">
          <w:marLeft w:val="640"/>
          <w:marRight w:val="0"/>
          <w:marTop w:val="0"/>
          <w:marBottom w:val="0"/>
          <w:divBdr>
            <w:top w:val="none" w:sz="0" w:space="0" w:color="auto"/>
            <w:left w:val="none" w:sz="0" w:space="0" w:color="auto"/>
            <w:bottom w:val="none" w:sz="0" w:space="0" w:color="auto"/>
            <w:right w:val="none" w:sz="0" w:space="0" w:color="auto"/>
          </w:divBdr>
        </w:div>
        <w:div w:id="1909923385">
          <w:marLeft w:val="640"/>
          <w:marRight w:val="0"/>
          <w:marTop w:val="0"/>
          <w:marBottom w:val="0"/>
          <w:divBdr>
            <w:top w:val="none" w:sz="0" w:space="0" w:color="auto"/>
            <w:left w:val="none" w:sz="0" w:space="0" w:color="auto"/>
            <w:bottom w:val="none" w:sz="0" w:space="0" w:color="auto"/>
            <w:right w:val="none" w:sz="0" w:space="0" w:color="auto"/>
          </w:divBdr>
        </w:div>
        <w:div w:id="1856338562">
          <w:marLeft w:val="640"/>
          <w:marRight w:val="0"/>
          <w:marTop w:val="0"/>
          <w:marBottom w:val="0"/>
          <w:divBdr>
            <w:top w:val="none" w:sz="0" w:space="0" w:color="auto"/>
            <w:left w:val="none" w:sz="0" w:space="0" w:color="auto"/>
            <w:bottom w:val="none" w:sz="0" w:space="0" w:color="auto"/>
            <w:right w:val="none" w:sz="0" w:space="0" w:color="auto"/>
          </w:divBdr>
        </w:div>
        <w:div w:id="575286404">
          <w:marLeft w:val="640"/>
          <w:marRight w:val="0"/>
          <w:marTop w:val="0"/>
          <w:marBottom w:val="0"/>
          <w:divBdr>
            <w:top w:val="none" w:sz="0" w:space="0" w:color="auto"/>
            <w:left w:val="none" w:sz="0" w:space="0" w:color="auto"/>
            <w:bottom w:val="none" w:sz="0" w:space="0" w:color="auto"/>
            <w:right w:val="none" w:sz="0" w:space="0" w:color="auto"/>
          </w:divBdr>
        </w:div>
        <w:div w:id="1175458136">
          <w:marLeft w:val="640"/>
          <w:marRight w:val="0"/>
          <w:marTop w:val="0"/>
          <w:marBottom w:val="0"/>
          <w:divBdr>
            <w:top w:val="none" w:sz="0" w:space="0" w:color="auto"/>
            <w:left w:val="none" w:sz="0" w:space="0" w:color="auto"/>
            <w:bottom w:val="none" w:sz="0" w:space="0" w:color="auto"/>
            <w:right w:val="none" w:sz="0" w:space="0" w:color="auto"/>
          </w:divBdr>
        </w:div>
        <w:div w:id="1174882787">
          <w:marLeft w:val="640"/>
          <w:marRight w:val="0"/>
          <w:marTop w:val="0"/>
          <w:marBottom w:val="0"/>
          <w:divBdr>
            <w:top w:val="none" w:sz="0" w:space="0" w:color="auto"/>
            <w:left w:val="none" w:sz="0" w:space="0" w:color="auto"/>
            <w:bottom w:val="none" w:sz="0" w:space="0" w:color="auto"/>
            <w:right w:val="none" w:sz="0" w:space="0" w:color="auto"/>
          </w:divBdr>
        </w:div>
        <w:div w:id="422841978">
          <w:marLeft w:val="640"/>
          <w:marRight w:val="0"/>
          <w:marTop w:val="0"/>
          <w:marBottom w:val="0"/>
          <w:divBdr>
            <w:top w:val="none" w:sz="0" w:space="0" w:color="auto"/>
            <w:left w:val="none" w:sz="0" w:space="0" w:color="auto"/>
            <w:bottom w:val="none" w:sz="0" w:space="0" w:color="auto"/>
            <w:right w:val="none" w:sz="0" w:space="0" w:color="auto"/>
          </w:divBdr>
        </w:div>
        <w:div w:id="1022972750">
          <w:marLeft w:val="640"/>
          <w:marRight w:val="0"/>
          <w:marTop w:val="0"/>
          <w:marBottom w:val="0"/>
          <w:divBdr>
            <w:top w:val="none" w:sz="0" w:space="0" w:color="auto"/>
            <w:left w:val="none" w:sz="0" w:space="0" w:color="auto"/>
            <w:bottom w:val="none" w:sz="0" w:space="0" w:color="auto"/>
            <w:right w:val="none" w:sz="0" w:space="0" w:color="auto"/>
          </w:divBdr>
        </w:div>
        <w:div w:id="511460684">
          <w:marLeft w:val="640"/>
          <w:marRight w:val="0"/>
          <w:marTop w:val="0"/>
          <w:marBottom w:val="0"/>
          <w:divBdr>
            <w:top w:val="none" w:sz="0" w:space="0" w:color="auto"/>
            <w:left w:val="none" w:sz="0" w:space="0" w:color="auto"/>
            <w:bottom w:val="none" w:sz="0" w:space="0" w:color="auto"/>
            <w:right w:val="none" w:sz="0" w:space="0" w:color="auto"/>
          </w:divBdr>
        </w:div>
        <w:div w:id="1997106213">
          <w:marLeft w:val="640"/>
          <w:marRight w:val="0"/>
          <w:marTop w:val="0"/>
          <w:marBottom w:val="0"/>
          <w:divBdr>
            <w:top w:val="none" w:sz="0" w:space="0" w:color="auto"/>
            <w:left w:val="none" w:sz="0" w:space="0" w:color="auto"/>
            <w:bottom w:val="none" w:sz="0" w:space="0" w:color="auto"/>
            <w:right w:val="none" w:sz="0" w:space="0" w:color="auto"/>
          </w:divBdr>
        </w:div>
        <w:div w:id="1086611371">
          <w:marLeft w:val="640"/>
          <w:marRight w:val="0"/>
          <w:marTop w:val="0"/>
          <w:marBottom w:val="0"/>
          <w:divBdr>
            <w:top w:val="none" w:sz="0" w:space="0" w:color="auto"/>
            <w:left w:val="none" w:sz="0" w:space="0" w:color="auto"/>
            <w:bottom w:val="none" w:sz="0" w:space="0" w:color="auto"/>
            <w:right w:val="none" w:sz="0" w:space="0" w:color="auto"/>
          </w:divBdr>
        </w:div>
        <w:div w:id="1101680463">
          <w:marLeft w:val="640"/>
          <w:marRight w:val="0"/>
          <w:marTop w:val="0"/>
          <w:marBottom w:val="0"/>
          <w:divBdr>
            <w:top w:val="none" w:sz="0" w:space="0" w:color="auto"/>
            <w:left w:val="none" w:sz="0" w:space="0" w:color="auto"/>
            <w:bottom w:val="none" w:sz="0" w:space="0" w:color="auto"/>
            <w:right w:val="none" w:sz="0" w:space="0" w:color="auto"/>
          </w:divBdr>
        </w:div>
        <w:div w:id="1551572990">
          <w:marLeft w:val="640"/>
          <w:marRight w:val="0"/>
          <w:marTop w:val="0"/>
          <w:marBottom w:val="0"/>
          <w:divBdr>
            <w:top w:val="none" w:sz="0" w:space="0" w:color="auto"/>
            <w:left w:val="none" w:sz="0" w:space="0" w:color="auto"/>
            <w:bottom w:val="none" w:sz="0" w:space="0" w:color="auto"/>
            <w:right w:val="none" w:sz="0" w:space="0" w:color="auto"/>
          </w:divBdr>
        </w:div>
        <w:div w:id="1755543378">
          <w:marLeft w:val="640"/>
          <w:marRight w:val="0"/>
          <w:marTop w:val="0"/>
          <w:marBottom w:val="0"/>
          <w:divBdr>
            <w:top w:val="none" w:sz="0" w:space="0" w:color="auto"/>
            <w:left w:val="none" w:sz="0" w:space="0" w:color="auto"/>
            <w:bottom w:val="none" w:sz="0" w:space="0" w:color="auto"/>
            <w:right w:val="none" w:sz="0" w:space="0" w:color="auto"/>
          </w:divBdr>
        </w:div>
        <w:div w:id="1651665307">
          <w:marLeft w:val="640"/>
          <w:marRight w:val="0"/>
          <w:marTop w:val="0"/>
          <w:marBottom w:val="0"/>
          <w:divBdr>
            <w:top w:val="none" w:sz="0" w:space="0" w:color="auto"/>
            <w:left w:val="none" w:sz="0" w:space="0" w:color="auto"/>
            <w:bottom w:val="none" w:sz="0" w:space="0" w:color="auto"/>
            <w:right w:val="none" w:sz="0" w:space="0" w:color="auto"/>
          </w:divBdr>
        </w:div>
        <w:div w:id="830176573">
          <w:marLeft w:val="640"/>
          <w:marRight w:val="0"/>
          <w:marTop w:val="0"/>
          <w:marBottom w:val="0"/>
          <w:divBdr>
            <w:top w:val="none" w:sz="0" w:space="0" w:color="auto"/>
            <w:left w:val="none" w:sz="0" w:space="0" w:color="auto"/>
            <w:bottom w:val="none" w:sz="0" w:space="0" w:color="auto"/>
            <w:right w:val="none" w:sz="0" w:space="0" w:color="auto"/>
          </w:divBdr>
        </w:div>
        <w:div w:id="505944584">
          <w:marLeft w:val="640"/>
          <w:marRight w:val="0"/>
          <w:marTop w:val="0"/>
          <w:marBottom w:val="0"/>
          <w:divBdr>
            <w:top w:val="none" w:sz="0" w:space="0" w:color="auto"/>
            <w:left w:val="none" w:sz="0" w:space="0" w:color="auto"/>
            <w:bottom w:val="none" w:sz="0" w:space="0" w:color="auto"/>
            <w:right w:val="none" w:sz="0" w:space="0" w:color="auto"/>
          </w:divBdr>
        </w:div>
        <w:div w:id="1711760654">
          <w:marLeft w:val="640"/>
          <w:marRight w:val="0"/>
          <w:marTop w:val="0"/>
          <w:marBottom w:val="0"/>
          <w:divBdr>
            <w:top w:val="none" w:sz="0" w:space="0" w:color="auto"/>
            <w:left w:val="none" w:sz="0" w:space="0" w:color="auto"/>
            <w:bottom w:val="none" w:sz="0" w:space="0" w:color="auto"/>
            <w:right w:val="none" w:sz="0" w:space="0" w:color="auto"/>
          </w:divBdr>
        </w:div>
        <w:div w:id="1145585009">
          <w:marLeft w:val="640"/>
          <w:marRight w:val="0"/>
          <w:marTop w:val="0"/>
          <w:marBottom w:val="0"/>
          <w:divBdr>
            <w:top w:val="none" w:sz="0" w:space="0" w:color="auto"/>
            <w:left w:val="none" w:sz="0" w:space="0" w:color="auto"/>
            <w:bottom w:val="none" w:sz="0" w:space="0" w:color="auto"/>
            <w:right w:val="none" w:sz="0" w:space="0" w:color="auto"/>
          </w:divBdr>
        </w:div>
        <w:div w:id="1163163009">
          <w:marLeft w:val="640"/>
          <w:marRight w:val="0"/>
          <w:marTop w:val="0"/>
          <w:marBottom w:val="0"/>
          <w:divBdr>
            <w:top w:val="none" w:sz="0" w:space="0" w:color="auto"/>
            <w:left w:val="none" w:sz="0" w:space="0" w:color="auto"/>
            <w:bottom w:val="none" w:sz="0" w:space="0" w:color="auto"/>
            <w:right w:val="none" w:sz="0" w:space="0" w:color="auto"/>
          </w:divBdr>
        </w:div>
        <w:div w:id="1406993113">
          <w:marLeft w:val="640"/>
          <w:marRight w:val="0"/>
          <w:marTop w:val="0"/>
          <w:marBottom w:val="0"/>
          <w:divBdr>
            <w:top w:val="none" w:sz="0" w:space="0" w:color="auto"/>
            <w:left w:val="none" w:sz="0" w:space="0" w:color="auto"/>
            <w:bottom w:val="none" w:sz="0" w:space="0" w:color="auto"/>
            <w:right w:val="none" w:sz="0" w:space="0" w:color="auto"/>
          </w:divBdr>
        </w:div>
        <w:div w:id="349070707">
          <w:marLeft w:val="640"/>
          <w:marRight w:val="0"/>
          <w:marTop w:val="0"/>
          <w:marBottom w:val="0"/>
          <w:divBdr>
            <w:top w:val="none" w:sz="0" w:space="0" w:color="auto"/>
            <w:left w:val="none" w:sz="0" w:space="0" w:color="auto"/>
            <w:bottom w:val="none" w:sz="0" w:space="0" w:color="auto"/>
            <w:right w:val="none" w:sz="0" w:space="0" w:color="auto"/>
          </w:divBdr>
        </w:div>
        <w:div w:id="779567981">
          <w:marLeft w:val="640"/>
          <w:marRight w:val="0"/>
          <w:marTop w:val="0"/>
          <w:marBottom w:val="0"/>
          <w:divBdr>
            <w:top w:val="none" w:sz="0" w:space="0" w:color="auto"/>
            <w:left w:val="none" w:sz="0" w:space="0" w:color="auto"/>
            <w:bottom w:val="none" w:sz="0" w:space="0" w:color="auto"/>
            <w:right w:val="none" w:sz="0" w:space="0" w:color="auto"/>
          </w:divBdr>
        </w:div>
        <w:div w:id="356808211">
          <w:marLeft w:val="640"/>
          <w:marRight w:val="0"/>
          <w:marTop w:val="0"/>
          <w:marBottom w:val="0"/>
          <w:divBdr>
            <w:top w:val="none" w:sz="0" w:space="0" w:color="auto"/>
            <w:left w:val="none" w:sz="0" w:space="0" w:color="auto"/>
            <w:bottom w:val="none" w:sz="0" w:space="0" w:color="auto"/>
            <w:right w:val="none" w:sz="0" w:space="0" w:color="auto"/>
          </w:divBdr>
        </w:div>
        <w:div w:id="389690503">
          <w:marLeft w:val="640"/>
          <w:marRight w:val="0"/>
          <w:marTop w:val="0"/>
          <w:marBottom w:val="0"/>
          <w:divBdr>
            <w:top w:val="none" w:sz="0" w:space="0" w:color="auto"/>
            <w:left w:val="none" w:sz="0" w:space="0" w:color="auto"/>
            <w:bottom w:val="none" w:sz="0" w:space="0" w:color="auto"/>
            <w:right w:val="none" w:sz="0" w:space="0" w:color="auto"/>
          </w:divBdr>
        </w:div>
        <w:div w:id="1361667209">
          <w:marLeft w:val="640"/>
          <w:marRight w:val="0"/>
          <w:marTop w:val="0"/>
          <w:marBottom w:val="0"/>
          <w:divBdr>
            <w:top w:val="none" w:sz="0" w:space="0" w:color="auto"/>
            <w:left w:val="none" w:sz="0" w:space="0" w:color="auto"/>
            <w:bottom w:val="none" w:sz="0" w:space="0" w:color="auto"/>
            <w:right w:val="none" w:sz="0" w:space="0" w:color="auto"/>
          </w:divBdr>
        </w:div>
        <w:div w:id="40980027">
          <w:marLeft w:val="640"/>
          <w:marRight w:val="0"/>
          <w:marTop w:val="0"/>
          <w:marBottom w:val="0"/>
          <w:divBdr>
            <w:top w:val="none" w:sz="0" w:space="0" w:color="auto"/>
            <w:left w:val="none" w:sz="0" w:space="0" w:color="auto"/>
            <w:bottom w:val="none" w:sz="0" w:space="0" w:color="auto"/>
            <w:right w:val="none" w:sz="0" w:space="0" w:color="auto"/>
          </w:divBdr>
        </w:div>
        <w:div w:id="1540241576">
          <w:marLeft w:val="640"/>
          <w:marRight w:val="0"/>
          <w:marTop w:val="0"/>
          <w:marBottom w:val="0"/>
          <w:divBdr>
            <w:top w:val="none" w:sz="0" w:space="0" w:color="auto"/>
            <w:left w:val="none" w:sz="0" w:space="0" w:color="auto"/>
            <w:bottom w:val="none" w:sz="0" w:space="0" w:color="auto"/>
            <w:right w:val="none" w:sz="0" w:space="0" w:color="auto"/>
          </w:divBdr>
        </w:div>
        <w:div w:id="160241409">
          <w:marLeft w:val="640"/>
          <w:marRight w:val="0"/>
          <w:marTop w:val="0"/>
          <w:marBottom w:val="0"/>
          <w:divBdr>
            <w:top w:val="none" w:sz="0" w:space="0" w:color="auto"/>
            <w:left w:val="none" w:sz="0" w:space="0" w:color="auto"/>
            <w:bottom w:val="none" w:sz="0" w:space="0" w:color="auto"/>
            <w:right w:val="none" w:sz="0" w:space="0" w:color="auto"/>
          </w:divBdr>
        </w:div>
        <w:div w:id="1050150996">
          <w:marLeft w:val="640"/>
          <w:marRight w:val="0"/>
          <w:marTop w:val="0"/>
          <w:marBottom w:val="0"/>
          <w:divBdr>
            <w:top w:val="none" w:sz="0" w:space="0" w:color="auto"/>
            <w:left w:val="none" w:sz="0" w:space="0" w:color="auto"/>
            <w:bottom w:val="none" w:sz="0" w:space="0" w:color="auto"/>
            <w:right w:val="none" w:sz="0" w:space="0" w:color="auto"/>
          </w:divBdr>
        </w:div>
        <w:div w:id="266617756">
          <w:marLeft w:val="640"/>
          <w:marRight w:val="0"/>
          <w:marTop w:val="0"/>
          <w:marBottom w:val="0"/>
          <w:divBdr>
            <w:top w:val="none" w:sz="0" w:space="0" w:color="auto"/>
            <w:left w:val="none" w:sz="0" w:space="0" w:color="auto"/>
            <w:bottom w:val="none" w:sz="0" w:space="0" w:color="auto"/>
            <w:right w:val="none" w:sz="0" w:space="0" w:color="auto"/>
          </w:divBdr>
        </w:div>
        <w:div w:id="1880780494">
          <w:marLeft w:val="640"/>
          <w:marRight w:val="0"/>
          <w:marTop w:val="0"/>
          <w:marBottom w:val="0"/>
          <w:divBdr>
            <w:top w:val="none" w:sz="0" w:space="0" w:color="auto"/>
            <w:left w:val="none" w:sz="0" w:space="0" w:color="auto"/>
            <w:bottom w:val="none" w:sz="0" w:space="0" w:color="auto"/>
            <w:right w:val="none" w:sz="0" w:space="0" w:color="auto"/>
          </w:divBdr>
        </w:div>
        <w:div w:id="160127795">
          <w:marLeft w:val="640"/>
          <w:marRight w:val="0"/>
          <w:marTop w:val="0"/>
          <w:marBottom w:val="0"/>
          <w:divBdr>
            <w:top w:val="none" w:sz="0" w:space="0" w:color="auto"/>
            <w:left w:val="none" w:sz="0" w:space="0" w:color="auto"/>
            <w:bottom w:val="none" w:sz="0" w:space="0" w:color="auto"/>
            <w:right w:val="none" w:sz="0" w:space="0" w:color="auto"/>
          </w:divBdr>
        </w:div>
        <w:div w:id="2113621879">
          <w:marLeft w:val="640"/>
          <w:marRight w:val="0"/>
          <w:marTop w:val="0"/>
          <w:marBottom w:val="0"/>
          <w:divBdr>
            <w:top w:val="none" w:sz="0" w:space="0" w:color="auto"/>
            <w:left w:val="none" w:sz="0" w:space="0" w:color="auto"/>
            <w:bottom w:val="none" w:sz="0" w:space="0" w:color="auto"/>
            <w:right w:val="none" w:sz="0" w:space="0" w:color="auto"/>
          </w:divBdr>
        </w:div>
        <w:div w:id="1318994556">
          <w:marLeft w:val="640"/>
          <w:marRight w:val="0"/>
          <w:marTop w:val="0"/>
          <w:marBottom w:val="0"/>
          <w:divBdr>
            <w:top w:val="none" w:sz="0" w:space="0" w:color="auto"/>
            <w:left w:val="none" w:sz="0" w:space="0" w:color="auto"/>
            <w:bottom w:val="none" w:sz="0" w:space="0" w:color="auto"/>
            <w:right w:val="none" w:sz="0" w:space="0" w:color="auto"/>
          </w:divBdr>
        </w:div>
        <w:div w:id="1937440896">
          <w:marLeft w:val="640"/>
          <w:marRight w:val="0"/>
          <w:marTop w:val="0"/>
          <w:marBottom w:val="0"/>
          <w:divBdr>
            <w:top w:val="none" w:sz="0" w:space="0" w:color="auto"/>
            <w:left w:val="none" w:sz="0" w:space="0" w:color="auto"/>
            <w:bottom w:val="none" w:sz="0" w:space="0" w:color="auto"/>
            <w:right w:val="none" w:sz="0" w:space="0" w:color="auto"/>
          </w:divBdr>
        </w:div>
        <w:div w:id="520432122">
          <w:marLeft w:val="640"/>
          <w:marRight w:val="0"/>
          <w:marTop w:val="0"/>
          <w:marBottom w:val="0"/>
          <w:divBdr>
            <w:top w:val="none" w:sz="0" w:space="0" w:color="auto"/>
            <w:left w:val="none" w:sz="0" w:space="0" w:color="auto"/>
            <w:bottom w:val="none" w:sz="0" w:space="0" w:color="auto"/>
            <w:right w:val="none" w:sz="0" w:space="0" w:color="auto"/>
          </w:divBdr>
        </w:div>
        <w:div w:id="1674186459">
          <w:marLeft w:val="640"/>
          <w:marRight w:val="0"/>
          <w:marTop w:val="0"/>
          <w:marBottom w:val="0"/>
          <w:divBdr>
            <w:top w:val="none" w:sz="0" w:space="0" w:color="auto"/>
            <w:left w:val="none" w:sz="0" w:space="0" w:color="auto"/>
            <w:bottom w:val="none" w:sz="0" w:space="0" w:color="auto"/>
            <w:right w:val="none" w:sz="0" w:space="0" w:color="auto"/>
          </w:divBdr>
        </w:div>
        <w:div w:id="923030879">
          <w:marLeft w:val="640"/>
          <w:marRight w:val="0"/>
          <w:marTop w:val="0"/>
          <w:marBottom w:val="0"/>
          <w:divBdr>
            <w:top w:val="none" w:sz="0" w:space="0" w:color="auto"/>
            <w:left w:val="none" w:sz="0" w:space="0" w:color="auto"/>
            <w:bottom w:val="none" w:sz="0" w:space="0" w:color="auto"/>
            <w:right w:val="none" w:sz="0" w:space="0" w:color="auto"/>
          </w:divBdr>
        </w:div>
        <w:div w:id="741637568">
          <w:marLeft w:val="640"/>
          <w:marRight w:val="0"/>
          <w:marTop w:val="0"/>
          <w:marBottom w:val="0"/>
          <w:divBdr>
            <w:top w:val="none" w:sz="0" w:space="0" w:color="auto"/>
            <w:left w:val="none" w:sz="0" w:space="0" w:color="auto"/>
            <w:bottom w:val="none" w:sz="0" w:space="0" w:color="auto"/>
            <w:right w:val="none" w:sz="0" w:space="0" w:color="auto"/>
          </w:divBdr>
        </w:div>
        <w:div w:id="46802994">
          <w:marLeft w:val="640"/>
          <w:marRight w:val="0"/>
          <w:marTop w:val="0"/>
          <w:marBottom w:val="0"/>
          <w:divBdr>
            <w:top w:val="none" w:sz="0" w:space="0" w:color="auto"/>
            <w:left w:val="none" w:sz="0" w:space="0" w:color="auto"/>
            <w:bottom w:val="none" w:sz="0" w:space="0" w:color="auto"/>
            <w:right w:val="none" w:sz="0" w:space="0" w:color="auto"/>
          </w:divBdr>
        </w:div>
        <w:div w:id="1064986684">
          <w:marLeft w:val="640"/>
          <w:marRight w:val="0"/>
          <w:marTop w:val="0"/>
          <w:marBottom w:val="0"/>
          <w:divBdr>
            <w:top w:val="none" w:sz="0" w:space="0" w:color="auto"/>
            <w:left w:val="none" w:sz="0" w:space="0" w:color="auto"/>
            <w:bottom w:val="none" w:sz="0" w:space="0" w:color="auto"/>
            <w:right w:val="none" w:sz="0" w:space="0" w:color="auto"/>
          </w:divBdr>
        </w:div>
        <w:div w:id="1545362544">
          <w:marLeft w:val="640"/>
          <w:marRight w:val="0"/>
          <w:marTop w:val="0"/>
          <w:marBottom w:val="0"/>
          <w:divBdr>
            <w:top w:val="none" w:sz="0" w:space="0" w:color="auto"/>
            <w:left w:val="none" w:sz="0" w:space="0" w:color="auto"/>
            <w:bottom w:val="none" w:sz="0" w:space="0" w:color="auto"/>
            <w:right w:val="none" w:sz="0" w:space="0" w:color="auto"/>
          </w:divBdr>
        </w:div>
        <w:div w:id="1806435334">
          <w:marLeft w:val="640"/>
          <w:marRight w:val="0"/>
          <w:marTop w:val="0"/>
          <w:marBottom w:val="0"/>
          <w:divBdr>
            <w:top w:val="none" w:sz="0" w:space="0" w:color="auto"/>
            <w:left w:val="none" w:sz="0" w:space="0" w:color="auto"/>
            <w:bottom w:val="none" w:sz="0" w:space="0" w:color="auto"/>
            <w:right w:val="none" w:sz="0" w:space="0" w:color="auto"/>
          </w:divBdr>
        </w:div>
        <w:div w:id="667294985">
          <w:marLeft w:val="640"/>
          <w:marRight w:val="0"/>
          <w:marTop w:val="0"/>
          <w:marBottom w:val="0"/>
          <w:divBdr>
            <w:top w:val="none" w:sz="0" w:space="0" w:color="auto"/>
            <w:left w:val="none" w:sz="0" w:space="0" w:color="auto"/>
            <w:bottom w:val="none" w:sz="0" w:space="0" w:color="auto"/>
            <w:right w:val="none" w:sz="0" w:space="0" w:color="auto"/>
          </w:divBdr>
        </w:div>
        <w:div w:id="1090811310">
          <w:marLeft w:val="640"/>
          <w:marRight w:val="0"/>
          <w:marTop w:val="0"/>
          <w:marBottom w:val="0"/>
          <w:divBdr>
            <w:top w:val="none" w:sz="0" w:space="0" w:color="auto"/>
            <w:left w:val="none" w:sz="0" w:space="0" w:color="auto"/>
            <w:bottom w:val="none" w:sz="0" w:space="0" w:color="auto"/>
            <w:right w:val="none" w:sz="0" w:space="0" w:color="auto"/>
          </w:divBdr>
        </w:div>
        <w:div w:id="1077215295">
          <w:marLeft w:val="640"/>
          <w:marRight w:val="0"/>
          <w:marTop w:val="0"/>
          <w:marBottom w:val="0"/>
          <w:divBdr>
            <w:top w:val="none" w:sz="0" w:space="0" w:color="auto"/>
            <w:left w:val="none" w:sz="0" w:space="0" w:color="auto"/>
            <w:bottom w:val="none" w:sz="0" w:space="0" w:color="auto"/>
            <w:right w:val="none" w:sz="0" w:space="0" w:color="auto"/>
          </w:divBdr>
        </w:div>
        <w:div w:id="677386139">
          <w:marLeft w:val="640"/>
          <w:marRight w:val="0"/>
          <w:marTop w:val="0"/>
          <w:marBottom w:val="0"/>
          <w:divBdr>
            <w:top w:val="none" w:sz="0" w:space="0" w:color="auto"/>
            <w:left w:val="none" w:sz="0" w:space="0" w:color="auto"/>
            <w:bottom w:val="none" w:sz="0" w:space="0" w:color="auto"/>
            <w:right w:val="none" w:sz="0" w:space="0" w:color="auto"/>
          </w:divBdr>
        </w:div>
      </w:divsChild>
    </w:div>
    <w:div w:id="197013809">
      <w:bodyDiv w:val="1"/>
      <w:marLeft w:val="0"/>
      <w:marRight w:val="0"/>
      <w:marTop w:val="0"/>
      <w:marBottom w:val="0"/>
      <w:divBdr>
        <w:top w:val="none" w:sz="0" w:space="0" w:color="auto"/>
        <w:left w:val="none" w:sz="0" w:space="0" w:color="auto"/>
        <w:bottom w:val="none" w:sz="0" w:space="0" w:color="auto"/>
        <w:right w:val="none" w:sz="0" w:space="0" w:color="auto"/>
      </w:divBdr>
    </w:div>
    <w:div w:id="198014938">
      <w:bodyDiv w:val="1"/>
      <w:marLeft w:val="0"/>
      <w:marRight w:val="0"/>
      <w:marTop w:val="0"/>
      <w:marBottom w:val="0"/>
      <w:divBdr>
        <w:top w:val="none" w:sz="0" w:space="0" w:color="auto"/>
        <w:left w:val="none" w:sz="0" w:space="0" w:color="auto"/>
        <w:bottom w:val="none" w:sz="0" w:space="0" w:color="auto"/>
        <w:right w:val="none" w:sz="0" w:space="0" w:color="auto"/>
      </w:divBdr>
    </w:div>
    <w:div w:id="202834281">
      <w:bodyDiv w:val="1"/>
      <w:marLeft w:val="0"/>
      <w:marRight w:val="0"/>
      <w:marTop w:val="0"/>
      <w:marBottom w:val="0"/>
      <w:divBdr>
        <w:top w:val="none" w:sz="0" w:space="0" w:color="auto"/>
        <w:left w:val="none" w:sz="0" w:space="0" w:color="auto"/>
        <w:bottom w:val="none" w:sz="0" w:space="0" w:color="auto"/>
        <w:right w:val="none" w:sz="0" w:space="0" w:color="auto"/>
      </w:divBdr>
      <w:divsChild>
        <w:div w:id="886794013">
          <w:marLeft w:val="640"/>
          <w:marRight w:val="0"/>
          <w:marTop w:val="0"/>
          <w:marBottom w:val="0"/>
          <w:divBdr>
            <w:top w:val="none" w:sz="0" w:space="0" w:color="auto"/>
            <w:left w:val="none" w:sz="0" w:space="0" w:color="auto"/>
            <w:bottom w:val="none" w:sz="0" w:space="0" w:color="auto"/>
            <w:right w:val="none" w:sz="0" w:space="0" w:color="auto"/>
          </w:divBdr>
        </w:div>
        <w:div w:id="1763530058">
          <w:marLeft w:val="640"/>
          <w:marRight w:val="0"/>
          <w:marTop w:val="0"/>
          <w:marBottom w:val="0"/>
          <w:divBdr>
            <w:top w:val="none" w:sz="0" w:space="0" w:color="auto"/>
            <w:left w:val="none" w:sz="0" w:space="0" w:color="auto"/>
            <w:bottom w:val="none" w:sz="0" w:space="0" w:color="auto"/>
            <w:right w:val="none" w:sz="0" w:space="0" w:color="auto"/>
          </w:divBdr>
        </w:div>
        <w:div w:id="914314136">
          <w:marLeft w:val="640"/>
          <w:marRight w:val="0"/>
          <w:marTop w:val="0"/>
          <w:marBottom w:val="0"/>
          <w:divBdr>
            <w:top w:val="none" w:sz="0" w:space="0" w:color="auto"/>
            <w:left w:val="none" w:sz="0" w:space="0" w:color="auto"/>
            <w:bottom w:val="none" w:sz="0" w:space="0" w:color="auto"/>
            <w:right w:val="none" w:sz="0" w:space="0" w:color="auto"/>
          </w:divBdr>
        </w:div>
        <w:div w:id="1597520393">
          <w:marLeft w:val="640"/>
          <w:marRight w:val="0"/>
          <w:marTop w:val="0"/>
          <w:marBottom w:val="0"/>
          <w:divBdr>
            <w:top w:val="none" w:sz="0" w:space="0" w:color="auto"/>
            <w:left w:val="none" w:sz="0" w:space="0" w:color="auto"/>
            <w:bottom w:val="none" w:sz="0" w:space="0" w:color="auto"/>
            <w:right w:val="none" w:sz="0" w:space="0" w:color="auto"/>
          </w:divBdr>
        </w:div>
        <w:div w:id="769668294">
          <w:marLeft w:val="640"/>
          <w:marRight w:val="0"/>
          <w:marTop w:val="0"/>
          <w:marBottom w:val="0"/>
          <w:divBdr>
            <w:top w:val="none" w:sz="0" w:space="0" w:color="auto"/>
            <w:left w:val="none" w:sz="0" w:space="0" w:color="auto"/>
            <w:bottom w:val="none" w:sz="0" w:space="0" w:color="auto"/>
            <w:right w:val="none" w:sz="0" w:space="0" w:color="auto"/>
          </w:divBdr>
        </w:div>
        <w:div w:id="1424449030">
          <w:marLeft w:val="640"/>
          <w:marRight w:val="0"/>
          <w:marTop w:val="0"/>
          <w:marBottom w:val="0"/>
          <w:divBdr>
            <w:top w:val="none" w:sz="0" w:space="0" w:color="auto"/>
            <w:left w:val="none" w:sz="0" w:space="0" w:color="auto"/>
            <w:bottom w:val="none" w:sz="0" w:space="0" w:color="auto"/>
            <w:right w:val="none" w:sz="0" w:space="0" w:color="auto"/>
          </w:divBdr>
        </w:div>
        <w:div w:id="1059590958">
          <w:marLeft w:val="640"/>
          <w:marRight w:val="0"/>
          <w:marTop w:val="0"/>
          <w:marBottom w:val="0"/>
          <w:divBdr>
            <w:top w:val="none" w:sz="0" w:space="0" w:color="auto"/>
            <w:left w:val="none" w:sz="0" w:space="0" w:color="auto"/>
            <w:bottom w:val="none" w:sz="0" w:space="0" w:color="auto"/>
            <w:right w:val="none" w:sz="0" w:space="0" w:color="auto"/>
          </w:divBdr>
        </w:div>
        <w:div w:id="582304932">
          <w:marLeft w:val="640"/>
          <w:marRight w:val="0"/>
          <w:marTop w:val="0"/>
          <w:marBottom w:val="0"/>
          <w:divBdr>
            <w:top w:val="none" w:sz="0" w:space="0" w:color="auto"/>
            <w:left w:val="none" w:sz="0" w:space="0" w:color="auto"/>
            <w:bottom w:val="none" w:sz="0" w:space="0" w:color="auto"/>
            <w:right w:val="none" w:sz="0" w:space="0" w:color="auto"/>
          </w:divBdr>
        </w:div>
        <w:div w:id="135267512">
          <w:marLeft w:val="640"/>
          <w:marRight w:val="0"/>
          <w:marTop w:val="0"/>
          <w:marBottom w:val="0"/>
          <w:divBdr>
            <w:top w:val="none" w:sz="0" w:space="0" w:color="auto"/>
            <w:left w:val="none" w:sz="0" w:space="0" w:color="auto"/>
            <w:bottom w:val="none" w:sz="0" w:space="0" w:color="auto"/>
            <w:right w:val="none" w:sz="0" w:space="0" w:color="auto"/>
          </w:divBdr>
        </w:div>
        <w:div w:id="2004552418">
          <w:marLeft w:val="640"/>
          <w:marRight w:val="0"/>
          <w:marTop w:val="0"/>
          <w:marBottom w:val="0"/>
          <w:divBdr>
            <w:top w:val="none" w:sz="0" w:space="0" w:color="auto"/>
            <w:left w:val="none" w:sz="0" w:space="0" w:color="auto"/>
            <w:bottom w:val="none" w:sz="0" w:space="0" w:color="auto"/>
            <w:right w:val="none" w:sz="0" w:space="0" w:color="auto"/>
          </w:divBdr>
        </w:div>
        <w:div w:id="200898686">
          <w:marLeft w:val="640"/>
          <w:marRight w:val="0"/>
          <w:marTop w:val="0"/>
          <w:marBottom w:val="0"/>
          <w:divBdr>
            <w:top w:val="none" w:sz="0" w:space="0" w:color="auto"/>
            <w:left w:val="none" w:sz="0" w:space="0" w:color="auto"/>
            <w:bottom w:val="none" w:sz="0" w:space="0" w:color="auto"/>
            <w:right w:val="none" w:sz="0" w:space="0" w:color="auto"/>
          </w:divBdr>
        </w:div>
        <w:div w:id="281619724">
          <w:marLeft w:val="640"/>
          <w:marRight w:val="0"/>
          <w:marTop w:val="0"/>
          <w:marBottom w:val="0"/>
          <w:divBdr>
            <w:top w:val="none" w:sz="0" w:space="0" w:color="auto"/>
            <w:left w:val="none" w:sz="0" w:space="0" w:color="auto"/>
            <w:bottom w:val="none" w:sz="0" w:space="0" w:color="auto"/>
            <w:right w:val="none" w:sz="0" w:space="0" w:color="auto"/>
          </w:divBdr>
        </w:div>
        <w:div w:id="750473057">
          <w:marLeft w:val="640"/>
          <w:marRight w:val="0"/>
          <w:marTop w:val="0"/>
          <w:marBottom w:val="0"/>
          <w:divBdr>
            <w:top w:val="none" w:sz="0" w:space="0" w:color="auto"/>
            <w:left w:val="none" w:sz="0" w:space="0" w:color="auto"/>
            <w:bottom w:val="none" w:sz="0" w:space="0" w:color="auto"/>
            <w:right w:val="none" w:sz="0" w:space="0" w:color="auto"/>
          </w:divBdr>
        </w:div>
        <w:div w:id="1138840807">
          <w:marLeft w:val="640"/>
          <w:marRight w:val="0"/>
          <w:marTop w:val="0"/>
          <w:marBottom w:val="0"/>
          <w:divBdr>
            <w:top w:val="none" w:sz="0" w:space="0" w:color="auto"/>
            <w:left w:val="none" w:sz="0" w:space="0" w:color="auto"/>
            <w:bottom w:val="none" w:sz="0" w:space="0" w:color="auto"/>
            <w:right w:val="none" w:sz="0" w:space="0" w:color="auto"/>
          </w:divBdr>
        </w:div>
        <w:div w:id="153187068">
          <w:marLeft w:val="640"/>
          <w:marRight w:val="0"/>
          <w:marTop w:val="0"/>
          <w:marBottom w:val="0"/>
          <w:divBdr>
            <w:top w:val="none" w:sz="0" w:space="0" w:color="auto"/>
            <w:left w:val="none" w:sz="0" w:space="0" w:color="auto"/>
            <w:bottom w:val="none" w:sz="0" w:space="0" w:color="auto"/>
            <w:right w:val="none" w:sz="0" w:space="0" w:color="auto"/>
          </w:divBdr>
        </w:div>
        <w:div w:id="1682462750">
          <w:marLeft w:val="640"/>
          <w:marRight w:val="0"/>
          <w:marTop w:val="0"/>
          <w:marBottom w:val="0"/>
          <w:divBdr>
            <w:top w:val="none" w:sz="0" w:space="0" w:color="auto"/>
            <w:left w:val="none" w:sz="0" w:space="0" w:color="auto"/>
            <w:bottom w:val="none" w:sz="0" w:space="0" w:color="auto"/>
            <w:right w:val="none" w:sz="0" w:space="0" w:color="auto"/>
          </w:divBdr>
        </w:div>
        <w:div w:id="1835991588">
          <w:marLeft w:val="640"/>
          <w:marRight w:val="0"/>
          <w:marTop w:val="0"/>
          <w:marBottom w:val="0"/>
          <w:divBdr>
            <w:top w:val="none" w:sz="0" w:space="0" w:color="auto"/>
            <w:left w:val="none" w:sz="0" w:space="0" w:color="auto"/>
            <w:bottom w:val="none" w:sz="0" w:space="0" w:color="auto"/>
            <w:right w:val="none" w:sz="0" w:space="0" w:color="auto"/>
          </w:divBdr>
        </w:div>
        <w:div w:id="747919772">
          <w:marLeft w:val="640"/>
          <w:marRight w:val="0"/>
          <w:marTop w:val="0"/>
          <w:marBottom w:val="0"/>
          <w:divBdr>
            <w:top w:val="none" w:sz="0" w:space="0" w:color="auto"/>
            <w:left w:val="none" w:sz="0" w:space="0" w:color="auto"/>
            <w:bottom w:val="none" w:sz="0" w:space="0" w:color="auto"/>
            <w:right w:val="none" w:sz="0" w:space="0" w:color="auto"/>
          </w:divBdr>
        </w:div>
        <w:div w:id="719864911">
          <w:marLeft w:val="640"/>
          <w:marRight w:val="0"/>
          <w:marTop w:val="0"/>
          <w:marBottom w:val="0"/>
          <w:divBdr>
            <w:top w:val="none" w:sz="0" w:space="0" w:color="auto"/>
            <w:left w:val="none" w:sz="0" w:space="0" w:color="auto"/>
            <w:bottom w:val="none" w:sz="0" w:space="0" w:color="auto"/>
            <w:right w:val="none" w:sz="0" w:space="0" w:color="auto"/>
          </w:divBdr>
        </w:div>
        <w:div w:id="156191251">
          <w:marLeft w:val="640"/>
          <w:marRight w:val="0"/>
          <w:marTop w:val="0"/>
          <w:marBottom w:val="0"/>
          <w:divBdr>
            <w:top w:val="none" w:sz="0" w:space="0" w:color="auto"/>
            <w:left w:val="none" w:sz="0" w:space="0" w:color="auto"/>
            <w:bottom w:val="none" w:sz="0" w:space="0" w:color="auto"/>
            <w:right w:val="none" w:sz="0" w:space="0" w:color="auto"/>
          </w:divBdr>
        </w:div>
        <w:div w:id="1218980805">
          <w:marLeft w:val="640"/>
          <w:marRight w:val="0"/>
          <w:marTop w:val="0"/>
          <w:marBottom w:val="0"/>
          <w:divBdr>
            <w:top w:val="none" w:sz="0" w:space="0" w:color="auto"/>
            <w:left w:val="none" w:sz="0" w:space="0" w:color="auto"/>
            <w:bottom w:val="none" w:sz="0" w:space="0" w:color="auto"/>
            <w:right w:val="none" w:sz="0" w:space="0" w:color="auto"/>
          </w:divBdr>
        </w:div>
        <w:div w:id="74210821">
          <w:marLeft w:val="640"/>
          <w:marRight w:val="0"/>
          <w:marTop w:val="0"/>
          <w:marBottom w:val="0"/>
          <w:divBdr>
            <w:top w:val="none" w:sz="0" w:space="0" w:color="auto"/>
            <w:left w:val="none" w:sz="0" w:space="0" w:color="auto"/>
            <w:bottom w:val="none" w:sz="0" w:space="0" w:color="auto"/>
            <w:right w:val="none" w:sz="0" w:space="0" w:color="auto"/>
          </w:divBdr>
        </w:div>
        <w:div w:id="1519270468">
          <w:marLeft w:val="640"/>
          <w:marRight w:val="0"/>
          <w:marTop w:val="0"/>
          <w:marBottom w:val="0"/>
          <w:divBdr>
            <w:top w:val="none" w:sz="0" w:space="0" w:color="auto"/>
            <w:left w:val="none" w:sz="0" w:space="0" w:color="auto"/>
            <w:bottom w:val="none" w:sz="0" w:space="0" w:color="auto"/>
            <w:right w:val="none" w:sz="0" w:space="0" w:color="auto"/>
          </w:divBdr>
        </w:div>
        <w:div w:id="2109503967">
          <w:marLeft w:val="640"/>
          <w:marRight w:val="0"/>
          <w:marTop w:val="0"/>
          <w:marBottom w:val="0"/>
          <w:divBdr>
            <w:top w:val="none" w:sz="0" w:space="0" w:color="auto"/>
            <w:left w:val="none" w:sz="0" w:space="0" w:color="auto"/>
            <w:bottom w:val="none" w:sz="0" w:space="0" w:color="auto"/>
            <w:right w:val="none" w:sz="0" w:space="0" w:color="auto"/>
          </w:divBdr>
        </w:div>
        <w:div w:id="1754933688">
          <w:marLeft w:val="640"/>
          <w:marRight w:val="0"/>
          <w:marTop w:val="0"/>
          <w:marBottom w:val="0"/>
          <w:divBdr>
            <w:top w:val="none" w:sz="0" w:space="0" w:color="auto"/>
            <w:left w:val="none" w:sz="0" w:space="0" w:color="auto"/>
            <w:bottom w:val="none" w:sz="0" w:space="0" w:color="auto"/>
            <w:right w:val="none" w:sz="0" w:space="0" w:color="auto"/>
          </w:divBdr>
        </w:div>
        <w:div w:id="2005548444">
          <w:marLeft w:val="640"/>
          <w:marRight w:val="0"/>
          <w:marTop w:val="0"/>
          <w:marBottom w:val="0"/>
          <w:divBdr>
            <w:top w:val="none" w:sz="0" w:space="0" w:color="auto"/>
            <w:left w:val="none" w:sz="0" w:space="0" w:color="auto"/>
            <w:bottom w:val="none" w:sz="0" w:space="0" w:color="auto"/>
            <w:right w:val="none" w:sz="0" w:space="0" w:color="auto"/>
          </w:divBdr>
        </w:div>
        <w:div w:id="1708985708">
          <w:marLeft w:val="640"/>
          <w:marRight w:val="0"/>
          <w:marTop w:val="0"/>
          <w:marBottom w:val="0"/>
          <w:divBdr>
            <w:top w:val="none" w:sz="0" w:space="0" w:color="auto"/>
            <w:left w:val="none" w:sz="0" w:space="0" w:color="auto"/>
            <w:bottom w:val="none" w:sz="0" w:space="0" w:color="auto"/>
            <w:right w:val="none" w:sz="0" w:space="0" w:color="auto"/>
          </w:divBdr>
        </w:div>
        <w:div w:id="1818298338">
          <w:marLeft w:val="640"/>
          <w:marRight w:val="0"/>
          <w:marTop w:val="0"/>
          <w:marBottom w:val="0"/>
          <w:divBdr>
            <w:top w:val="none" w:sz="0" w:space="0" w:color="auto"/>
            <w:left w:val="none" w:sz="0" w:space="0" w:color="auto"/>
            <w:bottom w:val="none" w:sz="0" w:space="0" w:color="auto"/>
            <w:right w:val="none" w:sz="0" w:space="0" w:color="auto"/>
          </w:divBdr>
        </w:div>
        <w:div w:id="174077665">
          <w:marLeft w:val="640"/>
          <w:marRight w:val="0"/>
          <w:marTop w:val="0"/>
          <w:marBottom w:val="0"/>
          <w:divBdr>
            <w:top w:val="none" w:sz="0" w:space="0" w:color="auto"/>
            <w:left w:val="none" w:sz="0" w:space="0" w:color="auto"/>
            <w:bottom w:val="none" w:sz="0" w:space="0" w:color="auto"/>
            <w:right w:val="none" w:sz="0" w:space="0" w:color="auto"/>
          </w:divBdr>
        </w:div>
        <w:div w:id="332731839">
          <w:marLeft w:val="640"/>
          <w:marRight w:val="0"/>
          <w:marTop w:val="0"/>
          <w:marBottom w:val="0"/>
          <w:divBdr>
            <w:top w:val="none" w:sz="0" w:space="0" w:color="auto"/>
            <w:left w:val="none" w:sz="0" w:space="0" w:color="auto"/>
            <w:bottom w:val="none" w:sz="0" w:space="0" w:color="auto"/>
            <w:right w:val="none" w:sz="0" w:space="0" w:color="auto"/>
          </w:divBdr>
        </w:div>
        <w:div w:id="2118329797">
          <w:marLeft w:val="640"/>
          <w:marRight w:val="0"/>
          <w:marTop w:val="0"/>
          <w:marBottom w:val="0"/>
          <w:divBdr>
            <w:top w:val="none" w:sz="0" w:space="0" w:color="auto"/>
            <w:left w:val="none" w:sz="0" w:space="0" w:color="auto"/>
            <w:bottom w:val="none" w:sz="0" w:space="0" w:color="auto"/>
            <w:right w:val="none" w:sz="0" w:space="0" w:color="auto"/>
          </w:divBdr>
        </w:div>
        <w:div w:id="1285233472">
          <w:marLeft w:val="640"/>
          <w:marRight w:val="0"/>
          <w:marTop w:val="0"/>
          <w:marBottom w:val="0"/>
          <w:divBdr>
            <w:top w:val="none" w:sz="0" w:space="0" w:color="auto"/>
            <w:left w:val="none" w:sz="0" w:space="0" w:color="auto"/>
            <w:bottom w:val="none" w:sz="0" w:space="0" w:color="auto"/>
            <w:right w:val="none" w:sz="0" w:space="0" w:color="auto"/>
          </w:divBdr>
        </w:div>
        <w:div w:id="300043326">
          <w:marLeft w:val="640"/>
          <w:marRight w:val="0"/>
          <w:marTop w:val="0"/>
          <w:marBottom w:val="0"/>
          <w:divBdr>
            <w:top w:val="none" w:sz="0" w:space="0" w:color="auto"/>
            <w:left w:val="none" w:sz="0" w:space="0" w:color="auto"/>
            <w:bottom w:val="none" w:sz="0" w:space="0" w:color="auto"/>
            <w:right w:val="none" w:sz="0" w:space="0" w:color="auto"/>
          </w:divBdr>
        </w:div>
        <w:div w:id="1347753638">
          <w:marLeft w:val="640"/>
          <w:marRight w:val="0"/>
          <w:marTop w:val="0"/>
          <w:marBottom w:val="0"/>
          <w:divBdr>
            <w:top w:val="none" w:sz="0" w:space="0" w:color="auto"/>
            <w:left w:val="none" w:sz="0" w:space="0" w:color="auto"/>
            <w:bottom w:val="none" w:sz="0" w:space="0" w:color="auto"/>
            <w:right w:val="none" w:sz="0" w:space="0" w:color="auto"/>
          </w:divBdr>
        </w:div>
        <w:div w:id="649796024">
          <w:marLeft w:val="640"/>
          <w:marRight w:val="0"/>
          <w:marTop w:val="0"/>
          <w:marBottom w:val="0"/>
          <w:divBdr>
            <w:top w:val="none" w:sz="0" w:space="0" w:color="auto"/>
            <w:left w:val="none" w:sz="0" w:space="0" w:color="auto"/>
            <w:bottom w:val="none" w:sz="0" w:space="0" w:color="auto"/>
            <w:right w:val="none" w:sz="0" w:space="0" w:color="auto"/>
          </w:divBdr>
        </w:div>
        <w:div w:id="1275476711">
          <w:marLeft w:val="640"/>
          <w:marRight w:val="0"/>
          <w:marTop w:val="0"/>
          <w:marBottom w:val="0"/>
          <w:divBdr>
            <w:top w:val="none" w:sz="0" w:space="0" w:color="auto"/>
            <w:left w:val="none" w:sz="0" w:space="0" w:color="auto"/>
            <w:bottom w:val="none" w:sz="0" w:space="0" w:color="auto"/>
            <w:right w:val="none" w:sz="0" w:space="0" w:color="auto"/>
          </w:divBdr>
        </w:div>
        <w:div w:id="300967837">
          <w:marLeft w:val="640"/>
          <w:marRight w:val="0"/>
          <w:marTop w:val="0"/>
          <w:marBottom w:val="0"/>
          <w:divBdr>
            <w:top w:val="none" w:sz="0" w:space="0" w:color="auto"/>
            <w:left w:val="none" w:sz="0" w:space="0" w:color="auto"/>
            <w:bottom w:val="none" w:sz="0" w:space="0" w:color="auto"/>
            <w:right w:val="none" w:sz="0" w:space="0" w:color="auto"/>
          </w:divBdr>
        </w:div>
        <w:div w:id="30571282">
          <w:marLeft w:val="640"/>
          <w:marRight w:val="0"/>
          <w:marTop w:val="0"/>
          <w:marBottom w:val="0"/>
          <w:divBdr>
            <w:top w:val="none" w:sz="0" w:space="0" w:color="auto"/>
            <w:left w:val="none" w:sz="0" w:space="0" w:color="auto"/>
            <w:bottom w:val="none" w:sz="0" w:space="0" w:color="auto"/>
            <w:right w:val="none" w:sz="0" w:space="0" w:color="auto"/>
          </w:divBdr>
        </w:div>
        <w:div w:id="1911579104">
          <w:marLeft w:val="640"/>
          <w:marRight w:val="0"/>
          <w:marTop w:val="0"/>
          <w:marBottom w:val="0"/>
          <w:divBdr>
            <w:top w:val="none" w:sz="0" w:space="0" w:color="auto"/>
            <w:left w:val="none" w:sz="0" w:space="0" w:color="auto"/>
            <w:bottom w:val="none" w:sz="0" w:space="0" w:color="auto"/>
            <w:right w:val="none" w:sz="0" w:space="0" w:color="auto"/>
          </w:divBdr>
        </w:div>
        <w:div w:id="2099397385">
          <w:marLeft w:val="640"/>
          <w:marRight w:val="0"/>
          <w:marTop w:val="0"/>
          <w:marBottom w:val="0"/>
          <w:divBdr>
            <w:top w:val="none" w:sz="0" w:space="0" w:color="auto"/>
            <w:left w:val="none" w:sz="0" w:space="0" w:color="auto"/>
            <w:bottom w:val="none" w:sz="0" w:space="0" w:color="auto"/>
            <w:right w:val="none" w:sz="0" w:space="0" w:color="auto"/>
          </w:divBdr>
        </w:div>
        <w:div w:id="1398356116">
          <w:marLeft w:val="640"/>
          <w:marRight w:val="0"/>
          <w:marTop w:val="0"/>
          <w:marBottom w:val="0"/>
          <w:divBdr>
            <w:top w:val="none" w:sz="0" w:space="0" w:color="auto"/>
            <w:left w:val="none" w:sz="0" w:space="0" w:color="auto"/>
            <w:bottom w:val="none" w:sz="0" w:space="0" w:color="auto"/>
            <w:right w:val="none" w:sz="0" w:space="0" w:color="auto"/>
          </w:divBdr>
        </w:div>
        <w:div w:id="1870600687">
          <w:marLeft w:val="640"/>
          <w:marRight w:val="0"/>
          <w:marTop w:val="0"/>
          <w:marBottom w:val="0"/>
          <w:divBdr>
            <w:top w:val="none" w:sz="0" w:space="0" w:color="auto"/>
            <w:left w:val="none" w:sz="0" w:space="0" w:color="auto"/>
            <w:bottom w:val="none" w:sz="0" w:space="0" w:color="auto"/>
            <w:right w:val="none" w:sz="0" w:space="0" w:color="auto"/>
          </w:divBdr>
        </w:div>
        <w:div w:id="735737902">
          <w:marLeft w:val="640"/>
          <w:marRight w:val="0"/>
          <w:marTop w:val="0"/>
          <w:marBottom w:val="0"/>
          <w:divBdr>
            <w:top w:val="none" w:sz="0" w:space="0" w:color="auto"/>
            <w:left w:val="none" w:sz="0" w:space="0" w:color="auto"/>
            <w:bottom w:val="none" w:sz="0" w:space="0" w:color="auto"/>
            <w:right w:val="none" w:sz="0" w:space="0" w:color="auto"/>
          </w:divBdr>
        </w:div>
        <w:div w:id="1121653621">
          <w:marLeft w:val="640"/>
          <w:marRight w:val="0"/>
          <w:marTop w:val="0"/>
          <w:marBottom w:val="0"/>
          <w:divBdr>
            <w:top w:val="none" w:sz="0" w:space="0" w:color="auto"/>
            <w:left w:val="none" w:sz="0" w:space="0" w:color="auto"/>
            <w:bottom w:val="none" w:sz="0" w:space="0" w:color="auto"/>
            <w:right w:val="none" w:sz="0" w:space="0" w:color="auto"/>
          </w:divBdr>
        </w:div>
        <w:div w:id="42872343">
          <w:marLeft w:val="640"/>
          <w:marRight w:val="0"/>
          <w:marTop w:val="0"/>
          <w:marBottom w:val="0"/>
          <w:divBdr>
            <w:top w:val="none" w:sz="0" w:space="0" w:color="auto"/>
            <w:left w:val="none" w:sz="0" w:space="0" w:color="auto"/>
            <w:bottom w:val="none" w:sz="0" w:space="0" w:color="auto"/>
            <w:right w:val="none" w:sz="0" w:space="0" w:color="auto"/>
          </w:divBdr>
        </w:div>
        <w:div w:id="826745719">
          <w:marLeft w:val="640"/>
          <w:marRight w:val="0"/>
          <w:marTop w:val="0"/>
          <w:marBottom w:val="0"/>
          <w:divBdr>
            <w:top w:val="none" w:sz="0" w:space="0" w:color="auto"/>
            <w:left w:val="none" w:sz="0" w:space="0" w:color="auto"/>
            <w:bottom w:val="none" w:sz="0" w:space="0" w:color="auto"/>
            <w:right w:val="none" w:sz="0" w:space="0" w:color="auto"/>
          </w:divBdr>
        </w:div>
        <w:div w:id="472602656">
          <w:marLeft w:val="640"/>
          <w:marRight w:val="0"/>
          <w:marTop w:val="0"/>
          <w:marBottom w:val="0"/>
          <w:divBdr>
            <w:top w:val="none" w:sz="0" w:space="0" w:color="auto"/>
            <w:left w:val="none" w:sz="0" w:space="0" w:color="auto"/>
            <w:bottom w:val="none" w:sz="0" w:space="0" w:color="auto"/>
            <w:right w:val="none" w:sz="0" w:space="0" w:color="auto"/>
          </w:divBdr>
        </w:div>
        <w:div w:id="516236325">
          <w:marLeft w:val="640"/>
          <w:marRight w:val="0"/>
          <w:marTop w:val="0"/>
          <w:marBottom w:val="0"/>
          <w:divBdr>
            <w:top w:val="none" w:sz="0" w:space="0" w:color="auto"/>
            <w:left w:val="none" w:sz="0" w:space="0" w:color="auto"/>
            <w:bottom w:val="none" w:sz="0" w:space="0" w:color="auto"/>
            <w:right w:val="none" w:sz="0" w:space="0" w:color="auto"/>
          </w:divBdr>
        </w:div>
        <w:div w:id="1286350327">
          <w:marLeft w:val="640"/>
          <w:marRight w:val="0"/>
          <w:marTop w:val="0"/>
          <w:marBottom w:val="0"/>
          <w:divBdr>
            <w:top w:val="none" w:sz="0" w:space="0" w:color="auto"/>
            <w:left w:val="none" w:sz="0" w:space="0" w:color="auto"/>
            <w:bottom w:val="none" w:sz="0" w:space="0" w:color="auto"/>
            <w:right w:val="none" w:sz="0" w:space="0" w:color="auto"/>
          </w:divBdr>
        </w:div>
        <w:div w:id="336660496">
          <w:marLeft w:val="640"/>
          <w:marRight w:val="0"/>
          <w:marTop w:val="0"/>
          <w:marBottom w:val="0"/>
          <w:divBdr>
            <w:top w:val="none" w:sz="0" w:space="0" w:color="auto"/>
            <w:left w:val="none" w:sz="0" w:space="0" w:color="auto"/>
            <w:bottom w:val="none" w:sz="0" w:space="0" w:color="auto"/>
            <w:right w:val="none" w:sz="0" w:space="0" w:color="auto"/>
          </w:divBdr>
        </w:div>
      </w:divsChild>
    </w:div>
    <w:div w:id="223109389">
      <w:bodyDiv w:val="1"/>
      <w:marLeft w:val="0"/>
      <w:marRight w:val="0"/>
      <w:marTop w:val="0"/>
      <w:marBottom w:val="0"/>
      <w:divBdr>
        <w:top w:val="none" w:sz="0" w:space="0" w:color="auto"/>
        <w:left w:val="none" w:sz="0" w:space="0" w:color="auto"/>
        <w:bottom w:val="none" w:sz="0" w:space="0" w:color="auto"/>
        <w:right w:val="none" w:sz="0" w:space="0" w:color="auto"/>
      </w:divBdr>
    </w:div>
    <w:div w:id="256407011">
      <w:bodyDiv w:val="1"/>
      <w:marLeft w:val="0"/>
      <w:marRight w:val="0"/>
      <w:marTop w:val="0"/>
      <w:marBottom w:val="0"/>
      <w:divBdr>
        <w:top w:val="none" w:sz="0" w:space="0" w:color="auto"/>
        <w:left w:val="none" w:sz="0" w:space="0" w:color="auto"/>
        <w:bottom w:val="none" w:sz="0" w:space="0" w:color="auto"/>
        <w:right w:val="none" w:sz="0" w:space="0" w:color="auto"/>
      </w:divBdr>
    </w:div>
    <w:div w:id="261764193">
      <w:bodyDiv w:val="1"/>
      <w:marLeft w:val="0"/>
      <w:marRight w:val="0"/>
      <w:marTop w:val="0"/>
      <w:marBottom w:val="0"/>
      <w:divBdr>
        <w:top w:val="none" w:sz="0" w:space="0" w:color="auto"/>
        <w:left w:val="none" w:sz="0" w:space="0" w:color="auto"/>
        <w:bottom w:val="none" w:sz="0" w:space="0" w:color="auto"/>
        <w:right w:val="none" w:sz="0" w:space="0" w:color="auto"/>
      </w:divBdr>
      <w:divsChild>
        <w:div w:id="1211385397">
          <w:marLeft w:val="640"/>
          <w:marRight w:val="0"/>
          <w:marTop w:val="0"/>
          <w:marBottom w:val="0"/>
          <w:divBdr>
            <w:top w:val="none" w:sz="0" w:space="0" w:color="auto"/>
            <w:left w:val="none" w:sz="0" w:space="0" w:color="auto"/>
            <w:bottom w:val="none" w:sz="0" w:space="0" w:color="auto"/>
            <w:right w:val="none" w:sz="0" w:space="0" w:color="auto"/>
          </w:divBdr>
        </w:div>
        <w:div w:id="975330713">
          <w:marLeft w:val="640"/>
          <w:marRight w:val="0"/>
          <w:marTop w:val="0"/>
          <w:marBottom w:val="0"/>
          <w:divBdr>
            <w:top w:val="none" w:sz="0" w:space="0" w:color="auto"/>
            <w:left w:val="none" w:sz="0" w:space="0" w:color="auto"/>
            <w:bottom w:val="none" w:sz="0" w:space="0" w:color="auto"/>
            <w:right w:val="none" w:sz="0" w:space="0" w:color="auto"/>
          </w:divBdr>
        </w:div>
        <w:div w:id="1085957407">
          <w:marLeft w:val="640"/>
          <w:marRight w:val="0"/>
          <w:marTop w:val="0"/>
          <w:marBottom w:val="0"/>
          <w:divBdr>
            <w:top w:val="none" w:sz="0" w:space="0" w:color="auto"/>
            <w:left w:val="none" w:sz="0" w:space="0" w:color="auto"/>
            <w:bottom w:val="none" w:sz="0" w:space="0" w:color="auto"/>
            <w:right w:val="none" w:sz="0" w:space="0" w:color="auto"/>
          </w:divBdr>
        </w:div>
        <w:div w:id="2042516217">
          <w:marLeft w:val="640"/>
          <w:marRight w:val="0"/>
          <w:marTop w:val="0"/>
          <w:marBottom w:val="0"/>
          <w:divBdr>
            <w:top w:val="none" w:sz="0" w:space="0" w:color="auto"/>
            <w:left w:val="none" w:sz="0" w:space="0" w:color="auto"/>
            <w:bottom w:val="none" w:sz="0" w:space="0" w:color="auto"/>
            <w:right w:val="none" w:sz="0" w:space="0" w:color="auto"/>
          </w:divBdr>
        </w:div>
        <w:div w:id="252250621">
          <w:marLeft w:val="640"/>
          <w:marRight w:val="0"/>
          <w:marTop w:val="0"/>
          <w:marBottom w:val="0"/>
          <w:divBdr>
            <w:top w:val="none" w:sz="0" w:space="0" w:color="auto"/>
            <w:left w:val="none" w:sz="0" w:space="0" w:color="auto"/>
            <w:bottom w:val="none" w:sz="0" w:space="0" w:color="auto"/>
            <w:right w:val="none" w:sz="0" w:space="0" w:color="auto"/>
          </w:divBdr>
        </w:div>
        <w:div w:id="1536578085">
          <w:marLeft w:val="640"/>
          <w:marRight w:val="0"/>
          <w:marTop w:val="0"/>
          <w:marBottom w:val="0"/>
          <w:divBdr>
            <w:top w:val="none" w:sz="0" w:space="0" w:color="auto"/>
            <w:left w:val="none" w:sz="0" w:space="0" w:color="auto"/>
            <w:bottom w:val="none" w:sz="0" w:space="0" w:color="auto"/>
            <w:right w:val="none" w:sz="0" w:space="0" w:color="auto"/>
          </w:divBdr>
        </w:div>
        <w:div w:id="333264967">
          <w:marLeft w:val="640"/>
          <w:marRight w:val="0"/>
          <w:marTop w:val="0"/>
          <w:marBottom w:val="0"/>
          <w:divBdr>
            <w:top w:val="none" w:sz="0" w:space="0" w:color="auto"/>
            <w:left w:val="none" w:sz="0" w:space="0" w:color="auto"/>
            <w:bottom w:val="none" w:sz="0" w:space="0" w:color="auto"/>
            <w:right w:val="none" w:sz="0" w:space="0" w:color="auto"/>
          </w:divBdr>
        </w:div>
        <w:div w:id="1375542542">
          <w:marLeft w:val="640"/>
          <w:marRight w:val="0"/>
          <w:marTop w:val="0"/>
          <w:marBottom w:val="0"/>
          <w:divBdr>
            <w:top w:val="none" w:sz="0" w:space="0" w:color="auto"/>
            <w:left w:val="none" w:sz="0" w:space="0" w:color="auto"/>
            <w:bottom w:val="none" w:sz="0" w:space="0" w:color="auto"/>
            <w:right w:val="none" w:sz="0" w:space="0" w:color="auto"/>
          </w:divBdr>
        </w:div>
        <w:div w:id="323433132">
          <w:marLeft w:val="640"/>
          <w:marRight w:val="0"/>
          <w:marTop w:val="0"/>
          <w:marBottom w:val="0"/>
          <w:divBdr>
            <w:top w:val="none" w:sz="0" w:space="0" w:color="auto"/>
            <w:left w:val="none" w:sz="0" w:space="0" w:color="auto"/>
            <w:bottom w:val="none" w:sz="0" w:space="0" w:color="auto"/>
            <w:right w:val="none" w:sz="0" w:space="0" w:color="auto"/>
          </w:divBdr>
        </w:div>
        <w:div w:id="775949349">
          <w:marLeft w:val="640"/>
          <w:marRight w:val="0"/>
          <w:marTop w:val="0"/>
          <w:marBottom w:val="0"/>
          <w:divBdr>
            <w:top w:val="none" w:sz="0" w:space="0" w:color="auto"/>
            <w:left w:val="none" w:sz="0" w:space="0" w:color="auto"/>
            <w:bottom w:val="none" w:sz="0" w:space="0" w:color="auto"/>
            <w:right w:val="none" w:sz="0" w:space="0" w:color="auto"/>
          </w:divBdr>
        </w:div>
        <w:div w:id="1084884564">
          <w:marLeft w:val="640"/>
          <w:marRight w:val="0"/>
          <w:marTop w:val="0"/>
          <w:marBottom w:val="0"/>
          <w:divBdr>
            <w:top w:val="none" w:sz="0" w:space="0" w:color="auto"/>
            <w:left w:val="none" w:sz="0" w:space="0" w:color="auto"/>
            <w:bottom w:val="none" w:sz="0" w:space="0" w:color="auto"/>
            <w:right w:val="none" w:sz="0" w:space="0" w:color="auto"/>
          </w:divBdr>
        </w:div>
        <w:div w:id="108353531">
          <w:marLeft w:val="640"/>
          <w:marRight w:val="0"/>
          <w:marTop w:val="0"/>
          <w:marBottom w:val="0"/>
          <w:divBdr>
            <w:top w:val="none" w:sz="0" w:space="0" w:color="auto"/>
            <w:left w:val="none" w:sz="0" w:space="0" w:color="auto"/>
            <w:bottom w:val="none" w:sz="0" w:space="0" w:color="auto"/>
            <w:right w:val="none" w:sz="0" w:space="0" w:color="auto"/>
          </w:divBdr>
        </w:div>
        <w:div w:id="2103262637">
          <w:marLeft w:val="640"/>
          <w:marRight w:val="0"/>
          <w:marTop w:val="0"/>
          <w:marBottom w:val="0"/>
          <w:divBdr>
            <w:top w:val="none" w:sz="0" w:space="0" w:color="auto"/>
            <w:left w:val="none" w:sz="0" w:space="0" w:color="auto"/>
            <w:bottom w:val="none" w:sz="0" w:space="0" w:color="auto"/>
            <w:right w:val="none" w:sz="0" w:space="0" w:color="auto"/>
          </w:divBdr>
        </w:div>
        <w:div w:id="601765788">
          <w:marLeft w:val="640"/>
          <w:marRight w:val="0"/>
          <w:marTop w:val="0"/>
          <w:marBottom w:val="0"/>
          <w:divBdr>
            <w:top w:val="none" w:sz="0" w:space="0" w:color="auto"/>
            <w:left w:val="none" w:sz="0" w:space="0" w:color="auto"/>
            <w:bottom w:val="none" w:sz="0" w:space="0" w:color="auto"/>
            <w:right w:val="none" w:sz="0" w:space="0" w:color="auto"/>
          </w:divBdr>
        </w:div>
        <w:div w:id="710611130">
          <w:marLeft w:val="640"/>
          <w:marRight w:val="0"/>
          <w:marTop w:val="0"/>
          <w:marBottom w:val="0"/>
          <w:divBdr>
            <w:top w:val="none" w:sz="0" w:space="0" w:color="auto"/>
            <w:left w:val="none" w:sz="0" w:space="0" w:color="auto"/>
            <w:bottom w:val="none" w:sz="0" w:space="0" w:color="auto"/>
            <w:right w:val="none" w:sz="0" w:space="0" w:color="auto"/>
          </w:divBdr>
        </w:div>
        <w:div w:id="98841316">
          <w:marLeft w:val="640"/>
          <w:marRight w:val="0"/>
          <w:marTop w:val="0"/>
          <w:marBottom w:val="0"/>
          <w:divBdr>
            <w:top w:val="none" w:sz="0" w:space="0" w:color="auto"/>
            <w:left w:val="none" w:sz="0" w:space="0" w:color="auto"/>
            <w:bottom w:val="none" w:sz="0" w:space="0" w:color="auto"/>
            <w:right w:val="none" w:sz="0" w:space="0" w:color="auto"/>
          </w:divBdr>
        </w:div>
        <w:div w:id="884633299">
          <w:marLeft w:val="640"/>
          <w:marRight w:val="0"/>
          <w:marTop w:val="0"/>
          <w:marBottom w:val="0"/>
          <w:divBdr>
            <w:top w:val="none" w:sz="0" w:space="0" w:color="auto"/>
            <w:left w:val="none" w:sz="0" w:space="0" w:color="auto"/>
            <w:bottom w:val="none" w:sz="0" w:space="0" w:color="auto"/>
            <w:right w:val="none" w:sz="0" w:space="0" w:color="auto"/>
          </w:divBdr>
        </w:div>
        <w:div w:id="344092174">
          <w:marLeft w:val="640"/>
          <w:marRight w:val="0"/>
          <w:marTop w:val="0"/>
          <w:marBottom w:val="0"/>
          <w:divBdr>
            <w:top w:val="none" w:sz="0" w:space="0" w:color="auto"/>
            <w:left w:val="none" w:sz="0" w:space="0" w:color="auto"/>
            <w:bottom w:val="none" w:sz="0" w:space="0" w:color="auto"/>
            <w:right w:val="none" w:sz="0" w:space="0" w:color="auto"/>
          </w:divBdr>
        </w:div>
        <w:div w:id="99110198">
          <w:marLeft w:val="640"/>
          <w:marRight w:val="0"/>
          <w:marTop w:val="0"/>
          <w:marBottom w:val="0"/>
          <w:divBdr>
            <w:top w:val="none" w:sz="0" w:space="0" w:color="auto"/>
            <w:left w:val="none" w:sz="0" w:space="0" w:color="auto"/>
            <w:bottom w:val="none" w:sz="0" w:space="0" w:color="auto"/>
            <w:right w:val="none" w:sz="0" w:space="0" w:color="auto"/>
          </w:divBdr>
        </w:div>
        <w:div w:id="978924420">
          <w:marLeft w:val="640"/>
          <w:marRight w:val="0"/>
          <w:marTop w:val="0"/>
          <w:marBottom w:val="0"/>
          <w:divBdr>
            <w:top w:val="none" w:sz="0" w:space="0" w:color="auto"/>
            <w:left w:val="none" w:sz="0" w:space="0" w:color="auto"/>
            <w:bottom w:val="none" w:sz="0" w:space="0" w:color="auto"/>
            <w:right w:val="none" w:sz="0" w:space="0" w:color="auto"/>
          </w:divBdr>
        </w:div>
        <w:div w:id="1023941424">
          <w:marLeft w:val="640"/>
          <w:marRight w:val="0"/>
          <w:marTop w:val="0"/>
          <w:marBottom w:val="0"/>
          <w:divBdr>
            <w:top w:val="none" w:sz="0" w:space="0" w:color="auto"/>
            <w:left w:val="none" w:sz="0" w:space="0" w:color="auto"/>
            <w:bottom w:val="none" w:sz="0" w:space="0" w:color="auto"/>
            <w:right w:val="none" w:sz="0" w:space="0" w:color="auto"/>
          </w:divBdr>
        </w:div>
        <w:div w:id="657922615">
          <w:marLeft w:val="640"/>
          <w:marRight w:val="0"/>
          <w:marTop w:val="0"/>
          <w:marBottom w:val="0"/>
          <w:divBdr>
            <w:top w:val="none" w:sz="0" w:space="0" w:color="auto"/>
            <w:left w:val="none" w:sz="0" w:space="0" w:color="auto"/>
            <w:bottom w:val="none" w:sz="0" w:space="0" w:color="auto"/>
            <w:right w:val="none" w:sz="0" w:space="0" w:color="auto"/>
          </w:divBdr>
        </w:div>
        <w:div w:id="883909435">
          <w:marLeft w:val="640"/>
          <w:marRight w:val="0"/>
          <w:marTop w:val="0"/>
          <w:marBottom w:val="0"/>
          <w:divBdr>
            <w:top w:val="none" w:sz="0" w:space="0" w:color="auto"/>
            <w:left w:val="none" w:sz="0" w:space="0" w:color="auto"/>
            <w:bottom w:val="none" w:sz="0" w:space="0" w:color="auto"/>
            <w:right w:val="none" w:sz="0" w:space="0" w:color="auto"/>
          </w:divBdr>
        </w:div>
        <w:div w:id="966660116">
          <w:marLeft w:val="640"/>
          <w:marRight w:val="0"/>
          <w:marTop w:val="0"/>
          <w:marBottom w:val="0"/>
          <w:divBdr>
            <w:top w:val="none" w:sz="0" w:space="0" w:color="auto"/>
            <w:left w:val="none" w:sz="0" w:space="0" w:color="auto"/>
            <w:bottom w:val="none" w:sz="0" w:space="0" w:color="auto"/>
            <w:right w:val="none" w:sz="0" w:space="0" w:color="auto"/>
          </w:divBdr>
        </w:div>
        <w:div w:id="269050393">
          <w:marLeft w:val="640"/>
          <w:marRight w:val="0"/>
          <w:marTop w:val="0"/>
          <w:marBottom w:val="0"/>
          <w:divBdr>
            <w:top w:val="none" w:sz="0" w:space="0" w:color="auto"/>
            <w:left w:val="none" w:sz="0" w:space="0" w:color="auto"/>
            <w:bottom w:val="none" w:sz="0" w:space="0" w:color="auto"/>
            <w:right w:val="none" w:sz="0" w:space="0" w:color="auto"/>
          </w:divBdr>
        </w:div>
        <w:div w:id="1704163959">
          <w:marLeft w:val="640"/>
          <w:marRight w:val="0"/>
          <w:marTop w:val="0"/>
          <w:marBottom w:val="0"/>
          <w:divBdr>
            <w:top w:val="none" w:sz="0" w:space="0" w:color="auto"/>
            <w:left w:val="none" w:sz="0" w:space="0" w:color="auto"/>
            <w:bottom w:val="none" w:sz="0" w:space="0" w:color="auto"/>
            <w:right w:val="none" w:sz="0" w:space="0" w:color="auto"/>
          </w:divBdr>
        </w:div>
        <w:div w:id="1645157222">
          <w:marLeft w:val="640"/>
          <w:marRight w:val="0"/>
          <w:marTop w:val="0"/>
          <w:marBottom w:val="0"/>
          <w:divBdr>
            <w:top w:val="none" w:sz="0" w:space="0" w:color="auto"/>
            <w:left w:val="none" w:sz="0" w:space="0" w:color="auto"/>
            <w:bottom w:val="none" w:sz="0" w:space="0" w:color="auto"/>
            <w:right w:val="none" w:sz="0" w:space="0" w:color="auto"/>
          </w:divBdr>
        </w:div>
        <w:div w:id="1466773643">
          <w:marLeft w:val="640"/>
          <w:marRight w:val="0"/>
          <w:marTop w:val="0"/>
          <w:marBottom w:val="0"/>
          <w:divBdr>
            <w:top w:val="none" w:sz="0" w:space="0" w:color="auto"/>
            <w:left w:val="none" w:sz="0" w:space="0" w:color="auto"/>
            <w:bottom w:val="none" w:sz="0" w:space="0" w:color="auto"/>
            <w:right w:val="none" w:sz="0" w:space="0" w:color="auto"/>
          </w:divBdr>
        </w:div>
        <w:div w:id="665746052">
          <w:marLeft w:val="640"/>
          <w:marRight w:val="0"/>
          <w:marTop w:val="0"/>
          <w:marBottom w:val="0"/>
          <w:divBdr>
            <w:top w:val="none" w:sz="0" w:space="0" w:color="auto"/>
            <w:left w:val="none" w:sz="0" w:space="0" w:color="auto"/>
            <w:bottom w:val="none" w:sz="0" w:space="0" w:color="auto"/>
            <w:right w:val="none" w:sz="0" w:space="0" w:color="auto"/>
          </w:divBdr>
        </w:div>
        <w:div w:id="1785223761">
          <w:marLeft w:val="640"/>
          <w:marRight w:val="0"/>
          <w:marTop w:val="0"/>
          <w:marBottom w:val="0"/>
          <w:divBdr>
            <w:top w:val="none" w:sz="0" w:space="0" w:color="auto"/>
            <w:left w:val="none" w:sz="0" w:space="0" w:color="auto"/>
            <w:bottom w:val="none" w:sz="0" w:space="0" w:color="auto"/>
            <w:right w:val="none" w:sz="0" w:space="0" w:color="auto"/>
          </w:divBdr>
        </w:div>
        <w:div w:id="1552694185">
          <w:marLeft w:val="640"/>
          <w:marRight w:val="0"/>
          <w:marTop w:val="0"/>
          <w:marBottom w:val="0"/>
          <w:divBdr>
            <w:top w:val="none" w:sz="0" w:space="0" w:color="auto"/>
            <w:left w:val="none" w:sz="0" w:space="0" w:color="auto"/>
            <w:bottom w:val="none" w:sz="0" w:space="0" w:color="auto"/>
            <w:right w:val="none" w:sz="0" w:space="0" w:color="auto"/>
          </w:divBdr>
        </w:div>
        <w:div w:id="19474531">
          <w:marLeft w:val="640"/>
          <w:marRight w:val="0"/>
          <w:marTop w:val="0"/>
          <w:marBottom w:val="0"/>
          <w:divBdr>
            <w:top w:val="none" w:sz="0" w:space="0" w:color="auto"/>
            <w:left w:val="none" w:sz="0" w:space="0" w:color="auto"/>
            <w:bottom w:val="none" w:sz="0" w:space="0" w:color="auto"/>
            <w:right w:val="none" w:sz="0" w:space="0" w:color="auto"/>
          </w:divBdr>
        </w:div>
        <w:div w:id="332338256">
          <w:marLeft w:val="640"/>
          <w:marRight w:val="0"/>
          <w:marTop w:val="0"/>
          <w:marBottom w:val="0"/>
          <w:divBdr>
            <w:top w:val="none" w:sz="0" w:space="0" w:color="auto"/>
            <w:left w:val="none" w:sz="0" w:space="0" w:color="auto"/>
            <w:bottom w:val="none" w:sz="0" w:space="0" w:color="auto"/>
            <w:right w:val="none" w:sz="0" w:space="0" w:color="auto"/>
          </w:divBdr>
        </w:div>
        <w:div w:id="71004906">
          <w:marLeft w:val="640"/>
          <w:marRight w:val="0"/>
          <w:marTop w:val="0"/>
          <w:marBottom w:val="0"/>
          <w:divBdr>
            <w:top w:val="none" w:sz="0" w:space="0" w:color="auto"/>
            <w:left w:val="none" w:sz="0" w:space="0" w:color="auto"/>
            <w:bottom w:val="none" w:sz="0" w:space="0" w:color="auto"/>
            <w:right w:val="none" w:sz="0" w:space="0" w:color="auto"/>
          </w:divBdr>
        </w:div>
        <w:div w:id="542911268">
          <w:marLeft w:val="640"/>
          <w:marRight w:val="0"/>
          <w:marTop w:val="0"/>
          <w:marBottom w:val="0"/>
          <w:divBdr>
            <w:top w:val="none" w:sz="0" w:space="0" w:color="auto"/>
            <w:left w:val="none" w:sz="0" w:space="0" w:color="auto"/>
            <w:bottom w:val="none" w:sz="0" w:space="0" w:color="auto"/>
            <w:right w:val="none" w:sz="0" w:space="0" w:color="auto"/>
          </w:divBdr>
        </w:div>
        <w:div w:id="916792269">
          <w:marLeft w:val="640"/>
          <w:marRight w:val="0"/>
          <w:marTop w:val="0"/>
          <w:marBottom w:val="0"/>
          <w:divBdr>
            <w:top w:val="none" w:sz="0" w:space="0" w:color="auto"/>
            <w:left w:val="none" w:sz="0" w:space="0" w:color="auto"/>
            <w:bottom w:val="none" w:sz="0" w:space="0" w:color="auto"/>
            <w:right w:val="none" w:sz="0" w:space="0" w:color="auto"/>
          </w:divBdr>
        </w:div>
        <w:div w:id="1558976019">
          <w:marLeft w:val="640"/>
          <w:marRight w:val="0"/>
          <w:marTop w:val="0"/>
          <w:marBottom w:val="0"/>
          <w:divBdr>
            <w:top w:val="none" w:sz="0" w:space="0" w:color="auto"/>
            <w:left w:val="none" w:sz="0" w:space="0" w:color="auto"/>
            <w:bottom w:val="none" w:sz="0" w:space="0" w:color="auto"/>
            <w:right w:val="none" w:sz="0" w:space="0" w:color="auto"/>
          </w:divBdr>
        </w:div>
        <w:div w:id="681275646">
          <w:marLeft w:val="640"/>
          <w:marRight w:val="0"/>
          <w:marTop w:val="0"/>
          <w:marBottom w:val="0"/>
          <w:divBdr>
            <w:top w:val="none" w:sz="0" w:space="0" w:color="auto"/>
            <w:left w:val="none" w:sz="0" w:space="0" w:color="auto"/>
            <w:bottom w:val="none" w:sz="0" w:space="0" w:color="auto"/>
            <w:right w:val="none" w:sz="0" w:space="0" w:color="auto"/>
          </w:divBdr>
        </w:div>
        <w:div w:id="1700085431">
          <w:marLeft w:val="640"/>
          <w:marRight w:val="0"/>
          <w:marTop w:val="0"/>
          <w:marBottom w:val="0"/>
          <w:divBdr>
            <w:top w:val="none" w:sz="0" w:space="0" w:color="auto"/>
            <w:left w:val="none" w:sz="0" w:space="0" w:color="auto"/>
            <w:bottom w:val="none" w:sz="0" w:space="0" w:color="auto"/>
            <w:right w:val="none" w:sz="0" w:space="0" w:color="auto"/>
          </w:divBdr>
        </w:div>
        <w:div w:id="395125067">
          <w:marLeft w:val="640"/>
          <w:marRight w:val="0"/>
          <w:marTop w:val="0"/>
          <w:marBottom w:val="0"/>
          <w:divBdr>
            <w:top w:val="none" w:sz="0" w:space="0" w:color="auto"/>
            <w:left w:val="none" w:sz="0" w:space="0" w:color="auto"/>
            <w:bottom w:val="none" w:sz="0" w:space="0" w:color="auto"/>
            <w:right w:val="none" w:sz="0" w:space="0" w:color="auto"/>
          </w:divBdr>
        </w:div>
        <w:div w:id="781193907">
          <w:marLeft w:val="640"/>
          <w:marRight w:val="0"/>
          <w:marTop w:val="0"/>
          <w:marBottom w:val="0"/>
          <w:divBdr>
            <w:top w:val="none" w:sz="0" w:space="0" w:color="auto"/>
            <w:left w:val="none" w:sz="0" w:space="0" w:color="auto"/>
            <w:bottom w:val="none" w:sz="0" w:space="0" w:color="auto"/>
            <w:right w:val="none" w:sz="0" w:space="0" w:color="auto"/>
          </w:divBdr>
        </w:div>
        <w:div w:id="121776388">
          <w:marLeft w:val="640"/>
          <w:marRight w:val="0"/>
          <w:marTop w:val="0"/>
          <w:marBottom w:val="0"/>
          <w:divBdr>
            <w:top w:val="none" w:sz="0" w:space="0" w:color="auto"/>
            <w:left w:val="none" w:sz="0" w:space="0" w:color="auto"/>
            <w:bottom w:val="none" w:sz="0" w:space="0" w:color="auto"/>
            <w:right w:val="none" w:sz="0" w:space="0" w:color="auto"/>
          </w:divBdr>
        </w:div>
        <w:div w:id="1120224537">
          <w:marLeft w:val="640"/>
          <w:marRight w:val="0"/>
          <w:marTop w:val="0"/>
          <w:marBottom w:val="0"/>
          <w:divBdr>
            <w:top w:val="none" w:sz="0" w:space="0" w:color="auto"/>
            <w:left w:val="none" w:sz="0" w:space="0" w:color="auto"/>
            <w:bottom w:val="none" w:sz="0" w:space="0" w:color="auto"/>
            <w:right w:val="none" w:sz="0" w:space="0" w:color="auto"/>
          </w:divBdr>
        </w:div>
        <w:div w:id="417100556">
          <w:marLeft w:val="640"/>
          <w:marRight w:val="0"/>
          <w:marTop w:val="0"/>
          <w:marBottom w:val="0"/>
          <w:divBdr>
            <w:top w:val="none" w:sz="0" w:space="0" w:color="auto"/>
            <w:left w:val="none" w:sz="0" w:space="0" w:color="auto"/>
            <w:bottom w:val="none" w:sz="0" w:space="0" w:color="auto"/>
            <w:right w:val="none" w:sz="0" w:space="0" w:color="auto"/>
          </w:divBdr>
        </w:div>
        <w:div w:id="996541505">
          <w:marLeft w:val="640"/>
          <w:marRight w:val="0"/>
          <w:marTop w:val="0"/>
          <w:marBottom w:val="0"/>
          <w:divBdr>
            <w:top w:val="none" w:sz="0" w:space="0" w:color="auto"/>
            <w:left w:val="none" w:sz="0" w:space="0" w:color="auto"/>
            <w:bottom w:val="none" w:sz="0" w:space="0" w:color="auto"/>
            <w:right w:val="none" w:sz="0" w:space="0" w:color="auto"/>
          </w:divBdr>
        </w:div>
        <w:div w:id="2035765030">
          <w:marLeft w:val="640"/>
          <w:marRight w:val="0"/>
          <w:marTop w:val="0"/>
          <w:marBottom w:val="0"/>
          <w:divBdr>
            <w:top w:val="none" w:sz="0" w:space="0" w:color="auto"/>
            <w:left w:val="none" w:sz="0" w:space="0" w:color="auto"/>
            <w:bottom w:val="none" w:sz="0" w:space="0" w:color="auto"/>
            <w:right w:val="none" w:sz="0" w:space="0" w:color="auto"/>
          </w:divBdr>
        </w:div>
        <w:div w:id="1237399425">
          <w:marLeft w:val="640"/>
          <w:marRight w:val="0"/>
          <w:marTop w:val="0"/>
          <w:marBottom w:val="0"/>
          <w:divBdr>
            <w:top w:val="none" w:sz="0" w:space="0" w:color="auto"/>
            <w:left w:val="none" w:sz="0" w:space="0" w:color="auto"/>
            <w:bottom w:val="none" w:sz="0" w:space="0" w:color="auto"/>
            <w:right w:val="none" w:sz="0" w:space="0" w:color="auto"/>
          </w:divBdr>
        </w:div>
        <w:div w:id="842820246">
          <w:marLeft w:val="640"/>
          <w:marRight w:val="0"/>
          <w:marTop w:val="0"/>
          <w:marBottom w:val="0"/>
          <w:divBdr>
            <w:top w:val="none" w:sz="0" w:space="0" w:color="auto"/>
            <w:left w:val="none" w:sz="0" w:space="0" w:color="auto"/>
            <w:bottom w:val="none" w:sz="0" w:space="0" w:color="auto"/>
            <w:right w:val="none" w:sz="0" w:space="0" w:color="auto"/>
          </w:divBdr>
        </w:div>
        <w:div w:id="764230622">
          <w:marLeft w:val="640"/>
          <w:marRight w:val="0"/>
          <w:marTop w:val="0"/>
          <w:marBottom w:val="0"/>
          <w:divBdr>
            <w:top w:val="none" w:sz="0" w:space="0" w:color="auto"/>
            <w:left w:val="none" w:sz="0" w:space="0" w:color="auto"/>
            <w:bottom w:val="none" w:sz="0" w:space="0" w:color="auto"/>
            <w:right w:val="none" w:sz="0" w:space="0" w:color="auto"/>
          </w:divBdr>
        </w:div>
        <w:div w:id="2041977104">
          <w:marLeft w:val="640"/>
          <w:marRight w:val="0"/>
          <w:marTop w:val="0"/>
          <w:marBottom w:val="0"/>
          <w:divBdr>
            <w:top w:val="none" w:sz="0" w:space="0" w:color="auto"/>
            <w:left w:val="none" w:sz="0" w:space="0" w:color="auto"/>
            <w:bottom w:val="none" w:sz="0" w:space="0" w:color="auto"/>
            <w:right w:val="none" w:sz="0" w:space="0" w:color="auto"/>
          </w:divBdr>
        </w:div>
        <w:div w:id="1305744801">
          <w:marLeft w:val="640"/>
          <w:marRight w:val="0"/>
          <w:marTop w:val="0"/>
          <w:marBottom w:val="0"/>
          <w:divBdr>
            <w:top w:val="none" w:sz="0" w:space="0" w:color="auto"/>
            <w:left w:val="none" w:sz="0" w:space="0" w:color="auto"/>
            <w:bottom w:val="none" w:sz="0" w:space="0" w:color="auto"/>
            <w:right w:val="none" w:sz="0" w:space="0" w:color="auto"/>
          </w:divBdr>
        </w:div>
        <w:div w:id="72700200">
          <w:marLeft w:val="640"/>
          <w:marRight w:val="0"/>
          <w:marTop w:val="0"/>
          <w:marBottom w:val="0"/>
          <w:divBdr>
            <w:top w:val="none" w:sz="0" w:space="0" w:color="auto"/>
            <w:left w:val="none" w:sz="0" w:space="0" w:color="auto"/>
            <w:bottom w:val="none" w:sz="0" w:space="0" w:color="auto"/>
            <w:right w:val="none" w:sz="0" w:space="0" w:color="auto"/>
          </w:divBdr>
        </w:div>
        <w:div w:id="1796411758">
          <w:marLeft w:val="640"/>
          <w:marRight w:val="0"/>
          <w:marTop w:val="0"/>
          <w:marBottom w:val="0"/>
          <w:divBdr>
            <w:top w:val="none" w:sz="0" w:space="0" w:color="auto"/>
            <w:left w:val="none" w:sz="0" w:space="0" w:color="auto"/>
            <w:bottom w:val="none" w:sz="0" w:space="0" w:color="auto"/>
            <w:right w:val="none" w:sz="0" w:space="0" w:color="auto"/>
          </w:divBdr>
        </w:div>
        <w:div w:id="1364745214">
          <w:marLeft w:val="640"/>
          <w:marRight w:val="0"/>
          <w:marTop w:val="0"/>
          <w:marBottom w:val="0"/>
          <w:divBdr>
            <w:top w:val="none" w:sz="0" w:space="0" w:color="auto"/>
            <w:left w:val="none" w:sz="0" w:space="0" w:color="auto"/>
            <w:bottom w:val="none" w:sz="0" w:space="0" w:color="auto"/>
            <w:right w:val="none" w:sz="0" w:space="0" w:color="auto"/>
          </w:divBdr>
        </w:div>
        <w:div w:id="1975256738">
          <w:marLeft w:val="640"/>
          <w:marRight w:val="0"/>
          <w:marTop w:val="0"/>
          <w:marBottom w:val="0"/>
          <w:divBdr>
            <w:top w:val="none" w:sz="0" w:space="0" w:color="auto"/>
            <w:left w:val="none" w:sz="0" w:space="0" w:color="auto"/>
            <w:bottom w:val="none" w:sz="0" w:space="0" w:color="auto"/>
            <w:right w:val="none" w:sz="0" w:space="0" w:color="auto"/>
          </w:divBdr>
        </w:div>
        <w:div w:id="1282884538">
          <w:marLeft w:val="640"/>
          <w:marRight w:val="0"/>
          <w:marTop w:val="0"/>
          <w:marBottom w:val="0"/>
          <w:divBdr>
            <w:top w:val="none" w:sz="0" w:space="0" w:color="auto"/>
            <w:left w:val="none" w:sz="0" w:space="0" w:color="auto"/>
            <w:bottom w:val="none" w:sz="0" w:space="0" w:color="auto"/>
            <w:right w:val="none" w:sz="0" w:space="0" w:color="auto"/>
          </w:divBdr>
        </w:div>
        <w:div w:id="1474786820">
          <w:marLeft w:val="640"/>
          <w:marRight w:val="0"/>
          <w:marTop w:val="0"/>
          <w:marBottom w:val="0"/>
          <w:divBdr>
            <w:top w:val="none" w:sz="0" w:space="0" w:color="auto"/>
            <w:left w:val="none" w:sz="0" w:space="0" w:color="auto"/>
            <w:bottom w:val="none" w:sz="0" w:space="0" w:color="auto"/>
            <w:right w:val="none" w:sz="0" w:space="0" w:color="auto"/>
          </w:divBdr>
        </w:div>
      </w:divsChild>
    </w:div>
    <w:div w:id="272714581">
      <w:bodyDiv w:val="1"/>
      <w:marLeft w:val="0"/>
      <w:marRight w:val="0"/>
      <w:marTop w:val="0"/>
      <w:marBottom w:val="0"/>
      <w:divBdr>
        <w:top w:val="none" w:sz="0" w:space="0" w:color="auto"/>
        <w:left w:val="none" w:sz="0" w:space="0" w:color="auto"/>
        <w:bottom w:val="none" w:sz="0" w:space="0" w:color="auto"/>
        <w:right w:val="none" w:sz="0" w:space="0" w:color="auto"/>
      </w:divBdr>
    </w:div>
    <w:div w:id="276760177">
      <w:bodyDiv w:val="1"/>
      <w:marLeft w:val="0"/>
      <w:marRight w:val="0"/>
      <w:marTop w:val="0"/>
      <w:marBottom w:val="0"/>
      <w:divBdr>
        <w:top w:val="none" w:sz="0" w:space="0" w:color="auto"/>
        <w:left w:val="none" w:sz="0" w:space="0" w:color="auto"/>
        <w:bottom w:val="none" w:sz="0" w:space="0" w:color="auto"/>
        <w:right w:val="none" w:sz="0" w:space="0" w:color="auto"/>
      </w:divBdr>
      <w:divsChild>
        <w:div w:id="165480332">
          <w:marLeft w:val="640"/>
          <w:marRight w:val="0"/>
          <w:marTop w:val="0"/>
          <w:marBottom w:val="0"/>
          <w:divBdr>
            <w:top w:val="none" w:sz="0" w:space="0" w:color="auto"/>
            <w:left w:val="none" w:sz="0" w:space="0" w:color="auto"/>
            <w:bottom w:val="none" w:sz="0" w:space="0" w:color="auto"/>
            <w:right w:val="none" w:sz="0" w:space="0" w:color="auto"/>
          </w:divBdr>
        </w:div>
        <w:div w:id="227886060">
          <w:marLeft w:val="640"/>
          <w:marRight w:val="0"/>
          <w:marTop w:val="0"/>
          <w:marBottom w:val="0"/>
          <w:divBdr>
            <w:top w:val="none" w:sz="0" w:space="0" w:color="auto"/>
            <w:left w:val="none" w:sz="0" w:space="0" w:color="auto"/>
            <w:bottom w:val="none" w:sz="0" w:space="0" w:color="auto"/>
            <w:right w:val="none" w:sz="0" w:space="0" w:color="auto"/>
          </w:divBdr>
        </w:div>
        <w:div w:id="2144959994">
          <w:marLeft w:val="640"/>
          <w:marRight w:val="0"/>
          <w:marTop w:val="0"/>
          <w:marBottom w:val="0"/>
          <w:divBdr>
            <w:top w:val="none" w:sz="0" w:space="0" w:color="auto"/>
            <w:left w:val="none" w:sz="0" w:space="0" w:color="auto"/>
            <w:bottom w:val="none" w:sz="0" w:space="0" w:color="auto"/>
            <w:right w:val="none" w:sz="0" w:space="0" w:color="auto"/>
          </w:divBdr>
        </w:div>
        <w:div w:id="2116947534">
          <w:marLeft w:val="640"/>
          <w:marRight w:val="0"/>
          <w:marTop w:val="0"/>
          <w:marBottom w:val="0"/>
          <w:divBdr>
            <w:top w:val="none" w:sz="0" w:space="0" w:color="auto"/>
            <w:left w:val="none" w:sz="0" w:space="0" w:color="auto"/>
            <w:bottom w:val="none" w:sz="0" w:space="0" w:color="auto"/>
            <w:right w:val="none" w:sz="0" w:space="0" w:color="auto"/>
          </w:divBdr>
        </w:div>
        <w:div w:id="181171185">
          <w:marLeft w:val="640"/>
          <w:marRight w:val="0"/>
          <w:marTop w:val="0"/>
          <w:marBottom w:val="0"/>
          <w:divBdr>
            <w:top w:val="none" w:sz="0" w:space="0" w:color="auto"/>
            <w:left w:val="none" w:sz="0" w:space="0" w:color="auto"/>
            <w:bottom w:val="none" w:sz="0" w:space="0" w:color="auto"/>
            <w:right w:val="none" w:sz="0" w:space="0" w:color="auto"/>
          </w:divBdr>
        </w:div>
        <w:div w:id="407727189">
          <w:marLeft w:val="640"/>
          <w:marRight w:val="0"/>
          <w:marTop w:val="0"/>
          <w:marBottom w:val="0"/>
          <w:divBdr>
            <w:top w:val="none" w:sz="0" w:space="0" w:color="auto"/>
            <w:left w:val="none" w:sz="0" w:space="0" w:color="auto"/>
            <w:bottom w:val="none" w:sz="0" w:space="0" w:color="auto"/>
            <w:right w:val="none" w:sz="0" w:space="0" w:color="auto"/>
          </w:divBdr>
        </w:div>
        <w:div w:id="2045247783">
          <w:marLeft w:val="640"/>
          <w:marRight w:val="0"/>
          <w:marTop w:val="0"/>
          <w:marBottom w:val="0"/>
          <w:divBdr>
            <w:top w:val="none" w:sz="0" w:space="0" w:color="auto"/>
            <w:left w:val="none" w:sz="0" w:space="0" w:color="auto"/>
            <w:bottom w:val="none" w:sz="0" w:space="0" w:color="auto"/>
            <w:right w:val="none" w:sz="0" w:space="0" w:color="auto"/>
          </w:divBdr>
        </w:div>
        <w:div w:id="271981768">
          <w:marLeft w:val="640"/>
          <w:marRight w:val="0"/>
          <w:marTop w:val="0"/>
          <w:marBottom w:val="0"/>
          <w:divBdr>
            <w:top w:val="none" w:sz="0" w:space="0" w:color="auto"/>
            <w:left w:val="none" w:sz="0" w:space="0" w:color="auto"/>
            <w:bottom w:val="none" w:sz="0" w:space="0" w:color="auto"/>
            <w:right w:val="none" w:sz="0" w:space="0" w:color="auto"/>
          </w:divBdr>
        </w:div>
        <w:div w:id="1066761350">
          <w:marLeft w:val="640"/>
          <w:marRight w:val="0"/>
          <w:marTop w:val="0"/>
          <w:marBottom w:val="0"/>
          <w:divBdr>
            <w:top w:val="none" w:sz="0" w:space="0" w:color="auto"/>
            <w:left w:val="none" w:sz="0" w:space="0" w:color="auto"/>
            <w:bottom w:val="none" w:sz="0" w:space="0" w:color="auto"/>
            <w:right w:val="none" w:sz="0" w:space="0" w:color="auto"/>
          </w:divBdr>
        </w:div>
        <w:div w:id="1678264271">
          <w:marLeft w:val="640"/>
          <w:marRight w:val="0"/>
          <w:marTop w:val="0"/>
          <w:marBottom w:val="0"/>
          <w:divBdr>
            <w:top w:val="none" w:sz="0" w:space="0" w:color="auto"/>
            <w:left w:val="none" w:sz="0" w:space="0" w:color="auto"/>
            <w:bottom w:val="none" w:sz="0" w:space="0" w:color="auto"/>
            <w:right w:val="none" w:sz="0" w:space="0" w:color="auto"/>
          </w:divBdr>
        </w:div>
        <w:div w:id="1533570227">
          <w:marLeft w:val="640"/>
          <w:marRight w:val="0"/>
          <w:marTop w:val="0"/>
          <w:marBottom w:val="0"/>
          <w:divBdr>
            <w:top w:val="none" w:sz="0" w:space="0" w:color="auto"/>
            <w:left w:val="none" w:sz="0" w:space="0" w:color="auto"/>
            <w:bottom w:val="none" w:sz="0" w:space="0" w:color="auto"/>
            <w:right w:val="none" w:sz="0" w:space="0" w:color="auto"/>
          </w:divBdr>
        </w:div>
        <w:div w:id="1380058072">
          <w:marLeft w:val="640"/>
          <w:marRight w:val="0"/>
          <w:marTop w:val="0"/>
          <w:marBottom w:val="0"/>
          <w:divBdr>
            <w:top w:val="none" w:sz="0" w:space="0" w:color="auto"/>
            <w:left w:val="none" w:sz="0" w:space="0" w:color="auto"/>
            <w:bottom w:val="none" w:sz="0" w:space="0" w:color="auto"/>
            <w:right w:val="none" w:sz="0" w:space="0" w:color="auto"/>
          </w:divBdr>
        </w:div>
        <w:div w:id="2122911710">
          <w:marLeft w:val="640"/>
          <w:marRight w:val="0"/>
          <w:marTop w:val="0"/>
          <w:marBottom w:val="0"/>
          <w:divBdr>
            <w:top w:val="none" w:sz="0" w:space="0" w:color="auto"/>
            <w:left w:val="none" w:sz="0" w:space="0" w:color="auto"/>
            <w:bottom w:val="none" w:sz="0" w:space="0" w:color="auto"/>
            <w:right w:val="none" w:sz="0" w:space="0" w:color="auto"/>
          </w:divBdr>
        </w:div>
        <w:div w:id="791943421">
          <w:marLeft w:val="640"/>
          <w:marRight w:val="0"/>
          <w:marTop w:val="0"/>
          <w:marBottom w:val="0"/>
          <w:divBdr>
            <w:top w:val="none" w:sz="0" w:space="0" w:color="auto"/>
            <w:left w:val="none" w:sz="0" w:space="0" w:color="auto"/>
            <w:bottom w:val="none" w:sz="0" w:space="0" w:color="auto"/>
            <w:right w:val="none" w:sz="0" w:space="0" w:color="auto"/>
          </w:divBdr>
        </w:div>
        <w:div w:id="104615041">
          <w:marLeft w:val="640"/>
          <w:marRight w:val="0"/>
          <w:marTop w:val="0"/>
          <w:marBottom w:val="0"/>
          <w:divBdr>
            <w:top w:val="none" w:sz="0" w:space="0" w:color="auto"/>
            <w:left w:val="none" w:sz="0" w:space="0" w:color="auto"/>
            <w:bottom w:val="none" w:sz="0" w:space="0" w:color="auto"/>
            <w:right w:val="none" w:sz="0" w:space="0" w:color="auto"/>
          </w:divBdr>
        </w:div>
        <w:div w:id="1195727188">
          <w:marLeft w:val="640"/>
          <w:marRight w:val="0"/>
          <w:marTop w:val="0"/>
          <w:marBottom w:val="0"/>
          <w:divBdr>
            <w:top w:val="none" w:sz="0" w:space="0" w:color="auto"/>
            <w:left w:val="none" w:sz="0" w:space="0" w:color="auto"/>
            <w:bottom w:val="none" w:sz="0" w:space="0" w:color="auto"/>
            <w:right w:val="none" w:sz="0" w:space="0" w:color="auto"/>
          </w:divBdr>
        </w:div>
        <w:div w:id="119495853">
          <w:marLeft w:val="640"/>
          <w:marRight w:val="0"/>
          <w:marTop w:val="0"/>
          <w:marBottom w:val="0"/>
          <w:divBdr>
            <w:top w:val="none" w:sz="0" w:space="0" w:color="auto"/>
            <w:left w:val="none" w:sz="0" w:space="0" w:color="auto"/>
            <w:bottom w:val="none" w:sz="0" w:space="0" w:color="auto"/>
            <w:right w:val="none" w:sz="0" w:space="0" w:color="auto"/>
          </w:divBdr>
        </w:div>
        <w:div w:id="1783526494">
          <w:marLeft w:val="640"/>
          <w:marRight w:val="0"/>
          <w:marTop w:val="0"/>
          <w:marBottom w:val="0"/>
          <w:divBdr>
            <w:top w:val="none" w:sz="0" w:space="0" w:color="auto"/>
            <w:left w:val="none" w:sz="0" w:space="0" w:color="auto"/>
            <w:bottom w:val="none" w:sz="0" w:space="0" w:color="auto"/>
            <w:right w:val="none" w:sz="0" w:space="0" w:color="auto"/>
          </w:divBdr>
        </w:div>
        <w:div w:id="686255773">
          <w:marLeft w:val="640"/>
          <w:marRight w:val="0"/>
          <w:marTop w:val="0"/>
          <w:marBottom w:val="0"/>
          <w:divBdr>
            <w:top w:val="none" w:sz="0" w:space="0" w:color="auto"/>
            <w:left w:val="none" w:sz="0" w:space="0" w:color="auto"/>
            <w:bottom w:val="none" w:sz="0" w:space="0" w:color="auto"/>
            <w:right w:val="none" w:sz="0" w:space="0" w:color="auto"/>
          </w:divBdr>
        </w:div>
        <w:div w:id="883172039">
          <w:marLeft w:val="640"/>
          <w:marRight w:val="0"/>
          <w:marTop w:val="0"/>
          <w:marBottom w:val="0"/>
          <w:divBdr>
            <w:top w:val="none" w:sz="0" w:space="0" w:color="auto"/>
            <w:left w:val="none" w:sz="0" w:space="0" w:color="auto"/>
            <w:bottom w:val="none" w:sz="0" w:space="0" w:color="auto"/>
            <w:right w:val="none" w:sz="0" w:space="0" w:color="auto"/>
          </w:divBdr>
        </w:div>
        <w:div w:id="160973643">
          <w:marLeft w:val="640"/>
          <w:marRight w:val="0"/>
          <w:marTop w:val="0"/>
          <w:marBottom w:val="0"/>
          <w:divBdr>
            <w:top w:val="none" w:sz="0" w:space="0" w:color="auto"/>
            <w:left w:val="none" w:sz="0" w:space="0" w:color="auto"/>
            <w:bottom w:val="none" w:sz="0" w:space="0" w:color="auto"/>
            <w:right w:val="none" w:sz="0" w:space="0" w:color="auto"/>
          </w:divBdr>
        </w:div>
        <w:div w:id="1462336728">
          <w:marLeft w:val="640"/>
          <w:marRight w:val="0"/>
          <w:marTop w:val="0"/>
          <w:marBottom w:val="0"/>
          <w:divBdr>
            <w:top w:val="none" w:sz="0" w:space="0" w:color="auto"/>
            <w:left w:val="none" w:sz="0" w:space="0" w:color="auto"/>
            <w:bottom w:val="none" w:sz="0" w:space="0" w:color="auto"/>
            <w:right w:val="none" w:sz="0" w:space="0" w:color="auto"/>
          </w:divBdr>
        </w:div>
        <w:div w:id="1881939647">
          <w:marLeft w:val="640"/>
          <w:marRight w:val="0"/>
          <w:marTop w:val="0"/>
          <w:marBottom w:val="0"/>
          <w:divBdr>
            <w:top w:val="none" w:sz="0" w:space="0" w:color="auto"/>
            <w:left w:val="none" w:sz="0" w:space="0" w:color="auto"/>
            <w:bottom w:val="none" w:sz="0" w:space="0" w:color="auto"/>
            <w:right w:val="none" w:sz="0" w:space="0" w:color="auto"/>
          </w:divBdr>
        </w:div>
        <w:div w:id="1134367131">
          <w:marLeft w:val="640"/>
          <w:marRight w:val="0"/>
          <w:marTop w:val="0"/>
          <w:marBottom w:val="0"/>
          <w:divBdr>
            <w:top w:val="none" w:sz="0" w:space="0" w:color="auto"/>
            <w:left w:val="none" w:sz="0" w:space="0" w:color="auto"/>
            <w:bottom w:val="none" w:sz="0" w:space="0" w:color="auto"/>
            <w:right w:val="none" w:sz="0" w:space="0" w:color="auto"/>
          </w:divBdr>
        </w:div>
        <w:div w:id="1405951452">
          <w:marLeft w:val="640"/>
          <w:marRight w:val="0"/>
          <w:marTop w:val="0"/>
          <w:marBottom w:val="0"/>
          <w:divBdr>
            <w:top w:val="none" w:sz="0" w:space="0" w:color="auto"/>
            <w:left w:val="none" w:sz="0" w:space="0" w:color="auto"/>
            <w:bottom w:val="none" w:sz="0" w:space="0" w:color="auto"/>
            <w:right w:val="none" w:sz="0" w:space="0" w:color="auto"/>
          </w:divBdr>
        </w:div>
        <w:div w:id="670832458">
          <w:marLeft w:val="640"/>
          <w:marRight w:val="0"/>
          <w:marTop w:val="0"/>
          <w:marBottom w:val="0"/>
          <w:divBdr>
            <w:top w:val="none" w:sz="0" w:space="0" w:color="auto"/>
            <w:left w:val="none" w:sz="0" w:space="0" w:color="auto"/>
            <w:bottom w:val="none" w:sz="0" w:space="0" w:color="auto"/>
            <w:right w:val="none" w:sz="0" w:space="0" w:color="auto"/>
          </w:divBdr>
        </w:div>
        <w:div w:id="1304460009">
          <w:marLeft w:val="640"/>
          <w:marRight w:val="0"/>
          <w:marTop w:val="0"/>
          <w:marBottom w:val="0"/>
          <w:divBdr>
            <w:top w:val="none" w:sz="0" w:space="0" w:color="auto"/>
            <w:left w:val="none" w:sz="0" w:space="0" w:color="auto"/>
            <w:bottom w:val="none" w:sz="0" w:space="0" w:color="auto"/>
            <w:right w:val="none" w:sz="0" w:space="0" w:color="auto"/>
          </w:divBdr>
        </w:div>
        <w:div w:id="300621479">
          <w:marLeft w:val="640"/>
          <w:marRight w:val="0"/>
          <w:marTop w:val="0"/>
          <w:marBottom w:val="0"/>
          <w:divBdr>
            <w:top w:val="none" w:sz="0" w:space="0" w:color="auto"/>
            <w:left w:val="none" w:sz="0" w:space="0" w:color="auto"/>
            <w:bottom w:val="none" w:sz="0" w:space="0" w:color="auto"/>
            <w:right w:val="none" w:sz="0" w:space="0" w:color="auto"/>
          </w:divBdr>
        </w:div>
        <w:div w:id="459540039">
          <w:marLeft w:val="640"/>
          <w:marRight w:val="0"/>
          <w:marTop w:val="0"/>
          <w:marBottom w:val="0"/>
          <w:divBdr>
            <w:top w:val="none" w:sz="0" w:space="0" w:color="auto"/>
            <w:left w:val="none" w:sz="0" w:space="0" w:color="auto"/>
            <w:bottom w:val="none" w:sz="0" w:space="0" w:color="auto"/>
            <w:right w:val="none" w:sz="0" w:space="0" w:color="auto"/>
          </w:divBdr>
        </w:div>
        <w:div w:id="701831716">
          <w:marLeft w:val="640"/>
          <w:marRight w:val="0"/>
          <w:marTop w:val="0"/>
          <w:marBottom w:val="0"/>
          <w:divBdr>
            <w:top w:val="none" w:sz="0" w:space="0" w:color="auto"/>
            <w:left w:val="none" w:sz="0" w:space="0" w:color="auto"/>
            <w:bottom w:val="none" w:sz="0" w:space="0" w:color="auto"/>
            <w:right w:val="none" w:sz="0" w:space="0" w:color="auto"/>
          </w:divBdr>
        </w:div>
        <w:div w:id="246614708">
          <w:marLeft w:val="640"/>
          <w:marRight w:val="0"/>
          <w:marTop w:val="0"/>
          <w:marBottom w:val="0"/>
          <w:divBdr>
            <w:top w:val="none" w:sz="0" w:space="0" w:color="auto"/>
            <w:left w:val="none" w:sz="0" w:space="0" w:color="auto"/>
            <w:bottom w:val="none" w:sz="0" w:space="0" w:color="auto"/>
            <w:right w:val="none" w:sz="0" w:space="0" w:color="auto"/>
          </w:divBdr>
        </w:div>
        <w:div w:id="236281771">
          <w:marLeft w:val="640"/>
          <w:marRight w:val="0"/>
          <w:marTop w:val="0"/>
          <w:marBottom w:val="0"/>
          <w:divBdr>
            <w:top w:val="none" w:sz="0" w:space="0" w:color="auto"/>
            <w:left w:val="none" w:sz="0" w:space="0" w:color="auto"/>
            <w:bottom w:val="none" w:sz="0" w:space="0" w:color="auto"/>
            <w:right w:val="none" w:sz="0" w:space="0" w:color="auto"/>
          </w:divBdr>
        </w:div>
        <w:div w:id="211888371">
          <w:marLeft w:val="640"/>
          <w:marRight w:val="0"/>
          <w:marTop w:val="0"/>
          <w:marBottom w:val="0"/>
          <w:divBdr>
            <w:top w:val="none" w:sz="0" w:space="0" w:color="auto"/>
            <w:left w:val="none" w:sz="0" w:space="0" w:color="auto"/>
            <w:bottom w:val="none" w:sz="0" w:space="0" w:color="auto"/>
            <w:right w:val="none" w:sz="0" w:space="0" w:color="auto"/>
          </w:divBdr>
        </w:div>
        <w:div w:id="496654336">
          <w:marLeft w:val="640"/>
          <w:marRight w:val="0"/>
          <w:marTop w:val="0"/>
          <w:marBottom w:val="0"/>
          <w:divBdr>
            <w:top w:val="none" w:sz="0" w:space="0" w:color="auto"/>
            <w:left w:val="none" w:sz="0" w:space="0" w:color="auto"/>
            <w:bottom w:val="none" w:sz="0" w:space="0" w:color="auto"/>
            <w:right w:val="none" w:sz="0" w:space="0" w:color="auto"/>
          </w:divBdr>
        </w:div>
        <w:div w:id="1967855151">
          <w:marLeft w:val="640"/>
          <w:marRight w:val="0"/>
          <w:marTop w:val="0"/>
          <w:marBottom w:val="0"/>
          <w:divBdr>
            <w:top w:val="none" w:sz="0" w:space="0" w:color="auto"/>
            <w:left w:val="none" w:sz="0" w:space="0" w:color="auto"/>
            <w:bottom w:val="none" w:sz="0" w:space="0" w:color="auto"/>
            <w:right w:val="none" w:sz="0" w:space="0" w:color="auto"/>
          </w:divBdr>
        </w:div>
        <w:div w:id="1931236383">
          <w:marLeft w:val="640"/>
          <w:marRight w:val="0"/>
          <w:marTop w:val="0"/>
          <w:marBottom w:val="0"/>
          <w:divBdr>
            <w:top w:val="none" w:sz="0" w:space="0" w:color="auto"/>
            <w:left w:val="none" w:sz="0" w:space="0" w:color="auto"/>
            <w:bottom w:val="none" w:sz="0" w:space="0" w:color="auto"/>
            <w:right w:val="none" w:sz="0" w:space="0" w:color="auto"/>
          </w:divBdr>
        </w:div>
        <w:div w:id="1840733890">
          <w:marLeft w:val="640"/>
          <w:marRight w:val="0"/>
          <w:marTop w:val="0"/>
          <w:marBottom w:val="0"/>
          <w:divBdr>
            <w:top w:val="none" w:sz="0" w:space="0" w:color="auto"/>
            <w:left w:val="none" w:sz="0" w:space="0" w:color="auto"/>
            <w:bottom w:val="none" w:sz="0" w:space="0" w:color="auto"/>
            <w:right w:val="none" w:sz="0" w:space="0" w:color="auto"/>
          </w:divBdr>
        </w:div>
        <w:div w:id="447748766">
          <w:marLeft w:val="640"/>
          <w:marRight w:val="0"/>
          <w:marTop w:val="0"/>
          <w:marBottom w:val="0"/>
          <w:divBdr>
            <w:top w:val="none" w:sz="0" w:space="0" w:color="auto"/>
            <w:left w:val="none" w:sz="0" w:space="0" w:color="auto"/>
            <w:bottom w:val="none" w:sz="0" w:space="0" w:color="auto"/>
            <w:right w:val="none" w:sz="0" w:space="0" w:color="auto"/>
          </w:divBdr>
        </w:div>
        <w:div w:id="478688334">
          <w:marLeft w:val="640"/>
          <w:marRight w:val="0"/>
          <w:marTop w:val="0"/>
          <w:marBottom w:val="0"/>
          <w:divBdr>
            <w:top w:val="none" w:sz="0" w:space="0" w:color="auto"/>
            <w:left w:val="none" w:sz="0" w:space="0" w:color="auto"/>
            <w:bottom w:val="none" w:sz="0" w:space="0" w:color="auto"/>
            <w:right w:val="none" w:sz="0" w:space="0" w:color="auto"/>
          </w:divBdr>
        </w:div>
        <w:div w:id="332532598">
          <w:marLeft w:val="640"/>
          <w:marRight w:val="0"/>
          <w:marTop w:val="0"/>
          <w:marBottom w:val="0"/>
          <w:divBdr>
            <w:top w:val="none" w:sz="0" w:space="0" w:color="auto"/>
            <w:left w:val="none" w:sz="0" w:space="0" w:color="auto"/>
            <w:bottom w:val="none" w:sz="0" w:space="0" w:color="auto"/>
            <w:right w:val="none" w:sz="0" w:space="0" w:color="auto"/>
          </w:divBdr>
        </w:div>
        <w:div w:id="1145121120">
          <w:marLeft w:val="640"/>
          <w:marRight w:val="0"/>
          <w:marTop w:val="0"/>
          <w:marBottom w:val="0"/>
          <w:divBdr>
            <w:top w:val="none" w:sz="0" w:space="0" w:color="auto"/>
            <w:left w:val="none" w:sz="0" w:space="0" w:color="auto"/>
            <w:bottom w:val="none" w:sz="0" w:space="0" w:color="auto"/>
            <w:right w:val="none" w:sz="0" w:space="0" w:color="auto"/>
          </w:divBdr>
        </w:div>
        <w:div w:id="1423378217">
          <w:marLeft w:val="640"/>
          <w:marRight w:val="0"/>
          <w:marTop w:val="0"/>
          <w:marBottom w:val="0"/>
          <w:divBdr>
            <w:top w:val="none" w:sz="0" w:space="0" w:color="auto"/>
            <w:left w:val="none" w:sz="0" w:space="0" w:color="auto"/>
            <w:bottom w:val="none" w:sz="0" w:space="0" w:color="auto"/>
            <w:right w:val="none" w:sz="0" w:space="0" w:color="auto"/>
          </w:divBdr>
        </w:div>
        <w:div w:id="1132527917">
          <w:marLeft w:val="640"/>
          <w:marRight w:val="0"/>
          <w:marTop w:val="0"/>
          <w:marBottom w:val="0"/>
          <w:divBdr>
            <w:top w:val="none" w:sz="0" w:space="0" w:color="auto"/>
            <w:left w:val="none" w:sz="0" w:space="0" w:color="auto"/>
            <w:bottom w:val="none" w:sz="0" w:space="0" w:color="auto"/>
            <w:right w:val="none" w:sz="0" w:space="0" w:color="auto"/>
          </w:divBdr>
        </w:div>
        <w:div w:id="1822188113">
          <w:marLeft w:val="640"/>
          <w:marRight w:val="0"/>
          <w:marTop w:val="0"/>
          <w:marBottom w:val="0"/>
          <w:divBdr>
            <w:top w:val="none" w:sz="0" w:space="0" w:color="auto"/>
            <w:left w:val="none" w:sz="0" w:space="0" w:color="auto"/>
            <w:bottom w:val="none" w:sz="0" w:space="0" w:color="auto"/>
            <w:right w:val="none" w:sz="0" w:space="0" w:color="auto"/>
          </w:divBdr>
        </w:div>
        <w:div w:id="1414352436">
          <w:marLeft w:val="640"/>
          <w:marRight w:val="0"/>
          <w:marTop w:val="0"/>
          <w:marBottom w:val="0"/>
          <w:divBdr>
            <w:top w:val="none" w:sz="0" w:space="0" w:color="auto"/>
            <w:left w:val="none" w:sz="0" w:space="0" w:color="auto"/>
            <w:bottom w:val="none" w:sz="0" w:space="0" w:color="auto"/>
            <w:right w:val="none" w:sz="0" w:space="0" w:color="auto"/>
          </w:divBdr>
        </w:div>
        <w:div w:id="1644120923">
          <w:marLeft w:val="640"/>
          <w:marRight w:val="0"/>
          <w:marTop w:val="0"/>
          <w:marBottom w:val="0"/>
          <w:divBdr>
            <w:top w:val="none" w:sz="0" w:space="0" w:color="auto"/>
            <w:left w:val="none" w:sz="0" w:space="0" w:color="auto"/>
            <w:bottom w:val="none" w:sz="0" w:space="0" w:color="auto"/>
            <w:right w:val="none" w:sz="0" w:space="0" w:color="auto"/>
          </w:divBdr>
        </w:div>
        <w:div w:id="283461740">
          <w:marLeft w:val="640"/>
          <w:marRight w:val="0"/>
          <w:marTop w:val="0"/>
          <w:marBottom w:val="0"/>
          <w:divBdr>
            <w:top w:val="none" w:sz="0" w:space="0" w:color="auto"/>
            <w:left w:val="none" w:sz="0" w:space="0" w:color="auto"/>
            <w:bottom w:val="none" w:sz="0" w:space="0" w:color="auto"/>
            <w:right w:val="none" w:sz="0" w:space="0" w:color="auto"/>
          </w:divBdr>
        </w:div>
        <w:div w:id="1899396998">
          <w:marLeft w:val="640"/>
          <w:marRight w:val="0"/>
          <w:marTop w:val="0"/>
          <w:marBottom w:val="0"/>
          <w:divBdr>
            <w:top w:val="none" w:sz="0" w:space="0" w:color="auto"/>
            <w:left w:val="none" w:sz="0" w:space="0" w:color="auto"/>
            <w:bottom w:val="none" w:sz="0" w:space="0" w:color="auto"/>
            <w:right w:val="none" w:sz="0" w:space="0" w:color="auto"/>
          </w:divBdr>
        </w:div>
        <w:div w:id="1029338893">
          <w:marLeft w:val="640"/>
          <w:marRight w:val="0"/>
          <w:marTop w:val="0"/>
          <w:marBottom w:val="0"/>
          <w:divBdr>
            <w:top w:val="none" w:sz="0" w:space="0" w:color="auto"/>
            <w:left w:val="none" w:sz="0" w:space="0" w:color="auto"/>
            <w:bottom w:val="none" w:sz="0" w:space="0" w:color="auto"/>
            <w:right w:val="none" w:sz="0" w:space="0" w:color="auto"/>
          </w:divBdr>
        </w:div>
        <w:div w:id="1769227577">
          <w:marLeft w:val="640"/>
          <w:marRight w:val="0"/>
          <w:marTop w:val="0"/>
          <w:marBottom w:val="0"/>
          <w:divBdr>
            <w:top w:val="none" w:sz="0" w:space="0" w:color="auto"/>
            <w:left w:val="none" w:sz="0" w:space="0" w:color="auto"/>
            <w:bottom w:val="none" w:sz="0" w:space="0" w:color="auto"/>
            <w:right w:val="none" w:sz="0" w:space="0" w:color="auto"/>
          </w:divBdr>
        </w:div>
        <w:div w:id="1394425130">
          <w:marLeft w:val="640"/>
          <w:marRight w:val="0"/>
          <w:marTop w:val="0"/>
          <w:marBottom w:val="0"/>
          <w:divBdr>
            <w:top w:val="none" w:sz="0" w:space="0" w:color="auto"/>
            <w:left w:val="none" w:sz="0" w:space="0" w:color="auto"/>
            <w:bottom w:val="none" w:sz="0" w:space="0" w:color="auto"/>
            <w:right w:val="none" w:sz="0" w:space="0" w:color="auto"/>
          </w:divBdr>
        </w:div>
        <w:div w:id="1974829049">
          <w:marLeft w:val="640"/>
          <w:marRight w:val="0"/>
          <w:marTop w:val="0"/>
          <w:marBottom w:val="0"/>
          <w:divBdr>
            <w:top w:val="none" w:sz="0" w:space="0" w:color="auto"/>
            <w:left w:val="none" w:sz="0" w:space="0" w:color="auto"/>
            <w:bottom w:val="none" w:sz="0" w:space="0" w:color="auto"/>
            <w:right w:val="none" w:sz="0" w:space="0" w:color="auto"/>
          </w:divBdr>
        </w:div>
        <w:div w:id="309486874">
          <w:marLeft w:val="640"/>
          <w:marRight w:val="0"/>
          <w:marTop w:val="0"/>
          <w:marBottom w:val="0"/>
          <w:divBdr>
            <w:top w:val="none" w:sz="0" w:space="0" w:color="auto"/>
            <w:left w:val="none" w:sz="0" w:space="0" w:color="auto"/>
            <w:bottom w:val="none" w:sz="0" w:space="0" w:color="auto"/>
            <w:right w:val="none" w:sz="0" w:space="0" w:color="auto"/>
          </w:divBdr>
        </w:div>
        <w:div w:id="1000308664">
          <w:marLeft w:val="640"/>
          <w:marRight w:val="0"/>
          <w:marTop w:val="0"/>
          <w:marBottom w:val="0"/>
          <w:divBdr>
            <w:top w:val="none" w:sz="0" w:space="0" w:color="auto"/>
            <w:left w:val="none" w:sz="0" w:space="0" w:color="auto"/>
            <w:bottom w:val="none" w:sz="0" w:space="0" w:color="auto"/>
            <w:right w:val="none" w:sz="0" w:space="0" w:color="auto"/>
          </w:divBdr>
        </w:div>
        <w:div w:id="798498035">
          <w:marLeft w:val="640"/>
          <w:marRight w:val="0"/>
          <w:marTop w:val="0"/>
          <w:marBottom w:val="0"/>
          <w:divBdr>
            <w:top w:val="none" w:sz="0" w:space="0" w:color="auto"/>
            <w:left w:val="none" w:sz="0" w:space="0" w:color="auto"/>
            <w:bottom w:val="none" w:sz="0" w:space="0" w:color="auto"/>
            <w:right w:val="none" w:sz="0" w:space="0" w:color="auto"/>
          </w:divBdr>
        </w:div>
        <w:div w:id="1615164284">
          <w:marLeft w:val="640"/>
          <w:marRight w:val="0"/>
          <w:marTop w:val="0"/>
          <w:marBottom w:val="0"/>
          <w:divBdr>
            <w:top w:val="none" w:sz="0" w:space="0" w:color="auto"/>
            <w:left w:val="none" w:sz="0" w:space="0" w:color="auto"/>
            <w:bottom w:val="none" w:sz="0" w:space="0" w:color="auto"/>
            <w:right w:val="none" w:sz="0" w:space="0" w:color="auto"/>
          </w:divBdr>
        </w:div>
        <w:div w:id="1374111775">
          <w:marLeft w:val="640"/>
          <w:marRight w:val="0"/>
          <w:marTop w:val="0"/>
          <w:marBottom w:val="0"/>
          <w:divBdr>
            <w:top w:val="none" w:sz="0" w:space="0" w:color="auto"/>
            <w:left w:val="none" w:sz="0" w:space="0" w:color="auto"/>
            <w:bottom w:val="none" w:sz="0" w:space="0" w:color="auto"/>
            <w:right w:val="none" w:sz="0" w:space="0" w:color="auto"/>
          </w:divBdr>
        </w:div>
        <w:div w:id="330716646">
          <w:marLeft w:val="640"/>
          <w:marRight w:val="0"/>
          <w:marTop w:val="0"/>
          <w:marBottom w:val="0"/>
          <w:divBdr>
            <w:top w:val="none" w:sz="0" w:space="0" w:color="auto"/>
            <w:left w:val="none" w:sz="0" w:space="0" w:color="auto"/>
            <w:bottom w:val="none" w:sz="0" w:space="0" w:color="auto"/>
            <w:right w:val="none" w:sz="0" w:space="0" w:color="auto"/>
          </w:divBdr>
        </w:div>
        <w:div w:id="1607734827">
          <w:marLeft w:val="640"/>
          <w:marRight w:val="0"/>
          <w:marTop w:val="0"/>
          <w:marBottom w:val="0"/>
          <w:divBdr>
            <w:top w:val="none" w:sz="0" w:space="0" w:color="auto"/>
            <w:left w:val="none" w:sz="0" w:space="0" w:color="auto"/>
            <w:bottom w:val="none" w:sz="0" w:space="0" w:color="auto"/>
            <w:right w:val="none" w:sz="0" w:space="0" w:color="auto"/>
          </w:divBdr>
        </w:div>
        <w:div w:id="576865653">
          <w:marLeft w:val="640"/>
          <w:marRight w:val="0"/>
          <w:marTop w:val="0"/>
          <w:marBottom w:val="0"/>
          <w:divBdr>
            <w:top w:val="none" w:sz="0" w:space="0" w:color="auto"/>
            <w:left w:val="none" w:sz="0" w:space="0" w:color="auto"/>
            <w:bottom w:val="none" w:sz="0" w:space="0" w:color="auto"/>
            <w:right w:val="none" w:sz="0" w:space="0" w:color="auto"/>
          </w:divBdr>
        </w:div>
        <w:div w:id="1256017878">
          <w:marLeft w:val="640"/>
          <w:marRight w:val="0"/>
          <w:marTop w:val="0"/>
          <w:marBottom w:val="0"/>
          <w:divBdr>
            <w:top w:val="none" w:sz="0" w:space="0" w:color="auto"/>
            <w:left w:val="none" w:sz="0" w:space="0" w:color="auto"/>
            <w:bottom w:val="none" w:sz="0" w:space="0" w:color="auto"/>
            <w:right w:val="none" w:sz="0" w:space="0" w:color="auto"/>
          </w:divBdr>
        </w:div>
        <w:div w:id="1376395574">
          <w:marLeft w:val="640"/>
          <w:marRight w:val="0"/>
          <w:marTop w:val="0"/>
          <w:marBottom w:val="0"/>
          <w:divBdr>
            <w:top w:val="none" w:sz="0" w:space="0" w:color="auto"/>
            <w:left w:val="none" w:sz="0" w:space="0" w:color="auto"/>
            <w:bottom w:val="none" w:sz="0" w:space="0" w:color="auto"/>
            <w:right w:val="none" w:sz="0" w:space="0" w:color="auto"/>
          </w:divBdr>
        </w:div>
        <w:div w:id="545727574">
          <w:marLeft w:val="640"/>
          <w:marRight w:val="0"/>
          <w:marTop w:val="0"/>
          <w:marBottom w:val="0"/>
          <w:divBdr>
            <w:top w:val="none" w:sz="0" w:space="0" w:color="auto"/>
            <w:left w:val="none" w:sz="0" w:space="0" w:color="auto"/>
            <w:bottom w:val="none" w:sz="0" w:space="0" w:color="auto"/>
            <w:right w:val="none" w:sz="0" w:space="0" w:color="auto"/>
          </w:divBdr>
        </w:div>
        <w:div w:id="809321906">
          <w:marLeft w:val="640"/>
          <w:marRight w:val="0"/>
          <w:marTop w:val="0"/>
          <w:marBottom w:val="0"/>
          <w:divBdr>
            <w:top w:val="none" w:sz="0" w:space="0" w:color="auto"/>
            <w:left w:val="none" w:sz="0" w:space="0" w:color="auto"/>
            <w:bottom w:val="none" w:sz="0" w:space="0" w:color="auto"/>
            <w:right w:val="none" w:sz="0" w:space="0" w:color="auto"/>
          </w:divBdr>
        </w:div>
      </w:divsChild>
    </w:div>
    <w:div w:id="277180761">
      <w:bodyDiv w:val="1"/>
      <w:marLeft w:val="0"/>
      <w:marRight w:val="0"/>
      <w:marTop w:val="0"/>
      <w:marBottom w:val="0"/>
      <w:divBdr>
        <w:top w:val="none" w:sz="0" w:space="0" w:color="auto"/>
        <w:left w:val="none" w:sz="0" w:space="0" w:color="auto"/>
        <w:bottom w:val="none" w:sz="0" w:space="0" w:color="auto"/>
        <w:right w:val="none" w:sz="0" w:space="0" w:color="auto"/>
      </w:divBdr>
    </w:div>
    <w:div w:id="297684590">
      <w:bodyDiv w:val="1"/>
      <w:marLeft w:val="0"/>
      <w:marRight w:val="0"/>
      <w:marTop w:val="0"/>
      <w:marBottom w:val="0"/>
      <w:divBdr>
        <w:top w:val="none" w:sz="0" w:space="0" w:color="auto"/>
        <w:left w:val="none" w:sz="0" w:space="0" w:color="auto"/>
        <w:bottom w:val="none" w:sz="0" w:space="0" w:color="auto"/>
        <w:right w:val="none" w:sz="0" w:space="0" w:color="auto"/>
      </w:divBdr>
      <w:divsChild>
        <w:div w:id="1991129791">
          <w:marLeft w:val="640"/>
          <w:marRight w:val="0"/>
          <w:marTop w:val="0"/>
          <w:marBottom w:val="0"/>
          <w:divBdr>
            <w:top w:val="none" w:sz="0" w:space="0" w:color="auto"/>
            <w:left w:val="none" w:sz="0" w:space="0" w:color="auto"/>
            <w:bottom w:val="none" w:sz="0" w:space="0" w:color="auto"/>
            <w:right w:val="none" w:sz="0" w:space="0" w:color="auto"/>
          </w:divBdr>
        </w:div>
        <w:div w:id="877931749">
          <w:marLeft w:val="640"/>
          <w:marRight w:val="0"/>
          <w:marTop w:val="0"/>
          <w:marBottom w:val="0"/>
          <w:divBdr>
            <w:top w:val="none" w:sz="0" w:space="0" w:color="auto"/>
            <w:left w:val="none" w:sz="0" w:space="0" w:color="auto"/>
            <w:bottom w:val="none" w:sz="0" w:space="0" w:color="auto"/>
            <w:right w:val="none" w:sz="0" w:space="0" w:color="auto"/>
          </w:divBdr>
        </w:div>
        <w:div w:id="454519007">
          <w:marLeft w:val="640"/>
          <w:marRight w:val="0"/>
          <w:marTop w:val="0"/>
          <w:marBottom w:val="0"/>
          <w:divBdr>
            <w:top w:val="none" w:sz="0" w:space="0" w:color="auto"/>
            <w:left w:val="none" w:sz="0" w:space="0" w:color="auto"/>
            <w:bottom w:val="none" w:sz="0" w:space="0" w:color="auto"/>
            <w:right w:val="none" w:sz="0" w:space="0" w:color="auto"/>
          </w:divBdr>
        </w:div>
        <w:div w:id="1733043752">
          <w:marLeft w:val="640"/>
          <w:marRight w:val="0"/>
          <w:marTop w:val="0"/>
          <w:marBottom w:val="0"/>
          <w:divBdr>
            <w:top w:val="none" w:sz="0" w:space="0" w:color="auto"/>
            <w:left w:val="none" w:sz="0" w:space="0" w:color="auto"/>
            <w:bottom w:val="none" w:sz="0" w:space="0" w:color="auto"/>
            <w:right w:val="none" w:sz="0" w:space="0" w:color="auto"/>
          </w:divBdr>
        </w:div>
        <w:div w:id="2100172708">
          <w:marLeft w:val="640"/>
          <w:marRight w:val="0"/>
          <w:marTop w:val="0"/>
          <w:marBottom w:val="0"/>
          <w:divBdr>
            <w:top w:val="none" w:sz="0" w:space="0" w:color="auto"/>
            <w:left w:val="none" w:sz="0" w:space="0" w:color="auto"/>
            <w:bottom w:val="none" w:sz="0" w:space="0" w:color="auto"/>
            <w:right w:val="none" w:sz="0" w:space="0" w:color="auto"/>
          </w:divBdr>
        </w:div>
        <w:div w:id="619919992">
          <w:marLeft w:val="640"/>
          <w:marRight w:val="0"/>
          <w:marTop w:val="0"/>
          <w:marBottom w:val="0"/>
          <w:divBdr>
            <w:top w:val="none" w:sz="0" w:space="0" w:color="auto"/>
            <w:left w:val="none" w:sz="0" w:space="0" w:color="auto"/>
            <w:bottom w:val="none" w:sz="0" w:space="0" w:color="auto"/>
            <w:right w:val="none" w:sz="0" w:space="0" w:color="auto"/>
          </w:divBdr>
        </w:div>
        <w:div w:id="322130025">
          <w:marLeft w:val="640"/>
          <w:marRight w:val="0"/>
          <w:marTop w:val="0"/>
          <w:marBottom w:val="0"/>
          <w:divBdr>
            <w:top w:val="none" w:sz="0" w:space="0" w:color="auto"/>
            <w:left w:val="none" w:sz="0" w:space="0" w:color="auto"/>
            <w:bottom w:val="none" w:sz="0" w:space="0" w:color="auto"/>
            <w:right w:val="none" w:sz="0" w:space="0" w:color="auto"/>
          </w:divBdr>
        </w:div>
        <w:div w:id="127553006">
          <w:marLeft w:val="640"/>
          <w:marRight w:val="0"/>
          <w:marTop w:val="0"/>
          <w:marBottom w:val="0"/>
          <w:divBdr>
            <w:top w:val="none" w:sz="0" w:space="0" w:color="auto"/>
            <w:left w:val="none" w:sz="0" w:space="0" w:color="auto"/>
            <w:bottom w:val="none" w:sz="0" w:space="0" w:color="auto"/>
            <w:right w:val="none" w:sz="0" w:space="0" w:color="auto"/>
          </w:divBdr>
        </w:div>
        <w:div w:id="921453795">
          <w:marLeft w:val="640"/>
          <w:marRight w:val="0"/>
          <w:marTop w:val="0"/>
          <w:marBottom w:val="0"/>
          <w:divBdr>
            <w:top w:val="none" w:sz="0" w:space="0" w:color="auto"/>
            <w:left w:val="none" w:sz="0" w:space="0" w:color="auto"/>
            <w:bottom w:val="none" w:sz="0" w:space="0" w:color="auto"/>
            <w:right w:val="none" w:sz="0" w:space="0" w:color="auto"/>
          </w:divBdr>
        </w:div>
        <w:div w:id="1981111343">
          <w:marLeft w:val="640"/>
          <w:marRight w:val="0"/>
          <w:marTop w:val="0"/>
          <w:marBottom w:val="0"/>
          <w:divBdr>
            <w:top w:val="none" w:sz="0" w:space="0" w:color="auto"/>
            <w:left w:val="none" w:sz="0" w:space="0" w:color="auto"/>
            <w:bottom w:val="none" w:sz="0" w:space="0" w:color="auto"/>
            <w:right w:val="none" w:sz="0" w:space="0" w:color="auto"/>
          </w:divBdr>
        </w:div>
        <w:div w:id="1171069412">
          <w:marLeft w:val="640"/>
          <w:marRight w:val="0"/>
          <w:marTop w:val="0"/>
          <w:marBottom w:val="0"/>
          <w:divBdr>
            <w:top w:val="none" w:sz="0" w:space="0" w:color="auto"/>
            <w:left w:val="none" w:sz="0" w:space="0" w:color="auto"/>
            <w:bottom w:val="none" w:sz="0" w:space="0" w:color="auto"/>
            <w:right w:val="none" w:sz="0" w:space="0" w:color="auto"/>
          </w:divBdr>
        </w:div>
        <w:div w:id="1290746939">
          <w:marLeft w:val="640"/>
          <w:marRight w:val="0"/>
          <w:marTop w:val="0"/>
          <w:marBottom w:val="0"/>
          <w:divBdr>
            <w:top w:val="none" w:sz="0" w:space="0" w:color="auto"/>
            <w:left w:val="none" w:sz="0" w:space="0" w:color="auto"/>
            <w:bottom w:val="none" w:sz="0" w:space="0" w:color="auto"/>
            <w:right w:val="none" w:sz="0" w:space="0" w:color="auto"/>
          </w:divBdr>
        </w:div>
        <w:div w:id="1578516669">
          <w:marLeft w:val="640"/>
          <w:marRight w:val="0"/>
          <w:marTop w:val="0"/>
          <w:marBottom w:val="0"/>
          <w:divBdr>
            <w:top w:val="none" w:sz="0" w:space="0" w:color="auto"/>
            <w:left w:val="none" w:sz="0" w:space="0" w:color="auto"/>
            <w:bottom w:val="none" w:sz="0" w:space="0" w:color="auto"/>
            <w:right w:val="none" w:sz="0" w:space="0" w:color="auto"/>
          </w:divBdr>
        </w:div>
        <w:div w:id="468322164">
          <w:marLeft w:val="640"/>
          <w:marRight w:val="0"/>
          <w:marTop w:val="0"/>
          <w:marBottom w:val="0"/>
          <w:divBdr>
            <w:top w:val="none" w:sz="0" w:space="0" w:color="auto"/>
            <w:left w:val="none" w:sz="0" w:space="0" w:color="auto"/>
            <w:bottom w:val="none" w:sz="0" w:space="0" w:color="auto"/>
            <w:right w:val="none" w:sz="0" w:space="0" w:color="auto"/>
          </w:divBdr>
        </w:div>
        <w:div w:id="1541278624">
          <w:marLeft w:val="640"/>
          <w:marRight w:val="0"/>
          <w:marTop w:val="0"/>
          <w:marBottom w:val="0"/>
          <w:divBdr>
            <w:top w:val="none" w:sz="0" w:space="0" w:color="auto"/>
            <w:left w:val="none" w:sz="0" w:space="0" w:color="auto"/>
            <w:bottom w:val="none" w:sz="0" w:space="0" w:color="auto"/>
            <w:right w:val="none" w:sz="0" w:space="0" w:color="auto"/>
          </w:divBdr>
        </w:div>
        <w:div w:id="1928922155">
          <w:marLeft w:val="640"/>
          <w:marRight w:val="0"/>
          <w:marTop w:val="0"/>
          <w:marBottom w:val="0"/>
          <w:divBdr>
            <w:top w:val="none" w:sz="0" w:space="0" w:color="auto"/>
            <w:left w:val="none" w:sz="0" w:space="0" w:color="auto"/>
            <w:bottom w:val="none" w:sz="0" w:space="0" w:color="auto"/>
            <w:right w:val="none" w:sz="0" w:space="0" w:color="auto"/>
          </w:divBdr>
        </w:div>
        <w:div w:id="1268924233">
          <w:marLeft w:val="640"/>
          <w:marRight w:val="0"/>
          <w:marTop w:val="0"/>
          <w:marBottom w:val="0"/>
          <w:divBdr>
            <w:top w:val="none" w:sz="0" w:space="0" w:color="auto"/>
            <w:left w:val="none" w:sz="0" w:space="0" w:color="auto"/>
            <w:bottom w:val="none" w:sz="0" w:space="0" w:color="auto"/>
            <w:right w:val="none" w:sz="0" w:space="0" w:color="auto"/>
          </w:divBdr>
        </w:div>
        <w:div w:id="797604432">
          <w:marLeft w:val="640"/>
          <w:marRight w:val="0"/>
          <w:marTop w:val="0"/>
          <w:marBottom w:val="0"/>
          <w:divBdr>
            <w:top w:val="none" w:sz="0" w:space="0" w:color="auto"/>
            <w:left w:val="none" w:sz="0" w:space="0" w:color="auto"/>
            <w:bottom w:val="none" w:sz="0" w:space="0" w:color="auto"/>
            <w:right w:val="none" w:sz="0" w:space="0" w:color="auto"/>
          </w:divBdr>
        </w:div>
        <w:div w:id="248388685">
          <w:marLeft w:val="640"/>
          <w:marRight w:val="0"/>
          <w:marTop w:val="0"/>
          <w:marBottom w:val="0"/>
          <w:divBdr>
            <w:top w:val="none" w:sz="0" w:space="0" w:color="auto"/>
            <w:left w:val="none" w:sz="0" w:space="0" w:color="auto"/>
            <w:bottom w:val="none" w:sz="0" w:space="0" w:color="auto"/>
            <w:right w:val="none" w:sz="0" w:space="0" w:color="auto"/>
          </w:divBdr>
        </w:div>
        <w:div w:id="265965957">
          <w:marLeft w:val="640"/>
          <w:marRight w:val="0"/>
          <w:marTop w:val="0"/>
          <w:marBottom w:val="0"/>
          <w:divBdr>
            <w:top w:val="none" w:sz="0" w:space="0" w:color="auto"/>
            <w:left w:val="none" w:sz="0" w:space="0" w:color="auto"/>
            <w:bottom w:val="none" w:sz="0" w:space="0" w:color="auto"/>
            <w:right w:val="none" w:sz="0" w:space="0" w:color="auto"/>
          </w:divBdr>
        </w:div>
        <w:div w:id="2058704763">
          <w:marLeft w:val="640"/>
          <w:marRight w:val="0"/>
          <w:marTop w:val="0"/>
          <w:marBottom w:val="0"/>
          <w:divBdr>
            <w:top w:val="none" w:sz="0" w:space="0" w:color="auto"/>
            <w:left w:val="none" w:sz="0" w:space="0" w:color="auto"/>
            <w:bottom w:val="none" w:sz="0" w:space="0" w:color="auto"/>
            <w:right w:val="none" w:sz="0" w:space="0" w:color="auto"/>
          </w:divBdr>
        </w:div>
        <w:div w:id="453907440">
          <w:marLeft w:val="640"/>
          <w:marRight w:val="0"/>
          <w:marTop w:val="0"/>
          <w:marBottom w:val="0"/>
          <w:divBdr>
            <w:top w:val="none" w:sz="0" w:space="0" w:color="auto"/>
            <w:left w:val="none" w:sz="0" w:space="0" w:color="auto"/>
            <w:bottom w:val="none" w:sz="0" w:space="0" w:color="auto"/>
            <w:right w:val="none" w:sz="0" w:space="0" w:color="auto"/>
          </w:divBdr>
        </w:div>
        <w:div w:id="376396021">
          <w:marLeft w:val="640"/>
          <w:marRight w:val="0"/>
          <w:marTop w:val="0"/>
          <w:marBottom w:val="0"/>
          <w:divBdr>
            <w:top w:val="none" w:sz="0" w:space="0" w:color="auto"/>
            <w:left w:val="none" w:sz="0" w:space="0" w:color="auto"/>
            <w:bottom w:val="none" w:sz="0" w:space="0" w:color="auto"/>
            <w:right w:val="none" w:sz="0" w:space="0" w:color="auto"/>
          </w:divBdr>
        </w:div>
        <w:div w:id="741948022">
          <w:marLeft w:val="640"/>
          <w:marRight w:val="0"/>
          <w:marTop w:val="0"/>
          <w:marBottom w:val="0"/>
          <w:divBdr>
            <w:top w:val="none" w:sz="0" w:space="0" w:color="auto"/>
            <w:left w:val="none" w:sz="0" w:space="0" w:color="auto"/>
            <w:bottom w:val="none" w:sz="0" w:space="0" w:color="auto"/>
            <w:right w:val="none" w:sz="0" w:space="0" w:color="auto"/>
          </w:divBdr>
        </w:div>
        <w:div w:id="1650475839">
          <w:marLeft w:val="640"/>
          <w:marRight w:val="0"/>
          <w:marTop w:val="0"/>
          <w:marBottom w:val="0"/>
          <w:divBdr>
            <w:top w:val="none" w:sz="0" w:space="0" w:color="auto"/>
            <w:left w:val="none" w:sz="0" w:space="0" w:color="auto"/>
            <w:bottom w:val="none" w:sz="0" w:space="0" w:color="auto"/>
            <w:right w:val="none" w:sz="0" w:space="0" w:color="auto"/>
          </w:divBdr>
        </w:div>
        <w:div w:id="685837263">
          <w:marLeft w:val="640"/>
          <w:marRight w:val="0"/>
          <w:marTop w:val="0"/>
          <w:marBottom w:val="0"/>
          <w:divBdr>
            <w:top w:val="none" w:sz="0" w:space="0" w:color="auto"/>
            <w:left w:val="none" w:sz="0" w:space="0" w:color="auto"/>
            <w:bottom w:val="none" w:sz="0" w:space="0" w:color="auto"/>
            <w:right w:val="none" w:sz="0" w:space="0" w:color="auto"/>
          </w:divBdr>
        </w:div>
        <w:div w:id="1772042939">
          <w:marLeft w:val="640"/>
          <w:marRight w:val="0"/>
          <w:marTop w:val="0"/>
          <w:marBottom w:val="0"/>
          <w:divBdr>
            <w:top w:val="none" w:sz="0" w:space="0" w:color="auto"/>
            <w:left w:val="none" w:sz="0" w:space="0" w:color="auto"/>
            <w:bottom w:val="none" w:sz="0" w:space="0" w:color="auto"/>
            <w:right w:val="none" w:sz="0" w:space="0" w:color="auto"/>
          </w:divBdr>
        </w:div>
        <w:div w:id="204105738">
          <w:marLeft w:val="640"/>
          <w:marRight w:val="0"/>
          <w:marTop w:val="0"/>
          <w:marBottom w:val="0"/>
          <w:divBdr>
            <w:top w:val="none" w:sz="0" w:space="0" w:color="auto"/>
            <w:left w:val="none" w:sz="0" w:space="0" w:color="auto"/>
            <w:bottom w:val="none" w:sz="0" w:space="0" w:color="auto"/>
            <w:right w:val="none" w:sz="0" w:space="0" w:color="auto"/>
          </w:divBdr>
        </w:div>
        <w:div w:id="1383360160">
          <w:marLeft w:val="640"/>
          <w:marRight w:val="0"/>
          <w:marTop w:val="0"/>
          <w:marBottom w:val="0"/>
          <w:divBdr>
            <w:top w:val="none" w:sz="0" w:space="0" w:color="auto"/>
            <w:left w:val="none" w:sz="0" w:space="0" w:color="auto"/>
            <w:bottom w:val="none" w:sz="0" w:space="0" w:color="auto"/>
            <w:right w:val="none" w:sz="0" w:space="0" w:color="auto"/>
          </w:divBdr>
        </w:div>
        <w:div w:id="1952784113">
          <w:marLeft w:val="640"/>
          <w:marRight w:val="0"/>
          <w:marTop w:val="0"/>
          <w:marBottom w:val="0"/>
          <w:divBdr>
            <w:top w:val="none" w:sz="0" w:space="0" w:color="auto"/>
            <w:left w:val="none" w:sz="0" w:space="0" w:color="auto"/>
            <w:bottom w:val="none" w:sz="0" w:space="0" w:color="auto"/>
            <w:right w:val="none" w:sz="0" w:space="0" w:color="auto"/>
          </w:divBdr>
        </w:div>
        <w:div w:id="392391531">
          <w:marLeft w:val="640"/>
          <w:marRight w:val="0"/>
          <w:marTop w:val="0"/>
          <w:marBottom w:val="0"/>
          <w:divBdr>
            <w:top w:val="none" w:sz="0" w:space="0" w:color="auto"/>
            <w:left w:val="none" w:sz="0" w:space="0" w:color="auto"/>
            <w:bottom w:val="none" w:sz="0" w:space="0" w:color="auto"/>
            <w:right w:val="none" w:sz="0" w:space="0" w:color="auto"/>
          </w:divBdr>
        </w:div>
        <w:div w:id="747464091">
          <w:marLeft w:val="640"/>
          <w:marRight w:val="0"/>
          <w:marTop w:val="0"/>
          <w:marBottom w:val="0"/>
          <w:divBdr>
            <w:top w:val="none" w:sz="0" w:space="0" w:color="auto"/>
            <w:left w:val="none" w:sz="0" w:space="0" w:color="auto"/>
            <w:bottom w:val="none" w:sz="0" w:space="0" w:color="auto"/>
            <w:right w:val="none" w:sz="0" w:space="0" w:color="auto"/>
          </w:divBdr>
        </w:div>
        <w:div w:id="1903713200">
          <w:marLeft w:val="640"/>
          <w:marRight w:val="0"/>
          <w:marTop w:val="0"/>
          <w:marBottom w:val="0"/>
          <w:divBdr>
            <w:top w:val="none" w:sz="0" w:space="0" w:color="auto"/>
            <w:left w:val="none" w:sz="0" w:space="0" w:color="auto"/>
            <w:bottom w:val="none" w:sz="0" w:space="0" w:color="auto"/>
            <w:right w:val="none" w:sz="0" w:space="0" w:color="auto"/>
          </w:divBdr>
        </w:div>
        <w:div w:id="115177036">
          <w:marLeft w:val="640"/>
          <w:marRight w:val="0"/>
          <w:marTop w:val="0"/>
          <w:marBottom w:val="0"/>
          <w:divBdr>
            <w:top w:val="none" w:sz="0" w:space="0" w:color="auto"/>
            <w:left w:val="none" w:sz="0" w:space="0" w:color="auto"/>
            <w:bottom w:val="none" w:sz="0" w:space="0" w:color="auto"/>
            <w:right w:val="none" w:sz="0" w:space="0" w:color="auto"/>
          </w:divBdr>
        </w:div>
        <w:div w:id="513039277">
          <w:marLeft w:val="640"/>
          <w:marRight w:val="0"/>
          <w:marTop w:val="0"/>
          <w:marBottom w:val="0"/>
          <w:divBdr>
            <w:top w:val="none" w:sz="0" w:space="0" w:color="auto"/>
            <w:left w:val="none" w:sz="0" w:space="0" w:color="auto"/>
            <w:bottom w:val="none" w:sz="0" w:space="0" w:color="auto"/>
            <w:right w:val="none" w:sz="0" w:space="0" w:color="auto"/>
          </w:divBdr>
        </w:div>
        <w:div w:id="2005693911">
          <w:marLeft w:val="640"/>
          <w:marRight w:val="0"/>
          <w:marTop w:val="0"/>
          <w:marBottom w:val="0"/>
          <w:divBdr>
            <w:top w:val="none" w:sz="0" w:space="0" w:color="auto"/>
            <w:left w:val="none" w:sz="0" w:space="0" w:color="auto"/>
            <w:bottom w:val="none" w:sz="0" w:space="0" w:color="auto"/>
            <w:right w:val="none" w:sz="0" w:space="0" w:color="auto"/>
          </w:divBdr>
        </w:div>
        <w:div w:id="680011415">
          <w:marLeft w:val="640"/>
          <w:marRight w:val="0"/>
          <w:marTop w:val="0"/>
          <w:marBottom w:val="0"/>
          <w:divBdr>
            <w:top w:val="none" w:sz="0" w:space="0" w:color="auto"/>
            <w:left w:val="none" w:sz="0" w:space="0" w:color="auto"/>
            <w:bottom w:val="none" w:sz="0" w:space="0" w:color="auto"/>
            <w:right w:val="none" w:sz="0" w:space="0" w:color="auto"/>
          </w:divBdr>
        </w:div>
        <w:div w:id="568536189">
          <w:marLeft w:val="640"/>
          <w:marRight w:val="0"/>
          <w:marTop w:val="0"/>
          <w:marBottom w:val="0"/>
          <w:divBdr>
            <w:top w:val="none" w:sz="0" w:space="0" w:color="auto"/>
            <w:left w:val="none" w:sz="0" w:space="0" w:color="auto"/>
            <w:bottom w:val="none" w:sz="0" w:space="0" w:color="auto"/>
            <w:right w:val="none" w:sz="0" w:space="0" w:color="auto"/>
          </w:divBdr>
        </w:div>
        <w:div w:id="1760130618">
          <w:marLeft w:val="640"/>
          <w:marRight w:val="0"/>
          <w:marTop w:val="0"/>
          <w:marBottom w:val="0"/>
          <w:divBdr>
            <w:top w:val="none" w:sz="0" w:space="0" w:color="auto"/>
            <w:left w:val="none" w:sz="0" w:space="0" w:color="auto"/>
            <w:bottom w:val="none" w:sz="0" w:space="0" w:color="auto"/>
            <w:right w:val="none" w:sz="0" w:space="0" w:color="auto"/>
          </w:divBdr>
        </w:div>
        <w:div w:id="1838961284">
          <w:marLeft w:val="640"/>
          <w:marRight w:val="0"/>
          <w:marTop w:val="0"/>
          <w:marBottom w:val="0"/>
          <w:divBdr>
            <w:top w:val="none" w:sz="0" w:space="0" w:color="auto"/>
            <w:left w:val="none" w:sz="0" w:space="0" w:color="auto"/>
            <w:bottom w:val="none" w:sz="0" w:space="0" w:color="auto"/>
            <w:right w:val="none" w:sz="0" w:space="0" w:color="auto"/>
          </w:divBdr>
        </w:div>
        <w:div w:id="204291309">
          <w:marLeft w:val="640"/>
          <w:marRight w:val="0"/>
          <w:marTop w:val="0"/>
          <w:marBottom w:val="0"/>
          <w:divBdr>
            <w:top w:val="none" w:sz="0" w:space="0" w:color="auto"/>
            <w:left w:val="none" w:sz="0" w:space="0" w:color="auto"/>
            <w:bottom w:val="none" w:sz="0" w:space="0" w:color="auto"/>
            <w:right w:val="none" w:sz="0" w:space="0" w:color="auto"/>
          </w:divBdr>
        </w:div>
        <w:div w:id="250093005">
          <w:marLeft w:val="640"/>
          <w:marRight w:val="0"/>
          <w:marTop w:val="0"/>
          <w:marBottom w:val="0"/>
          <w:divBdr>
            <w:top w:val="none" w:sz="0" w:space="0" w:color="auto"/>
            <w:left w:val="none" w:sz="0" w:space="0" w:color="auto"/>
            <w:bottom w:val="none" w:sz="0" w:space="0" w:color="auto"/>
            <w:right w:val="none" w:sz="0" w:space="0" w:color="auto"/>
          </w:divBdr>
        </w:div>
        <w:div w:id="12416245">
          <w:marLeft w:val="640"/>
          <w:marRight w:val="0"/>
          <w:marTop w:val="0"/>
          <w:marBottom w:val="0"/>
          <w:divBdr>
            <w:top w:val="none" w:sz="0" w:space="0" w:color="auto"/>
            <w:left w:val="none" w:sz="0" w:space="0" w:color="auto"/>
            <w:bottom w:val="none" w:sz="0" w:space="0" w:color="auto"/>
            <w:right w:val="none" w:sz="0" w:space="0" w:color="auto"/>
          </w:divBdr>
        </w:div>
        <w:div w:id="357968423">
          <w:marLeft w:val="640"/>
          <w:marRight w:val="0"/>
          <w:marTop w:val="0"/>
          <w:marBottom w:val="0"/>
          <w:divBdr>
            <w:top w:val="none" w:sz="0" w:space="0" w:color="auto"/>
            <w:left w:val="none" w:sz="0" w:space="0" w:color="auto"/>
            <w:bottom w:val="none" w:sz="0" w:space="0" w:color="auto"/>
            <w:right w:val="none" w:sz="0" w:space="0" w:color="auto"/>
          </w:divBdr>
        </w:div>
        <w:div w:id="1876118186">
          <w:marLeft w:val="640"/>
          <w:marRight w:val="0"/>
          <w:marTop w:val="0"/>
          <w:marBottom w:val="0"/>
          <w:divBdr>
            <w:top w:val="none" w:sz="0" w:space="0" w:color="auto"/>
            <w:left w:val="none" w:sz="0" w:space="0" w:color="auto"/>
            <w:bottom w:val="none" w:sz="0" w:space="0" w:color="auto"/>
            <w:right w:val="none" w:sz="0" w:space="0" w:color="auto"/>
          </w:divBdr>
        </w:div>
        <w:div w:id="260720645">
          <w:marLeft w:val="640"/>
          <w:marRight w:val="0"/>
          <w:marTop w:val="0"/>
          <w:marBottom w:val="0"/>
          <w:divBdr>
            <w:top w:val="none" w:sz="0" w:space="0" w:color="auto"/>
            <w:left w:val="none" w:sz="0" w:space="0" w:color="auto"/>
            <w:bottom w:val="none" w:sz="0" w:space="0" w:color="auto"/>
            <w:right w:val="none" w:sz="0" w:space="0" w:color="auto"/>
          </w:divBdr>
        </w:div>
        <w:div w:id="614020147">
          <w:marLeft w:val="640"/>
          <w:marRight w:val="0"/>
          <w:marTop w:val="0"/>
          <w:marBottom w:val="0"/>
          <w:divBdr>
            <w:top w:val="none" w:sz="0" w:space="0" w:color="auto"/>
            <w:left w:val="none" w:sz="0" w:space="0" w:color="auto"/>
            <w:bottom w:val="none" w:sz="0" w:space="0" w:color="auto"/>
            <w:right w:val="none" w:sz="0" w:space="0" w:color="auto"/>
          </w:divBdr>
        </w:div>
        <w:div w:id="1514342847">
          <w:marLeft w:val="640"/>
          <w:marRight w:val="0"/>
          <w:marTop w:val="0"/>
          <w:marBottom w:val="0"/>
          <w:divBdr>
            <w:top w:val="none" w:sz="0" w:space="0" w:color="auto"/>
            <w:left w:val="none" w:sz="0" w:space="0" w:color="auto"/>
            <w:bottom w:val="none" w:sz="0" w:space="0" w:color="auto"/>
            <w:right w:val="none" w:sz="0" w:space="0" w:color="auto"/>
          </w:divBdr>
        </w:div>
        <w:div w:id="837767890">
          <w:marLeft w:val="640"/>
          <w:marRight w:val="0"/>
          <w:marTop w:val="0"/>
          <w:marBottom w:val="0"/>
          <w:divBdr>
            <w:top w:val="none" w:sz="0" w:space="0" w:color="auto"/>
            <w:left w:val="none" w:sz="0" w:space="0" w:color="auto"/>
            <w:bottom w:val="none" w:sz="0" w:space="0" w:color="auto"/>
            <w:right w:val="none" w:sz="0" w:space="0" w:color="auto"/>
          </w:divBdr>
        </w:div>
        <w:div w:id="218132714">
          <w:marLeft w:val="640"/>
          <w:marRight w:val="0"/>
          <w:marTop w:val="0"/>
          <w:marBottom w:val="0"/>
          <w:divBdr>
            <w:top w:val="none" w:sz="0" w:space="0" w:color="auto"/>
            <w:left w:val="none" w:sz="0" w:space="0" w:color="auto"/>
            <w:bottom w:val="none" w:sz="0" w:space="0" w:color="auto"/>
            <w:right w:val="none" w:sz="0" w:space="0" w:color="auto"/>
          </w:divBdr>
        </w:div>
        <w:div w:id="258413979">
          <w:marLeft w:val="640"/>
          <w:marRight w:val="0"/>
          <w:marTop w:val="0"/>
          <w:marBottom w:val="0"/>
          <w:divBdr>
            <w:top w:val="none" w:sz="0" w:space="0" w:color="auto"/>
            <w:left w:val="none" w:sz="0" w:space="0" w:color="auto"/>
            <w:bottom w:val="none" w:sz="0" w:space="0" w:color="auto"/>
            <w:right w:val="none" w:sz="0" w:space="0" w:color="auto"/>
          </w:divBdr>
        </w:div>
        <w:div w:id="1071390882">
          <w:marLeft w:val="640"/>
          <w:marRight w:val="0"/>
          <w:marTop w:val="0"/>
          <w:marBottom w:val="0"/>
          <w:divBdr>
            <w:top w:val="none" w:sz="0" w:space="0" w:color="auto"/>
            <w:left w:val="none" w:sz="0" w:space="0" w:color="auto"/>
            <w:bottom w:val="none" w:sz="0" w:space="0" w:color="auto"/>
            <w:right w:val="none" w:sz="0" w:space="0" w:color="auto"/>
          </w:divBdr>
        </w:div>
        <w:div w:id="635993901">
          <w:marLeft w:val="640"/>
          <w:marRight w:val="0"/>
          <w:marTop w:val="0"/>
          <w:marBottom w:val="0"/>
          <w:divBdr>
            <w:top w:val="none" w:sz="0" w:space="0" w:color="auto"/>
            <w:left w:val="none" w:sz="0" w:space="0" w:color="auto"/>
            <w:bottom w:val="none" w:sz="0" w:space="0" w:color="auto"/>
            <w:right w:val="none" w:sz="0" w:space="0" w:color="auto"/>
          </w:divBdr>
        </w:div>
        <w:div w:id="2041083501">
          <w:marLeft w:val="640"/>
          <w:marRight w:val="0"/>
          <w:marTop w:val="0"/>
          <w:marBottom w:val="0"/>
          <w:divBdr>
            <w:top w:val="none" w:sz="0" w:space="0" w:color="auto"/>
            <w:left w:val="none" w:sz="0" w:space="0" w:color="auto"/>
            <w:bottom w:val="none" w:sz="0" w:space="0" w:color="auto"/>
            <w:right w:val="none" w:sz="0" w:space="0" w:color="auto"/>
          </w:divBdr>
        </w:div>
        <w:div w:id="489709676">
          <w:marLeft w:val="640"/>
          <w:marRight w:val="0"/>
          <w:marTop w:val="0"/>
          <w:marBottom w:val="0"/>
          <w:divBdr>
            <w:top w:val="none" w:sz="0" w:space="0" w:color="auto"/>
            <w:left w:val="none" w:sz="0" w:space="0" w:color="auto"/>
            <w:bottom w:val="none" w:sz="0" w:space="0" w:color="auto"/>
            <w:right w:val="none" w:sz="0" w:space="0" w:color="auto"/>
          </w:divBdr>
        </w:div>
        <w:div w:id="635138067">
          <w:marLeft w:val="640"/>
          <w:marRight w:val="0"/>
          <w:marTop w:val="0"/>
          <w:marBottom w:val="0"/>
          <w:divBdr>
            <w:top w:val="none" w:sz="0" w:space="0" w:color="auto"/>
            <w:left w:val="none" w:sz="0" w:space="0" w:color="auto"/>
            <w:bottom w:val="none" w:sz="0" w:space="0" w:color="auto"/>
            <w:right w:val="none" w:sz="0" w:space="0" w:color="auto"/>
          </w:divBdr>
        </w:div>
        <w:div w:id="882406597">
          <w:marLeft w:val="640"/>
          <w:marRight w:val="0"/>
          <w:marTop w:val="0"/>
          <w:marBottom w:val="0"/>
          <w:divBdr>
            <w:top w:val="none" w:sz="0" w:space="0" w:color="auto"/>
            <w:left w:val="none" w:sz="0" w:space="0" w:color="auto"/>
            <w:bottom w:val="none" w:sz="0" w:space="0" w:color="auto"/>
            <w:right w:val="none" w:sz="0" w:space="0" w:color="auto"/>
          </w:divBdr>
        </w:div>
        <w:div w:id="621612340">
          <w:marLeft w:val="640"/>
          <w:marRight w:val="0"/>
          <w:marTop w:val="0"/>
          <w:marBottom w:val="0"/>
          <w:divBdr>
            <w:top w:val="none" w:sz="0" w:space="0" w:color="auto"/>
            <w:left w:val="none" w:sz="0" w:space="0" w:color="auto"/>
            <w:bottom w:val="none" w:sz="0" w:space="0" w:color="auto"/>
            <w:right w:val="none" w:sz="0" w:space="0" w:color="auto"/>
          </w:divBdr>
        </w:div>
        <w:div w:id="1463959966">
          <w:marLeft w:val="640"/>
          <w:marRight w:val="0"/>
          <w:marTop w:val="0"/>
          <w:marBottom w:val="0"/>
          <w:divBdr>
            <w:top w:val="none" w:sz="0" w:space="0" w:color="auto"/>
            <w:left w:val="none" w:sz="0" w:space="0" w:color="auto"/>
            <w:bottom w:val="none" w:sz="0" w:space="0" w:color="auto"/>
            <w:right w:val="none" w:sz="0" w:space="0" w:color="auto"/>
          </w:divBdr>
        </w:div>
      </w:divsChild>
    </w:div>
    <w:div w:id="343165869">
      <w:bodyDiv w:val="1"/>
      <w:marLeft w:val="0"/>
      <w:marRight w:val="0"/>
      <w:marTop w:val="0"/>
      <w:marBottom w:val="0"/>
      <w:divBdr>
        <w:top w:val="none" w:sz="0" w:space="0" w:color="auto"/>
        <w:left w:val="none" w:sz="0" w:space="0" w:color="auto"/>
        <w:bottom w:val="none" w:sz="0" w:space="0" w:color="auto"/>
        <w:right w:val="none" w:sz="0" w:space="0" w:color="auto"/>
      </w:divBdr>
      <w:divsChild>
        <w:div w:id="1098213227">
          <w:marLeft w:val="640"/>
          <w:marRight w:val="0"/>
          <w:marTop w:val="0"/>
          <w:marBottom w:val="0"/>
          <w:divBdr>
            <w:top w:val="none" w:sz="0" w:space="0" w:color="auto"/>
            <w:left w:val="none" w:sz="0" w:space="0" w:color="auto"/>
            <w:bottom w:val="none" w:sz="0" w:space="0" w:color="auto"/>
            <w:right w:val="none" w:sz="0" w:space="0" w:color="auto"/>
          </w:divBdr>
        </w:div>
        <w:div w:id="1220170539">
          <w:marLeft w:val="640"/>
          <w:marRight w:val="0"/>
          <w:marTop w:val="0"/>
          <w:marBottom w:val="0"/>
          <w:divBdr>
            <w:top w:val="none" w:sz="0" w:space="0" w:color="auto"/>
            <w:left w:val="none" w:sz="0" w:space="0" w:color="auto"/>
            <w:bottom w:val="none" w:sz="0" w:space="0" w:color="auto"/>
            <w:right w:val="none" w:sz="0" w:space="0" w:color="auto"/>
          </w:divBdr>
        </w:div>
        <w:div w:id="685794846">
          <w:marLeft w:val="640"/>
          <w:marRight w:val="0"/>
          <w:marTop w:val="0"/>
          <w:marBottom w:val="0"/>
          <w:divBdr>
            <w:top w:val="none" w:sz="0" w:space="0" w:color="auto"/>
            <w:left w:val="none" w:sz="0" w:space="0" w:color="auto"/>
            <w:bottom w:val="none" w:sz="0" w:space="0" w:color="auto"/>
            <w:right w:val="none" w:sz="0" w:space="0" w:color="auto"/>
          </w:divBdr>
        </w:div>
        <w:div w:id="884485449">
          <w:marLeft w:val="640"/>
          <w:marRight w:val="0"/>
          <w:marTop w:val="0"/>
          <w:marBottom w:val="0"/>
          <w:divBdr>
            <w:top w:val="none" w:sz="0" w:space="0" w:color="auto"/>
            <w:left w:val="none" w:sz="0" w:space="0" w:color="auto"/>
            <w:bottom w:val="none" w:sz="0" w:space="0" w:color="auto"/>
            <w:right w:val="none" w:sz="0" w:space="0" w:color="auto"/>
          </w:divBdr>
        </w:div>
        <w:div w:id="143014903">
          <w:marLeft w:val="640"/>
          <w:marRight w:val="0"/>
          <w:marTop w:val="0"/>
          <w:marBottom w:val="0"/>
          <w:divBdr>
            <w:top w:val="none" w:sz="0" w:space="0" w:color="auto"/>
            <w:left w:val="none" w:sz="0" w:space="0" w:color="auto"/>
            <w:bottom w:val="none" w:sz="0" w:space="0" w:color="auto"/>
            <w:right w:val="none" w:sz="0" w:space="0" w:color="auto"/>
          </w:divBdr>
        </w:div>
        <w:div w:id="346717951">
          <w:marLeft w:val="640"/>
          <w:marRight w:val="0"/>
          <w:marTop w:val="0"/>
          <w:marBottom w:val="0"/>
          <w:divBdr>
            <w:top w:val="none" w:sz="0" w:space="0" w:color="auto"/>
            <w:left w:val="none" w:sz="0" w:space="0" w:color="auto"/>
            <w:bottom w:val="none" w:sz="0" w:space="0" w:color="auto"/>
            <w:right w:val="none" w:sz="0" w:space="0" w:color="auto"/>
          </w:divBdr>
        </w:div>
        <w:div w:id="1117916999">
          <w:marLeft w:val="640"/>
          <w:marRight w:val="0"/>
          <w:marTop w:val="0"/>
          <w:marBottom w:val="0"/>
          <w:divBdr>
            <w:top w:val="none" w:sz="0" w:space="0" w:color="auto"/>
            <w:left w:val="none" w:sz="0" w:space="0" w:color="auto"/>
            <w:bottom w:val="none" w:sz="0" w:space="0" w:color="auto"/>
            <w:right w:val="none" w:sz="0" w:space="0" w:color="auto"/>
          </w:divBdr>
        </w:div>
        <w:div w:id="843127895">
          <w:marLeft w:val="640"/>
          <w:marRight w:val="0"/>
          <w:marTop w:val="0"/>
          <w:marBottom w:val="0"/>
          <w:divBdr>
            <w:top w:val="none" w:sz="0" w:space="0" w:color="auto"/>
            <w:left w:val="none" w:sz="0" w:space="0" w:color="auto"/>
            <w:bottom w:val="none" w:sz="0" w:space="0" w:color="auto"/>
            <w:right w:val="none" w:sz="0" w:space="0" w:color="auto"/>
          </w:divBdr>
        </w:div>
        <w:div w:id="2088189301">
          <w:marLeft w:val="640"/>
          <w:marRight w:val="0"/>
          <w:marTop w:val="0"/>
          <w:marBottom w:val="0"/>
          <w:divBdr>
            <w:top w:val="none" w:sz="0" w:space="0" w:color="auto"/>
            <w:left w:val="none" w:sz="0" w:space="0" w:color="auto"/>
            <w:bottom w:val="none" w:sz="0" w:space="0" w:color="auto"/>
            <w:right w:val="none" w:sz="0" w:space="0" w:color="auto"/>
          </w:divBdr>
        </w:div>
        <w:div w:id="41953030">
          <w:marLeft w:val="640"/>
          <w:marRight w:val="0"/>
          <w:marTop w:val="0"/>
          <w:marBottom w:val="0"/>
          <w:divBdr>
            <w:top w:val="none" w:sz="0" w:space="0" w:color="auto"/>
            <w:left w:val="none" w:sz="0" w:space="0" w:color="auto"/>
            <w:bottom w:val="none" w:sz="0" w:space="0" w:color="auto"/>
            <w:right w:val="none" w:sz="0" w:space="0" w:color="auto"/>
          </w:divBdr>
        </w:div>
        <w:div w:id="515925897">
          <w:marLeft w:val="640"/>
          <w:marRight w:val="0"/>
          <w:marTop w:val="0"/>
          <w:marBottom w:val="0"/>
          <w:divBdr>
            <w:top w:val="none" w:sz="0" w:space="0" w:color="auto"/>
            <w:left w:val="none" w:sz="0" w:space="0" w:color="auto"/>
            <w:bottom w:val="none" w:sz="0" w:space="0" w:color="auto"/>
            <w:right w:val="none" w:sz="0" w:space="0" w:color="auto"/>
          </w:divBdr>
        </w:div>
        <w:div w:id="1174032354">
          <w:marLeft w:val="640"/>
          <w:marRight w:val="0"/>
          <w:marTop w:val="0"/>
          <w:marBottom w:val="0"/>
          <w:divBdr>
            <w:top w:val="none" w:sz="0" w:space="0" w:color="auto"/>
            <w:left w:val="none" w:sz="0" w:space="0" w:color="auto"/>
            <w:bottom w:val="none" w:sz="0" w:space="0" w:color="auto"/>
            <w:right w:val="none" w:sz="0" w:space="0" w:color="auto"/>
          </w:divBdr>
        </w:div>
        <w:div w:id="538708414">
          <w:marLeft w:val="640"/>
          <w:marRight w:val="0"/>
          <w:marTop w:val="0"/>
          <w:marBottom w:val="0"/>
          <w:divBdr>
            <w:top w:val="none" w:sz="0" w:space="0" w:color="auto"/>
            <w:left w:val="none" w:sz="0" w:space="0" w:color="auto"/>
            <w:bottom w:val="none" w:sz="0" w:space="0" w:color="auto"/>
            <w:right w:val="none" w:sz="0" w:space="0" w:color="auto"/>
          </w:divBdr>
        </w:div>
        <w:div w:id="1177883902">
          <w:marLeft w:val="640"/>
          <w:marRight w:val="0"/>
          <w:marTop w:val="0"/>
          <w:marBottom w:val="0"/>
          <w:divBdr>
            <w:top w:val="none" w:sz="0" w:space="0" w:color="auto"/>
            <w:left w:val="none" w:sz="0" w:space="0" w:color="auto"/>
            <w:bottom w:val="none" w:sz="0" w:space="0" w:color="auto"/>
            <w:right w:val="none" w:sz="0" w:space="0" w:color="auto"/>
          </w:divBdr>
        </w:div>
        <w:div w:id="1484078702">
          <w:marLeft w:val="640"/>
          <w:marRight w:val="0"/>
          <w:marTop w:val="0"/>
          <w:marBottom w:val="0"/>
          <w:divBdr>
            <w:top w:val="none" w:sz="0" w:space="0" w:color="auto"/>
            <w:left w:val="none" w:sz="0" w:space="0" w:color="auto"/>
            <w:bottom w:val="none" w:sz="0" w:space="0" w:color="auto"/>
            <w:right w:val="none" w:sz="0" w:space="0" w:color="auto"/>
          </w:divBdr>
        </w:div>
        <w:div w:id="1678537174">
          <w:marLeft w:val="640"/>
          <w:marRight w:val="0"/>
          <w:marTop w:val="0"/>
          <w:marBottom w:val="0"/>
          <w:divBdr>
            <w:top w:val="none" w:sz="0" w:space="0" w:color="auto"/>
            <w:left w:val="none" w:sz="0" w:space="0" w:color="auto"/>
            <w:bottom w:val="none" w:sz="0" w:space="0" w:color="auto"/>
            <w:right w:val="none" w:sz="0" w:space="0" w:color="auto"/>
          </w:divBdr>
        </w:div>
        <w:div w:id="709771246">
          <w:marLeft w:val="640"/>
          <w:marRight w:val="0"/>
          <w:marTop w:val="0"/>
          <w:marBottom w:val="0"/>
          <w:divBdr>
            <w:top w:val="none" w:sz="0" w:space="0" w:color="auto"/>
            <w:left w:val="none" w:sz="0" w:space="0" w:color="auto"/>
            <w:bottom w:val="none" w:sz="0" w:space="0" w:color="auto"/>
            <w:right w:val="none" w:sz="0" w:space="0" w:color="auto"/>
          </w:divBdr>
        </w:div>
        <w:div w:id="642471332">
          <w:marLeft w:val="640"/>
          <w:marRight w:val="0"/>
          <w:marTop w:val="0"/>
          <w:marBottom w:val="0"/>
          <w:divBdr>
            <w:top w:val="none" w:sz="0" w:space="0" w:color="auto"/>
            <w:left w:val="none" w:sz="0" w:space="0" w:color="auto"/>
            <w:bottom w:val="none" w:sz="0" w:space="0" w:color="auto"/>
            <w:right w:val="none" w:sz="0" w:space="0" w:color="auto"/>
          </w:divBdr>
        </w:div>
        <w:div w:id="1752241938">
          <w:marLeft w:val="640"/>
          <w:marRight w:val="0"/>
          <w:marTop w:val="0"/>
          <w:marBottom w:val="0"/>
          <w:divBdr>
            <w:top w:val="none" w:sz="0" w:space="0" w:color="auto"/>
            <w:left w:val="none" w:sz="0" w:space="0" w:color="auto"/>
            <w:bottom w:val="none" w:sz="0" w:space="0" w:color="auto"/>
            <w:right w:val="none" w:sz="0" w:space="0" w:color="auto"/>
          </w:divBdr>
        </w:div>
        <w:div w:id="2025470454">
          <w:marLeft w:val="640"/>
          <w:marRight w:val="0"/>
          <w:marTop w:val="0"/>
          <w:marBottom w:val="0"/>
          <w:divBdr>
            <w:top w:val="none" w:sz="0" w:space="0" w:color="auto"/>
            <w:left w:val="none" w:sz="0" w:space="0" w:color="auto"/>
            <w:bottom w:val="none" w:sz="0" w:space="0" w:color="auto"/>
            <w:right w:val="none" w:sz="0" w:space="0" w:color="auto"/>
          </w:divBdr>
        </w:div>
        <w:div w:id="633103582">
          <w:marLeft w:val="640"/>
          <w:marRight w:val="0"/>
          <w:marTop w:val="0"/>
          <w:marBottom w:val="0"/>
          <w:divBdr>
            <w:top w:val="none" w:sz="0" w:space="0" w:color="auto"/>
            <w:left w:val="none" w:sz="0" w:space="0" w:color="auto"/>
            <w:bottom w:val="none" w:sz="0" w:space="0" w:color="auto"/>
            <w:right w:val="none" w:sz="0" w:space="0" w:color="auto"/>
          </w:divBdr>
        </w:div>
        <w:div w:id="1242790554">
          <w:marLeft w:val="640"/>
          <w:marRight w:val="0"/>
          <w:marTop w:val="0"/>
          <w:marBottom w:val="0"/>
          <w:divBdr>
            <w:top w:val="none" w:sz="0" w:space="0" w:color="auto"/>
            <w:left w:val="none" w:sz="0" w:space="0" w:color="auto"/>
            <w:bottom w:val="none" w:sz="0" w:space="0" w:color="auto"/>
            <w:right w:val="none" w:sz="0" w:space="0" w:color="auto"/>
          </w:divBdr>
        </w:div>
        <w:div w:id="1279871122">
          <w:marLeft w:val="640"/>
          <w:marRight w:val="0"/>
          <w:marTop w:val="0"/>
          <w:marBottom w:val="0"/>
          <w:divBdr>
            <w:top w:val="none" w:sz="0" w:space="0" w:color="auto"/>
            <w:left w:val="none" w:sz="0" w:space="0" w:color="auto"/>
            <w:bottom w:val="none" w:sz="0" w:space="0" w:color="auto"/>
            <w:right w:val="none" w:sz="0" w:space="0" w:color="auto"/>
          </w:divBdr>
        </w:div>
        <w:div w:id="589853586">
          <w:marLeft w:val="640"/>
          <w:marRight w:val="0"/>
          <w:marTop w:val="0"/>
          <w:marBottom w:val="0"/>
          <w:divBdr>
            <w:top w:val="none" w:sz="0" w:space="0" w:color="auto"/>
            <w:left w:val="none" w:sz="0" w:space="0" w:color="auto"/>
            <w:bottom w:val="none" w:sz="0" w:space="0" w:color="auto"/>
            <w:right w:val="none" w:sz="0" w:space="0" w:color="auto"/>
          </w:divBdr>
        </w:div>
        <w:div w:id="1164736530">
          <w:marLeft w:val="640"/>
          <w:marRight w:val="0"/>
          <w:marTop w:val="0"/>
          <w:marBottom w:val="0"/>
          <w:divBdr>
            <w:top w:val="none" w:sz="0" w:space="0" w:color="auto"/>
            <w:left w:val="none" w:sz="0" w:space="0" w:color="auto"/>
            <w:bottom w:val="none" w:sz="0" w:space="0" w:color="auto"/>
            <w:right w:val="none" w:sz="0" w:space="0" w:color="auto"/>
          </w:divBdr>
        </w:div>
        <w:div w:id="143817959">
          <w:marLeft w:val="640"/>
          <w:marRight w:val="0"/>
          <w:marTop w:val="0"/>
          <w:marBottom w:val="0"/>
          <w:divBdr>
            <w:top w:val="none" w:sz="0" w:space="0" w:color="auto"/>
            <w:left w:val="none" w:sz="0" w:space="0" w:color="auto"/>
            <w:bottom w:val="none" w:sz="0" w:space="0" w:color="auto"/>
            <w:right w:val="none" w:sz="0" w:space="0" w:color="auto"/>
          </w:divBdr>
        </w:div>
        <w:div w:id="1507943813">
          <w:marLeft w:val="640"/>
          <w:marRight w:val="0"/>
          <w:marTop w:val="0"/>
          <w:marBottom w:val="0"/>
          <w:divBdr>
            <w:top w:val="none" w:sz="0" w:space="0" w:color="auto"/>
            <w:left w:val="none" w:sz="0" w:space="0" w:color="auto"/>
            <w:bottom w:val="none" w:sz="0" w:space="0" w:color="auto"/>
            <w:right w:val="none" w:sz="0" w:space="0" w:color="auto"/>
          </w:divBdr>
        </w:div>
        <w:div w:id="1394693414">
          <w:marLeft w:val="640"/>
          <w:marRight w:val="0"/>
          <w:marTop w:val="0"/>
          <w:marBottom w:val="0"/>
          <w:divBdr>
            <w:top w:val="none" w:sz="0" w:space="0" w:color="auto"/>
            <w:left w:val="none" w:sz="0" w:space="0" w:color="auto"/>
            <w:bottom w:val="none" w:sz="0" w:space="0" w:color="auto"/>
            <w:right w:val="none" w:sz="0" w:space="0" w:color="auto"/>
          </w:divBdr>
        </w:div>
        <w:div w:id="1895464451">
          <w:marLeft w:val="640"/>
          <w:marRight w:val="0"/>
          <w:marTop w:val="0"/>
          <w:marBottom w:val="0"/>
          <w:divBdr>
            <w:top w:val="none" w:sz="0" w:space="0" w:color="auto"/>
            <w:left w:val="none" w:sz="0" w:space="0" w:color="auto"/>
            <w:bottom w:val="none" w:sz="0" w:space="0" w:color="auto"/>
            <w:right w:val="none" w:sz="0" w:space="0" w:color="auto"/>
          </w:divBdr>
        </w:div>
        <w:div w:id="493376089">
          <w:marLeft w:val="640"/>
          <w:marRight w:val="0"/>
          <w:marTop w:val="0"/>
          <w:marBottom w:val="0"/>
          <w:divBdr>
            <w:top w:val="none" w:sz="0" w:space="0" w:color="auto"/>
            <w:left w:val="none" w:sz="0" w:space="0" w:color="auto"/>
            <w:bottom w:val="none" w:sz="0" w:space="0" w:color="auto"/>
            <w:right w:val="none" w:sz="0" w:space="0" w:color="auto"/>
          </w:divBdr>
        </w:div>
        <w:div w:id="946082452">
          <w:marLeft w:val="640"/>
          <w:marRight w:val="0"/>
          <w:marTop w:val="0"/>
          <w:marBottom w:val="0"/>
          <w:divBdr>
            <w:top w:val="none" w:sz="0" w:space="0" w:color="auto"/>
            <w:left w:val="none" w:sz="0" w:space="0" w:color="auto"/>
            <w:bottom w:val="none" w:sz="0" w:space="0" w:color="auto"/>
            <w:right w:val="none" w:sz="0" w:space="0" w:color="auto"/>
          </w:divBdr>
        </w:div>
        <w:div w:id="59259329">
          <w:marLeft w:val="640"/>
          <w:marRight w:val="0"/>
          <w:marTop w:val="0"/>
          <w:marBottom w:val="0"/>
          <w:divBdr>
            <w:top w:val="none" w:sz="0" w:space="0" w:color="auto"/>
            <w:left w:val="none" w:sz="0" w:space="0" w:color="auto"/>
            <w:bottom w:val="none" w:sz="0" w:space="0" w:color="auto"/>
            <w:right w:val="none" w:sz="0" w:space="0" w:color="auto"/>
          </w:divBdr>
        </w:div>
        <w:div w:id="896010320">
          <w:marLeft w:val="640"/>
          <w:marRight w:val="0"/>
          <w:marTop w:val="0"/>
          <w:marBottom w:val="0"/>
          <w:divBdr>
            <w:top w:val="none" w:sz="0" w:space="0" w:color="auto"/>
            <w:left w:val="none" w:sz="0" w:space="0" w:color="auto"/>
            <w:bottom w:val="none" w:sz="0" w:space="0" w:color="auto"/>
            <w:right w:val="none" w:sz="0" w:space="0" w:color="auto"/>
          </w:divBdr>
        </w:div>
        <w:div w:id="847670809">
          <w:marLeft w:val="640"/>
          <w:marRight w:val="0"/>
          <w:marTop w:val="0"/>
          <w:marBottom w:val="0"/>
          <w:divBdr>
            <w:top w:val="none" w:sz="0" w:space="0" w:color="auto"/>
            <w:left w:val="none" w:sz="0" w:space="0" w:color="auto"/>
            <w:bottom w:val="none" w:sz="0" w:space="0" w:color="auto"/>
            <w:right w:val="none" w:sz="0" w:space="0" w:color="auto"/>
          </w:divBdr>
        </w:div>
        <w:div w:id="1572884868">
          <w:marLeft w:val="640"/>
          <w:marRight w:val="0"/>
          <w:marTop w:val="0"/>
          <w:marBottom w:val="0"/>
          <w:divBdr>
            <w:top w:val="none" w:sz="0" w:space="0" w:color="auto"/>
            <w:left w:val="none" w:sz="0" w:space="0" w:color="auto"/>
            <w:bottom w:val="none" w:sz="0" w:space="0" w:color="auto"/>
            <w:right w:val="none" w:sz="0" w:space="0" w:color="auto"/>
          </w:divBdr>
        </w:div>
        <w:div w:id="1396994">
          <w:marLeft w:val="640"/>
          <w:marRight w:val="0"/>
          <w:marTop w:val="0"/>
          <w:marBottom w:val="0"/>
          <w:divBdr>
            <w:top w:val="none" w:sz="0" w:space="0" w:color="auto"/>
            <w:left w:val="none" w:sz="0" w:space="0" w:color="auto"/>
            <w:bottom w:val="none" w:sz="0" w:space="0" w:color="auto"/>
            <w:right w:val="none" w:sz="0" w:space="0" w:color="auto"/>
          </w:divBdr>
        </w:div>
        <w:div w:id="457645186">
          <w:marLeft w:val="640"/>
          <w:marRight w:val="0"/>
          <w:marTop w:val="0"/>
          <w:marBottom w:val="0"/>
          <w:divBdr>
            <w:top w:val="none" w:sz="0" w:space="0" w:color="auto"/>
            <w:left w:val="none" w:sz="0" w:space="0" w:color="auto"/>
            <w:bottom w:val="none" w:sz="0" w:space="0" w:color="auto"/>
            <w:right w:val="none" w:sz="0" w:space="0" w:color="auto"/>
          </w:divBdr>
        </w:div>
        <w:div w:id="1672289935">
          <w:marLeft w:val="640"/>
          <w:marRight w:val="0"/>
          <w:marTop w:val="0"/>
          <w:marBottom w:val="0"/>
          <w:divBdr>
            <w:top w:val="none" w:sz="0" w:space="0" w:color="auto"/>
            <w:left w:val="none" w:sz="0" w:space="0" w:color="auto"/>
            <w:bottom w:val="none" w:sz="0" w:space="0" w:color="auto"/>
            <w:right w:val="none" w:sz="0" w:space="0" w:color="auto"/>
          </w:divBdr>
        </w:div>
        <w:div w:id="121459192">
          <w:marLeft w:val="640"/>
          <w:marRight w:val="0"/>
          <w:marTop w:val="0"/>
          <w:marBottom w:val="0"/>
          <w:divBdr>
            <w:top w:val="none" w:sz="0" w:space="0" w:color="auto"/>
            <w:left w:val="none" w:sz="0" w:space="0" w:color="auto"/>
            <w:bottom w:val="none" w:sz="0" w:space="0" w:color="auto"/>
            <w:right w:val="none" w:sz="0" w:space="0" w:color="auto"/>
          </w:divBdr>
        </w:div>
        <w:div w:id="518350539">
          <w:marLeft w:val="640"/>
          <w:marRight w:val="0"/>
          <w:marTop w:val="0"/>
          <w:marBottom w:val="0"/>
          <w:divBdr>
            <w:top w:val="none" w:sz="0" w:space="0" w:color="auto"/>
            <w:left w:val="none" w:sz="0" w:space="0" w:color="auto"/>
            <w:bottom w:val="none" w:sz="0" w:space="0" w:color="auto"/>
            <w:right w:val="none" w:sz="0" w:space="0" w:color="auto"/>
          </w:divBdr>
        </w:div>
        <w:div w:id="2035113887">
          <w:marLeft w:val="640"/>
          <w:marRight w:val="0"/>
          <w:marTop w:val="0"/>
          <w:marBottom w:val="0"/>
          <w:divBdr>
            <w:top w:val="none" w:sz="0" w:space="0" w:color="auto"/>
            <w:left w:val="none" w:sz="0" w:space="0" w:color="auto"/>
            <w:bottom w:val="none" w:sz="0" w:space="0" w:color="auto"/>
            <w:right w:val="none" w:sz="0" w:space="0" w:color="auto"/>
          </w:divBdr>
        </w:div>
        <w:div w:id="1706904393">
          <w:marLeft w:val="640"/>
          <w:marRight w:val="0"/>
          <w:marTop w:val="0"/>
          <w:marBottom w:val="0"/>
          <w:divBdr>
            <w:top w:val="none" w:sz="0" w:space="0" w:color="auto"/>
            <w:left w:val="none" w:sz="0" w:space="0" w:color="auto"/>
            <w:bottom w:val="none" w:sz="0" w:space="0" w:color="auto"/>
            <w:right w:val="none" w:sz="0" w:space="0" w:color="auto"/>
          </w:divBdr>
        </w:div>
        <w:div w:id="2022976059">
          <w:marLeft w:val="640"/>
          <w:marRight w:val="0"/>
          <w:marTop w:val="0"/>
          <w:marBottom w:val="0"/>
          <w:divBdr>
            <w:top w:val="none" w:sz="0" w:space="0" w:color="auto"/>
            <w:left w:val="none" w:sz="0" w:space="0" w:color="auto"/>
            <w:bottom w:val="none" w:sz="0" w:space="0" w:color="auto"/>
            <w:right w:val="none" w:sz="0" w:space="0" w:color="auto"/>
          </w:divBdr>
        </w:div>
        <w:div w:id="1667518722">
          <w:marLeft w:val="640"/>
          <w:marRight w:val="0"/>
          <w:marTop w:val="0"/>
          <w:marBottom w:val="0"/>
          <w:divBdr>
            <w:top w:val="none" w:sz="0" w:space="0" w:color="auto"/>
            <w:left w:val="none" w:sz="0" w:space="0" w:color="auto"/>
            <w:bottom w:val="none" w:sz="0" w:space="0" w:color="auto"/>
            <w:right w:val="none" w:sz="0" w:space="0" w:color="auto"/>
          </w:divBdr>
        </w:div>
        <w:div w:id="1985818742">
          <w:marLeft w:val="640"/>
          <w:marRight w:val="0"/>
          <w:marTop w:val="0"/>
          <w:marBottom w:val="0"/>
          <w:divBdr>
            <w:top w:val="none" w:sz="0" w:space="0" w:color="auto"/>
            <w:left w:val="none" w:sz="0" w:space="0" w:color="auto"/>
            <w:bottom w:val="none" w:sz="0" w:space="0" w:color="auto"/>
            <w:right w:val="none" w:sz="0" w:space="0" w:color="auto"/>
          </w:divBdr>
        </w:div>
        <w:div w:id="1239246405">
          <w:marLeft w:val="640"/>
          <w:marRight w:val="0"/>
          <w:marTop w:val="0"/>
          <w:marBottom w:val="0"/>
          <w:divBdr>
            <w:top w:val="none" w:sz="0" w:space="0" w:color="auto"/>
            <w:left w:val="none" w:sz="0" w:space="0" w:color="auto"/>
            <w:bottom w:val="none" w:sz="0" w:space="0" w:color="auto"/>
            <w:right w:val="none" w:sz="0" w:space="0" w:color="auto"/>
          </w:divBdr>
        </w:div>
        <w:div w:id="1366370357">
          <w:marLeft w:val="640"/>
          <w:marRight w:val="0"/>
          <w:marTop w:val="0"/>
          <w:marBottom w:val="0"/>
          <w:divBdr>
            <w:top w:val="none" w:sz="0" w:space="0" w:color="auto"/>
            <w:left w:val="none" w:sz="0" w:space="0" w:color="auto"/>
            <w:bottom w:val="none" w:sz="0" w:space="0" w:color="auto"/>
            <w:right w:val="none" w:sz="0" w:space="0" w:color="auto"/>
          </w:divBdr>
        </w:div>
        <w:div w:id="969751076">
          <w:marLeft w:val="640"/>
          <w:marRight w:val="0"/>
          <w:marTop w:val="0"/>
          <w:marBottom w:val="0"/>
          <w:divBdr>
            <w:top w:val="none" w:sz="0" w:space="0" w:color="auto"/>
            <w:left w:val="none" w:sz="0" w:space="0" w:color="auto"/>
            <w:bottom w:val="none" w:sz="0" w:space="0" w:color="auto"/>
            <w:right w:val="none" w:sz="0" w:space="0" w:color="auto"/>
          </w:divBdr>
        </w:div>
        <w:div w:id="1423144600">
          <w:marLeft w:val="640"/>
          <w:marRight w:val="0"/>
          <w:marTop w:val="0"/>
          <w:marBottom w:val="0"/>
          <w:divBdr>
            <w:top w:val="none" w:sz="0" w:space="0" w:color="auto"/>
            <w:left w:val="none" w:sz="0" w:space="0" w:color="auto"/>
            <w:bottom w:val="none" w:sz="0" w:space="0" w:color="auto"/>
            <w:right w:val="none" w:sz="0" w:space="0" w:color="auto"/>
          </w:divBdr>
        </w:div>
        <w:div w:id="1455707419">
          <w:marLeft w:val="640"/>
          <w:marRight w:val="0"/>
          <w:marTop w:val="0"/>
          <w:marBottom w:val="0"/>
          <w:divBdr>
            <w:top w:val="none" w:sz="0" w:space="0" w:color="auto"/>
            <w:left w:val="none" w:sz="0" w:space="0" w:color="auto"/>
            <w:bottom w:val="none" w:sz="0" w:space="0" w:color="auto"/>
            <w:right w:val="none" w:sz="0" w:space="0" w:color="auto"/>
          </w:divBdr>
        </w:div>
        <w:div w:id="2068070390">
          <w:marLeft w:val="640"/>
          <w:marRight w:val="0"/>
          <w:marTop w:val="0"/>
          <w:marBottom w:val="0"/>
          <w:divBdr>
            <w:top w:val="none" w:sz="0" w:space="0" w:color="auto"/>
            <w:left w:val="none" w:sz="0" w:space="0" w:color="auto"/>
            <w:bottom w:val="none" w:sz="0" w:space="0" w:color="auto"/>
            <w:right w:val="none" w:sz="0" w:space="0" w:color="auto"/>
          </w:divBdr>
        </w:div>
        <w:div w:id="961301160">
          <w:marLeft w:val="640"/>
          <w:marRight w:val="0"/>
          <w:marTop w:val="0"/>
          <w:marBottom w:val="0"/>
          <w:divBdr>
            <w:top w:val="none" w:sz="0" w:space="0" w:color="auto"/>
            <w:left w:val="none" w:sz="0" w:space="0" w:color="auto"/>
            <w:bottom w:val="none" w:sz="0" w:space="0" w:color="auto"/>
            <w:right w:val="none" w:sz="0" w:space="0" w:color="auto"/>
          </w:divBdr>
        </w:div>
        <w:div w:id="1089470668">
          <w:marLeft w:val="640"/>
          <w:marRight w:val="0"/>
          <w:marTop w:val="0"/>
          <w:marBottom w:val="0"/>
          <w:divBdr>
            <w:top w:val="none" w:sz="0" w:space="0" w:color="auto"/>
            <w:left w:val="none" w:sz="0" w:space="0" w:color="auto"/>
            <w:bottom w:val="none" w:sz="0" w:space="0" w:color="auto"/>
            <w:right w:val="none" w:sz="0" w:space="0" w:color="auto"/>
          </w:divBdr>
        </w:div>
      </w:divsChild>
    </w:div>
    <w:div w:id="362173995">
      <w:bodyDiv w:val="1"/>
      <w:marLeft w:val="0"/>
      <w:marRight w:val="0"/>
      <w:marTop w:val="0"/>
      <w:marBottom w:val="0"/>
      <w:divBdr>
        <w:top w:val="none" w:sz="0" w:space="0" w:color="auto"/>
        <w:left w:val="none" w:sz="0" w:space="0" w:color="auto"/>
        <w:bottom w:val="none" w:sz="0" w:space="0" w:color="auto"/>
        <w:right w:val="none" w:sz="0" w:space="0" w:color="auto"/>
      </w:divBdr>
    </w:div>
    <w:div w:id="379591678">
      <w:bodyDiv w:val="1"/>
      <w:marLeft w:val="0"/>
      <w:marRight w:val="0"/>
      <w:marTop w:val="0"/>
      <w:marBottom w:val="0"/>
      <w:divBdr>
        <w:top w:val="none" w:sz="0" w:space="0" w:color="auto"/>
        <w:left w:val="none" w:sz="0" w:space="0" w:color="auto"/>
        <w:bottom w:val="none" w:sz="0" w:space="0" w:color="auto"/>
        <w:right w:val="none" w:sz="0" w:space="0" w:color="auto"/>
      </w:divBdr>
      <w:divsChild>
        <w:div w:id="1112361119">
          <w:marLeft w:val="640"/>
          <w:marRight w:val="0"/>
          <w:marTop w:val="0"/>
          <w:marBottom w:val="0"/>
          <w:divBdr>
            <w:top w:val="none" w:sz="0" w:space="0" w:color="auto"/>
            <w:left w:val="none" w:sz="0" w:space="0" w:color="auto"/>
            <w:bottom w:val="none" w:sz="0" w:space="0" w:color="auto"/>
            <w:right w:val="none" w:sz="0" w:space="0" w:color="auto"/>
          </w:divBdr>
        </w:div>
        <w:div w:id="1704359143">
          <w:marLeft w:val="640"/>
          <w:marRight w:val="0"/>
          <w:marTop w:val="0"/>
          <w:marBottom w:val="0"/>
          <w:divBdr>
            <w:top w:val="none" w:sz="0" w:space="0" w:color="auto"/>
            <w:left w:val="none" w:sz="0" w:space="0" w:color="auto"/>
            <w:bottom w:val="none" w:sz="0" w:space="0" w:color="auto"/>
            <w:right w:val="none" w:sz="0" w:space="0" w:color="auto"/>
          </w:divBdr>
        </w:div>
        <w:div w:id="1156995153">
          <w:marLeft w:val="640"/>
          <w:marRight w:val="0"/>
          <w:marTop w:val="0"/>
          <w:marBottom w:val="0"/>
          <w:divBdr>
            <w:top w:val="none" w:sz="0" w:space="0" w:color="auto"/>
            <w:left w:val="none" w:sz="0" w:space="0" w:color="auto"/>
            <w:bottom w:val="none" w:sz="0" w:space="0" w:color="auto"/>
            <w:right w:val="none" w:sz="0" w:space="0" w:color="auto"/>
          </w:divBdr>
        </w:div>
        <w:div w:id="361320041">
          <w:marLeft w:val="640"/>
          <w:marRight w:val="0"/>
          <w:marTop w:val="0"/>
          <w:marBottom w:val="0"/>
          <w:divBdr>
            <w:top w:val="none" w:sz="0" w:space="0" w:color="auto"/>
            <w:left w:val="none" w:sz="0" w:space="0" w:color="auto"/>
            <w:bottom w:val="none" w:sz="0" w:space="0" w:color="auto"/>
            <w:right w:val="none" w:sz="0" w:space="0" w:color="auto"/>
          </w:divBdr>
        </w:div>
        <w:div w:id="971598336">
          <w:marLeft w:val="640"/>
          <w:marRight w:val="0"/>
          <w:marTop w:val="0"/>
          <w:marBottom w:val="0"/>
          <w:divBdr>
            <w:top w:val="none" w:sz="0" w:space="0" w:color="auto"/>
            <w:left w:val="none" w:sz="0" w:space="0" w:color="auto"/>
            <w:bottom w:val="none" w:sz="0" w:space="0" w:color="auto"/>
            <w:right w:val="none" w:sz="0" w:space="0" w:color="auto"/>
          </w:divBdr>
        </w:div>
        <w:div w:id="218057427">
          <w:marLeft w:val="640"/>
          <w:marRight w:val="0"/>
          <w:marTop w:val="0"/>
          <w:marBottom w:val="0"/>
          <w:divBdr>
            <w:top w:val="none" w:sz="0" w:space="0" w:color="auto"/>
            <w:left w:val="none" w:sz="0" w:space="0" w:color="auto"/>
            <w:bottom w:val="none" w:sz="0" w:space="0" w:color="auto"/>
            <w:right w:val="none" w:sz="0" w:space="0" w:color="auto"/>
          </w:divBdr>
        </w:div>
        <w:div w:id="1729498292">
          <w:marLeft w:val="640"/>
          <w:marRight w:val="0"/>
          <w:marTop w:val="0"/>
          <w:marBottom w:val="0"/>
          <w:divBdr>
            <w:top w:val="none" w:sz="0" w:space="0" w:color="auto"/>
            <w:left w:val="none" w:sz="0" w:space="0" w:color="auto"/>
            <w:bottom w:val="none" w:sz="0" w:space="0" w:color="auto"/>
            <w:right w:val="none" w:sz="0" w:space="0" w:color="auto"/>
          </w:divBdr>
        </w:div>
        <w:div w:id="1960722178">
          <w:marLeft w:val="640"/>
          <w:marRight w:val="0"/>
          <w:marTop w:val="0"/>
          <w:marBottom w:val="0"/>
          <w:divBdr>
            <w:top w:val="none" w:sz="0" w:space="0" w:color="auto"/>
            <w:left w:val="none" w:sz="0" w:space="0" w:color="auto"/>
            <w:bottom w:val="none" w:sz="0" w:space="0" w:color="auto"/>
            <w:right w:val="none" w:sz="0" w:space="0" w:color="auto"/>
          </w:divBdr>
        </w:div>
        <w:div w:id="1378889846">
          <w:marLeft w:val="640"/>
          <w:marRight w:val="0"/>
          <w:marTop w:val="0"/>
          <w:marBottom w:val="0"/>
          <w:divBdr>
            <w:top w:val="none" w:sz="0" w:space="0" w:color="auto"/>
            <w:left w:val="none" w:sz="0" w:space="0" w:color="auto"/>
            <w:bottom w:val="none" w:sz="0" w:space="0" w:color="auto"/>
            <w:right w:val="none" w:sz="0" w:space="0" w:color="auto"/>
          </w:divBdr>
        </w:div>
        <w:div w:id="1262684182">
          <w:marLeft w:val="640"/>
          <w:marRight w:val="0"/>
          <w:marTop w:val="0"/>
          <w:marBottom w:val="0"/>
          <w:divBdr>
            <w:top w:val="none" w:sz="0" w:space="0" w:color="auto"/>
            <w:left w:val="none" w:sz="0" w:space="0" w:color="auto"/>
            <w:bottom w:val="none" w:sz="0" w:space="0" w:color="auto"/>
            <w:right w:val="none" w:sz="0" w:space="0" w:color="auto"/>
          </w:divBdr>
        </w:div>
        <w:div w:id="292253980">
          <w:marLeft w:val="640"/>
          <w:marRight w:val="0"/>
          <w:marTop w:val="0"/>
          <w:marBottom w:val="0"/>
          <w:divBdr>
            <w:top w:val="none" w:sz="0" w:space="0" w:color="auto"/>
            <w:left w:val="none" w:sz="0" w:space="0" w:color="auto"/>
            <w:bottom w:val="none" w:sz="0" w:space="0" w:color="auto"/>
            <w:right w:val="none" w:sz="0" w:space="0" w:color="auto"/>
          </w:divBdr>
        </w:div>
        <w:div w:id="1695495250">
          <w:marLeft w:val="640"/>
          <w:marRight w:val="0"/>
          <w:marTop w:val="0"/>
          <w:marBottom w:val="0"/>
          <w:divBdr>
            <w:top w:val="none" w:sz="0" w:space="0" w:color="auto"/>
            <w:left w:val="none" w:sz="0" w:space="0" w:color="auto"/>
            <w:bottom w:val="none" w:sz="0" w:space="0" w:color="auto"/>
            <w:right w:val="none" w:sz="0" w:space="0" w:color="auto"/>
          </w:divBdr>
        </w:div>
        <w:div w:id="1432042294">
          <w:marLeft w:val="640"/>
          <w:marRight w:val="0"/>
          <w:marTop w:val="0"/>
          <w:marBottom w:val="0"/>
          <w:divBdr>
            <w:top w:val="none" w:sz="0" w:space="0" w:color="auto"/>
            <w:left w:val="none" w:sz="0" w:space="0" w:color="auto"/>
            <w:bottom w:val="none" w:sz="0" w:space="0" w:color="auto"/>
            <w:right w:val="none" w:sz="0" w:space="0" w:color="auto"/>
          </w:divBdr>
        </w:div>
        <w:div w:id="1724476559">
          <w:marLeft w:val="640"/>
          <w:marRight w:val="0"/>
          <w:marTop w:val="0"/>
          <w:marBottom w:val="0"/>
          <w:divBdr>
            <w:top w:val="none" w:sz="0" w:space="0" w:color="auto"/>
            <w:left w:val="none" w:sz="0" w:space="0" w:color="auto"/>
            <w:bottom w:val="none" w:sz="0" w:space="0" w:color="auto"/>
            <w:right w:val="none" w:sz="0" w:space="0" w:color="auto"/>
          </w:divBdr>
        </w:div>
        <w:div w:id="1973320858">
          <w:marLeft w:val="640"/>
          <w:marRight w:val="0"/>
          <w:marTop w:val="0"/>
          <w:marBottom w:val="0"/>
          <w:divBdr>
            <w:top w:val="none" w:sz="0" w:space="0" w:color="auto"/>
            <w:left w:val="none" w:sz="0" w:space="0" w:color="auto"/>
            <w:bottom w:val="none" w:sz="0" w:space="0" w:color="auto"/>
            <w:right w:val="none" w:sz="0" w:space="0" w:color="auto"/>
          </w:divBdr>
        </w:div>
        <w:div w:id="2009209457">
          <w:marLeft w:val="640"/>
          <w:marRight w:val="0"/>
          <w:marTop w:val="0"/>
          <w:marBottom w:val="0"/>
          <w:divBdr>
            <w:top w:val="none" w:sz="0" w:space="0" w:color="auto"/>
            <w:left w:val="none" w:sz="0" w:space="0" w:color="auto"/>
            <w:bottom w:val="none" w:sz="0" w:space="0" w:color="auto"/>
            <w:right w:val="none" w:sz="0" w:space="0" w:color="auto"/>
          </w:divBdr>
        </w:div>
        <w:div w:id="143014606">
          <w:marLeft w:val="640"/>
          <w:marRight w:val="0"/>
          <w:marTop w:val="0"/>
          <w:marBottom w:val="0"/>
          <w:divBdr>
            <w:top w:val="none" w:sz="0" w:space="0" w:color="auto"/>
            <w:left w:val="none" w:sz="0" w:space="0" w:color="auto"/>
            <w:bottom w:val="none" w:sz="0" w:space="0" w:color="auto"/>
            <w:right w:val="none" w:sz="0" w:space="0" w:color="auto"/>
          </w:divBdr>
        </w:div>
        <w:div w:id="1923178429">
          <w:marLeft w:val="640"/>
          <w:marRight w:val="0"/>
          <w:marTop w:val="0"/>
          <w:marBottom w:val="0"/>
          <w:divBdr>
            <w:top w:val="none" w:sz="0" w:space="0" w:color="auto"/>
            <w:left w:val="none" w:sz="0" w:space="0" w:color="auto"/>
            <w:bottom w:val="none" w:sz="0" w:space="0" w:color="auto"/>
            <w:right w:val="none" w:sz="0" w:space="0" w:color="auto"/>
          </w:divBdr>
        </w:div>
        <w:div w:id="1030764395">
          <w:marLeft w:val="640"/>
          <w:marRight w:val="0"/>
          <w:marTop w:val="0"/>
          <w:marBottom w:val="0"/>
          <w:divBdr>
            <w:top w:val="none" w:sz="0" w:space="0" w:color="auto"/>
            <w:left w:val="none" w:sz="0" w:space="0" w:color="auto"/>
            <w:bottom w:val="none" w:sz="0" w:space="0" w:color="auto"/>
            <w:right w:val="none" w:sz="0" w:space="0" w:color="auto"/>
          </w:divBdr>
        </w:div>
        <w:div w:id="687173696">
          <w:marLeft w:val="640"/>
          <w:marRight w:val="0"/>
          <w:marTop w:val="0"/>
          <w:marBottom w:val="0"/>
          <w:divBdr>
            <w:top w:val="none" w:sz="0" w:space="0" w:color="auto"/>
            <w:left w:val="none" w:sz="0" w:space="0" w:color="auto"/>
            <w:bottom w:val="none" w:sz="0" w:space="0" w:color="auto"/>
            <w:right w:val="none" w:sz="0" w:space="0" w:color="auto"/>
          </w:divBdr>
        </w:div>
        <w:div w:id="1705250947">
          <w:marLeft w:val="640"/>
          <w:marRight w:val="0"/>
          <w:marTop w:val="0"/>
          <w:marBottom w:val="0"/>
          <w:divBdr>
            <w:top w:val="none" w:sz="0" w:space="0" w:color="auto"/>
            <w:left w:val="none" w:sz="0" w:space="0" w:color="auto"/>
            <w:bottom w:val="none" w:sz="0" w:space="0" w:color="auto"/>
            <w:right w:val="none" w:sz="0" w:space="0" w:color="auto"/>
          </w:divBdr>
        </w:div>
        <w:div w:id="1040517241">
          <w:marLeft w:val="640"/>
          <w:marRight w:val="0"/>
          <w:marTop w:val="0"/>
          <w:marBottom w:val="0"/>
          <w:divBdr>
            <w:top w:val="none" w:sz="0" w:space="0" w:color="auto"/>
            <w:left w:val="none" w:sz="0" w:space="0" w:color="auto"/>
            <w:bottom w:val="none" w:sz="0" w:space="0" w:color="auto"/>
            <w:right w:val="none" w:sz="0" w:space="0" w:color="auto"/>
          </w:divBdr>
        </w:div>
        <w:div w:id="2127309819">
          <w:marLeft w:val="640"/>
          <w:marRight w:val="0"/>
          <w:marTop w:val="0"/>
          <w:marBottom w:val="0"/>
          <w:divBdr>
            <w:top w:val="none" w:sz="0" w:space="0" w:color="auto"/>
            <w:left w:val="none" w:sz="0" w:space="0" w:color="auto"/>
            <w:bottom w:val="none" w:sz="0" w:space="0" w:color="auto"/>
            <w:right w:val="none" w:sz="0" w:space="0" w:color="auto"/>
          </w:divBdr>
        </w:div>
        <w:div w:id="1702976658">
          <w:marLeft w:val="640"/>
          <w:marRight w:val="0"/>
          <w:marTop w:val="0"/>
          <w:marBottom w:val="0"/>
          <w:divBdr>
            <w:top w:val="none" w:sz="0" w:space="0" w:color="auto"/>
            <w:left w:val="none" w:sz="0" w:space="0" w:color="auto"/>
            <w:bottom w:val="none" w:sz="0" w:space="0" w:color="auto"/>
            <w:right w:val="none" w:sz="0" w:space="0" w:color="auto"/>
          </w:divBdr>
        </w:div>
        <w:div w:id="150682825">
          <w:marLeft w:val="640"/>
          <w:marRight w:val="0"/>
          <w:marTop w:val="0"/>
          <w:marBottom w:val="0"/>
          <w:divBdr>
            <w:top w:val="none" w:sz="0" w:space="0" w:color="auto"/>
            <w:left w:val="none" w:sz="0" w:space="0" w:color="auto"/>
            <w:bottom w:val="none" w:sz="0" w:space="0" w:color="auto"/>
            <w:right w:val="none" w:sz="0" w:space="0" w:color="auto"/>
          </w:divBdr>
        </w:div>
        <w:div w:id="1580871719">
          <w:marLeft w:val="640"/>
          <w:marRight w:val="0"/>
          <w:marTop w:val="0"/>
          <w:marBottom w:val="0"/>
          <w:divBdr>
            <w:top w:val="none" w:sz="0" w:space="0" w:color="auto"/>
            <w:left w:val="none" w:sz="0" w:space="0" w:color="auto"/>
            <w:bottom w:val="none" w:sz="0" w:space="0" w:color="auto"/>
            <w:right w:val="none" w:sz="0" w:space="0" w:color="auto"/>
          </w:divBdr>
        </w:div>
        <w:div w:id="567500255">
          <w:marLeft w:val="640"/>
          <w:marRight w:val="0"/>
          <w:marTop w:val="0"/>
          <w:marBottom w:val="0"/>
          <w:divBdr>
            <w:top w:val="none" w:sz="0" w:space="0" w:color="auto"/>
            <w:left w:val="none" w:sz="0" w:space="0" w:color="auto"/>
            <w:bottom w:val="none" w:sz="0" w:space="0" w:color="auto"/>
            <w:right w:val="none" w:sz="0" w:space="0" w:color="auto"/>
          </w:divBdr>
        </w:div>
        <w:div w:id="342825534">
          <w:marLeft w:val="640"/>
          <w:marRight w:val="0"/>
          <w:marTop w:val="0"/>
          <w:marBottom w:val="0"/>
          <w:divBdr>
            <w:top w:val="none" w:sz="0" w:space="0" w:color="auto"/>
            <w:left w:val="none" w:sz="0" w:space="0" w:color="auto"/>
            <w:bottom w:val="none" w:sz="0" w:space="0" w:color="auto"/>
            <w:right w:val="none" w:sz="0" w:space="0" w:color="auto"/>
          </w:divBdr>
        </w:div>
        <w:div w:id="747121280">
          <w:marLeft w:val="640"/>
          <w:marRight w:val="0"/>
          <w:marTop w:val="0"/>
          <w:marBottom w:val="0"/>
          <w:divBdr>
            <w:top w:val="none" w:sz="0" w:space="0" w:color="auto"/>
            <w:left w:val="none" w:sz="0" w:space="0" w:color="auto"/>
            <w:bottom w:val="none" w:sz="0" w:space="0" w:color="auto"/>
            <w:right w:val="none" w:sz="0" w:space="0" w:color="auto"/>
          </w:divBdr>
        </w:div>
        <w:div w:id="1779762004">
          <w:marLeft w:val="640"/>
          <w:marRight w:val="0"/>
          <w:marTop w:val="0"/>
          <w:marBottom w:val="0"/>
          <w:divBdr>
            <w:top w:val="none" w:sz="0" w:space="0" w:color="auto"/>
            <w:left w:val="none" w:sz="0" w:space="0" w:color="auto"/>
            <w:bottom w:val="none" w:sz="0" w:space="0" w:color="auto"/>
            <w:right w:val="none" w:sz="0" w:space="0" w:color="auto"/>
          </w:divBdr>
        </w:div>
        <w:div w:id="1293435970">
          <w:marLeft w:val="640"/>
          <w:marRight w:val="0"/>
          <w:marTop w:val="0"/>
          <w:marBottom w:val="0"/>
          <w:divBdr>
            <w:top w:val="none" w:sz="0" w:space="0" w:color="auto"/>
            <w:left w:val="none" w:sz="0" w:space="0" w:color="auto"/>
            <w:bottom w:val="none" w:sz="0" w:space="0" w:color="auto"/>
            <w:right w:val="none" w:sz="0" w:space="0" w:color="auto"/>
          </w:divBdr>
        </w:div>
        <w:div w:id="678431216">
          <w:marLeft w:val="640"/>
          <w:marRight w:val="0"/>
          <w:marTop w:val="0"/>
          <w:marBottom w:val="0"/>
          <w:divBdr>
            <w:top w:val="none" w:sz="0" w:space="0" w:color="auto"/>
            <w:left w:val="none" w:sz="0" w:space="0" w:color="auto"/>
            <w:bottom w:val="none" w:sz="0" w:space="0" w:color="auto"/>
            <w:right w:val="none" w:sz="0" w:space="0" w:color="auto"/>
          </w:divBdr>
        </w:div>
        <w:div w:id="2131825744">
          <w:marLeft w:val="640"/>
          <w:marRight w:val="0"/>
          <w:marTop w:val="0"/>
          <w:marBottom w:val="0"/>
          <w:divBdr>
            <w:top w:val="none" w:sz="0" w:space="0" w:color="auto"/>
            <w:left w:val="none" w:sz="0" w:space="0" w:color="auto"/>
            <w:bottom w:val="none" w:sz="0" w:space="0" w:color="auto"/>
            <w:right w:val="none" w:sz="0" w:space="0" w:color="auto"/>
          </w:divBdr>
        </w:div>
        <w:div w:id="1975867213">
          <w:marLeft w:val="640"/>
          <w:marRight w:val="0"/>
          <w:marTop w:val="0"/>
          <w:marBottom w:val="0"/>
          <w:divBdr>
            <w:top w:val="none" w:sz="0" w:space="0" w:color="auto"/>
            <w:left w:val="none" w:sz="0" w:space="0" w:color="auto"/>
            <w:bottom w:val="none" w:sz="0" w:space="0" w:color="auto"/>
            <w:right w:val="none" w:sz="0" w:space="0" w:color="auto"/>
          </w:divBdr>
        </w:div>
        <w:div w:id="2055614773">
          <w:marLeft w:val="640"/>
          <w:marRight w:val="0"/>
          <w:marTop w:val="0"/>
          <w:marBottom w:val="0"/>
          <w:divBdr>
            <w:top w:val="none" w:sz="0" w:space="0" w:color="auto"/>
            <w:left w:val="none" w:sz="0" w:space="0" w:color="auto"/>
            <w:bottom w:val="none" w:sz="0" w:space="0" w:color="auto"/>
            <w:right w:val="none" w:sz="0" w:space="0" w:color="auto"/>
          </w:divBdr>
        </w:div>
        <w:div w:id="418141666">
          <w:marLeft w:val="640"/>
          <w:marRight w:val="0"/>
          <w:marTop w:val="0"/>
          <w:marBottom w:val="0"/>
          <w:divBdr>
            <w:top w:val="none" w:sz="0" w:space="0" w:color="auto"/>
            <w:left w:val="none" w:sz="0" w:space="0" w:color="auto"/>
            <w:bottom w:val="none" w:sz="0" w:space="0" w:color="auto"/>
            <w:right w:val="none" w:sz="0" w:space="0" w:color="auto"/>
          </w:divBdr>
        </w:div>
        <w:div w:id="1564831081">
          <w:marLeft w:val="640"/>
          <w:marRight w:val="0"/>
          <w:marTop w:val="0"/>
          <w:marBottom w:val="0"/>
          <w:divBdr>
            <w:top w:val="none" w:sz="0" w:space="0" w:color="auto"/>
            <w:left w:val="none" w:sz="0" w:space="0" w:color="auto"/>
            <w:bottom w:val="none" w:sz="0" w:space="0" w:color="auto"/>
            <w:right w:val="none" w:sz="0" w:space="0" w:color="auto"/>
          </w:divBdr>
        </w:div>
        <w:div w:id="1183010721">
          <w:marLeft w:val="640"/>
          <w:marRight w:val="0"/>
          <w:marTop w:val="0"/>
          <w:marBottom w:val="0"/>
          <w:divBdr>
            <w:top w:val="none" w:sz="0" w:space="0" w:color="auto"/>
            <w:left w:val="none" w:sz="0" w:space="0" w:color="auto"/>
            <w:bottom w:val="none" w:sz="0" w:space="0" w:color="auto"/>
            <w:right w:val="none" w:sz="0" w:space="0" w:color="auto"/>
          </w:divBdr>
        </w:div>
        <w:div w:id="1617180221">
          <w:marLeft w:val="640"/>
          <w:marRight w:val="0"/>
          <w:marTop w:val="0"/>
          <w:marBottom w:val="0"/>
          <w:divBdr>
            <w:top w:val="none" w:sz="0" w:space="0" w:color="auto"/>
            <w:left w:val="none" w:sz="0" w:space="0" w:color="auto"/>
            <w:bottom w:val="none" w:sz="0" w:space="0" w:color="auto"/>
            <w:right w:val="none" w:sz="0" w:space="0" w:color="auto"/>
          </w:divBdr>
        </w:div>
        <w:div w:id="1266116947">
          <w:marLeft w:val="640"/>
          <w:marRight w:val="0"/>
          <w:marTop w:val="0"/>
          <w:marBottom w:val="0"/>
          <w:divBdr>
            <w:top w:val="none" w:sz="0" w:space="0" w:color="auto"/>
            <w:left w:val="none" w:sz="0" w:space="0" w:color="auto"/>
            <w:bottom w:val="none" w:sz="0" w:space="0" w:color="auto"/>
            <w:right w:val="none" w:sz="0" w:space="0" w:color="auto"/>
          </w:divBdr>
        </w:div>
        <w:div w:id="10381327">
          <w:marLeft w:val="640"/>
          <w:marRight w:val="0"/>
          <w:marTop w:val="0"/>
          <w:marBottom w:val="0"/>
          <w:divBdr>
            <w:top w:val="none" w:sz="0" w:space="0" w:color="auto"/>
            <w:left w:val="none" w:sz="0" w:space="0" w:color="auto"/>
            <w:bottom w:val="none" w:sz="0" w:space="0" w:color="auto"/>
            <w:right w:val="none" w:sz="0" w:space="0" w:color="auto"/>
          </w:divBdr>
        </w:div>
        <w:div w:id="1914467785">
          <w:marLeft w:val="640"/>
          <w:marRight w:val="0"/>
          <w:marTop w:val="0"/>
          <w:marBottom w:val="0"/>
          <w:divBdr>
            <w:top w:val="none" w:sz="0" w:space="0" w:color="auto"/>
            <w:left w:val="none" w:sz="0" w:space="0" w:color="auto"/>
            <w:bottom w:val="none" w:sz="0" w:space="0" w:color="auto"/>
            <w:right w:val="none" w:sz="0" w:space="0" w:color="auto"/>
          </w:divBdr>
        </w:div>
        <w:div w:id="732003734">
          <w:marLeft w:val="640"/>
          <w:marRight w:val="0"/>
          <w:marTop w:val="0"/>
          <w:marBottom w:val="0"/>
          <w:divBdr>
            <w:top w:val="none" w:sz="0" w:space="0" w:color="auto"/>
            <w:left w:val="none" w:sz="0" w:space="0" w:color="auto"/>
            <w:bottom w:val="none" w:sz="0" w:space="0" w:color="auto"/>
            <w:right w:val="none" w:sz="0" w:space="0" w:color="auto"/>
          </w:divBdr>
        </w:div>
        <w:div w:id="1602838177">
          <w:marLeft w:val="640"/>
          <w:marRight w:val="0"/>
          <w:marTop w:val="0"/>
          <w:marBottom w:val="0"/>
          <w:divBdr>
            <w:top w:val="none" w:sz="0" w:space="0" w:color="auto"/>
            <w:left w:val="none" w:sz="0" w:space="0" w:color="auto"/>
            <w:bottom w:val="none" w:sz="0" w:space="0" w:color="auto"/>
            <w:right w:val="none" w:sz="0" w:space="0" w:color="auto"/>
          </w:divBdr>
        </w:div>
        <w:div w:id="1357074601">
          <w:marLeft w:val="640"/>
          <w:marRight w:val="0"/>
          <w:marTop w:val="0"/>
          <w:marBottom w:val="0"/>
          <w:divBdr>
            <w:top w:val="none" w:sz="0" w:space="0" w:color="auto"/>
            <w:left w:val="none" w:sz="0" w:space="0" w:color="auto"/>
            <w:bottom w:val="none" w:sz="0" w:space="0" w:color="auto"/>
            <w:right w:val="none" w:sz="0" w:space="0" w:color="auto"/>
          </w:divBdr>
        </w:div>
        <w:div w:id="1429155330">
          <w:marLeft w:val="640"/>
          <w:marRight w:val="0"/>
          <w:marTop w:val="0"/>
          <w:marBottom w:val="0"/>
          <w:divBdr>
            <w:top w:val="none" w:sz="0" w:space="0" w:color="auto"/>
            <w:left w:val="none" w:sz="0" w:space="0" w:color="auto"/>
            <w:bottom w:val="none" w:sz="0" w:space="0" w:color="auto"/>
            <w:right w:val="none" w:sz="0" w:space="0" w:color="auto"/>
          </w:divBdr>
        </w:div>
        <w:div w:id="1860973395">
          <w:marLeft w:val="640"/>
          <w:marRight w:val="0"/>
          <w:marTop w:val="0"/>
          <w:marBottom w:val="0"/>
          <w:divBdr>
            <w:top w:val="none" w:sz="0" w:space="0" w:color="auto"/>
            <w:left w:val="none" w:sz="0" w:space="0" w:color="auto"/>
            <w:bottom w:val="none" w:sz="0" w:space="0" w:color="auto"/>
            <w:right w:val="none" w:sz="0" w:space="0" w:color="auto"/>
          </w:divBdr>
        </w:div>
        <w:div w:id="533617107">
          <w:marLeft w:val="640"/>
          <w:marRight w:val="0"/>
          <w:marTop w:val="0"/>
          <w:marBottom w:val="0"/>
          <w:divBdr>
            <w:top w:val="none" w:sz="0" w:space="0" w:color="auto"/>
            <w:left w:val="none" w:sz="0" w:space="0" w:color="auto"/>
            <w:bottom w:val="none" w:sz="0" w:space="0" w:color="auto"/>
            <w:right w:val="none" w:sz="0" w:space="0" w:color="auto"/>
          </w:divBdr>
        </w:div>
        <w:div w:id="849871787">
          <w:marLeft w:val="640"/>
          <w:marRight w:val="0"/>
          <w:marTop w:val="0"/>
          <w:marBottom w:val="0"/>
          <w:divBdr>
            <w:top w:val="none" w:sz="0" w:space="0" w:color="auto"/>
            <w:left w:val="none" w:sz="0" w:space="0" w:color="auto"/>
            <w:bottom w:val="none" w:sz="0" w:space="0" w:color="auto"/>
            <w:right w:val="none" w:sz="0" w:space="0" w:color="auto"/>
          </w:divBdr>
        </w:div>
        <w:div w:id="1404793656">
          <w:marLeft w:val="640"/>
          <w:marRight w:val="0"/>
          <w:marTop w:val="0"/>
          <w:marBottom w:val="0"/>
          <w:divBdr>
            <w:top w:val="none" w:sz="0" w:space="0" w:color="auto"/>
            <w:left w:val="none" w:sz="0" w:space="0" w:color="auto"/>
            <w:bottom w:val="none" w:sz="0" w:space="0" w:color="auto"/>
            <w:right w:val="none" w:sz="0" w:space="0" w:color="auto"/>
          </w:divBdr>
        </w:div>
        <w:div w:id="1119687820">
          <w:marLeft w:val="640"/>
          <w:marRight w:val="0"/>
          <w:marTop w:val="0"/>
          <w:marBottom w:val="0"/>
          <w:divBdr>
            <w:top w:val="none" w:sz="0" w:space="0" w:color="auto"/>
            <w:left w:val="none" w:sz="0" w:space="0" w:color="auto"/>
            <w:bottom w:val="none" w:sz="0" w:space="0" w:color="auto"/>
            <w:right w:val="none" w:sz="0" w:space="0" w:color="auto"/>
          </w:divBdr>
        </w:div>
        <w:div w:id="16085352">
          <w:marLeft w:val="640"/>
          <w:marRight w:val="0"/>
          <w:marTop w:val="0"/>
          <w:marBottom w:val="0"/>
          <w:divBdr>
            <w:top w:val="none" w:sz="0" w:space="0" w:color="auto"/>
            <w:left w:val="none" w:sz="0" w:space="0" w:color="auto"/>
            <w:bottom w:val="none" w:sz="0" w:space="0" w:color="auto"/>
            <w:right w:val="none" w:sz="0" w:space="0" w:color="auto"/>
          </w:divBdr>
        </w:div>
        <w:div w:id="706756579">
          <w:marLeft w:val="640"/>
          <w:marRight w:val="0"/>
          <w:marTop w:val="0"/>
          <w:marBottom w:val="0"/>
          <w:divBdr>
            <w:top w:val="none" w:sz="0" w:space="0" w:color="auto"/>
            <w:left w:val="none" w:sz="0" w:space="0" w:color="auto"/>
            <w:bottom w:val="none" w:sz="0" w:space="0" w:color="auto"/>
            <w:right w:val="none" w:sz="0" w:space="0" w:color="auto"/>
          </w:divBdr>
        </w:div>
        <w:div w:id="377247566">
          <w:marLeft w:val="640"/>
          <w:marRight w:val="0"/>
          <w:marTop w:val="0"/>
          <w:marBottom w:val="0"/>
          <w:divBdr>
            <w:top w:val="none" w:sz="0" w:space="0" w:color="auto"/>
            <w:left w:val="none" w:sz="0" w:space="0" w:color="auto"/>
            <w:bottom w:val="none" w:sz="0" w:space="0" w:color="auto"/>
            <w:right w:val="none" w:sz="0" w:space="0" w:color="auto"/>
          </w:divBdr>
        </w:div>
        <w:div w:id="1447384801">
          <w:marLeft w:val="640"/>
          <w:marRight w:val="0"/>
          <w:marTop w:val="0"/>
          <w:marBottom w:val="0"/>
          <w:divBdr>
            <w:top w:val="none" w:sz="0" w:space="0" w:color="auto"/>
            <w:left w:val="none" w:sz="0" w:space="0" w:color="auto"/>
            <w:bottom w:val="none" w:sz="0" w:space="0" w:color="auto"/>
            <w:right w:val="none" w:sz="0" w:space="0" w:color="auto"/>
          </w:divBdr>
        </w:div>
        <w:div w:id="692148429">
          <w:marLeft w:val="640"/>
          <w:marRight w:val="0"/>
          <w:marTop w:val="0"/>
          <w:marBottom w:val="0"/>
          <w:divBdr>
            <w:top w:val="none" w:sz="0" w:space="0" w:color="auto"/>
            <w:left w:val="none" w:sz="0" w:space="0" w:color="auto"/>
            <w:bottom w:val="none" w:sz="0" w:space="0" w:color="auto"/>
            <w:right w:val="none" w:sz="0" w:space="0" w:color="auto"/>
          </w:divBdr>
        </w:div>
        <w:div w:id="777607001">
          <w:marLeft w:val="640"/>
          <w:marRight w:val="0"/>
          <w:marTop w:val="0"/>
          <w:marBottom w:val="0"/>
          <w:divBdr>
            <w:top w:val="none" w:sz="0" w:space="0" w:color="auto"/>
            <w:left w:val="none" w:sz="0" w:space="0" w:color="auto"/>
            <w:bottom w:val="none" w:sz="0" w:space="0" w:color="auto"/>
            <w:right w:val="none" w:sz="0" w:space="0" w:color="auto"/>
          </w:divBdr>
        </w:div>
        <w:div w:id="702750184">
          <w:marLeft w:val="640"/>
          <w:marRight w:val="0"/>
          <w:marTop w:val="0"/>
          <w:marBottom w:val="0"/>
          <w:divBdr>
            <w:top w:val="none" w:sz="0" w:space="0" w:color="auto"/>
            <w:left w:val="none" w:sz="0" w:space="0" w:color="auto"/>
            <w:bottom w:val="none" w:sz="0" w:space="0" w:color="auto"/>
            <w:right w:val="none" w:sz="0" w:space="0" w:color="auto"/>
          </w:divBdr>
        </w:div>
        <w:div w:id="1177887263">
          <w:marLeft w:val="640"/>
          <w:marRight w:val="0"/>
          <w:marTop w:val="0"/>
          <w:marBottom w:val="0"/>
          <w:divBdr>
            <w:top w:val="none" w:sz="0" w:space="0" w:color="auto"/>
            <w:left w:val="none" w:sz="0" w:space="0" w:color="auto"/>
            <w:bottom w:val="none" w:sz="0" w:space="0" w:color="auto"/>
            <w:right w:val="none" w:sz="0" w:space="0" w:color="auto"/>
          </w:divBdr>
        </w:div>
        <w:div w:id="864513483">
          <w:marLeft w:val="640"/>
          <w:marRight w:val="0"/>
          <w:marTop w:val="0"/>
          <w:marBottom w:val="0"/>
          <w:divBdr>
            <w:top w:val="none" w:sz="0" w:space="0" w:color="auto"/>
            <w:left w:val="none" w:sz="0" w:space="0" w:color="auto"/>
            <w:bottom w:val="none" w:sz="0" w:space="0" w:color="auto"/>
            <w:right w:val="none" w:sz="0" w:space="0" w:color="auto"/>
          </w:divBdr>
        </w:div>
        <w:div w:id="866286343">
          <w:marLeft w:val="640"/>
          <w:marRight w:val="0"/>
          <w:marTop w:val="0"/>
          <w:marBottom w:val="0"/>
          <w:divBdr>
            <w:top w:val="none" w:sz="0" w:space="0" w:color="auto"/>
            <w:left w:val="none" w:sz="0" w:space="0" w:color="auto"/>
            <w:bottom w:val="none" w:sz="0" w:space="0" w:color="auto"/>
            <w:right w:val="none" w:sz="0" w:space="0" w:color="auto"/>
          </w:divBdr>
        </w:div>
        <w:div w:id="2016416387">
          <w:marLeft w:val="640"/>
          <w:marRight w:val="0"/>
          <w:marTop w:val="0"/>
          <w:marBottom w:val="0"/>
          <w:divBdr>
            <w:top w:val="none" w:sz="0" w:space="0" w:color="auto"/>
            <w:left w:val="none" w:sz="0" w:space="0" w:color="auto"/>
            <w:bottom w:val="none" w:sz="0" w:space="0" w:color="auto"/>
            <w:right w:val="none" w:sz="0" w:space="0" w:color="auto"/>
          </w:divBdr>
        </w:div>
      </w:divsChild>
    </w:div>
    <w:div w:id="441917728">
      <w:bodyDiv w:val="1"/>
      <w:marLeft w:val="0"/>
      <w:marRight w:val="0"/>
      <w:marTop w:val="0"/>
      <w:marBottom w:val="0"/>
      <w:divBdr>
        <w:top w:val="none" w:sz="0" w:space="0" w:color="auto"/>
        <w:left w:val="none" w:sz="0" w:space="0" w:color="auto"/>
        <w:bottom w:val="none" w:sz="0" w:space="0" w:color="auto"/>
        <w:right w:val="none" w:sz="0" w:space="0" w:color="auto"/>
      </w:divBdr>
      <w:divsChild>
        <w:div w:id="1856920412">
          <w:marLeft w:val="640"/>
          <w:marRight w:val="0"/>
          <w:marTop w:val="0"/>
          <w:marBottom w:val="0"/>
          <w:divBdr>
            <w:top w:val="none" w:sz="0" w:space="0" w:color="auto"/>
            <w:left w:val="none" w:sz="0" w:space="0" w:color="auto"/>
            <w:bottom w:val="none" w:sz="0" w:space="0" w:color="auto"/>
            <w:right w:val="none" w:sz="0" w:space="0" w:color="auto"/>
          </w:divBdr>
        </w:div>
        <w:div w:id="1771773446">
          <w:marLeft w:val="640"/>
          <w:marRight w:val="0"/>
          <w:marTop w:val="0"/>
          <w:marBottom w:val="0"/>
          <w:divBdr>
            <w:top w:val="none" w:sz="0" w:space="0" w:color="auto"/>
            <w:left w:val="none" w:sz="0" w:space="0" w:color="auto"/>
            <w:bottom w:val="none" w:sz="0" w:space="0" w:color="auto"/>
            <w:right w:val="none" w:sz="0" w:space="0" w:color="auto"/>
          </w:divBdr>
        </w:div>
        <w:div w:id="792478750">
          <w:marLeft w:val="640"/>
          <w:marRight w:val="0"/>
          <w:marTop w:val="0"/>
          <w:marBottom w:val="0"/>
          <w:divBdr>
            <w:top w:val="none" w:sz="0" w:space="0" w:color="auto"/>
            <w:left w:val="none" w:sz="0" w:space="0" w:color="auto"/>
            <w:bottom w:val="none" w:sz="0" w:space="0" w:color="auto"/>
            <w:right w:val="none" w:sz="0" w:space="0" w:color="auto"/>
          </w:divBdr>
        </w:div>
        <w:div w:id="4941564">
          <w:marLeft w:val="640"/>
          <w:marRight w:val="0"/>
          <w:marTop w:val="0"/>
          <w:marBottom w:val="0"/>
          <w:divBdr>
            <w:top w:val="none" w:sz="0" w:space="0" w:color="auto"/>
            <w:left w:val="none" w:sz="0" w:space="0" w:color="auto"/>
            <w:bottom w:val="none" w:sz="0" w:space="0" w:color="auto"/>
            <w:right w:val="none" w:sz="0" w:space="0" w:color="auto"/>
          </w:divBdr>
        </w:div>
        <w:div w:id="370346585">
          <w:marLeft w:val="640"/>
          <w:marRight w:val="0"/>
          <w:marTop w:val="0"/>
          <w:marBottom w:val="0"/>
          <w:divBdr>
            <w:top w:val="none" w:sz="0" w:space="0" w:color="auto"/>
            <w:left w:val="none" w:sz="0" w:space="0" w:color="auto"/>
            <w:bottom w:val="none" w:sz="0" w:space="0" w:color="auto"/>
            <w:right w:val="none" w:sz="0" w:space="0" w:color="auto"/>
          </w:divBdr>
        </w:div>
        <w:div w:id="1771973425">
          <w:marLeft w:val="640"/>
          <w:marRight w:val="0"/>
          <w:marTop w:val="0"/>
          <w:marBottom w:val="0"/>
          <w:divBdr>
            <w:top w:val="none" w:sz="0" w:space="0" w:color="auto"/>
            <w:left w:val="none" w:sz="0" w:space="0" w:color="auto"/>
            <w:bottom w:val="none" w:sz="0" w:space="0" w:color="auto"/>
            <w:right w:val="none" w:sz="0" w:space="0" w:color="auto"/>
          </w:divBdr>
        </w:div>
        <w:div w:id="1463497899">
          <w:marLeft w:val="640"/>
          <w:marRight w:val="0"/>
          <w:marTop w:val="0"/>
          <w:marBottom w:val="0"/>
          <w:divBdr>
            <w:top w:val="none" w:sz="0" w:space="0" w:color="auto"/>
            <w:left w:val="none" w:sz="0" w:space="0" w:color="auto"/>
            <w:bottom w:val="none" w:sz="0" w:space="0" w:color="auto"/>
            <w:right w:val="none" w:sz="0" w:space="0" w:color="auto"/>
          </w:divBdr>
        </w:div>
        <w:div w:id="1386486388">
          <w:marLeft w:val="640"/>
          <w:marRight w:val="0"/>
          <w:marTop w:val="0"/>
          <w:marBottom w:val="0"/>
          <w:divBdr>
            <w:top w:val="none" w:sz="0" w:space="0" w:color="auto"/>
            <w:left w:val="none" w:sz="0" w:space="0" w:color="auto"/>
            <w:bottom w:val="none" w:sz="0" w:space="0" w:color="auto"/>
            <w:right w:val="none" w:sz="0" w:space="0" w:color="auto"/>
          </w:divBdr>
        </w:div>
        <w:div w:id="327052423">
          <w:marLeft w:val="640"/>
          <w:marRight w:val="0"/>
          <w:marTop w:val="0"/>
          <w:marBottom w:val="0"/>
          <w:divBdr>
            <w:top w:val="none" w:sz="0" w:space="0" w:color="auto"/>
            <w:left w:val="none" w:sz="0" w:space="0" w:color="auto"/>
            <w:bottom w:val="none" w:sz="0" w:space="0" w:color="auto"/>
            <w:right w:val="none" w:sz="0" w:space="0" w:color="auto"/>
          </w:divBdr>
        </w:div>
        <w:div w:id="1433357106">
          <w:marLeft w:val="640"/>
          <w:marRight w:val="0"/>
          <w:marTop w:val="0"/>
          <w:marBottom w:val="0"/>
          <w:divBdr>
            <w:top w:val="none" w:sz="0" w:space="0" w:color="auto"/>
            <w:left w:val="none" w:sz="0" w:space="0" w:color="auto"/>
            <w:bottom w:val="none" w:sz="0" w:space="0" w:color="auto"/>
            <w:right w:val="none" w:sz="0" w:space="0" w:color="auto"/>
          </w:divBdr>
        </w:div>
        <w:div w:id="1781144103">
          <w:marLeft w:val="640"/>
          <w:marRight w:val="0"/>
          <w:marTop w:val="0"/>
          <w:marBottom w:val="0"/>
          <w:divBdr>
            <w:top w:val="none" w:sz="0" w:space="0" w:color="auto"/>
            <w:left w:val="none" w:sz="0" w:space="0" w:color="auto"/>
            <w:bottom w:val="none" w:sz="0" w:space="0" w:color="auto"/>
            <w:right w:val="none" w:sz="0" w:space="0" w:color="auto"/>
          </w:divBdr>
        </w:div>
        <w:div w:id="2071808027">
          <w:marLeft w:val="640"/>
          <w:marRight w:val="0"/>
          <w:marTop w:val="0"/>
          <w:marBottom w:val="0"/>
          <w:divBdr>
            <w:top w:val="none" w:sz="0" w:space="0" w:color="auto"/>
            <w:left w:val="none" w:sz="0" w:space="0" w:color="auto"/>
            <w:bottom w:val="none" w:sz="0" w:space="0" w:color="auto"/>
            <w:right w:val="none" w:sz="0" w:space="0" w:color="auto"/>
          </w:divBdr>
        </w:div>
        <w:div w:id="2133203919">
          <w:marLeft w:val="640"/>
          <w:marRight w:val="0"/>
          <w:marTop w:val="0"/>
          <w:marBottom w:val="0"/>
          <w:divBdr>
            <w:top w:val="none" w:sz="0" w:space="0" w:color="auto"/>
            <w:left w:val="none" w:sz="0" w:space="0" w:color="auto"/>
            <w:bottom w:val="none" w:sz="0" w:space="0" w:color="auto"/>
            <w:right w:val="none" w:sz="0" w:space="0" w:color="auto"/>
          </w:divBdr>
        </w:div>
        <w:div w:id="1887595409">
          <w:marLeft w:val="640"/>
          <w:marRight w:val="0"/>
          <w:marTop w:val="0"/>
          <w:marBottom w:val="0"/>
          <w:divBdr>
            <w:top w:val="none" w:sz="0" w:space="0" w:color="auto"/>
            <w:left w:val="none" w:sz="0" w:space="0" w:color="auto"/>
            <w:bottom w:val="none" w:sz="0" w:space="0" w:color="auto"/>
            <w:right w:val="none" w:sz="0" w:space="0" w:color="auto"/>
          </w:divBdr>
        </w:div>
        <w:div w:id="1651251200">
          <w:marLeft w:val="640"/>
          <w:marRight w:val="0"/>
          <w:marTop w:val="0"/>
          <w:marBottom w:val="0"/>
          <w:divBdr>
            <w:top w:val="none" w:sz="0" w:space="0" w:color="auto"/>
            <w:left w:val="none" w:sz="0" w:space="0" w:color="auto"/>
            <w:bottom w:val="none" w:sz="0" w:space="0" w:color="auto"/>
            <w:right w:val="none" w:sz="0" w:space="0" w:color="auto"/>
          </w:divBdr>
        </w:div>
        <w:div w:id="2102991138">
          <w:marLeft w:val="640"/>
          <w:marRight w:val="0"/>
          <w:marTop w:val="0"/>
          <w:marBottom w:val="0"/>
          <w:divBdr>
            <w:top w:val="none" w:sz="0" w:space="0" w:color="auto"/>
            <w:left w:val="none" w:sz="0" w:space="0" w:color="auto"/>
            <w:bottom w:val="none" w:sz="0" w:space="0" w:color="auto"/>
            <w:right w:val="none" w:sz="0" w:space="0" w:color="auto"/>
          </w:divBdr>
        </w:div>
        <w:div w:id="1974016038">
          <w:marLeft w:val="640"/>
          <w:marRight w:val="0"/>
          <w:marTop w:val="0"/>
          <w:marBottom w:val="0"/>
          <w:divBdr>
            <w:top w:val="none" w:sz="0" w:space="0" w:color="auto"/>
            <w:left w:val="none" w:sz="0" w:space="0" w:color="auto"/>
            <w:bottom w:val="none" w:sz="0" w:space="0" w:color="auto"/>
            <w:right w:val="none" w:sz="0" w:space="0" w:color="auto"/>
          </w:divBdr>
        </w:div>
        <w:div w:id="1287085141">
          <w:marLeft w:val="640"/>
          <w:marRight w:val="0"/>
          <w:marTop w:val="0"/>
          <w:marBottom w:val="0"/>
          <w:divBdr>
            <w:top w:val="none" w:sz="0" w:space="0" w:color="auto"/>
            <w:left w:val="none" w:sz="0" w:space="0" w:color="auto"/>
            <w:bottom w:val="none" w:sz="0" w:space="0" w:color="auto"/>
            <w:right w:val="none" w:sz="0" w:space="0" w:color="auto"/>
          </w:divBdr>
        </w:div>
        <w:div w:id="1208109527">
          <w:marLeft w:val="640"/>
          <w:marRight w:val="0"/>
          <w:marTop w:val="0"/>
          <w:marBottom w:val="0"/>
          <w:divBdr>
            <w:top w:val="none" w:sz="0" w:space="0" w:color="auto"/>
            <w:left w:val="none" w:sz="0" w:space="0" w:color="auto"/>
            <w:bottom w:val="none" w:sz="0" w:space="0" w:color="auto"/>
            <w:right w:val="none" w:sz="0" w:space="0" w:color="auto"/>
          </w:divBdr>
        </w:div>
        <w:div w:id="1072047157">
          <w:marLeft w:val="640"/>
          <w:marRight w:val="0"/>
          <w:marTop w:val="0"/>
          <w:marBottom w:val="0"/>
          <w:divBdr>
            <w:top w:val="none" w:sz="0" w:space="0" w:color="auto"/>
            <w:left w:val="none" w:sz="0" w:space="0" w:color="auto"/>
            <w:bottom w:val="none" w:sz="0" w:space="0" w:color="auto"/>
            <w:right w:val="none" w:sz="0" w:space="0" w:color="auto"/>
          </w:divBdr>
        </w:div>
        <w:div w:id="1936743134">
          <w:marLeft w:val="640"/>
          <w:marRight w:val="0"/>
          <w:marTop w:val="0"/>
          <w:marBottom w:val="0"/>
          <w:divBdr>
            <w:top w:val="none" w:sz="0" w:space="0" w:color="auto"/>
            <w:left w:val="none" w:sz="0" w:space="0" w:color="auto"/>
            <w:bottom w:val="none" w:sz="0" w:space="0" w:color="auto"/>
            <w:right w:val="none" w:sz="0" w:space="0" w:color="auto"/>
          </w:divBdr>
        </w:div>
        <w:div w:id="184369400">
          <w:marLeft w:val="640"/>
          <w:marRight w:val="0"/>
          <w:marTop w:val="0"/>
          <w:marBottom w:val="0"/>
          <w:divBdr>
            <w:top w:val="none" w:sz="0" w:space="0" w:color="auto"/>
            <w:left w:val="none" w:sz="0" w:space="0" w:color="auto"/>
            <w:bottom w:val="none" w:sz="0" w:space="0" w:color="auto"/>
            <w:right w:val="none" w:sz="0" w:space="0" w:color="auto"/>
          </w:divBdr>
        </w:div>
        <w:div w:id="322702364">
          <w:marLeft w:val="640"/>
          <w:marRight w:val="0"/>
          <w:marTop w:val="0"/>
          <w:marBottom w:val="0"/>
          <w:divBdr>
            <w:top w:val="none" w:sz="0" w:space="0" w:color="auto"/>
            <w:left w:val="none" w:sz="0" w:space="0" w:color="auto"/>
            <w:bottom w:val="none" w:sz="0" w:space="0" w:color="auto"/>
            <w:right w:val="none" w:sz="0" w:space="0" w:color="auto"/>
          </w:divBdr>
        </w:div>
        <w:div w:id="1674066201">
          <w:marLeft w:val="640"/>
          <w:marRight w:val="0"/>
          <w:marTop w:val="0"/>
          <w:marBottom w:val="0"/>
          <w:divBdr>
            <w:top w:val="none" w:sz="0" w:space="0" w:color="auto"/>
            <w:left w:val="none" w:sz="0" w:space="0" w:color="auto"/>
            <w:bottom w:val="none" w:sz="0" w:space="0" w:color="auto"/>
            <w:right w:val="none" w:sz="0" w:space="0" w:color="auto"/>
          </w:divBdr>
        </w:div>
        <w:div w:id="2030596924">
          <w:marLeft w:val="640"/>
          <w:marRight w:val="0"/>
          <w:marTop w:val="0"/>
          <w:marBottom w:val="0"/>
          <w:divBdr>
            <w:top w:val="none" w:sz="0" w:space="0" w:color="auto"/>
            <w:left w:val="none" w:sz="0" w:space="0" w:color="auto"/>
            <w:bottom w:val="none" w:sz="0" w:space="0" w:color="auto"/>
            <w:right w:val="none" w:sz="0" w:space="0" w:color="auto"/>
          </w:divBdr>
        </w:div>
        <w:div w:id="951474405">
          <w:marLeft w:val="640"/>
          <w:marRight w:val="0"/>
          <w:marTop w:val="0"/>
          <w:marBottom w:val="0"/>
          <w:divBdr>
            <w:top w:val="none" w:sz="0" w:space="0" w:color="auto"/>
            <w:left w:val="none" w:sz="0" w:space="0" w:color="auto"/>
            <w:bottom w:val="none" w:sz="0" w:space="0" w:color="auto"/>
            <w:right w:val="none" w:sz="0" w:space="0" w:color="auto"/>
          </w:divBdr>
        </w:div>
        <w:div w:id="1860965736">
          <w:marLeft w:val="640"/>
          <w:marRight w:val="0"/>
          <w:marTop w:val="0"/>
          <w:marBottom w:val="0"/>
          <w:divBdr>
            <w:top w:val="none" w:sz="0" w:space="0" w:color="auto"/>
            <w:left w:val="none" w:sz="0" w:space="0" w:color="auto"/>
            <w:bottom w:val="none" w:sz="0" w:space="0" w:color="auto"/>
            <w:right w:val="none" w:sz="0" w:space="0" w:color="auto"/>
          </w:divBdr>
        </w:div>
        <w:div w:id="1997490219">
          <w:marLeft w:val="640"/>
          <w:marRight w:val="0"/>
          <w:marTop w:val="0"/>
          <w:marBottom w:val="0"/>
          <w:divBdr>
            <w:top w:val="none" w:sz="0" w:space="0" w:color="auto"/>
            <w:left w:val="none" w:sz="0" w:space="0" w:color="auto"/>
            <w:bottom w:val="none" w:sz="0" w:space="0" w:color="auto"/>
            <w:right w:val="none" w:sz="0" w:space="0" w:color="auto"/>
          </w:divBdr>
        </w:div>
        <w:div w:id="1917200440">
          <w:marLeft w:val="640"/>
          <w:marRight w:val="0"/>
          <w:marTop w:val="0"/>
          <w:marBottom w:val="0"/>
          <w:divBdr>
            <w:top w:val="none" w:sz="0" w:space="0" w:color="auto"/>
            <w:left w:val="none" w:sz="0" w:space="0" w:color="auto"/>
            <w:bottom w:val="none" w:sz="0" w:space="0" w:color="auto"/>
            <w:right w:val="none" w:sz="0" w:space="0" w:color="auto"/>
          </w:divBdr>
        </w:div>
        <w:div w:id="300620303">
          <w:marLeft w:val="640"/>
          <w:marRight w:val="0"/>
          <w:marTop w:val="0"/>
          <w:marBottom w:val="0"/>
          <w:divBdr>
            <w:top w:val="none" w:sz="0" w:space="0" w:color="auto"/>
            <w:left w:val="none" w:sz="0" w:space="0" w:color="auto"/>
            <w:bottom w:val="none" w:sz="0" w:space="0" w:color="auto"/>
            <w:right w:val="none" w:sz="0" w:space="0" w:color="auto"/>
          </w:divBdr>
        </w:div>
        <w:div w:id="1036924814">
          <w:marLeft w:val="640"/>
          <w:marRight w:val="0"/>
          <w:marTop w:val="0"/>
          <w:marBottom w:val="0"/>
          <w:divBdr>
            <w:top w:val="none" w:sz="0" w:space="0" w:color="auto"/>
            <w:left w:val="none" w:sz="0" w:space="0" w:color="auto"/>
            <w:bottom w:val="none" w:sz="0" w:space="0" w:color="auto"/>
            <w:right w:val="none" w:sz="0" w:space="0" w:color="auto"/>
          </w:divBdr>
        </w:div>
        <w:div w:id="2107580099">
          <w:marLeft w:val="640"/>
          <w:marRight w:val="0"/>
          <w:marTop w:val="0"/>
          <w:marBottom w:val="0"/>
          <w:divBdr>
            <w:top w:val="none" w:sz="0" w:space="0" w:color="auto"/>
            <w:left w:val="none" w:sz="0" w:space="0" w:color="auto"/>
            <w:bottom w:val="none" w:sz="0" w:space="0" w:color="auto"/>
            <w:right w:val="none" w:sz="0" w:space="0" w:color="auto"/>
          </w:divBdr>
        </w:div>
        <w:div w:id="1097605149">
          <w:marLeft w:val="640"/>
          <w:marRight w:val="0"/>
          <w:marTop w:val="0"/>
          <w:marBottom w:val="0"/>
          <w:divBdr>
            <w:top w:val="none" w:sz="0" w:space="0" w:color="auto"/>
            <w:left w:val="none" w:sz="0" w:space="0" w:color="auto"/>
            <w:bottom w:val="none" w:sz="0" w:space="0" w:color="auto"/>
            <w:right w:val="none" w:sz="0" w:space="0" w:color="auto"/>
          </w:divBdr>
        </w:div>
        <w:div w:id="374307873">
          <w:marLeft w:val="640"/>
          <w:marRight w:val="0"/>
          <w:marTop w:val="0"/>
          <w:marBottom w:val="0"/>
          <w:divBdr>
            <w:top w:val="none" w:sz="0" w:space="0" w:color="auto"/>
            <w:left w:val="none" w:sz="0" w:space="0" w:color="auto"/>
            <w:bottom w:val="none" w:sz="0" w:space="0" w:color="auto"/>
            <w:right w:val="none" w:sz="0" w:space="0" w:color="auto"/>
          </w:divBdr>
        </w:div>
        <w:div w:id="1455716210">
          <w:marLeft w:val="640"/>
          <w:marRight w:val="0"/>
          <w:marTop w:val="0"/>
          <w:marBottom w:val="0"/>
          <w:divBdr>
            <w:top w:val="none" w:sz="0" w:space="0" w:color="auto"/>
            <w:left w:val="none" w:sz="0" w:space="0" w:color="auto"/>
            <w:bottom w:val="none" w:sz="0" w:space="0" w:color="auto"/>
            <w:right w:val="none" w:sz="0" w:space="0" w:color="auto"/>
          </w:divBdr>
        </w:div>
        <w:div w:id="605816345">
          <w:marLeft w:val="640"/>
          <w:marRight w:val="0"/>
          <w:marTop w:val="0"/>
          <w:marBottom w:val="0"/>
          <w:divBdr>
            <w:top w:val="none" w:sz="0" w:space="0" w:color="auto"/>
            <w:left w:val="none" w:sz="0" w:space="0" w:color="auto"/>
            <w:bottom w:val="none" w:sz="0" w:space="0" w:color="auto"/>
            <w:right w:val="none" w:sz="0" w:space="0" w:color="auto"/>
          </w:divBdr>
        </w:div>
        <w:div w:id="1432317524">
          <w:marLeft w:val="640"/>
          <w:marRight w:val="0"/>
          <w:marTop w:val="0"/>
          <w:marBottom w:val="0"/>
          <w:divBdr>
            <w:top w:val="none" w:sz="0" w:space="0" w:color="auto"/>
            <w:left w:val="none" w:sz="0" w:space="0" w:color="auto"/>
            <w:bottom w:val="none" w:sz="0" w:space="0" w:color="auto"/>
            <w:right w:val="none" w:sz="0" w:space="0" w:color="auto"/>
          </w:divBdr>
        </w:div>
        <w:div w:id="1587960840">
          <w:marLeft w:val="640"/>
          <w:marRight w:val="0"/>
          <w:marTop w:val="0"/>
          <w:marBottom w:val="0"/>
          <w:divBdr>
            <w:top w:val="none" w:sz="0" w:space="0" w:color="auto"/>
            <w:left w:val="none" w:sz="0" w:space="0" w:color="auto"/>
            <w:bottom w:val="none" w:sz="0" w:space="0" w:color="auto"/>
            <w:right w:val="none" w:sz="0" w:space="0" w:color="auto"/>
          </w:divBdr>
        </w:div>
        <w:div w:id="1883059540">
          <w:marLeft w:val="640"/>
          <w:marRight w:val="0"/>
          <w:marTop w:val="0"/>
          <w:marBottom w:val="0"/>
          <w:divBdr>
            <w:top w:val="none" w:sz="0" w:space="0" w:color="auto"/>
            <w:left w:val="none" w:sz="0" w:space="0" w:color="auto"/>
            <w:bottom w:val="none" w:sz="0" w:space="0" w:color="auto"/>
            <w:right w:val="none" w:sz="0" w:space="0" w:color="auto"/>
          </w:divBdr>
        </w:div>
        <w:div w:id="755904151">
          <w:marLeft w:val="640"/>
          <w:marRight w:val="0"/>
          <w:marTop w:val="0"/>
          <w:marBottom w:val="0"/>
          <w:divBdr>
            <w:top w:val="none" w:sz="0" w:space="0" w:color="auto"/>
            <w:left w:val="none" w:sz="0" w:space="0" w:color="auto"/>
            <w:bottom w:val="none" w:sz="0" w:space="0" w:color="auto"/>
            <w:right w:val="none" w:sz="0" w:space="0" w:color="auto"/>
          </w:divBdr>
        </w:div>
        <w:div w:id="443354744">
          <w:marLeft w:val="640"/>
          <w:marRight w:val="0"/>
          <w:marTop w:val="0"/>
          <w:marBottom w:val="0"/>
          <w:divBdr>
            <w:top w:val="none" w:sz="0" w:space="0" w:color="auto"/>
            <w:left w:val="none" w:sz="0" w:space="0" w:color="auto"/>
            <w:bottom w:val="none" w:sz="0" w:space="0" w:color="auto"/>
            <w:right w:val="none" w:sz="0" w:space="0" w:color="auto"/>
          </w:divBdr>
        </w:div>
        <w:div w:id="1105921259">
          <w:marLeft w:val="640"/>
          <w:marRight w:val="0"/>
          <w:marTop w:val="0"/>
          <w:marBottom w:val="0"/>
          <w:divBdr>
            <w:top w:val="none" w:sz="0" w:space="0" w:color="auto"/>
            <w:left w:val="none" w:sz="0" w:space="0" w:color="auto"/>
            <w:bottom w:val="none" w:sz="0" w:space="0" w:color="auto"/>
            <w:right w:val="none" w:sz="0" w:space="0" w:color="auto"/>
          </w:divBdr>
        </w:div>
        <w:div w:id="1218276497">
          <w:marLeft w:val="640"/>
          <w:marRight w:val="0"/>
          <w:marTop w:val="0"/>
          <w:marBottom w:val="0"/>
          <w:divBdr>
            <w:top w:val="none" w:sz="0" w:space="0" w:color="auto"/>
            <w:left w:val="none" w:sz="0" w:space="0" w:color="auto"/>
            <w:bottom w:val="none" w:sz="0" w:space="0" w:color="auto"/>
            <w:right w:val="none" w:sz="0" w:space="0" w:color="auto"/>
          </w:divBdr>
        </w:div>
        <w:div w:id="547228233">
          <w:marLeft w:val="640"/>
          <w:marRight w:val="0"/>
          <w:marTop w:val="0"/>
          <w:marBottom w:val="0"/>
          <w:divBdr>
            <w:top w:val="none" w:sz="0" w:space="0" w:color="auto"/>
            <w:left w:val="none" w:sz="0" w:space="0" w:color="auto"/>
            <w:bottom w:val="none" w:sz="0" w:space="0" w:color="auto"/>
            <w:right w:val="none" w:sz="0" w:space="0" w:color="auto"/>
          </w:divBdr>
        </w:div>
        <w:div w:id="845170043">
          <w:marLeft w:val="640"/>
          <w:marRight w:val="0"/>
          <w:marTop w:val="0"/>
          <w:marBottom w:val="0"/>
          <w:divBdr>
            <w:top w:val="none" w:sz="0" w:space="0" w:color="auto"/>
            <w:left w:val="none" w:sz="0" w:space="0" w:color="auto"/>
            <w:bottom w:val="none" w:sz="0" w:space="0" w:color="auto"/>
            <w:right w:val="none" w:sz="0" w:space="0" w:color="auto"/>
          </w:divBdr>
        </w:div>
        <w:div w:id="1809280900">
          <w:marLeft w:val="640"/>
          <w:marRight w:val="0"/>
          <w:marTop w:val="0"/>
          <w:marBottom w:val="0"/>
          <w:divBdr>
            <w:top w:val="none" w:sz="0" w:space="0" w:color="auto"/>
            <w:left w:val="none" w:sz="0" w:space="0" w:color="auto"/>
            <w:bottom w:val="none" w:sz="0" w:space="0" w:color="auto"/>
            <w:right w:val="none" w:sz="0" w:space="0" w:color="auto"/>
          </w:divBdr>
        </w:div>
        <w:div w:id="1433429148">
          <w:marLeft w:val="640"/>
          <w:marRight w:val="0"/>
          <w:marTop w:val="0"/>
          <w:marBottom w:val="0"/>
          <w:divBdr>
            <w:top w:val="none" w:sz="0" w:space="0" w:color="auto"/>
            <w:left w:val="none" w:sz="0" w:space="0" w:color="auto"/>
            <w:bottom w:val="none" w:sz="0" w:space="0" w:color="auto"/>
            <w:right w:val="none" w:sz="0" w:space="0" w:color="auto"/>
          </w:divBdr>
        </w:div>
        <w:div w:id="164130727">
          <w:marLeft w:val="640"/>
          <w:marRight w:val="0"/>
          <w:marTop w:val="0"/>
          <w:marBottom w:val="0"/>
          <w:divBdr>
            <w:top w:val="none" w:sz="0" w:space="0" w:color="auto"/>
            <w:left w:val="none" w:sz="0" w:space="0" w:color="auto"/>
            <w:bottom w:val="none" w:sz="0" w:space="0" w:color="auto"/>
            <w:right w:val="none" w:sz="0" w:space="0" w:color="auto"/>
          </w:divBdr>
        </w:div>
        <w:div w:id="858852143">
          <w:marLeft w:val="640"/>
          <w:marRight w:val="0"/>
          <w:marTop w:val="0"/>
          <w:marBottom w:val="0"/>
          <w:divBdr>
            <w:top w:val="none" w:sz="0" w:space="0" w:color="auto"/>
            <w:left w:val="none" w:sz="0" w:space="0" w:color="auto"/>
            <w:bottom w:val="none" w:sz="0" w:space="0" w:color="auto"/>
            <w:right w:val="none" w:sz="0" w:space="0" w:color="auto"/>
          </w:divBdr>
        </w:div>
        <w:div w:id="475341776">
          <w:marLeft w:val="640"/>
          <w:marRight w:val="0"/>
          <w:marTop w:val="0"/>
          <w:marBottom w:val="0"/>
          <w:divBdr>
            <w:top w:val="none" w:sz="0" w:space="0" w:color="auto"/>
            <w:left w:val="none" w:sz="0" w:space="0" w:color="auto"/>
            <w:bottom w:val="none" w:sz="0" w:space="0" w:color="auto"/>
            <w:right w:val="none" w:sz="0" w:space="0" w:color="auto"/>
          </w:divBdr>
        </w:div>
      </w:divsChild>
    </w:div>
    <w:div w:id="522744672">
      <w:bodyDiv w:val="1"/>
      <w:marLeft w:val="0"/>
      <w:marRight w:val="0"/>
      <w:marTop w:val="0"/>
      <w:marBottom w:val="0"/>
      <w:divBdr>
        <w:top w:val="none" w:sz="0" w:space="0" w:color="auto"/>
        <w:left w:val="none" w:sz="0" w:space="0" w:color="auto"/>
        <w:bottom w:val="none" w:sz="0" w:space="0" w:color="auto"/>
        <w:right w:val="none" w:sz="0" w:space="0" w:color="auto"/>
      </w:divBdr>
    </w:div>
    <w:div w:id="554782820">
      <w:bodyDiv w:val="1"/>
      <w:marLeft w:val="0"/>
      <w:marRight w:val="0"/>
      <w:marTop w:val="0"/>
      <w:marBottom w:val="0"/>
      <w:divBdr>
        <w:top w:val="none" w:sz="0" w:space="0" w:color="auto"/>
        <w:left w:val="none" w:sz="0" w:space="0" w:color="auto"/>
        <w:bottom w:val="none" w:sz="0" w:space="0" w:color="auto"/>
        <w:right w:val="none" w:sz="0" w:space="0" w:color="auto"/>
      </w:divBdr>
    </w:div>
    <w:div w:id="610548673">
      <w:bodyDiv w:val="1"/>
      <w:marLeft w:val="0"/>
      <w:marRight w:val="0"/>
      <w:marTop w:val="0"/>
      <w:marBottom w:val="0"/>
      <w:divBdr>
        <w:top w:val="none" w:sz="0" w:space="0" w:color="auto"/>
        <w:left w:val="none" w:sz="0" w:space="0" w:color="auto"/>
        <w:bottom w:val="none" w:sz="0" w:space="0" w:color="auto"/>
        <w:right w:val="none" w:sz="0" w:space="0" w:color="auto"/>
      </w:divBdr>
      <w:divsChild>
        <w:div w:id="1682465011">
          <w:marLeft w:val="0"/>
          <w:marRight w:val="0"/>
          <w:marTop w:val="0"/>
          <w:marBottom w:val="0"/>
          <w:divBdr>
            <w:top w:val="none" w:sz="0" w:space="0" w:color="auto"/>
            <w:left w:val="none" w:sz="0" w:space="0" w:color="auto"/>
            <w:bottom w:val="none" w:sz="0" w:space="0" w:color="auto"/>
            <w:right w:val="none" w:sz="0" w:space="0" w:color="auto"/>
          </w:divBdr>
        </w:div>
      </w:divsChild>
    </w:div>
    <w:div w:id="637341283">
      <w:bodyDiv w:val="1"/>
      <w:marLeft w:val="0"/>
      <w:marRight w:val="0"/>
      <w:marTop w:val="0"/>
      <w:marBottom w:val="0"/>
      <w:divBdr>
        <w:top w:val="none" w:sz="0" w:space="0" w:color="auto"/>
        <w:left w:val="none" w:sz="0" w:space="0" w:color="auto"/>
        <w:bottom w:val="none" w:sz="0" w:space="0" w:color="auto"/>
        <w:right w:val="none" w:sz="0" w:space="0" w:color="auto"/>
      </w:divBdr>
      <w:divsChild>
        <w:div w:id="1909341432">
          <w:marLeft w:val="640"/>
          <w:marRight w:val="0"/>
          <w:marTop w:val="0"/>
          <w:marBottom w:val="0"/>
          <w:divBdr>
            <w:top w:val="none" w:sz="0" w:space="0" w:color="auto"/>
            <w:left w:val="none" w:sz="0" w:space="0" w:color="auto"/>
            <w:bottom w:val="none" w:sz="0" w:space="0" w:color="auto"/>
            <w:right w:val="none" w:sz="0" w:space="0" w:color="auto"/>
          </w:divBdr>
        </w:div>
        <w:div w:id="1374573039">
          <w:marLeft w:val="640"/>
          <w:marRight w:val="0"/>
          <w:marTop w:val="0"/>
          <w:marBottom w:val="0"/>
          <w:divBdr>
            <w:top w:val="none" w:sz="0" w:space="0" w:color="auto"/>
            <w:left w:val="none" w:sz="0" w:space="0" w:color="auto"/>
            <w:bottom w:val="none" w:sz="0" w:space="0" w:color="auto"/>
            <w:right w:val="none" w:sz="0" w:space="0" w:color="auto"/>
          </w:divBdr>
        </w:div>
        <w:div w:id="1208762035">
          <w:marLeft w:val="640"/>
          <w:marRight w:val="0"/>
          <w:marTop w:val="0"/>
          <w:marBottom w:val="0"/>
          <w:divBdr>
            <w:top w:val="none" w:sz="0" w:space="0" w:color="auto"/>
            <w:left w:val="none" w:sz="0" w:space="0" w:color="auto"/>
            <w:bottom w:val="none" w:sz="0" w:space="0" w:color="auto"/>
            <w:right w:val="none" w:sz="0" w:space="0" w:color="auto"/>
          </w:divBdr>
        </w:div>
        <w:div w:id="146359560">
          <w:marLeft w:val="640"/>
          <w:marRight w:val="0"/>
          <w:marTop w:val="0"/>
          <w:marBottom w:val="0"/>
          <w:divBdr>
            <w:top w:val="none" w:sz="0" w:space="0" w:color="auto"/>
            <w:left w:val="none" w:sz="0" w:space="0" w:color="auto"/>
            <w:bottom w:val="none" w:sz="0" w:space="0" w:color="auto"/>
            <w:right w:val="none" w:sz="0" w:space="0" w:color="auto"/>
          </w:divBdr>
        </w:div>
        <w:div w:id="2022124006">
          <w:marLeft w:val="640"/>
          <w:marRight w:val="0"/>
          <w:marTop w:val="0"/>
          <w:marBottom w:val="0"/>
          <w:divBdr>
            <w:top w:val="none" w:sz="0" w:space="0" w:color="auto"/>
            <w:left w:val="none" w:sz="0" w:space="0" w:color="auto"/>
            <w:bottom w:val="none" w:sz="0" w:space="0" w:color="auto"/>
            <w:right w:val="none" w:sz="0" w:space="0" w:color="auto"/>
          </w:divBdr>
        </w:div>
        <w:div w:id="1182742284">
          <w:marLeft w:val="640"/>
          <w:marRight w:val="0"/>
          <w:marTop w:val="0"/>
          <w:marBottom w:val="0"/>
          <w:divBdr>
            <w:top w:val="none" w:sz="0" w:space="0" w:color="auto"/>
            <w:left w:val="none" w:sz="0" w:space="0" w:color="auto"/>
            <w:bottom w:val="none" w:sz="0" w:space="0" w:color="auto"/>
            <w:right w:val="none" w:sz="0" w:space="0" w:color="auto"/>
          </w:divBdr>
        </w:div>
        <w:div w:id="1159685931">
          <w:marLeft w:val="640"/>
          <w:marRight w:val="0"/>
          <w:marTop w:val="0"/>
          <w:marBottom w:val="0"/>
          <w:divBdr>
            <w:top w:val="none" w:sz="0" w:space="0" w:color="auto"/>
            <w:left w:val="none" w:sz="0" w:space="0" w:color="auto"/>
            <w:bottom w:val="none" w:sz="0" w:space="0" w:color="auto"/>
            <w:right w:val="none" w:sz="0" w:space="0" w:color="auto"/>
          </w:divBdr>
        </w:div>
        <w:div w:id="547256516">
          <w:marLeft w:val="640"/>
          <w:marRight w:val="0"/>
          <w:marTop w:val="0"/>
          <w:marBottom w:val="0"/>
          <w:divBdr>
            <w:top w:val="none" w:sz="0" w:space="0" w:color="auto"/>
            <w:left w:val="none" w:sz="0" w:space="0" w:color="auto"/>
            <w:bottom w:val="none" w:sz="0" w:space="0" w:color="auto"/>
            <w:right w:val="none" w:sz="0" w:space="0" w:color="auto"/>
          </w:divBdr>
        </w:div>
        <w:div w:id="1440491136">
          <w:marLeft w:val="640"/>
          <w:marRight w:val="0"/>
          <w:marTop w:val="0"/>
          <w:marBottom w:val="0"/>
          <w:divBdr>
            <w:top w:val="none" w:sz="0" w:space="0" w:color="auto"/>
            <w:left w:val="none" w:sz="0" w:space="0" w:color="auto"/>
            <w:bottom w:val="none" w:sz="0" w:space="0" w:color="auto"/>
            <w:right w:val="none" w:sz="0" w:space="0" w:color="auto"/>
          </w:divBdr>
        </w:div>
        <w:div w:id="7607327">
          <w:marLeft w:val="640"/>
          <w:marRight w:val="0"/>
          <w:marTop w:val="0"/>
          <w:marBottom w:val="0"/>
          <w:divBdr>
            <w:top w:val="none" w:sz="0" w:space="0" w:color="auto"/>
            <w:left w:val="none" w:sz="0" w:space="0" w:color="auto"/>
            <w:bottom w:val="none" w:sz="0" w:space="0" w:color="auto"/>
            <w:right w:val="none" w:sz="0" w:space="0" w:color="auto"/>
          </w:divBdr>
        </w:div>
        <w:div w:id="1266185534">
          <w:marLeft w:val="640"/>
          <w:marRight w:val="0"/>
          <w:marTop w:val="0"/>
          <w:marBottom w:val="0"/>
          <w:divBdr>
            <w:top w:val="none" w:sz="0" w:space="0" w:color="auto"/>
            <w:left w:val="none" w:sz="0" w:space="0" w:color="auto"/>
            <w:bottom w:val="none" w:sz="0" w:space="0" w:color="auto"/>
            <w:right w:val="none" w:sz="0" w:space="0" w:color="auto"/>
          </w:divBdr>
        </w:div>
        <w:div w:id="728454211">
          <w:marLeft w:val="640"/>
          <w:marRight w:val="0"/>
          <w:marTop w:val="0"/>
          <w:marBottom w:val="0"/>
          <w:divBdr>
            <w:top w:val="none" w:sz="0" w:space="0" w:color="auto"/>
            <w:left w:val="none" w:sz="0" w:space="0" w:color="auto"/>
            <w:bottom w:val="none" w:sz="0" w:space="0" w:color="auto"/>
            <w:right w:val="none" w:sz="0" w:space="0" w:color="auto"/>
          </w:divBdr>
        </w:div>
        <w:div w:id="1879972774">
          <w:marLeft w:val="640"/>
          <w:marRight w:val="0"/>
          <w:marTop w:val="0"/>
          <w:marBottom w:val="0"/>
          <w:divBdr>
            <w:top w:val="none" w:sz="0" w:space="0" w:color="auto"/>
            <w:left w:val="none" w:sz="0" w:space="0" w:color="auto"/>
            <w:bottom w:val="none" w:sz="0" w:space="0" w:color="auto"/>
            <w:right w:val="none" w:sz="0" w:space="0" w:color="auto"/>
          </w:divBdr>
        </w:div>
        <w:div w:id="37095582">
          <w:marLeft w:val="640"/>
          <w:marRight w:val="0"/>
          <w:marTop w:val="0"/>
          <w:marBottom w:val="0"/>
          <w:divBdr>
            <w:top w:val="none" w:sz="0" w:space="0" w:color="auto"/>
            <w:left w:val="none" w:sz="0" w:space="0" w:color="auto"/>
            <w:bottom w:val="none" w:sz="0" w:space="0" w:color="auto"/>
            <w:right w:val="none" w:sz="0" w:space="0" w:color="auto"/>
          </w:divBdr>
        </w:div>
        <w:div w:id="765885872">
          <w:marLeft w:val="640"/>
          <w:marRight w:val="0"/>
          <w:marTop w:val="0"/>
          <w:marBottom w:val="0"/>
          <w:divBdr>
            <w:top w:val="none" w:sz="0" w:space="0" w:color="auto"/>
            <w:left w:val="none" w:sz="0" w:space="0" w:color="auto"/>
            <w:bottom w:val="none" w:sz="0" w:space="0" w:color="auto"/>
            <w:right w:val="none" w:sz="0" w:space="0" w:color="auto"/>
          </w:divBdr>
        </w:div>
        <w:div w:id="2011372319">
          <w:marLeft w:val="640"/>
          <w:marRight w:val="0"/>
          <w:marTop w:val="0"/>
          <w:marBottom w:val="0"/>
          <w:divBdr>
            <w:top w:val="none" w:sz="0" w:space="0" w:color="auto"/>
            <w:left w:val="none" w:sz="0" w:space="0" w:color="auto"/>
            <w:bottom w:val="none" w:sz="0" w:space="0" w:color="auto"/>
            <w:right w:val="none" w:sz="0" w:space="0" w:color="auto"/>
          </w:divBdr>
        </w:div>
        <w:div w:id="199979585">
          <w:marLeft w:val="640"/>
          <w:marRight w:val="0"/>
          <w:marTop w:val="0"/>
          <w:marBottom w:val="0"/>
          <w:divBdr>
            <w:top w:val="none" w:sz="0" w:space="0" w:color="auto"/>
            <w:left w:val="none" w:sz="0" w:space="0" w:color="auto"/>
            <w:bottom w:val="none" w:sz="0" w:space="0" w:color="auto"/>
            <w:right w:val="none" w:sz="0" w:space="0" w:color="auto"/>
          </w:divBdr>
        </w:div>
        <w:div w:id="681277208">
          <w:marLeft w:val="640"/>
          <w:marRight w:val="0"/>
          <w:marTop w:val="0"/>
          <w:marBottom w:val="0"/>
          <w:divBdr>
            <w:top w:val="none" w:sz="0" w:space="0" w:color="auto"/>
            <w:left w:val="none" w:sz="0" w:space="0" w:color="auto"/>
            <w:bottom w:val="none" w:sz="0" w:space="0" w:color="auto"/>
            <w:right w:val="none" w:sz="0" w:space="0" w:color="auto"/>
          </w:divBdr>
        </w:div>
        <w:div w:id="2075543754">
          <w:marLeft w:val="640"/>
          <w:marRight w:val="0"/>
          <w:marTop w:val="0"/>
          <w:marBottom w:val="0"/>
          <w:divBdr>
            <w:top w:val="none" w:sz="0" w:space="0" w:color="auto"/>
            <w:left w:val="none" w:sz="0" w:space="0" w:color="auto"/>
            <w:bottom w:val="none" w:sz="0" w:space="0" w:color="auto"/>
            <w:right w:val="none" w:sz="0" w:space="0" w:color="auto"/>
          </w:divBdr>
        </w:div>
        <w:div w:id="886262453">
          <w:marLeft w:val="640"/>
          <w:marRight w:val="0"/>
          <w:marTop w:val="0"/>
          <w:marBottom w:val="0"/>
          <w:divBdr>
            <w:top w:val="none" w:sz="0" w:space="0" w:color="auto"/>
            <w:left w:val="none" w:sz="0" w:space="0" w:color="auto"/>
            <w:bottom w:val="none" w:sz="0" w:space="0" w:color="auto"/>
            <w:right w:val="none" w:sz="0" w:space="0" w:color="auto"/>
          </w:divBdr>
        </w:div>
        <w:div w:id="516234018">
          <w:marLeft w:val="640"/>
          <w:marRight w:val="0"/>
          <w:marTop w:val="0"/>
          <w:marBottom w:val="0"/>
          <w:divBdr>
            <w:top w:val="none" w:sz="0" w:space="0" w:color="auto"/>
            <w:left w:val="none" w:sz="0" w:space="0" w:color="auto"/>
            <w:bottom w:val="none" w:sz="0" w:space="0" w:color="auto"/>
            <w:right w:val="none" w:sz="0" w:space="0" w:color="auto"/>
          </w:divBdr>
        </w:div>
        <w:div w:id="1549761353">
          <w:marLeft w:val="640"/>
          <w:marRight w:val="0"/>
          <w:marTop w:val="0"/>
          <w:marBottom w:val="0"/>
          <w:divBdr>
            <w:top w:val="none" w:sz="0" w:space="0" w:color="auto"/>
            <w:left w:val="none" w:sz="0" w:space="0" w:color="auto"/>
            <w:bottom w:val="none" w:sz="0" w:space="0" w:color="auto"/>
            <w:right w:val="none" w:sz="0" w:space="0" w:color="auto"/>
          </w:divBdr>
        </w:div>
        <w:div w:id="1640261638">
          <w:marLeft w:val="640"/>
          <w:marRight w:val="0"/>
          <w:marTop w:val="0"/>
          <w:marBottom w:val="0"/>
          <w:divBdr>
            <w:top w:val="none" w:sz="0" w:space="0" w:color="auto"/>
            <w:left w:val="none" w:sz="0" w:space="0" w:color="auto"/>
            <w:bottom w:val="none" w:sz="0" w:space="0" w:color="auto"/>
            <w:right w:val="none" w:sz="0" w:space="0" w:color="auto"/>
          </w:divBdr>
        </w:div>
        <w:div w:id="2033532260">
          <w:marLeft w:val="640"/>
          <w:marRight w:val="0"/>
          <w:marTop w:val="0"/>
          <w:marBottom w:val="0"/>
          <w:divBdr>
            <w:top w:val="none" w:sz="0" w:space="0" w:color="auto"/>
            <w:left w:val="none" w:sz="0" w:space="0" w:color="auto"/>
            <w:bottom w:val="none" w:sz="0" w:space="0" w:color="auto"/>
            <w:right w:val="none" w:sz="0" w:space="0" w:color="auto"/>
          </w:divBdr>
        </w:div>
        <w:div w:id="1843474269">
          <w:marLeft w:val="640"/>
          <w:marRight w:val="0"/>
          <w:marTop w:val="0"/>
          <w:marBottom w:val="0"/>
          <w:divBdr>
            <w:top w:val="none" w:sz="0" w:space="0" w:color="auto"/>
            <w:left w:val="none" w:sz="0" w:space="0" w:color="auto"/>
            <w:bottom w:val="none" w:sz="0" w:space="0" w:color="auto"/>
            <w:right w:val="none" w:sz="0" w:space="0" w:color="auto"/>
          </w:divBdr>
        </w:div>
        <w:div w:id="1623997753">
          <w:marLeft w:val="640"/>
          <w:marRight w:val="0"/>
          <w:marTop w:val="0"/>
          <w:marBottom w:val="0"/>
          <w:divBdr>
            <w:top w:val="none" w:sz="0" w:space="0" w:color="auto"/>
            <w:left w:val="none" w:sz="0" w:space="0" w:color="auto"/>
            <w:bottom w:val="none" w:sz="0" w:space="0" w:color="auto"/>
            <w:right w:val="none" w:sz="0" w:space="0" w:color="auto"/>
          </w:divBdr>
        </w:div>
        <w:div w:id="1125001945">
          <w:marLeft w:val="640"/>
          <w:marRight w:val="0"/>
          <w:marTop w:val="0"/>
          <w:marBottom w:val="0"/>
          <w:divBdr>
            <w:top w:val="none" w:sz="0" w:space="0" w:color="auto"/>
            <w:left w:val="none" w:sz="0" w:space="0" w:color="auto"/>
            <w:bottom w:val="none" w:sz="0" w:space="0" w:color="auto"/>
            <w:right w:val="none" w:sz="0" w:space="0" w:color="auto"/>
          </w:divBdr>
        </w:div>
        <w:div w:id="192966259">
          <w:marLeft w:val="640"/>
          <w:marRight w:val="0"/>
          <w:marTop w:val="0"/>
          <w:marBottom w:val="0"/>
          <w:divBdr>
            <w:top w:val="none" w:sz="0" w:space="0" w:color="auto"/>
            <w:left w:val="none" w:sz="0" w:space="0" w:color="auto"/>
            <w:bottom w:val="none" w:sz="0" w:space="0" w:color="auto"/>
            <w:right w:val="none" w:sz="0" w:space="0" w:color="auto"/>
          </w:divBdr>
        </w:div>
        <w:div w:id="2080782415">
          <w:marLeft w:val="640"/>
          <w:marRight w:val="0"/>
          <w:marTop w:val="0"/>
          <w:marBottom w:val="0"/>
          <w:divBdr>
            <w:top w:val="none" w:sz="0" w:space="0" w:color="auto"/>
            <w:left w:val="none" w:sz="0" w:space="0" w:color="auto"/>
            <w:bottom w:val="none" w:sz="0" w:space="0" w:color="auto"/>
            <w:right w:val="none" w:sz="0" w:space="0" w:color="auto"/>
          </w:divBdr>
        </w:div>
        <w:div w:id="572932930">
          <w:marLeft w:val="640"/>
          <w:marRight w:val="0"/>
          <w:marTop w:val="0"/>
          <w:marBottom w:val="0"/>
          <w:divBdr>
            <w:top w:val="none" w:sz="0" w:space="0" w:color="auto"/>
            <w:left w:val="none" w:sz="0" w:space="0" w:color="auto"/>
            <w:bottom w:val="none" w:sz="0" w:space="0" w:color="auto"/>
            <w:right w:val="none" w:sz="0" w:space="0" w:color="auto"/>
          </w:divBdr>
        </w:div>
        <w:div w:id="214850994">
          <w:marLeft w:val="640"/>
          <w:marRight w:val="0"/>
          <w:marTop w:val="0"/>
          <w:marBottom w:val="0"/>
          <w:divBdr>
            <w:top w:val="none" w:sz="0" w:space="0" w:color="auto"/>
            <w:left w:val="none" w:sz="0" w:space="0" w:color="auto"/>
            <w:bottom w:val="none" w:sz="0" w:space="0" w:color="auto"/>
            <w:right w:val="none" w:sz="0" w:space="0" w:color="auto"/>
          </w:divBdr>
        </w:div>
        <w:div w:id="79061294">
          <w:marLeft w:val="640"/>
          <w:marRight w:val="0"/>
          <w:marTop w:val="0"/>
          <w:marBottom w:val="0"/>
          <w:divBdr>
            <w:top w:val="none" w:sz="0" w:space="0" w:color="auto"/>
            <w:left w:val="none" w:sz="0" w:space="0" w:color="auto"/>
            <w:bottom w:val="none" w:sz="0" w:space="0" w:color="auto"/>
            <w:right w:val="none" w:sz="0" w:space="0" w:color="auto"/>
          </w:divBdr>
        </w:div>
        <w:div w:id="853034983">
          <w:marLeft w:val="640"/>
          <w:marRight w:val="0"/>
          <w:marTop w:val="0"/>
          <w:marBottom w:val="0"/>
          <w:divBdr>
            <w:top w:val="none" w:sz="0" w:space="0" w:color="auto"/>
            <w:left w:val="none" w:sz="0" w:space="0" w:color="auto"/>
            <w:bottom w:val="none" w:sz="0" w:space="0" w:color="auto"/>
            <w:right w:val="none" w:sz="0" w:space="0" w:color="auto"/>
          </w:divBdr>
        </w:div>
        <w:div w:id="547298292">
          <w:marLeft w:val="640"/>
          <w:marRight w:val="0"/>
          <w:marTop w:val="0"/>
          <w:marBottom w:val="0"/>
          <w:divBdr>
            <w:top w:val="none" w:sz="0" w:space="0" w:color="auto"/>
            <w:left w:val="none" w:sz="0" w:space="0" w:color="auto"/>
            <w:bottom w:val="none" w:sz="0" w:space="0" w:color="auto"/>
            <w:right w:val="none" w:sz="0" w:space="0" w:color="auto"/>
          </w:divBdr>
        </w:div>
        <w:div w:id="1284120946">
          <w:marLeft w:val="640"/>
          <w:marRight w:val="0"/>
          <w:marTop w:val="0"/>
          <w:marBottom w:val="0"/>
          <w:divBdr>
            <w:top w:val="none" w:sz="0" w:space="0" w:color="auto"/>
            <w:left w:val="none" w:sz="0" w:space="0" w:color="auto"/>
            <w:bottom w:val="none" w:sz="0" w:space="0" w:color="auto"/>
            <w:right w:val="none" w:sz="0" w:space="0" w:color="auto"/>
          </w:divBdr>
        </w:div>
        <w:div w:id="1543710536">
          <w:marLeft w:val="640"/>
          <w:marRight w:val="0"/>
          <w:marTop w:val="0"/>
          <w:marBottom w:val="0"/>
          <w:divBdr>
            <w:top w:val="none" w:sz="0" w:space="0" w:color="auto"/>
            <w:left w:val="none" w:sz="0" w:space="0" w:color="auto"/>
            <w:bottom w:val="none" w:sz="0" w:space="0" w:color="auto"/>
            <w:right w:val="none" w:sz="0" w:space="0" w:color="auto"/>
          </w:divBdr>
        </w:div>
        <w:div w:id="1529024690">
          <w:marLeft w:val="640"/>
          <w:marRight w:val="0"/>
          <w:marTop w:val="0"/>
          <w:marBottom w:val="0"/>
          <w:divBdr>
            <w:top w:val="none" w:sz="0" w:space="0" w:color="auto"/>
            <w:left w:val="none" w:sz="0" w:space="0" w:color="auto"/>
            <w:bottom w:val="none" w:sz="0" w:space="0" w:color="auto"/>
            <w:right w:val="none" w:sz="0" w:space="0" w:color="auto"/>
          </w:divBdr>
        </w:div>
        <w:div w:id="558127742">
          <w:marLeft w:val="640"/>
          <w:marRight w:val="0"/>
          <w:marTop w:val="0"/>
          <w:marBottom w:val="0"/>
          <w:divBdr>
            <w:top w:val="none" w:sz="0" w:space="0" w:color="auto"/>
            <w:left w:val="none" w:sz="0" w:space="0" w:color="auto"/>
            <w:bottom w:val="none" w:sz="0" w:space="0" w:color="auto"/>
            <w:right w:val="none" w:sz="0" w:space="0" w:color="auto"/>
          </w:divBdr>
        </w:div>
        <w:div w:id="1300652435">
          <w:marLeft w:val="640"/>
          <w:marRight w:val="0"/>
          <w:marTop w:val="0"/>
          <w:marBottom w:val="0"/>
          <w:divBdr>
            <w:top w:val="none" w:sz="0" w:space="0" w:color="auto"/>
            <w:left w:val="none" w:sz="0" w:space="0" w:color="auto"/>
            <w:bottom w:val="none" w:sz="0" w:space="0" w:color="auto"/>
            <w:right w:val="none" w:sz="0" w:space="0" w:color="auto"/>
          </w:divBdr>
        </w:div>
        <w:div w:id="939944509">
          <w:marLeft w:val="640"/>
          <w:marRight w:val="0"/>
          <w:marTop w:val="0"/>
          <w:marBottom w:val="0"/>
          <w:divBdr>
            <w:top w:val="none" w:sz="0" w:space="0" w:color="auto"/>
            <w:left w:val="none" w:sz="0" w:space="0" w:color="auto"/>
            <w:bottom w:val="none" w:sz="0" w:space="0" w:color="auto"/>
            <w:right w:val="none" w:sz="0" w:space="0" w:color="auto"/>
          </w:divBdr>
        </w:div>
        <w:div w:id="815219603">
          <w:marLeft w:val="640"/>
          <w:marRight w:val="0"/>
          <w:marTop w:val="0"/>
          <w:marBottom w:val="0"/>
          <w:divBdr>
            <w:top w:val="none" w:sz="0" w:space="0" w:color="auto"/>
            <w:left w:val="none" w:sz="0" w:space="0" w:color="auto"/>
            <w:bottom w:val="none" w:sz="0" w:space="0" w:color="auto"/>
            <w:right w:val="none" w:sz="0" w:space="0" w:color="auto"/>
          </w:divBdr>
        </w:div>
        <w:div w:id="1817334224">
          <w:marLeft w:val="640"/>
          <w:marRight w:val="0"/>
          <w:marTop w:val="0"/>
          <w:marBottom w:val="0"/>
          <w:divBdr>
            <w:top w:val="none" w:sz="0" w:space="0" w:color="auto"/>
            <w:left w:val="none" w:sz="0" w:space="0" w:color="auto"/>
            <w:bottom w:val="none" w:sz="0" w:space="0" w:color="auto"/>
            <w:right w:val="none" w:sz="0" w:space="0" w:color="auto"/>
          </w:divBdr>
        </w:div>
        <w:div w:id="478764467">
          <w:marLeft w:val="640"/>
          <w:marRight w:val="0"/>
          <w:marTop w:val="0"/>
          <w:marBottom w:val="0"/>
          <w:divBdr>
            <w:top w:val="none" w:sz="0" w:space="0" w:color="auto"/>
            <w:left w:val="none" w:sz="0" w:space="0" w:color="auto"/>
            <w:bottom w:val="none" w:sz="0" w:space="0" w:color="auto"/>
            <w:right w:val="none" w:sz="0" w:space="0" w:color="auto"/>
          </w:divBdr>
        </w:div>
        <w:div w:id="342975282">
          <w:marLeft w:val="640"/>
          <w:marRight w:val="0"/>
          <w:marTop w:val="0"/>
          <w:marBottom w:val="0"/>
          <w:divBdr>
            <w:top w:val="none" w:sz="0" w:space="0" w:color="auto"/>
            <w:left w:val="none" w:sz="0" w:space="0" w:color="auto"/>
            <w:bottom w:val="none" w:sz="0" w:space="0" w:color="auto"/>
            <w:right w:val="none" w:sz="0" w:space="0" w:color="auto"/>
          </w:divBdr>
        </w:div>
        <w:div w:id="939294281">
          <w:marLeft w:val="640"/>
          <w:marRight w:val="0"/>
          <w:marTop w:val="0"/>
          <w:marBottom w:val="0"/>
          <w:divBdr>
            <w:top w:val="none" w:sz="0" w:space="0" w:color="auto"/>
            <w:left w:val="none" w:sz="0" w:space="0" w:color="auto"/>
            <w:bottom w:val="none" w:sz="0" w:space="0" w:color="auto"/>
            <w:right w:val="none" w:sz="0" w:space="0" w:color="auto"/>
          </w:divBdr>
        </w:div>
        <w:div w:id="1258909255">
          <w:marLeft w:val="640"/>
          <w:marRight w:val="0"/>
          <w:marTop w:val="0"/>
          <w:marBottom w:val="0"/>
          <w:divBdr>
            <w:top w:val="none" w:sz="0" w:space="0" w:color="auto"/>
            <w:left w:val="none" w:sz="0" w:space="0" w:color="auto"/>
            <w:bottom w:val="none" w:sz="0" w:space="0" w:color="auto"/>
            <w:right w:val="none" w:sz="0" w:space="0" w:color="auto"/>
          </w:divBdr>
        </w:div>
        <w:div w:id="1091127806">
          <w:marLeft w:val="640"/>
          <w:marRight w:val="0"/>
          <w:marTop w:val="0"/>
          <w:marBottom w:val="0"/>
          <w:divBdr>
            <w:top w:val="none" w:sz="0" w:space="0" w:color="auto"/>
            <w:left w:val="none" w:sz="0" w:space="0" w:color="auto"/>
            <w:bottom w:val="none" w:sz="0" w:space="0" w:color="auto"/>
            <w:right w:val="none" w:sz="0" w:space="0" w:color="auto"/>
          </w:divBdr>
        </w:div>
        <w:div w:id="692731436">
          <w:marLeft w:val="640"/>
          <w:marRight w:val="0"/>
          <w:marTop w:val="0"/>
          <w:marBottom w:val="0"/>
          <w:divBdr>
            <w:top w:val="none" w:sz="0" w:space="0" w:color="auto"/>
            <w:left w:val="none" w:sz="0" w:space="0" w:color="auto"/>
            <w:bottom w:val="none" w:sz="0" w:space="0" w:color="auto"/>
            <w:right w:val="none" w:sz="0" w:space="0" w:color="auto"/>
          </w:divBdr>
        </w:div>
        <w:div w:id="158234564">
          <w:marLeft w:val="640"/>
          <w:marRight w:val="0"/>
          <w:marTop w:val="0"/>
          <w:marBottom w:val="0"/>
          <w:divBdr>
            <w:top w:val="none" w:sz="0" w:space="0" w:color="auto"/>
            <w:left w:val="none" w:sz="0" w:space="0" w:color="auto"/>
            <w:bottom w:val="none" w:sz="0" w:space="0" w:color="auto"/>
            <w:right w:val="none" w:sz="0" w:space="0" w:color="auto"/>
          </w:divBdr>
        </w:div>
        <w:div w:id="1662855048">
          <w:marLeft w:val="640"/>
          <w:marRight w:val="0"/>
          <w:marTop w:val="0"/>
          <w:marBottom w:val="0"/>
          <w:divBdr>
            <w:top w:val="none" w:sz="0" w:space="0" w:color="auto"/>
            <w:left w:val="none" w:sz="0" w:space="0" w:color="auto"/>
            <w:bottom w:val="none" w:sz="0" w:space="0" w:color="auto"/>
            <w:right w:val="none" w:sz="0" w:space="0" w:color="auto"/>
          </w:divBdr>
        </w:div>
        <w:div w:id="1688215777">
          <w:marLeft w:val="640"/>
          <w:marRight w:val="0"/>
          <w:marTop w:val="0"/>
          <w:marBottom w:val="0"/>
          <w:divBdr>
            <w:top w:val="none" w:sz="0" w:space="0" w:color="auto"/>
            <w:left w:val="none" w:sz="0" w:space="0" w:color="auto"/>
            <w:bottom w:val="none" w:sz="0" w:space="0" w:color="auto"/>
            <w:right w:val="none" w:sz="0" w:space="0" w:color="auto"/>
          </w:divBdr>
        </w:div>
        <w:div w:id="557715385">
          <w:marLeft w:val="640"/>
          <w:marRight w:val="0"/>
          <w:marTop w:val="0"/>
          <w:marBottom w:val="0"/>
          <w:divBdr>
            <w:top w:val="none" w:sz="0" w:space="0" w:color="auto"/>
            <w:left w:val="none" w:sz="0" w:space="0" w:color="auto"/>
            <w:bottom w:val="none" w:sz="0" w:space="0" w:color="auto"/>
            <w:right w:val="none" w:sz="0" w:space="0" w:color="auto"/>
          </w:divBdr>
        </w:div>
        <w:div w:id="314069226">
          <w:marLeft w:val="640"/>
          <w:marRight w:val="0"/>
          <w:marTop w:val="0"/>
          <w:marBottom w:val="0"/>
          <w:divBdr>
            <w:top w:val="none" w:sz="0" w:space="0" w:color="auto"/>
            <w:left w:val="none" w:sz="0" w:space="0" w:color="auto"/>
            <w:bottom w:val="none" w:sz="0" w:space="0" w:color="auto"/>
            <w:right w:val="none" w:sz="0" w:space="0" w:color="auto"/>
          </w:divBdr>
        </w:div>
        <w:div w:id="259070102">
          <w:marLeft w:val="640"/>
          <w:marRight w:val="0"/>
          <w:marTop w:val="0"/>
          <w:marBottom w:val="0"/>
          <w:divBdr>
            <w:top w:val="none" w:sz="0" w:space="0" w:color="auto"/>
            <w:left w:val="none" w:sz="0" w:space="0" w:color="auto"/>
            <w:bottom w:val="none" w:sz="0" w:space="0" w:color="auto"/>
            <w:right w:val="none" w:sz="0" w:space="0" w:color="auto"/>
          </w:divBdr>
        </w:div>
        <w:div w:id="1873224971">
          <w:marLeft w:val="640"/>
          <w:marRight w:val="0"/>
          <w:marTop w:val="0"/>
          <w:marBottom w:val="0"/>
          <w:divBdr>
            <w:top w:val="none" w:sz="0" w:space="0" w:color="auto"/>
            <w:left w:val="none" w:sz="0" w:space="0" w:color="auto"/>
            <w:bottom w:val="none" w:sz="0" w:space="0" w:color="auto"/>
            <w:right w:val="none" w:sz="0" w:space="0" w:color="auto"/>
          </w:divBdr>
        </w:div>
        <w:div w:id="1179660275">
          <w:marLeft w:val="640"/>
          <w:marRight w:val="0"/>
          <w:marTop w:val="0"/>
          <w:marBottom w:val="0"/>
          <w:divBdr>
            <w:top w:val="none" w:sz="0" w:space="0" w:color="auto"/>
            <w:left w:val="none" w:sz="0" w:space="0" w:color="auto"/>
            <w:bottom w:val="none" w:sz="0" w:space="0" w:color="auto"/>
            <w:right w:val="none" w:sz="0" w:space="0" w:color="auto"/>
          </w:divBdr>
        </w:div>
        <w:div w:id="1503472131">
          <w:marLeft w:val="640"/>
          <w:marRight w:val="0"/>
          <w:marTop w:val="0"/>
          <w:marBottom w:val="0"/>
          <w:divBdr>
            <w:top w:val="none" w:sz="0" w:space="0" w:color="auto"/>
            <w:left w:val="none" w:sz="0" w:space="0" w:color="auto"/>
            <w:bottom w:val="none" w:sz="0" w:space="0" w:color="auto"/>
            <w:right w:val="none" w:sz="0" w:space="0" w:color="auto"/>
          </w:divBdr>
        </w:div>
        <w:div w:id="218633024">
          <w:marLeft w:val="640"/>
          <w:marRight w:val="0"/>
          <w:marTop w:val="0"/>
          <w:marBottom w:val="0"/>
          <w:divBdr>
            <w:top w:val="none" w:sz="0" w:space="0" w:color="auto"/>
            <w:left w:val="none" w:sz="0" w:space="0" w:color="auto"/>
            <w:bottom w:val="none" w:sz="0" w:space="0" w:color="auto"/>
            <w:right w:val="none" w:sz="0" w:space="0" w:color="auto"/>
          </w:divBdr>
        </w:div>
        <w:div w:id="1272664024">
          <w:marLeft w:val="640"/>
          <w:marRight w:val="0"/>
          <w:marTop w:val="0"/>
          <w:marBottom w:val="0"/>
          <w:divBdr>
            <w:top w:val="none" w:sz="0" w:space="0" w:color="auto"/>
            <w:left w:val="none" w:sz="0" w:space="0" w:color="auto"/>
            <w:bottom w:val="none" w:sz="0" w:space="0" w:color="auto"/>
            <w:right w:val="none" w:sz="0" w:space="0" w:color="auto"/>
          </w:divBdr>
        </w:div>
        <w:div w:id="2017922253">
          <w:marLeft w:val="640"/>
          <w:marRight w:val="0"/>
          <w:marTop w:val="0"/>
          <w:marBottom w:val="0"/>
          <w:divBdr>
            <w:top w:val="none" w:sz="0" w:space="0" w:color="auto"/>
            <w:left w:val="none" w:sz="0" w:space="0" w:color="auto"/>
            <w:bottom w:val="none" w:sz="0" w:space="0" w:color="auto"/>
            <w:right w:val="none" w:sz="0" w:space="0" w:color="auto"/>
          </w:divBdr>
        </w:div>
        <w:div w:id="1594392287">
          <w:marLeft w:val="640"/>
          <w:marRight w:val="0"/>
          <w:marTop w:val="0"/>
          <w:marBottom w:val="0"/>
          <w:divBdr>
            <w:top w:val="none" w:sz="0" w:space="0" w:color="auto"/>
            <w:left w:val="none" w:sz="0" w:space="0" w:color="auto"/>
            <w:bottom w:val="none" w:sz="0" w:space="0" w:color="auto"/>
            <w:right w:val="none" w:sz="0" w:space="0" w:color="auto"/>
          </w:divBdr>
        </w:div>
        <w:div w:id="1193300285">
          <w:marLeft w:val="640"/>
          <w:marRight w:val="0"/>
          <w:marTop w:val="0"/>
          <w:marBottom w:val="0"/>
          <w:divBdr>
            <w:top w:val="none" w:sz="0" w:space="0" w:color="auto"/>
            <w:left w:val="none" w:sz="0" w:space="0" w:color="auto"/>
            <w:bottom w:val="none" w:sz="0" w:space="0" w:color="auto"/>
            <w:right w:val="none" w:sz="0" w:space="0" w:color="auto"/>
          </w:divBdr>
        </w:div>
        <w:div w:id="2053268658">
          <w:marLeft w:val="640"/>
          <w:marRight w:val="0"/>
          <w:marTop w:val="0"/>
          <w:marBottom w:val="0"/>
          <w:divBdr>
            <w:top w:val="none" w:sz="0" w:space="0" w:color="auto"/>
            <w:left w:val="none" w:sz="0" w:space="0" w:color="auto"/>
            <w:bottom w:val="none" w:sz="0" w:space="0" w:color="auto"/>
            <w:right w:val="none" w:sz="0" w:space="0" w:color="auto"/>
          </w:divBdr>
        </w:div>
        <w:div w:id="1268348551">
          <w:marLeft w:val="640"/>
          <w:marRight w:val="0"/>
          <w:marTop w:val="0"/>
          <w:marBottom w:val="0"/>
          <w:divBdr>
            <w:top w:val="none" w:sz="0" w:space="0" w:color="auto"/>
            <w:left w:val="none" w:sz="0" w:space="0" w:color="auto"/>
            <w:bottom w:val="none" w:sz="0" w:space="0" w:color="auto"/>
            <w:right w:val="none" w:sz="0" w:space="0" w:color="auto"/>
          </w:divBdr>
        </w:div>
        <w:div w:id="1785883326">
          <w:marLeft w:val="640"/>
          <w:marRight w:val="0"/>
          <w:marTop w:val="0"/>
          <w:marBottom w:val="0"/>
          <w:divBdr>
            <w:top w:val="none" w:sz="0" w:space="0" w:color="auto"/>
            <w:left w:val="none" w:sz="0" w:space="0" w:color="auto"/>
            <w:bottom w:val="none" w:sz="0" w:space="0" w:color="auto"/>
            <w:right w:val="none" w:sz="0" w:space="0" w:color="auto"/>
          </w:divBdr>
        </w:div>
        <w:div w:id="1362785043">
          <w:marLeft w:val="640"/>
          <w:marRight w:val="0"/>
          <w:marTop w:val="0"/>
          <w:marBottom w:val="0"/>
          <w:divBdr>
            <w:top w:val="none" w:sz="0" w:space="0" w:color="auto"/>
            <w:left w:val="none" w:sz="0" w:space="0" w:color="auto"/>
            <w:bottom w:val="none" w:sz="0" w:space="0" w:color="auto"/>
            <w:right w:val="none" w:sz="0" w:space="0" w:color="auto"/>
          </w:divBdr>
        </w:div>
        <w:div w:id="344284928">
          <w:marLeft w:val="640"/>
          <w:marRight w:val="0"/>
          <w:marTop w:val="0"/>
          <w:marBottom w:val="0"/>
          <w:divBdr>
            <w:top w:val="none" w:sz="0" w:space="0" w:color="auto"/>
            <w:left w:val="none" w:sz="0" w:space="0" w:color="auto"/>
            <w:bottom w:val="none" w:sz="0" w:space="0" w:color="auto"/>
            <w:right w:val="none" w:sz="0" w:space="0" w:color="auto"/>
          </w:divBdr>
        </w:div>
        <w:div w:id="2140224655">
          <w:marLeft w:val="640"/>
          <w:marRight w:val="0"/>
          <w:marTop w:val="0"/>
          <w:marBottom w:val="0"/>
          <w:divBdr>
            <w:top w:val="none" w:sz="0" w:space="0" w:color="auto"/>
            <w:left w:val="none" w:sz="0" w:space="0" w:color="auto"/>
            <w:bottom w:val="none" w:sz="0" w:space="0" w:color="auto"/>
            <w:right w:val="none" w:sz="0" w:space="0" w:color="auto"/>
          </w:divBdr>
        </w:div>
        <w:div w:id="1869950159">
          <w:marLeft w:val="640"/>
          <w:marRight w:val="0"/>
          <w:marTop w:val="0"/>
          <w:marBottom w:val="0"/>
          <w:divBdr>
            <w:top w:val="none" w:sz="0" w:space="0" w:color="auto"/>
            <w:left w:val="none" w:sz="0" w:space="0" w:color="auto"/>
            <w:bottom w:val="none" w:sz="0" w:space="0" w:color="auto"/>
            <w:right w:val="none" w:sz="0" w:space="0" w:color="auto"/>
          </w:divBdr>
        </w:div>
        <w:div w:id="244262849">
          <w:marLeft w:val="640"/>
          <w:marRight w:val="0"/>
          <w:marTop w:val="0"/>
          <w:marBottom w:val="0"/>
          <w:divBdr>
            <w:top w:val="none" w:sz="0" w:space="0" w:color="auto"/>
            <w:left w:val="none" w:sz="0" w:space="0" w:color="auto"/>
            <w:bottom w:val="none" w:sz="0" w:space="0" w:color="auto"/>
            <w:right w:val="none" w:sz="0" w:space="0" w:color="auto"/>
          </w:divBdr>
        </w:div>
        <w:div w:id="2039237413">
          <w:marLeft w:val="640"/>
          <w:marRight w:val="0"/>
          <w:marTop w:val="0"/>
          <w:marBottom w:val="0"/>
          <w:divBdr>
            <w:top w:val="none" w:sz="0" w:space="0" w:color="auto"/>
            <w:left w:val="none" w:sz="0" w:space="0" w:color="auto"/>
            <w:bottom w:val="none" w:sz="0" w:space="0" w:color="auto"/>
            <w:right w:val="none" w:sz="0" w:space="0" w:color="auto"/>
          </w:divBdr>
        </w:div>
        <w:div w:id="1324817100">
          <w:marLeft w:val="640"/>
          <w:marRight w:val="0"/>
          <w:marTop w:val="0"/>
          <w:marBottom w:val="0"/>
          <w:divBdr>
            <w:top w:val="none" w:sz="0" w:space="0" w:color="auto"/>
            <w:left w:val="none" w:sz="0" w:space="0" w:color="auto"/>
            <w:bottom w:val="none" w:sz="0" w:space="0" w:color="auto"/>
            <w:right w:val="none" w:sz="0" w:space="0" w:color="auto"/>
          </w:divBdr>
        </w:div>
        <w:div w:id="1516964963">
          <w:marLeft w:val="640"/>
          <w:marRight w:val="0"/>
          <w:marTop w:val="0"/>
          <w:marBottom w:val="0"/>
          <w:divBdr>
            <w:top w:val="none" w:sz="0" w:space="0" w:color="auto"/>
            <w:left w:val="none" w:sz="0" w:space="0" w:color="auto"/>
            <w:bottom w:val="none" w:sz="0" w:space="0" w:color="auto"/>
            <w:right w:val="none" w:sz="0" w:space="0" w:color="auto"/>
          </w:divBdr>
        </w:div>
      </w:divsChild>
    </w:div>
    <w:div w:id="637347653">
      <w:bodyDiv w:val="1"/>
      <w:marLeft w:val="0"/>
      <w:marRight w:val="0"/>
      <w:marTop w:val="0"/>
      <w:marBottom w:val="0"/>
      <w:divBdr>
        <w:top w:val="none" w:sz="0" w:space="0" w:color="auto"/>
        <w:left w:val="none" w:sz="0" w:space="0" w:color="auto"/>
        <w:bottom w:val="none" w:sz="0" w:space="0" w:color="auto"/>
        <w:right w:val="none" w:sz="0" w:space="0" w:color="auto"/>
      </w:divBdr>
    </w:div>
    <w:div w:id="669254884">
      <w:bodyDiv w:val="1"/>
      <w:marLeft w:val="0"/>
      <w:marRight w:val="0"/>
      <w:marTop w:val="0"/>
      <w:marBottom w:val="0"/>
      <w:divBdr>
        <w:top w:val="none" w:sz="0" w:space="0" w:color="auto"/>
        <w:left w:val="none" w:sz="0" w:space="0" w:color="auto"/>
        <w:bottom w:val="none" w:sz="0" w:space="0" w:color="auto"/>
        <w:right w:val="none" w:sz="0" w:space="0" w:color="auto"/>
      </w:divBdr>
    </w:div>
    <w:div w:id="673727484">
      <w:bodyDiv w:val="1"/>
      <w:marLeft w:val="0"/>
      <w:marRight w:val="0"/>
      <w:marTop w:val="0"/>
      <w:marBottom w:val="0"/>
      <w:divBdr>
        <w:top w:val="none" w:sz="0" w:space="0" w:color="auto"/>
        <w:left w:val="none" w:sz="0" w:space="0" w:color="auto"/>
        <w:bottom w:val="none" w:sz="0" w:space="0" w:color="auto"/>
        <w:right w:val="none" w:sz="0" w:space="0" w:color="auto"/>
      </w:divBdr>
      <w:divsChild>
        <w:div w:id="5254121">
          <w:marLeft w:val="640"/>
          <w:marRight w:val="0"/>
          <w:marTop w:val="0"/>
          <w:marBottom w:val="0"/>
          <w:divBdr>
            <w:top w:val="none" w:sz="0" w:space="0" w:color="auto"/>
            <w:left w:val="none" w:sz="0" w:space="0" w:color="auto"/>
            <w:bottom w:val="none" w:sz="0" w:space="0" w:color="auto"/>
            <w:right w:val="none" w:sz="0" w:space="0" w:color="auto"/>
          </w:divBdr>
        </w:div>
        <w:div w:id="1439253257">
          <w:marLeft w:val="640"/>
          <w:marRight w:val="0"/>
          <w:marTop w:val="0"/>
          <w:marBottom w:val="0"/>
          <w:divBdr>
            <w:top w:val="none" w:sz="0" w:space="0" w:color="auto"/>
            <w:left w:val="none" w:sz="0" w:space="0" w:color="auto"/>
            <w:bottom w:val="none" w:sz="0" w:space="0" w:color="auto"/>
            <w:right w:val="none" w:sz="0" w:space="0" w:color="auto"/>
          </w:divBdr>
        </w:div>
        <w:div w:id="1529444958">
          <w:marLeft w:val="640"/>
          <w:marRight w:val="0"/>
          <w:marTop w:val="0"/>
          <w:marBottom w:val="0"/>
          <w:divBdr>
            <w:top w:val="none" w:sz="0" w:space="0" w:color="auto"/>
            <w:left w:val="none" w:sz="0" w:space="0" w:color="auto"/>
            <w:bottom w:val="none" w:sz="0" w:space="0" w:color="auto"/>
            <w:right w:val="none" w:sz="0" w:space="0" w:color="auto"/>
          </w:divBdr>
        </w:div>
        <w:div w:id="1549951083">
          <w:marLeft w:val="640"/>
          <w:marRight w:val="0"/>
          <w:marTop w:val="0"/>
          <w:marBottom w:val="0"/>
          <w:divBdr>
            <w:top w:val="none" w:sz="0" w:space="0" w:color="auto"/>
            <w:left w:val="none" w:sz="0" w:space="0" w:color="auto"/>
            <w:bottom w:val="none" w:sz="0" w:space="0" w:color="auto"/>
            <w:right w:val="none" w:sz="0" w:space="0" w:color="auto"/>
          </w:divBdr>
        </w:div>
        <w:div w:id="288127829">
          <w:marLeft w:val="640"/>
          <w:marRight w:val="0"/>
          <w:marTop w:val="0"/>
          <w:marBottom w:val="0"/>
          <w:divBdr>
            <w:top w:val="none" w:sz="0" w:space="0" w:color="auto"/>
            <w:left w:val="none" w:sz="0" w:space="0" w:color="auto"/>
            <w:bottom w:val="none" w:sz="0" w:space="0" w:color="auto"/>
            <w:right w:val="none" w:sz="0" w:space="0" w:color="auto"/>
          </w:divBdr>
        </w:div>
        <w:div w:id="746926815">
          <w:marLeft w:val="640"/>
          <w:marRight w:val="0"/>
          <w:marTop w:val="0"/>
          <w:marBottom w:val="0"/>
          <w:divBdr>
            <w:top w:val="none" w:sz="0" w:space="0" w:color="auto"/>
            <w:left w:val="none" w:sz="0" w:space="0" w:color="auto"/>
            <w:bottom w:val="none" w:sz="0" w:space="0" w:color="auto"/>
            <w:right w:val="none" w:sz="0" w:space="0" w:color="auto"/>
          </w:divBdr>
        </w:div>
        <w:div w:id="1476533654">
          <w:marLeft w:val="640"/>
          <w:marRight w:val="0"/>
          <w:marTop w:val="0"/>
          <w:marBottom w:val="0"/>
          <w:divBdr>
            <w:top w:val="none" w:sz="0" w:space="0" w:color="auto"/>
            <w:left w:val="none" w:sz="0" w:space="0" w:color="auto"/>
            <w:bottom w:val="none" w:sz="0" w:space="0" w:color="auto"/>
            <w:right w:val="none" w:sz="0" w:space="0" w:color="auto"/>
          </w:divBdr>
        </w:div>
        <w:div w:id="352807564">
          <w:marLeft w:val="640"/>
          <w:marRight w:val="0"/>
          <w:marTop w:val="0"/>
          <w:marBottom w:val="0"/>
          <w:divBdr>
            <w:top w:val="none" w:sz="0" w:space="0" w:color="auto"/>
            <w:left w:val="none" w:sz="0" w:space="0" w:color="auto"/>
            <w:bottom w:val="none" w:sz="0" w:space="0" w:color="auto"/>
            <w:right w:val="none" w:sz="0" w:space="0" w:color="auto"/>
          </w:divBdr>
        </w:div>
        <w:div w:id="1635453113">
          <w:marLeft w:val="640"/>
          <w:marRight w:val="0"/>
          <w:marTop w:val="0"/>
          <w:marBottom w:val="0"/>
          <w:divBdr>
            <w:top w:val="none" w:sz="0" w:space="0" w:color="auto"/>
            <w:left w:val="none" w:sz="0" w:space="0" w:color="auto"/>
            <w:bottom w:val="none" w:sz="0" w:space="0" w:color="auto"/>
            <w:right w:val="none" w:sz="0" w:space="0" w:color="auto"/>
          </w:divBdr>
        </w:div>
        <w:div w:id="1648851740">
          <w:marLeft w:val="640"/>
          <w:marRight w:val="0"/>
          <w:marTop w:val="0"/>
          <w:marBottom w:val="0"/>
          <w:divBdr>
            <w:top w:val="none" w:sz="0" w:space="0" w:color="auto"/>
            <w:left w:val="none" w:sz="0" w:space="0" w:color="auto"/>
            <w:bottom w:val="none" w:sz="0" w:space="0" w:color="auto"/>
            <w:right w:val="none" w:sz="0" w:space="0" w:color="auto"/>
          </w:divBdr>
        </w:div>
        <w:div w:id="1934589571">
          <w:marLeft w:val="640"/>
          <w:marRight w:val="0"/>
          <w:marTop w:val="0"/>
          <w:marBottom w:val="0"/>
          <w:divBdr>
            <w:top w:val="none" w:sz="0" w:space="0" w:color="auto"/>
            <w:left w:val="none" w:sz="0" w:space="0" w:color="auto"/>
            <w:bottom w:val="none" w:sz="0" w:space="0" w:color="auto"/>
            <w:right w:val="none" w:sz="0" w:space="0" w:color="auto"/>
          </w:divBdr>
        </w:div>
        <w:div w:id="2083213488">
          <w:marLeft w:val="640"/>
          <w:marRight w:val="0"/>
          <w:marTop w:val="0"/>
          <w:marBottom w:val="0"/>
          <w:divBdr>
            <w:top w:val="none" w:sz="0" w:space="0" w:color="auto"/>
            <w:left w:val="none" w:sz="0" w:space="0" w:color="auto"/>
            <w:bottom w:val="none" w:sz="0" w:space="0" w:color="auto"/>
            <w:right w:val="none" w:sz="0" w:space="0" w:color="auto"/>
          </w:divBdr>
        </w:div>
        <w:div w:id="577207378">
          <w:marLeft w:val="640"/>
          <w:marRight w:val="0"/>
          <w:marTop w:val="0"/>
          <w:marBottom w:val="0"/>
          <w:divBdr>
            <w:top w:val="none" w:sz="0" w:space="0" w:color="auto"/>
            <w:left w:val="none" w:sz="0" w:space="0" w:color="auto"/>
            <w:bottom w:val="none" w:sz="0" w:space="0" w:color="auto"/>
            <w:right w:val="none" w:sz="0" w:space="0" w:color="auto"/>
          </w:divBdr>
        </w:div>
        <w:div w:id="2115318956">
          <w:marLeft w:val="640"/>
          <w:marRight w:val="0"/>
          <w:marTop w:val="0"/>
          <w:marBottom w:val="0"/>
          <w:divBdr>
            <w:top w:val="none" w:sz="0" w:space="0" w:color="auto"/>
            <w:left w:val="none" w:sz="0" w:space="0" w:color="auto"/>
            <w:bottom w:val="none" w:sz="0" w:space="0" w:color="auto"/>
            <w:right w:val="none" w:sz="0" w:space="0" w:color="auto"/>
          </w:divBdr>
        </w:div>
        <w:div w:id="1482692118">
          <w:marLeft w:val="640"/>
          <w:marRight w:val="0"/>
          <w:marTop w:val="0"/>
          <w:marBottom w:val="0"/>
          <w:divBdr>
            <w:top w:val="none" w:sz="0" w:space="0" w:color="auto"/>
            <w:left w:val="none" w:sz="0" w:space="0" w:color="auto"/>
            <w:bottom w:val="none" w:sz="0" w:space="0" w:color="auto"/>
            <w:right w:val="none" w:sz="0" w:space="0" w:color="auto"/>
          </w:divBdr>
        </w:div>
        <w:div w:id="1841700058">
          <w:marLeft w:val="640"/>
          <w:marRight w:val="0"/>
          <w:marTop w:val="0"/>
          <w:marBottom w:val="0"/>
          <w:divBdr>
            <w:top w:val="none" w:sz="0" w:space="0" w:color="auto"/>
            <w:left w:val="none" w:sz="0" w:space="0" w:color="auto"/>
            <w:bottom w:val="none" w:sz="0" w:space="0" w:color="auto"/>
            <w:right w:val="none" w:sz="0" w:space="0" w:color="auto"/>
          </w:divBdr>
        </w:div>
        <w:div w:id="973023975">
          <w:marLeft w:val="640"/>
          <w:marRight w:val="0"/>
          <w:marTop w:val="0"/>
          <w:marBottom w:val="0"/>
          <w:divBdr>
            <w:top w:val="none" w:sz="0" w:space="0" w:color="auto"/>
            <w:left w:val="none" w:sz="0" w:space="0" w:color="auto"/>
            <w:bottom w:val="none" w:sz="0" w:space="0" w:color="auto"/>
            <w:right w:val="none" w:sz="0" w:space="0" w:color="auto"/>
          </w:divBdr>
        </w:div>
        <w:div w:id="831331692">
          <w:marLeft w:val="640"/>
          <w:marRight w:val="0"/>
          <w:marTop w:val="0"/>
          <w:marBottom w:val="0"/>
          <w:divBdr>
            <w:top w:val="none" w:sz="0" w:space="0" w:color="auto"/>
            <w:left w:val="none" w:sz="0" w:space="0" w:color="auto"/>
            <w:bottom w:val="none" w:sz="0" w:space="0" w:color="auto"/>
            <w:right w:val="none" w:sz="0" w:space="0" w:color="auto"/>
          </w:divBdr>
        </w:div>
        <w:div w:id="803431448">
          <w:marLeft w:val="640"/>
          <w:marRight w:val="0"/>
          <w:marTop w:val="0"/>
          <w:marBottom w:val="0"/>
          <w:divBdr>
            <w:top w:val="none" w:sz="0" w:space="0" w:color="auto"/>
            <w:left w:val="none" w:sz="0" w:space="0" w:color="auto"/>
            <w:bottom w:val="none" w:sz="0" w:space="0" w:color="auto"/>
            <w:right w:val="none" w:sz="0" w:space="0" w:color="auto"/>
          </w:divBdr>
        </w:div>
        <w:div w:id="2057504493">
          <w:marLeft w:val="640"/>
          <w:marRight w:val="0"/>
          <w:marTop w:val="0"/>
          <w:marBottom w:val="0"/>
          <w:divBdr>
            <w:top w:val="none" w:sz="0" w:space="0" w:color="auto"/>
            <w:left w:val="none" w:sz="0" w:space="0" w:color="auto"/>
            <w:bottom w:val="none" w:sz="0" w:space="0" w:color="auto"/>
            <w:right w:val="none" w:sz="0" w:space="0" w:color="auto"/>
          </w:divBdr>
        </w:div>
        <w:div w:id="1728527654">
          <w:marLeft w:val="640"/>
          <w:marRight w:val="0"/>
          <w:marTop w:val="0"/>
          <w:marBottom w:val="0"/>
          <w:divBdr>
            <w:top w:val="none" w:sz="0" w:space="0" w:color="auto"/>
            <w:left w:val="none" w:sz="0" w:space="0" w:color="auto"/>
            <w:bottom w:val="none" w:sz="0" w:space="0" w:color="auto"/>
            <w:right w:val="none" w:sz="0" w:space="0" w:color="auto"/>
          </w:divBdr>
        </w:div>
        <w:div w:id="1591962210">
          <w:marLeft w:val="640"/>
          <w:marRight w:val="0"/>
          <w:marTop w:val="0"/>
          <w:marBottom w:val="0"/>
          <w:divBdr>
            <w:top w:val="none" w:sz="0" w:space="0" w:color="auto"/>
            <w:left w:val="none" w:sz="0" w:space="0" w:color="auto"/>
            <w:bottom w:val="none" w:sz="0" w:space="0" w:color="auto"/>
            <w:right w:val="none" w:sz="0" w:space="0" w:color="auto"/>
          </w:divBdr>
        </w:div>
        <w:div w:id="1457720593">
          <w:marLeft w:val="640"/>
          <w:marRight w:val="0"/>
          <w:marTop w:val="0"/>
          <w:marBottom w:val="0"/>
          <w:divBdr>
            <w:top w:val="none" w:sz="0" w:space="0" w:color="auto"/>
            <w:left w:val="none" w:sz="0" w:space="0" w:color="auto"/>
            <w:bottom w:val="none" w:sz="0" w:space="0" w:color="auto"/>
            <w:right w:val="none" w:sz="0" w:space="0" w:color="auto"/>
          </w:divBdr>
        </w:div>
        <w:div w:id="1016733286">
          <w:marLeft w:val="640"/>
          <w:marRight w:val="0"/>
          <w:marTop w:val="0"/>
          <w:marBottom w:val="0"/>
          <w:divBdr>
            <w:top w:val="none" w:sz="0" w:space="0" w:color="auto"/>
            <w:left w:val="none" w:sz="0" w:space="0" w:color="auto"/>
            <w:bottom w:val="none" w:sz="0" w:space="0" w:color="auto"/>
            <w:right w:val="none" w:sz="0" w:space="0" w:color="auto"/>
          </w:divBdr>
        </w:div>
        <w:div w:id="1135562423">
          <w:marLeft w:val="640"/>
          <w:marRight w:val="0"/>
          <w:marTop w:val="0"/>
          <w:marBottom w:val="0"/>
          <w:divBdr>
            <w:top w:val="none" w:sz="0" w:space="0" w:color="auto"/>
            <w:left w:val="none" w:sz="0" w:space="0" w:color="auto"/>
            <w:bottom w:val="none" w:sz="0" w:space="0" w:color="auto"/>
            <w:right w:val="none" w:sz="0" w:space="0" w:color="auto"/>
          </w:divBdr>
        </w:div>
        <w:div w:id="929659487">
          <w:marLeft w:val="640"/>
          <w:marRight w:val="0"/>
          <w:marTop w:val="0"/>
          <w:marBottom w:val="0"/>
          <w:divBdr>
            <w:top w:val="none" w:sz="0" w:space="0" w:color="auto"/>
            <w:left w:val="none" w:sz="0" w:space="0" w:color="auto"/>
            <w:bottom w:val="none" w:sz="0" w:space="0" w:color="auto"/>
            <w:right w:val="none" w:sz="0" w:space="0" w:color="auto"/>
          </w:divBdr>
        </w:div>
        <w:div w:id="1789201154">
          <w:marLeft w:val="640"/>
          <w:marRight w:val="0"/>
          <w:marTop w:val="0"/>
          <w:marBottom w:val="0"/>
          <w:divBdr>
            <w:top w:val="none" w:sz="0" w:space="0" w:color="auto"/>
            <w:left w:val="none" w:sz="0" w:space="0" w:color="auto"/>
            <w:bottom w:val="none" w:sz="0" w:space="0" w:color="auto"/>
            <w:right w:val="none" w:sz="0" w:space="0" w:color="auto"/>
          </w:divBdr>
        </w:div>
        <w:div w:id="999649929">
          <w:marLeft w:val="640"/>
          <w:marRight w:val="0"/>
          <w:marTop w:val="0"/>
          <w:marBottom w:val="0"/>
          <w:divBdr>
            <w:top w:val="none" w:sz="0" w:space="0" w:color="auto"/>
            <w:left w:val="none" w:sz="0" w:space="0" w:color="auto"/>
            <w:bottom w:val="none" w:sz="0" w:space="0" w:color="auto"/>
            <w:right w:val="none" w:sz="0" w:space="0" w:color="auto"/>
          </w:divBdr>
        </w:div>
        <w:div w:id="1423339313">
          <w:marLeft w:val="640"/>
          <w:marRight w:val="0"/>
          <w:marTop w:val="0"/>
          <w:marBottom w:val="0"/>
          <w:divBdr>
            <w:top w:val="none" w:sz="0" w:space="0" w:color="auto"/>
            <w:left w:val="none" w:sz="0" w:space="0" w:color="auto"/>
            <w:bottom w:val="none" w:sz="0" w:space="0" w:color="auto"/>
            <w:right w:val="none" w:sz="0" w:space="0" w:color="auto"/>
          </w:divBdr>
        </w:div>
        <w:div w:id="37290135">
          <w:marLeft w:val="640"/>
          <w:marRight w:val="0"/>
          <w:marTop w:val="0"/>
          <w:marBottom w:val="0"/>
          <w:divBdr>
            <w:top w:val="none" w:sz="0" w:space="0" w:color="auto"/>
            <w:left w:val="none" w:sz="0" w:space="0" w:color="auto"/>
            <w:bottom w:val="none" w:sz="0" w:space="0" w:color="auto"/>
            <w:right w:val="none" w:sz="0" w:space="0" w:color="auto"/>
          </w:divBdr>
        </w:div>
        <w:div w:id="1991904467">
          <w:marLeft w:val="640"/>
          <w:marRight w:val="0"/>
          <w:marTop w:val="0"/>
          <w:marBottom w:val="0"/>
          <w:divBdr>
            <w:top w:val="none" w:sz="0" w:space="0" w:color="auto"/>
            <w:left w:val="none" w:sz="0" w:space="0" w:color="auto"/>
            <w:bottom w:val="none" w:sz="0" w:space="0" w:color="auto"/>
            <w:right w:val="none" w:sz="0" w:space="0" w:color="auto"/>
          </w:divBdr>
        </w:div>
        <w:div w:id="1356616141">
          <w:marLeft w:val="640"/>
          <w:marRight w:val="0"/>
          <w:marTop w:val="0"/>
          <w:marBottom w:val="0"/>
          <w:divBdr>
            <w:top w:val="none" w:sz="0" w:space="0" w:color="auto"/>
            <w:left w:val="none" w:sz="0" w:space="0" w:color="auto"/>
            <w:bottom w:val="none" w:sz="0" w:space="0" w:color="auto"/>
            <w:right w:val="none" w:sz="0" w:space="0" w:color="auto"/>
          </w:divBdr>
        </w:div>
        <w:div w:id="160120580">
          <w:marLeft w:val="640"/>
          <w:marRight w:val="0"/>
          <w:marTop w:val="0"/>
          <w:marBottom w:val="0"/>
          <w:divBdr>
            <w:top w:val="none" w:sz="0" w:space="0" w:color="auto"/>
            <w:left w:val="none" w:sz="0" w:space="0" w:color="auto"/>
            <w:bottom w:val="none" w:sz="0" w:space="0" w:color="auto"/>
            <w:right w:val="none" w:sz="0" w:space="0" w:color="auto"/>
          </w:divBdr>
        </w:div>
        <w:div w:id="204410659">
          <w:marLeft w:val="640"/>
          <w:marRight w:val="0"/>
          <w:marTop w:val="0"/>
          <w:marBottom w:val="0"/>
          <w:divBdr>
            <w:top w:val="none" w:sz="0" w:space="0" w:color="auto"/>
            <w:left w:val="none" w:sz="0" w:space="0" w:color="auto"/>
            <w:bottom w:val="none" w:sz="0" w:space="0" w:color="auto"/>
            <w:right w:val="none" w:sz="0" w:space="0" w:color="auto"/>
          </w:divBdr>
        </w:div>
        <w:div w:id="784272806">
          <w:marLeft w:val="640"/>
          <w:marRight w:val="0"/>
          <w:marTop w:val="0"/>
          <w:marBottom w:val="0"/>
          <w:divBdr>
            <w:top w:val="none" w:sz="0" w:space="0" w:color="auto"/>
            <w:left w:val="none" w:sz="0" w:space="0" w:color="auto"/>
            <w:bottom w:val="none" w:sz="0" w:space="0" w:color="auto"/>
            <w:right w:val="none" w:sz="0" w:space="0" w:color="auto"/>
          </w:divBdr>
        </w:div>
        <w:div w:id="1028219029">
          <w:marLeft w:val="640"/>
          <w:marRight w:val="0"/>
          <w:marTop w:val="0"/>
          <w:marBottom w:val="0"/>
          <w:divBdr>
            <w:top w:val="none" w:sz="0" w:space="0" w:color="auto"/>
            <w:left w:val="none" w:sz="0" w:space="0" w:color="auto"/>
            <w:bottom w:val="none" w:sz="0" w:space="0" w:color="auto"/>
            <w:right w:val="none" w:sz="0" w:space="0" w:color="auto"/>
          </w:divBdr>
        </w:div>
        <w:div w:id="1358316753">
          <w:marLeft w:val="640"/>
          <w:marRight w:val="0"/>
          <w:marTop w:val="0"/>
          <w:marBottom w:val="0"/>
          <w:divBdr>
            <w:top w:val="none" w:sz="0" w:space="0" w:color="auto"/>
            <w:left w:val="none" w:sz="0" w:space="0" w:color="auto"/>
            <w:bottom w:val="none" w:sz="0" w:space="0" w:color="auto"/>
            <w:right w:val="none" w:sz="0" w:space="0" w:color="auto"/>
          </w:divBdr>
        </w:div>
        <w:div w:id="657273182">
          <w:marLeft w:val="640"/>
          <w:marRight w:val="0"/>
          <w:marTop w:val="0"/>
          <w:marBottom w:val="0"/>
          <w:divBdr>
            <w:top w:val="none" w:sz="0" w:space="0" w:color="auto"/>
            <w:left w:val="none" w:sz="0" w:space="0" w:color="auto"/>
            <w:bottom w:val="none" w:sz="0" w:space="0" w:color="auto"/>
            <w:right w:val="none" w:sz="0" w:space="0" w:color="auto"/>
          </w:divBdr>
        </w:div>
        <w:div w:id="1397045531">
          <w:marLeft w:val="640"/>
          <w:marRight w:val="0"/>
          <w:marTop w:val="0"/>
          <w:marBottom w:val="0"/>
          <w:divBdr>
            <w:top w:val="none" w:sz="0" w:space="0" w:color="auto"/>
            <w:left w:val="none" w:sz="0" w:space="0" w:color="auto"/>
            <w:bottom w:val="none" w:sz="0" w:space="0" w:color="auto"/>
            <w:right w:val="none" w:sz="0" w:space="0" w:color="auto"/>
          </w:divBdr>
        </w:div>
        <w:div w:id="281883804">
          <w:marLeft w:val="640"/>
          <w:marRight w:val="0"/>
          <w:marTop w:val="0"/>
          <w:marBottom w:val="0"/>
          <w:divBdr>
            <w:top w:val="none" w:sz="0" w:space="0" w:color="auto"/>
            <w:left w:val="none" w:sz="0" w:space="0" w:color="auto"/>
            <w:bottom w:val="none" w:sz="0" w:space="0" w:color="auto"/>
            <w:right w:val="none" w:sz="0" w:space="0" w:color="auto"/>
          </w:divBdr>
        </w:div>
        <w:div w:id="681593124">
          <w:marLeft w:val="640"/>
          <w:marRight w:val="0"/>
          <w:marTop w:val="0"/>
          <w:marBottom w:val="0"/>
          <w:divBdr>
            <w:top w:val="none" w:sz="0" w:space="0" w:color="auto"/>
            <w:left w:val="none" w:sz="0" w:space="0" w:color="auto"/>
            <w:bottom w:val="none" w:sz="0" w:space="0" w:color="auto"/>
            <w:right w:val="none" w:sz="0" w:space="0" w:color="auto"/>
          </w:divBdr>
        </w:div>
        <w:div w:id="744566929">
          <w:marLeft w:val="640"/>
          <w:marRight w:val="0"/>
          <w:marTop w:val="0"/>
          <w:marBottom w:val="0"/>
          <w:divBdr>
            <w:top w:val="none" w:sz="0" w:space="0" w:color="auto"/>
            <w:left w:val="none" w:sz="0" w:space="0" w:color="auto"/>
            <w:bottom w:val="none" w:sz="0" w:space="0" w:color="auto"/>
            <w:right w:val="none" w:sz="0" w:space="0" w:color="auto"/>
          </w:divBdr>
        </w:div>
        <w:div w:id="1905751545">
          <w:marLeft w:val="640"/>
          <w:marRight w:val="0"/>
          <w:marTop w:val="0"/>
          <w:marBottom w:val="0"/>
          <w:divBdr>
            <w:top w:val="none" w:sz="0" w:space="0" w:color="auto"/>
            <w:left w:val="none" w:sz="0" w:space="0" w:color="auto"/>
            <w:bottom w:val="none" w:sz="0" w:space="0" w:color="auto"/>
            <w:right w:val="none" w:sz="0" w:space="0" w:color="auto"/>
          </w:divBdr>
        </w:div>
        <w:div w:id="1540701038">
          <w:marLeft w:val="640"/>
          <w:marRight w:val="0"/>
          <w:marTop w:val="0"/>
          <w:marBottom w:val="0"/>
          <w:divBdr>
            <w:top w:val="none" w:sz="0" w:space="0" w:color="auto"/>
            <w:left w:val="none" w:sz="0" w:space="0" w:color="auto"/>
            <w:bottom w:val="none" w:sz="0" w:space="0" w:color="auto"/>
            <w:right w:val="none" w:sz="0" w:space="0" w:color="auto"/>
          </w:divBdr>
        </w:div>
        <w:div w:id="1713649215">
          <w:marLeft w:val="640"/>
          <w:marRight w:val="0"/>
          <w:marTop w:val="0"/>
          <w:marBottom w:val="0"/>
          <w:divBdr>
            <w:top w:val="none" w:sz="0" w:space="0" w:color="auto"/>
            <w:left w:val="none" w:sz="0" w:space="0" w:color="auto"/>
            <w:bottom w:val="none" w:sz="0" w:space="0" w:color="auto"/>
            <w:right w:val="none" w:sz="0" w:space="0" w:color="auto"/>
          </w:divBdr>
        </w:div>
        <w:div w:id="148253054">
          <w:marLeft w:val="640"/>
          <w:marRight w:val="0"/>
          <w:marTop w:val="0"/>
          <w:marBottom w:val="0"/>
          <w:divBdr>
            <w:top w:val="none" w:sz="0" w:space="0" w:color="auto"/>
            <w:left w:val="none" w:sz="0" w:space="0" w:color="auto"/>
            <w:bottom w:val="none" w:sz="0" w:space="0" w:color="auto"/>
            <w:right w:val="none" w:sz="0" w:space="0" w:color="auto"/>
          </w:divBdr>
        </w:div>
        <w:div w:id="1681811776">
          <w:marLeft w:val="640"/>
          <w:marRight w:val="0"/>
          <w:marTop w:val="0"/>
          <w:marBottom w:val="0"/>
          <w:divBdr>
            <w:top w:val="none" w:sz="0" w:space="0" w:color="auto"/>
            <w:left w:val="none" w:sz="0" w:space="0" w:color="auto"/>
            <w:bottom w:val="none" w:sz="0" w:space="0" w:color="auto"/>
            <w:right w:val="none" w:sz="0" w:space="0" w:color="auto"/>
          </w:divBdr>
        </w:div>
        <w:div w:id="1800299802">
          <w:marLeft w:val="640"/>
          <w:marRight w:val="0"/>
          <w:marTop w:val="0"/>
          <w:marBottom w:val="0"/>
          <w:divBdr>
            <w:top w:val="none" w:sz="0" w:space="0" w:color="auto"/>
            <w:left w:val="none" w:sz="0" w:space="0" w:color="auto"/>
            <w:bottom w:val="none" w:sz="0" w:space="0" w:color="auto"/>
            <w:right w:val="none" w:sz="0" w:space="0" w:color="auto"/>
          </w:divBdr>
        </w:div>
        <w:div w:id="1225027347">
          <w:marLeft w:val="640"/>
          <w:marRight w:val="0"/>
          <w:marTop w:val="0"/>
          <w:marBottom w:val="0"/>
          <w:divBdr>
            <w:top w:val="none" w:sz="0" w:space="0" w:color="auto"/>
            <w:left w:val="none" w:sz="0" w:space="0" w:color="auto"/>
            <w:bottom w:val="none" w:sz="0" w:space="0" w:color="auto"/>
            <w:right w:val="none" w:sz="0" w:space="0" w:color="auto"/>
          </w:divBdr>
        </w:div>
        <w:div w:id="1343161651">
          <w:marLeft w:val="640"/>
          <w:marRight w:val="0"/>
          <w:marTop w:val="0"/>
          <w:marBottom w:val="0"/>
          <w:divBdr>
            <w:top w:val="none" w:sz="0" w:space="0" w:color="auto"/>
            <w:left w:val="none" w:sz="0" w:space="0" w:color="auto"/>
            <w:bottom w:val="none" w:sz="0" w:space="0" w:color="auto"/>
            <w:right w:val="none" w:sz="0" w:space="0" w:color="auto"/>
          </w:divBdr>
        </w:div>
      </w:divsChild>
    </w:div>
    <w:div w:id="752430989">
      <w:bodyDiv w:val="1"/>
      <w:marLeft w:val="0"/>
      <w:marRight w:val="0"/>
      <w:marTop w:val="0"/>
      <w:marBottom w:val="0"/>
      <w:divBdr>
        <w:top w:val="none" w:sz="0" w:space="0" w:color="auto"/>
        <w:left w:val="none" w:sz="0" w:space="0" w:color="auto"/>
        <w:bottom w:val="none" w:sz="0" w:space="0" w:color="auto"/>
        <w:right w:val="none" w:sz="0" w:space="0" w:color="auto"/>
      </w:divBdr>
    </w:div>
    <w:div w:id="758452371">
      <w:bodyDiv w:val="1"/>
      <w:marLeft w:val="0"/>
      <w:marRight w:val="0"/>
      <w:marTop w:val="0"/>
      <w:marBottom w:val="0"/>
      <w:divBdr>
        <w:top w:val="none" w:sz="0" w:space="0" w:color="auto"/>
        <w:left w:val="none" w:sz="0" w:space="0" w:color="auto"/>
        <w:bottom w:val="none" w:sz="0" w:space="0" w:color="auto"/>
        <w:right w:val="none" w:sz="0" w:space="0" w:color="auto"/>
      </w:divBdr>
      <w:divsChild>
        <w:div w:id="2105034912">
          <w:marLeft w:val="640"/>
          <w:marRight w:val="0"/>
          <w:marTop w:val="0"/>
          <w:marBottom w:val="0"/>
          <w:divBdr>
            <w:top w:val="none" w:sz="0" w:space="0" w:color="auto"/>
            <w:left w:val="none" w:sz="0" w:space="0" w:color="auto"/>
            <w:bottom w:val="none" w:sz="0" w:space="0" w:color="auto"/>
            <w:right w:val="none" w:sz="0" w:space="0" w:color="auto"/>
          </w:divBdr>
        </w:div>
        <w:div w:id="588580448">
          <w:marLeft w:val="640"/>
          <w:marRight w:val="0"/>
          <w:marTop w:val="0"/>
          <w:marBottom w:val="0"/>
          <w:divBdr>
            <w:top w:val="none" w:sz="0" w:space="0" w:color="auto"/>
            <w:left w:val="none" w:sz="0" w:space="0" w:color="auto"/>
            <w:bottom w:val="none" w:sz="0" w:space="0" w:color="auto"/>
            <w:right w:val="none" w:sz="0" w:space="0" w:color="auto"/>
          </w:divBdr>
        </w:div>
        <w:div w:id="1615140027">
          <w:marLeft w:val="640"/>
          <w:marRight w:val="0"/>
          <w:marTop w:val="0"/>
          <w:marBottom w:val="0"/>
          <w:divBdr>
            <w:top w:val="none" w:sz="0" w:space="0" w:color="auto"/>
            <w:left w:val="none" w:sz="0" w:space="0" w:color="auto"/>
            <w:bottom w:val="none" w:sz="0" w:space="0" w:color="auto"/>
            <w:right w:val="none" w:sz="0" w:space="0" w:color="auto"/>
          </w:divBdr>
        </w:div>
        <w:div w:id="1056120649">
          <w:marLeft w:val="640"/>
          <w:marRight w:val="0"/>
          <w:marTop w:val="0"/>
          <w:marBottom w:val="0"/>
          <w:divBdr>
            <w:top w:val="none" w:sz="0" w:space="0" w:color="auto"/>
            <w:left w:val="none" w:sz="0" w:space="0" w:color="auto"/>
            <w:bottom w:val="none" w:sz="0" w:space="0" w:color="auto"/>
            <w:right w:val="none" w:sz="0" w:space="0" w:color="auto"/>
          </w:divBdr>
        </w:div>
        <w:div w:id="1613706145">
          <w:marLeft w:val="640"/>
          <w:marRight w:val="0"/>
          <w:marTop w:val="0"/>
          <w:marBottom w:val="0"/>
          <w:divBdr>
            <w:top w:val="none" w:sz="0" w:space="0" w:color="auto"/>
            <w:left w:val="none" w:sz="0" w:space="0" w:color="auto"/>
            <w:bottom w:val="none" w:sz="0" w:space="0" w:color="auto"/>
            <w:right w:val="none" w:sz="0" w:space="0" w:color="auto"/>
          </w:divBdr>
        </w:div>
        <w:div w:id="603070929">
          <w:marLeft w:val="640"/>
          <w:marRight w:val="0"/>
          <w:marTop w:val="0"/>
          <w:marBottom w:val="0"/>
          <w:divBdr>
            <w:top w:val="none" w:sz="0" w:space="0" w:color="auto"/>
            <w:left w:val="none" w:sz="0" w:space="0" w:color="auto"/>
            <w:bottom w:val="none" w:sz="0" w:space="0" w:color="auto"/>
            <w:right w:val="none" w:sz="0" w:space="0" w:color="auto"/>
          </w:divBdr>
        </w:div>
        <w:div w:id="1040592926">
          <w:marLeft w:val="640"/>
          <w:marRight w:val="0"/>
          <w:marTop w:val="0"/>
          <w:marBottom w:val="0"/>
          <w:divBdr>
            <w:top w:val="none" w:sz="0" w:space="0" w:color="auto"/>
            <w:left w:val="none" w:sz="0" w:space="0" w:color="auto"/>
            <w:bottom w:val="none" w:sz="0" w:space="0" w:color="auto"/>
            <w:right w:val="none" w:sz="0" w:space="0" w:color="auto"/>
          </w:divBdr>
        </w:div>
        <w:div w:id="179124421">
          <w:marLeft w:val="640"/>
          <w:marRight w:val="0"/>
          <w:marTop w:val="0"/>
          <w:marBottom w:val="0"/>
          <w:divBdr>
            <w:top w:val="none" w:sz="0" w:space="0" w:color="auto"/>
            <w:left w:val="none" w:sz="0" w:space="0" w:color="auto"/>
            <w:bottom w:val="none" w:sz="0" w:space="0" w:color="auto"/>
            <w:right w:val="none" w:sz="0" w:space="0" w:color="auto"/>
          </w:divBdr>
        </w:div>
        <w:div w:id="1961299733">
          <w:marLeft w:val="640"/>
          <w:marRight w:val="0"/>
          <w:marTop w:val="0"/>
          <w:marBottom w:val="0"/>
          <w:divBdr>
            <w:top w:val="none" w:sz="0" w:space="0" w:color="auto"/>
            <w:left w:val="none" w:sz="0" w:space="0" w:color="auto"/>
            <w:bottom w:val="none" w:sz="0" w:space="0" w:color="auto"/>
            <w:right w:val="none" w:sz="0" w:space="0" w:color="auto"/>
          </w:divBdr>
        </w:div>
        <w:div w:id="826899445">
          <w:marLeft w:val="640"/>
          <w:marRight w:val="0"/>
          <w:marTop w:val="0"/>
          <w:marBottom w:val="0"/>
          <w:divBdr>
            <w:top w:val="none" w:sz="0" w:space="0" w:color="auto"/>
            <w:left w:val="none" w:sz="0" w:space="0" w:color="auto"/>
            <w:bottom w:val="none" w:sz="0" w:space="0" w:color="auto"/>
            <w:right w:val="none" w:sz="0" w:space="0" w:color="auto"/>
          </w:divBdr>
        </w:div>
        <w:div w:id="866797509">
          <w:marLeft w:val="640"/>
          <w:marRight w:val="0"/>
          <w:marTop w:val="0"/>
          <w:marBottom w:val="0"/>
          <w:divBdr>
            <w:top w:val="none" w:sz="0" w:space="0" w:color="auto"/>
            <w:left w:val="none" w:sz="0" w:space="0" w:color="auto"/>
            <w:bottom w:val="none" w:sz="0" w:space="0" w:color="auto"/>
            <w:right w:val="none" w:sz="0" w:space="0" w:color="auto"/>
          </w:divBdr>
        </w:div>
        <w:div w:id="1568493923">
          <w:marLeft w:val="640"/>
          <w:marRight w:val="0"/>
          <w:marTop w:val="0"/>
          <w:marBottom w:val="0"/>
          <w:divBdr>
            <w:top w:val="none" w:sz="0" w:space="0" w:color="auto"/>
            <w:left w:val="none" w:sz="0" w:space="0" w:color="auto"/>
            <w:bottom w:val="none" w:sz="0" w:space="0" w:color="auto"/>
            <w:right w:val="none" w:sz="0" w:space="0" w:color="auto"/>
          </w:divBdr>
        </w:div>
        <w:div w:id="1177694088">
          <w:marLeft w:val="640"/>
          <w:marRight w:val="0"/>
          <w:marTop w:val="0"/>
          <w:marBottom w:val="0"/>
          <w:divBdr>
            <w:top w:val="none" w:sz="0" w:space="0" w:color="auto"/>
            <w:left w:val="none" w:sz="0" w:space="0" w:color="auto"/>
            <w:bottom w:val="none" w:sz="0" w:space="0" w:color="auto"/>
            <w:right w:val="none" w:sz="0" w:space="0" w:color="auto"/>
          </w:divBdr>
        </w:div>
        <w:div w:id="325591471">
          <w:marLeft w:val="640"/>
          <w:marRight w:val="0"/>
          <w:marTop w:val="0"/>
          <w:marBottom w:val="0"/>
          <w:divBdr>
            <w:top w:val="none" w:sz="0" w:space="0" w:color="auto"/>
            <w:left w:val="none" w:sz="0" w:space="0" w:color="auto"/>
            <w:bottom w:val="none" w:sz="0" w:space="0" w:color="auto"/>
            <w:right w:val="none" w:sz="0" w:space="0" w:color="auto"/>
          </w:divBdr>
        </w:div>
        <w:div w:id="436947641">
          <w:marLeft w:val="640"/>
          <w:marRight w:val="0"/>
          <w:marTop w:val="0"/>
          <w:marBottom w:val="0"/>
          <w:divBdr>
            <w:top w:val="none" w:sz="0" w:space="0" w:color="auto"/>
            <w:left w:val="none" w:sz="0" w:space="0" w:color="auto"/>
            <w:bottom w:val="none" w:sz="0" w:space="0" w:color="auto"/>
            <w:right w:val="none" w:sz="0" w:space="0" w:color="auto"/>
          </w:divBdr>
        </w:div>
        <w:div w:id="1650400053">
          <w:marLeft w:val="640"/>
          <w:marRight w:val="0"/>
          <w:marTop w:val="0"/>
          <w:marBottom w:val="0"/>
          <w:divBdr>
            <w:top w:val="none" w:sz="0" w:space="0" w:color="auto"/>
            <w:left w:val="none" w:sz="0" w:space="0" w:color="auto"/>
            <w:bottom w:val="none" w:sz="0" w:space="0" w:color="auto"/>
            <w:right w:val="none" w:sz="0" w:space="0" w:color="auto"/>
          </w:divBdr>
        </w:div>
        <w:div w:id="2057973440">
          <w:marLeft w:val="640"/>
          <w:marRight w:val="0"/>
          <w:marTop w:val="0"/>
          <w:marBottom w:val="0"/>
          <w:divBdr>
            <w:top w:val="none" w:sz="0" w:space="0" w:color="auto"/>
            <w:left w:val="none" w:sz="0" w:space="0" w:color="auto"/>
            <w:bottom w:val="none" w:sz="0" w:space="0" w:color="auto"/>
            <w:right w:val="none" w:sz="0" w:space="0" w:color="auto"/>
          </w:divBdr>
        </w:div>
        <w:div w:id="81030157">
          <w:marLeft w:val="640"/>
          <w:marRight w:val="0"/>
          <w:marTop w:val="0"/>
          <w:marBottom w:val="0"/>
          <w:divBdr>
            <w:top w:val="none" w:sz="0" w:space="0" w:color="auto"/>
            <w:left w:val="none" w:sz="0" w:space="0" w:color="auto"/>
            <w:bottom w:val="none" w:sz="0" w:space="0" w:color="auto"/>
            <w:right w:val="none" w:sz="0" w:space="0" w:color="auto"/>
          </w:divBdr>
        </w:div>
        <w:div w:id="1365978518">
          <w:marLeft w:val="640"/>
          <w:marRight w:val="0"/>
          <w:marTop w:val="0"/>
          <w:marBottom w:val="0"/>
          <w:divBdr>
            <w:top w:val="none" w:sz="0" w:space="0" w:color="auto"/>
            <w:left w:val="none" w:sz="0" w:space="0" w:color="auto"/>
            <w:bottom w:val="none" w:sz="0" w:space="0" w:color="auto"/>
            <w:right w:val="none" w:sz="0" w:space="0" w:color="auto"/>
          </w:divBdr>
        </w:div>
        <w:div w:id="153305732">
          <w:marLeft w:val="640"/>
          <w:marRight w:val="0"/>
          <w:marTop w:val="0"/>
          <w:marBottom w:val="0"/>
          <w:divBdr>
            <w:top w:val="none" w:sz="0" w:space="0" w:color="auto"/>
            <w:left w:val="none" w:sz="0" w:space="0" w:color="auto"/>
            <w:bottom w:val="none" w:sz="0" w:space="0" w:color="auto"/>
            <w:right w:val="none" w:sz="0" w:space="0" w:color="auto"/>
          </w:divBdr>
        </w:div>
        <w:div w:id="10298907">
          <w:marLeft w:val="640"/>
          <w:marRight w:val="0"/>
          <w:marTop w:val="0"/>
          <w:marBottom w:val="0"/>
          <w:divBdr>
            <w:top w:val="none" w:sz="0" w:space="0" w:color="auto"/>
            <w:left w:val="none" w:sz="0" w:space="0" w:color="auto"/>
            <w:bottom w:val="none" w:sz="0" w:space="0" w:color="auto"/>
            <w:right w:val="none" w:sz="0" w:space="0" w:color="auto"/>
          </w:divBdr>
        </w:div>
        <w:div w:id="425931247">
          <w:marLeft w:val="640"/>
          <w:marRight w:val="0"/>
          <w:marTop w:val="0"/>
          <w:marBottom w:val="0"/>
          <w:divBdr>
            <w:top w:val="none" w:sz="0" w:space="0" w:color="auto"/>
            <w:left w:val="none" w:sz="0" w:space="0" w:color="auto"/>
            <w:bottom w:val="none" w:sz="0" w:space="0" w:color="auto"/>
            <w:right w:val="none" w:sz="0" w:space="0" w:color="auto"/>
          </w:divBdr>
        </w:div>
        <w:div w:id="242842320">
          <w:marLeft w:val="640"/>
          <w:marRight w:val="0"/>
          <w:marTop w:val="0"/>
          <w:marBottom w:val="0"/>
          <w:divBdr>
            <w:top w:val="none" w:sz="0" w:space="0" w:color="auto"/>
            <w:left w:val="none" w:sz="0" w:space="0" w:color="auto"/>
            <w:bottom w:val="none" w:sz="0" w:space="0" w:color="auto"/>
            <w:right w:val="none" w:sz="0" w:space="0" w:color="auto"/>
          </w:divBdr>
        </w:div>
        <w:div w:id="1774134086">
          <w:marLeft w:val="640"/>
          <w:marRight w:val="0"/>
          <w:marTop w:val="0"/>
          <w:marBottom w:val="0"/>
          <w:divBdr>
            <w:top w:val="none" w:sz="0" w:space="0" w:color="auto"/>
            <w:left w:val="none" w:sz="0" w:space="0" w:color="auto"/>
            <w:bottom w:val="none" w:sz="0" w:space="0" w:color="auto"/>
            <w:right w:val="none" w:sz="0" w:space="0" w:color="auto"/>
          </w:divBdr>
        </w:div>
        <w:div w:id="981034543">
          <w:marLeft w:val="640"/>
          <w:marRight w:val="0"/>
          <w:marTop w:val="0"/>
          <w:marBottom w:val="0"/>
          <w:divBdr>
            <w:top w:val="none" w:sz="0" w:space="0" w:color="auto"/>
            <w:left w:val="none" w:sz="0" w:space="0" w:color="auto"/>
            <w:bottom w:val="none" w:sz="0" w:space="0" w:color="auto"/>
            <w:right w:val="none" w:sz="0" w:space="0" w:color="auto"/>
          </w:divBdr>
        </w:div>
        <w:div w:id="657660614">
          <w:marLeft w:val="640"/>
          <w:marRight w:val="0"/>
          <w:marTop w:val="0"/>
          <w:marBottom w:val="0"/>
          <w:divBdr>
            <w:top w:val="none" w:sz="0" w:space="0" w:color="auto"/>
            <w:left w:val="none" w:sz="0" w:space="0" w:color="auto"/>
            <w:bottom w:val="none" w:sz="0" w:space="0" w:color="auto"/>
            <w:right w:val="none" w:sz="0" w:space="0" w:color="auto"/>
          </w:divBdr>
        </w:div>
        <w:div w:id="1119302127">
          <w:marLeft w:val="640"/>
          <w:marRight w:val="0"/>
          <w:marTop w:val="0"/>
          <w:marBottom w:val="0"/>
          <w:divBdr>
            <w:top w:val="none" w:sz="0" w:space="0" w:color="auto"/>
            <w:left w:val="none" w:sz="0" w:space="0" w:color="auto"/>
            <w:bottom w:val="none" w:sz="0" w:space="0" w:color="auto"/>
            <w:right w:val="none" w:sz="0" w:space="0" w:color="auto"/>
          </w:divBdr>
        </w:div>
        <w:div w:id="331765365">
          <w:marLeft w:val="640"/>
          <w:marRight w:val="0"/>
          <w:marTop w:val="0"/>
          <w:marBottom w:val="0"/>
          <w:divBdr>
            <w:top w:val="none" w:sz="0" w:space="0" w:color="auto"/>
            <w:left w:val="none" w:sz="0" w:space="0" w:color="auto"/>
            <w:bottom w:val="none" w:sz="0" w:space="0" w:color="auto"/>
            <w:right w:val="none" w:sz="0" w:space="0" w:color="auto"/>
          </w:divBdr>
        </w:div>
        <w:div w:id="476723167">
          <w:marLeft w:val="640"/>
          <w:marRight w:val="0"/>
          <w:marTop w:val="0"/>
          <w:marBottom w:val="0"/>
          <w:divBdr>
            <w:top w:val="none" w:sz="0" w:space="0" w:color="auto"/>
            <w:left w:val="none" w:sz="0" w:space="0" w:color="auto"/>
            <w:bottom w:val="none" w:sz="0" w:space="0" w:color="auto"/>
            <w:right w:val="none" w:sz="0" w:space="0" w:color="auto"/>
          </w:divBdr>
        </w:div>
        <w:div w:id="785196219">
          <w:marLeft w:val="640"/>
          <w:marRight w:val="0"/>
          <w:marTop w:val="0"/>
          <w:marBottom w:val="0"/>
          <w:divBdr>
            <w:top w:val="none" w:sz="0" w:space="0" w:color="auto"/>
            <w:left w:val="none" w:sz="0" w:space="0" w:color="auto"/>
            <w:bottom w:val="none" w:sz="0" w:space="0" w:color="auto"/>
            <w:right w:val="none" w:sz="0" w:space="0" w:color="auto"/>
          </w:divBdr>
        </w:div>
        <w:div w:id="1664317162">
          <w:marLeft w:val="640"/>
          <w:marRight w:val="0"/>
          <w:marTop w:val="0"/>
          <w:marBottom w:val="0"/>
          <w:divBdr>
            <w:top w:val="none" w:sz="0" w:space="0" w:color="auto"/>
            <w:left w:val="none" w:sz="0" w:space="0" w:color="auto"/>
            <w:bottom w:val="none" w:sz="0" w:space="0" w:color="auto"/>
            <w:right w:val="none" w:sz="0" w:space="0" w:color="auto"/>
          </w:divBdr>
        </w:div>
        <w:div w:id="1001422583">
          <w:marLeft w:val="640"/>
          <w:marRight w:val="0"/>
          <w:marTop w:val="0"/>
          <w:marBottom w:val="0"/>
          <w:divBdr>
            <w:top w:val="none" w:sz="0" w:space="0" w:color="auto"/>
            <w:left w:val="none" w:sz="0" w:space="0" w:color="auto"/>
            <w:bottom w:val="none" w:sz="0" w:space="0" w:color="auto"/>
            <w:right w:val="none" w:sz="0" w:space="0" w:color="auto"/>
          </w:divBdr>
        </w:div>
        <w:div w:id="2123527201">
          <w:marLeft w:val="640"/>
          <w:marRight w:val="0"/>
          <w:marTop w:val="0"/>
          <w:marBottom w:val="0"/>
          <w:divBdr>
            <w:top w:val="none" w:sz="0" w:space="0" w:color="auto"/>
            <w:left w:val="none" w:sz="0" w:space="0" w:color="auto"/>
            <w:bottom w:val="none" w:sz="0" w:space="0" w:color="auto"/>
            <w:right w:val="none" w:sz="0" w:space="0" w:color="auto"/>
          </w:divBdr>
        </w:div>
        <w:div w:id="1792506875">
          <w:marLeft w:val="640"/>
          <w:marRight w:val="0"/>
          <w:marTop w:val="0"/>
          <w:marBottom w:val="0"/>
          <w:divBdr>
            <w:top w:val="none" w:sz="0" w:space="0" w:color="auto"/>
            <w:left w:val="none" w:sz="0" w:space="0" w:color="auto"/>
            <w:bottom w:val="none" w:sz="0" w:space="0" w:color="auto"/>
            <w:right w:val="none" w:sz="0" w:space="0" w:color="auto"/>
          </w:divBdr>
        </w:div>
        <w:div w:id="1705326547">
          <w:marLeft w:val="640"/>
          <w:marRight w:val="0"/>
          <w:marTop w:val="0"/>
          <w:marBottom w:val="0"/>
          <w:divBdr>
            <w:top w:val="none" w:sz="0" w:space="0" w:color="auto"/>
            <w:left w:val="none" w:sz="0" w:space="0" w:color="auto"/>
            <w:bottom w:val="none" w:sz="0" w:space="0" w:color="auto"/>
            <w:right w:val="none" w:sz="0" w:space="0" w:color="auto"/>
          </w:divBdr>
        </w:div>
        <w:div w:id="299775752">
          <w:marLeft w:val="640"/>
          <w:marRight w:val="0"/>
          <w:marTop w:val="0"/>
          <w:marBottom w:val="0"/>
          <w:divBdr>
            <w:top w:val="none" w:sz="0" w:space="0" w:color="auto"/>
            <w:left w:val="none" w:sz="0" w:space="0" w:color="auto"/>
            <w:bottom w:val="none" w:sz="0" w:space="0" w:color="auto"/>
            <w:right w:val="none" w:sz="0" w:space="0" w:color="auto"/>
          </w:divBdr>
        </w:div>
        <w:div w:id="221645691">
          <w:marLeft w:val="640"/>
          <w:marRight w:val="0"/>
          <w:marTop w:val="0"/>
          <w:marBottom w:val="0"/>
          <w:divBdr>
            <w:top w:val="none" w:sz="0" w:space="0" w:color="auto"/>
            <w:left w:val="none" w:sz="0" w:space="0" w:color="auto"/>
            <w:bottom w:val="none" w:sz="0" w:space="0" w:color="auto"/>
            <w:right w:val="none" w:sz="0" w:space="0" w:color="auto"/>
          </w:divBdr>
        </w:div>
        <w:div w:id="826437943">
          <w:marLeft w:val="640"/>
          <w:marRight w:val="0"/>
          <w:marTop w:val="0"/>
          <w:marBottom w:val="0"/>
          <w:divBdr>
            <w:top w:val="none" w:sz="0" w:space="0" w:color="auto"/>
            <w:left w:val="none" w:sz="0" w:space="0" w:color="auto"/>
            <w:bottom w:val="none" w:sz="0" w:space="0" w:color="auto"/>
            <w:right w:val="none" w:sz="0" w:space="0" w:color="auto"/>
          </w:divBdr>
        </w:div>
        <w:div w:id="311368442">
          <w:marLeft w:val="640"/>
          <w:marRight w:val="0"/>
          <w:marTop w:val="0"/>
          <w:marBottom w:val="0"/>
          <w:divBdr>
            <w:top w:val="none" w:sz="0" w:space="0" w:color="auto"/>
            <w:left w:val="none" w:sz="0" w:space="0" w:color="auto"/>
            <w:bottom w:val="none" w:sz="0" w:space="0" w:color="auto"/>
            <w:right w:val="none" w:sz="0" w:space="0" w:color="auto"/>
          </w:divBdr>
        </w:div>
        <w:div w:id="1597399378">
          <w:marLeft w:val="640"/>
          <w:marRight w:val="0"/>
          <w:marTop w:val="0"/>
          <w:marBottom w:val="0"/>
          <w:divBdr>
            <w:top w:val="none" w:sz="0" w:space="0" w:color="auto"/>
            <w:left w:val="none" w:sz="0" w:space="0" w:color="auto"/>
            <w:bottom w:val="none" w:sz="0" w:space="0" w:color="auto"/>
            <w:right w:val="none" w:sz="0" w:space="0" w:color="auto"/>
          </w:divBdr>
        </w:div>
        <w:div w:id="350303242">
          <w:marLeft w:val="640"/>
          <w:marRight w:val="0"/>
          <w:marTop w:val="0"/>
          <w:marBottom w:val="0"/>
          <w:divBdr>
            <w:top w:val="none" w:sz="0" w:space="0" w:color="auto"/>
            <w:left w:val="none" w:sz="0" w:space="0" w:color="auto"/>
            <w:bottom w:val="none" w:sz="0" w:space="0" w:color="auto"/>
            <w:right w:val="none" w:sz="0" w:space="0" w:color="auto"/>
          </w:divBdr>
        </w:div>
        <w:div w:id="1089736363">
          <w:marLeft w:val="640"/>
          <w:marRight w:val="0"/>
          <w:marTop w:val="0"/>
          <w:marBottom w:val="0"/>
          <w:divBdr>
            <w:top w:val="none" w:sz="0" w:space="0" w:color="auto"/>
            <w:left w:val="none" w:sz="0" w:space="0" w:color="auto"/>
            <w:bottom w:val="none" w:sz="0" w:space="0" w:color="auto"/>
            <w:right w:val="none" w:sz="0" w:space="0" w:color="auto"/>
          </w:divBdr>
        </w:div>
        <w:div w:id="1481387795">
          <w:marLeft w:val="640"/>
          <w:marRight w:val="0"/>
          <w:marTop w:val="0"/>
          <w:marBottom w:val="0"/>
          <w:divBdr>
            <w:top w:val="none" w:sz="0" w:space="0" w:color="auto"/>
            <w:left w:val="none" w:sz="0" w:space="0" w:color="auto"/>
            <w:bottom w:val="none" w:sz="0" w:space="0" w:color="auto"/>
            <w:right w:val="none" w:sz="0" w:space="0" w:color="auto"/>
          </w:divBdr>
        </w:div>
        <w:div w:id="1061439169">
          <w:marLeft w:val="640"/>
          <w:marRight w:val="0"/>
          <w:marTop w:val="0"/>
          <w:marBottom w:val="0"/>
          <w:divBdr>
            <w:top w:val="none" w:sz="0" w:space="0" w:color="auto"/>
            <w:left w:val="none" w:sz="0" w:space="0" w:color="auto"/>
            <w:bottom w:val="none" w:sz="0" w:space="0" w:color="auto"/>
            <w:right w:val="none" w:sz="0" w:space="0" w:color="auto"/>
          </w:divBdr>
        </w:div>
        <w:div w:id="1478301952">
          <w:marLeft w:val="640"/>
          <w:marRight w:val="0"/>
          <w:marTop w:val="0"/>
          <w:marBottom w:val="0"/>
          <w:divBdr>
            <w:top w:val="none" w:sz="0" w:space="0" w:color="auto"/>
            <w:left w:val="none" w:sz="0" w:space="0" w:color="auto"/>
            <w:bottom w:val="none" w:sz="0" w:space="0" w:color="auto"/>
            <w:right w:val="none" w:sz="0" w:space="0" w:color="auto"/>
          </w:divBdr>
        </w:div>
        <w:div w:id="1910918367">
          <w:marLeft w:val="640"/>
          <w:marRight w:val="0"/>
          <w:marTop w:val="0"/>
          <w:marBottom w:val="0"/>
          <w:divBdr>
            <w:top w:val="none" w:sz="0" w:space="0" w:color="auto"/>
            <w:left w:val="none" w:sz="0" w:space="0" w:color="auto"/>
            <w:bottom w:val="none" w:sz="0" w:space="0" w:color="auto"/>
            <w:right w:val="none" w:sz="0" w:space="0" w:color="auto"/>
          </w:divBdr>
        </w:div>
        <w:div w:id="169292805">
          <w:marLeft w:val="640"/>
          <w:marRight w:val="0"/>
          <w:marTop w:val="0"/>
          <w:marBottom w:val="0"/>
          <w:divBdr>
            <w:top w:val="none" w:sz="0" w:space="0" w:color="auto"/>
            <w:left w:val="none" w:sz="0" w:space="0" w:color="auto"/>
            <w:bottom w:val="none" w:sz="0" w:space="0" w:color="auto"/>
            <w:right w:val="none" w:sz="0" w:space="0" w:color="auto"/>
          </w:divBdr>
        </w:div>
        <w:div w:id="968900064">
          <w:marLeft w:val="640"/>
          <w:marRight w:val="0"/>
          <w:marTop w:val="0"/>
          <w:marBottom w:val="0"/>
          <w:divBdr>
            <w:top w:val="none" w:sz="0" w:space="0" w:color="auto"/>
            <w:left w:val="none" w:sz="0" w:space="0" w:color="auto"/>
            <w:bottom w:val="none" w:sz="0" w:space="0" w:color="auto"/>
            <w:right w:val="none" w:sz="0" w:space="0" w:color="auto"/>
          </w:divBdr>
        </w:div>
        <w:div w:id="1640182380">
          <w:marLeft w:val="640"/>
          <w:marRight w:val="0"/>
          <w:marTop w:val="0"/>
          <w:marBottom w:val="0"/>
          <w:divBdr>
            <w:top w:val="none" w:sz="0" w:space="0" w:color="auto"/>
            <w:left w:val="none" w:sz="0" w:space="0" w:color="auto"/>
            <w:bottom w:val="none" w:sz="0" w:space="0" w:color="auto"/>
            <w:right w:val="none" w:sz="0" w:space="0" w:color="auto"/>
          </w:divBdr>
        </w:div>
        <w:div w:id="669622">
          <w:marLeft w:val="640"/>
          <w:marRight w:val="0"/>
          <w:marTop w:val="0"/>
          <w:marBottom w:val="0"/>
          <w:divBdr>
            <w:top w:val="none" w:sz="0" w:space="0" w:color="auto"/>
            <w:left w:val="none" w:sz="0" w:space="0" w:color="auto"/>
            <w:bottom w:val="none" w:sz="0" w:space="0" w:color="auto"/>
            <w:right w:val="none" w:sz="0" w:space="0" w:color="auto"/>
          </w:divBdr>
        </w:div>
        <w:div w:id="1674529537">
          <w:marLeft w:val="640"/>
          <w:marRight w:val="0"/>
          <w:marTop w:val="0"/>
          <w:marBottom w:val="0"/>
          <w:divBdr>
            <w:top w:val="none" w:sz="0" w:space="0" w:color="auto"/>
            <w:left w:val="none" w:sz="0" w:space="0" w:color="auto"/>
            <w:bottom w:val="none" w:sz="0" w:space="0" w:color="auto"/>
            <w:right w:val="none" w:sz="0" w:space="0" w:color="auto"/>
          </w:divBdr>
        </w:div>
        <w:div w:id="1005547504">
          <w:marLeft w:val="640"/>
          <w:marRight w:val="0"/>
          <w:marTop w:val="0"/>
          <w:marBottom w:val="0"/>
          <w:divBdr>
            <w:top w:val="none" w:sz="0" w:space="0" w:color="auto"/>
            <w:left w:val="none" w:sz="0" w:space="0" w:color="auto"/>
            <w:bottom w:val="none" w:sz="0" w:space="0" w:color="auto"/>
            <w:right w:val="none" w:sz="0" w:space="0" w:color="auto"/>
          </w:divBdr>
        </w:div>
        <w:div w:id="481312115">
          <w:marLeft w:val="640"/>
          <w:marRight w:val="0"/>
          <w:marTop w:val="0"/>
          <w:marBottom w:val="0"/>
          <w:divBdr>
            <w:top w:val="none" w:sz="0" w:space="0" w:color="auto"/>
            <w:left w:val="none" w:sz="0" w:space="0" w:color="auto"/>
            <w:bottom w:val="none" w:sz="0" w:space="0" w:color="auto"/>
            <w:right w:val="none" w:sz="0" w:space="0" w:color="auto"/>
          </w:divBdr>
        </w:div>
        <w:div w:id="1054040699">
          <w:marLeft w:val="640"/>
          <w:marRight w:val="0"/>
          <w:marTop w:val="0"/>
          <w:marBottom w:val="0"/>
          <w:divBdr>
            <w:top w:val="none" w:sz="0" w:space="0" w:color="auto"/>
            <w:left w:val="none" w:sz="0" w:space="0" w:color="auto"/>
            <w:bottom w:val="none" w:sz="0" w:space="0" w:color="auto"/>
            <w:right w:val="none" w:sz="0" w:space="0" w:color="auto"/>
          </w:divBdr>
        </w:div>
        <w:div w:id="1949194520">
          <w:marLeft w:val="640"/>
          <w:marRight w:val="0"/>
          <w:marTop w:val="0"/>
          <w:marBottom w:val="0"/>
          <w:divBdr>
            <w:top w:val="none" w:sz="0" w:space="0" w:color="auto"/>
            <w:left w:val="none" w:sz="0" w:space="0" w:color="auto"/>
            <w:bottom w:val="none" w:sz="0" w:space="0" w:color="auto"/>
            <w:right w:val="none" w:sz="0" w:space="0" w:color="auto"/>
          </w:divBdr>
        </w:div>
        <w:div w:id="1281716839">
          <w:marLeft w:val="640"/>
          <w:marRight w:val="0"/>
          <w:marTop w:val="0"/>
          <w:marBottom w:val="0"/>
          <w:divBdr>
            <w:top w:val="none" w:sz="0" w:space="0" w:color="auto"/>
            <w:left w:val="none" w:sz="0" w:space="0" w:color="auto"/>
            <w:bottom w:val="none" w:sz="0" w:space="0" w:color="auto"/>
            <w:right w:val="none" w:sz="0" w:space="0" w:color="auto"/>
          </w:divBdr>
        </w:div>
        <w:div w:id="1908567713">
          <w:marLeft w:val="640"/>
          <w:marRight w:val="0"/>
          <w:marTop w:val="0"/>
          <w:marBottom w:val="0"/>
          <w:divBdr>
            <w:top w:val="none" w:sz="0" w:space="0" w:color="auto"/>
            <w:left w:val="none" w:sz="0" w:space="0" w:color="auto"/>
            <w:bottom w:val="none" w:sz="0" w:space="0" w:color="auto"/>
            <w:right w:val="none" w:sz="0" w:space="0" w:color="auto"/>
          </w:divBdr>
        </w:div>
        <w:div w:id="1288272215">
          <w:marLeft w:val="640"/>
          <w:marRight w:val="0"/>
          <w:marTop w:val="0"/>
          <w:marBottom w:val="0"/>
          <w:divBdr>
            <w:top w:val="none" w:sz="0" w:space="0" w:color="auto"/>
            <w:left w:val="none" w:sz="0" w:space="0" w:color="auto"/>
            <w:bottom w:val="none" w:sz="0" w:space="0" w:color="auto"/>
            <w:right w:val="none" w:sz="0" w:space="0" w:color="auto"/>
          </w:divBdr>
        </w:div>
        <w:div w:id="657465784">
          <w:marLeft w:val="640"/>
          <w:marRight w:val="0"/>
          <w:marTop w:val="0"/>
          <w:marBottom w:val="0"/>
          <w:divBdr>
            <w:top w:val="none" w:sz="0" w:space="0" w:color="auto"/>
            <w:left w:val="none" w:sz="0" w:space="0" w:color="auto"/>
            <w:bottom w:val="none" w:sz="0" w:space="0" w:color="auto"/>
            <w:right w:val="none" w:sz="0" w:space="0" w:color="auto"/>
          </w:divBdr>
        </w:div>
        <w:div w:id="203950056">
          <w:marLeft w:val="640"/>
          <w:marRight w:val="0"/>
          <w:marTop w:val="0"/>
          <w:marBottom w:val="0"/>
          <w:divBdr>
            <w:top w:val="none" w:sz="0" w:space="0" w:color="auto"/>
            <w:left w:val="none" w:sz="0" w:space="0" w:color="auto"/>
            <w:bottom w:val="none" w:sz="0" w:space="0" w:color="auto"/>
            <w:right w:val="none" w:sz="0" w:space="0" w:color="auto"/>
          </w:divBdr>
        </w:div>
        <w:div w:id="99496768">
          <w:marLeft w:val="640"/>
          <w:marRight w:val="0"/>
          <w:marTop w:val="0"/>
          <w:marBottom w:val="0"/>
          <w:divBdr>
            <w:top w:val="none" w:sz="0" w:space="0" w:color="auto"/>
            <w:left w:val="none" w:sz="0" w:space="0" w:color="auto"/>
            <w:bottom w:val="none" w:sz="0" w:space="0" w:color="auto"/>
            <w:right w:val="none" w:sz="0" w:space="0" w:color="auto"/>
          </w:divBdr>
        </w:div>
        <w:div w:id="75976815">
          <w:marLeft w:val="640"/>
          <w:marRight w:val="0"/>
          <w:marTop w:val="0"/>
          <w:marBottom w:val="0"/>
          <w:divBdr>
            <w:top w:val="none" w:sz="0" w:space="0" w:color="auto"/>
            <w:left w:val="none" w:sz="0" w:space="0" w:color="auto"/>
            <w:bottom w:val="none" w:sz="0" w:space="0" w:color="auto"/>
            <w:right w:val="none" w:sz="0" w:space="0" w:color="auto"/>
          </w:divBdr>
        </w:div>
        <w:div w:id="1340817446">
          <w:marLeft w:val="640"/>
          <w:marRight w:val="0"/>
          <w:marTop w:val="0"/>
          <w:marBottom w:val="0"/>
          <w:divBdr>
            <w:top w:val="none" w:sz="0" w:space="0" w:color="auto"/>
            <w:left w:val="none" w:sz="0" w:space="0" w:color="auto"/>
            <w:bottom w:val="none" w:sz="0" w:space="0" w:color="auto"/>
            <w:right w:val="none" w:sz="0" w:space="0" w:color="auto"/>
          </w:divBdr>
        </w:div>
        <w:div w:id="1368869515">
          <w:marLeft w:val="640"/>
          <w:marRight w:val="0"/>
          <w:marTop w:val="0"/>
          <w:marBottom w:val="0"/>
          <w:divBdr>
            <w:top w:val="none" w:sz="0" w:space="0" w:color="auto"/>
            <w:left w:val="none" w:sz="0" w:space="0" w:color="auto"/>
            <w:bottom w:val="none" w:sz="0" w:space="0" w:color="auto"/>
            <w:right w:val="none" w:sz="0" w:space="0" w:color="auto"/>
          </w:divBdr>
        </w:div>
        <w:div w:id="109326790">
          <w:marLeft w:val="640"/>
          <w:marRight w:val="0"/>
          <w:marTop w:val="0"/>
          <w:marBottom w:val="0"/>
          <w:divBdr>
            <w:top w:val="none" w:sz="0" w:space="0" w:color="auto"/>
            <w:left w:val="none" w:sz="0" w:space="0" w:color="auto"/>
            <w:bottom w:val="none" w:sz="0" w:space="0" w:color="auto"/>
            <w:right w:val="none" w:sz="0" w:space="0" w:color="auto"/>
          </w:divBdr>
        </w:div>
        <w:div w:id="641691526">
          <w:marLeft w:val="640"/>
          <w:marRight w:val="0"/>
          <w:marTop w:val="0"/>
          <w:marBottom w:val="0"/>
          <w:divBdr>
            <w:top w:val="none" w:sz="0" w:space="0" w:color="auto"/>
            <w:left w:val="none" w:sz="0" w:space="0" w:color="auto"/>
            <w:bottom w:val="none" w:sz="0" w:space="0" w:color="auto"/>
            <w:right w:val="none" w:sz="0" w:space="0" w:color="auto"/>
          </w:divBdr>
        </w:div>
        <w:div w:id="874540980">
          <w:marLeft w:val="640"/>
          <w:marRight w:val="0"/>
          <w:marTop w:val="0"/>
          <w:marBottom w:val="0"/>
          <w:divBdr>
            <w:top w:val="none" w:sz="0" w:space="0" w:color="auto"/>
            <w:left w:val="none" w:sz="0" w:space="0" w:color="auto"/>
            <w:bottom w:val="none" w:sz="0" w:space="0" w:color="auto"/>
            <w:right w:val="none" w:sz="0" w:space="0" w:color="auto"/>
          </w:divBdr>
        </w:div>
        <w:div w:id="118960585">
          <w:marLeft w:val="640"/>
          <w:marRight w:val="0"/>
          <w:marTop w:val="0"/>
          <w:marBottom w:val="0"/>
          <w:divBdr>
            <w:top w:val="none" w:sz="0" w:space="0" w:color="auto"/>
            <w:left w:val="none" w:sz="0" w:space="0" w:color="auto"/>
            <w:bottom w:val="none" w:sz="0" w:space="0" w:color="auto"/>
            <w:right w:val="none" w:sz="0" w:space="0" w:color="auto"/>
          </w:divBdr>
        </w:div>
        <w:div w:id="119341369">
          <w:marLeft w:val="640"/>
          <w:marRight w:val="0"/>
          <w:marTop w:val="0"/>
          <w:marBottom w:val="0"/>
          <w:divBdr>
            <w:top w:val="none" w:sz="0" w:space="0" w:color="auto"/>
            <w:left w:val="none" w:sz="0" w:space="0" w:color="auto"/>
            <w:bottom w:val="none" w:sz="0" w:space="0" w:color="auto"/>
            <w:right w:val="none" w:sz="0" w:space="0" w:color="auto"/>
          </w:divBdr>
        </w:div>
        <w:div w:id="1203634402">
          <w:marLeft w:val="640"/>
          <w:marRight w:val="0"/>
          <w:marTop w:val="0"/>
          <w:marBottom w:val="0"/>
          <w:divBdr>
            <w:top w:val="none" w:sz="0" w:space="0" w:color="auto"/>
            <w:left w:val="none" w:sz="0" w:space="0" w:color="auto"/>
            <w:bottom w:val="none" w:sz="0" w:space="0" w:color="auto"/>
            <w:right w:val="none" w:sz="0" w:space="0" w:color="auto"/>
          </w:divBdr>
        </w:div>
        <w:div w:id="862133233">
          <w:marLeft w:val="640"/>
          <w:marRight w:val="0"/>
          <w:marTop w:val="0"/>
          <w:marBottom w:val="0"/>
          <w:divBdr>
            <w:top w:val="none" w:sz="0" w:space="0" w:color="auto"/>
            <w:left w:val="none" w:sz="0" w:space="0" w:color="auto"/>
            <w:bottom w:val="none" w:sz="0" w:space="0" w:color="auto"/>
            <w:right w:val="none" w:sz="0" w:space="0" w:color="auto"/>
          </w:divBdr>
        </w:div>
        <w:div w:id="1294598635">
          <w:marLeft w:val="640"/>
          <w:marRight w:val="0"/>
          <w:marTop w:val="0"/>
          <w:marBottom w:val="0"/>
          <w:divBdr>
            <w:top w:val="none" w:sz="0" w:space="0" w:color="auto"/>
            <w:left w:val="none" w:sz="0" w:space="0" w:color="auto"/>
            <w:bottom w:val="none" w:sz="0" w:space="0" w:color="auto"/>
            <w:right w:val="none" w:sz="0" w:space="0" w:color="auto"/>
          </w:divBdr>
        </w:div>
      </w:divsChild>
    </w:div>
    <w:div w:id="779179017">
      <w:bodyDiv w:val="1"/>
      <w:marLeft w:val="0"/>
      <w:marRight w:val="0"/>
      <w:marTop w:val="0"/>
      <w:marBottom w:val="0"/>
      <w:divBdr>
        <w:top w:val="none" w:sz="0" w:space="0" w:color="auto"/>
        <w:left w:val="none" w:sz="0" w:space="0" w:color="auto"/>
        <w:bottom w:val="none" w:sz="0" w:space="0" w:color="auto"/>
        <w:right w:val="none" w:sz="0" w:space="0" w:color="auto"/>
      </w:divBdr>
      <w:divsChild>
        <w:div w:id="1510563733">
          <w:marLeft w:val="640"/>
          <w:marRight w:val="0"/>
          <w:marTop w:val="0"/>
          <w:marBottom w:val="0"/>
          <w:divBdr>
            <w:top w:val="none" w:sz="0" w:space="0" w:color="auto"/>
            <w:left w:val="none" w:sz="0" w:space="0" w:color="auto"/>
            <w:bottom w:val="none" w:sz="0" w:space="0" w:color="auto"/>
            <w:right w:val="none" w:sz="0" w:space="0" w:color="auto"/>
          </w:divBdr>
        </w:div>
        <w:div w:id="1250652221">
          <w:marLeft w:val="640"/>
          <w:marRight w:val="0"/>
          <w:marTop w:val="0"/>
          <w:marBottom w:val="0"/>
          <w:divBdr>
            <w:top w:val="none" w:sz="0" w:space="0" w:color="auto"/>
            <w:left w:val="none" w:sz="0" w:space="0" w:color="auto"/>
            <w:bottom w:val="none" w:sz="0" w:space="0" w:color="auto"/>
            <w:right w:val="none" w:sz="0" w:space="0" w:color="auto"/>
          </w:divBdr>
        </w:div>
        <w:div w:id="1478644947">
          <w:marLeft w:val="640"/>
          <w:marRight w:val="0"/>
          <w:marTop w:val="0"/>
          <w:marBottom w:val="0"/>
          <w:divBdr>
            <w:top w:val="none" w:sz="0" w:space="0" w:color="auto"/>
            <w:left w:val="none" w:sz="0" w:space="0" w:color="auto"/>
            <w:bottom w:val="none" w:sz="0" w:space="0" w:color="auto"/>
            <w:right w:val="none" w:sz="0" w:space="0" w:color="auto"/>
          </w:divBdr>
        </w:div>
        <w:div w:id="2046564467">
          <w:marLeft w:val="640"/>
          <w:marRight w:val="0"/>
          <w:marTop w:val="0"/>
          <w:marBottom w:val="0"/>
          <w:divBdr>
            <w:top w:val="none" w:sz="0" w:space="0" w:color="auto"/>
            <w:left w:val="none" w:sz="0" w:space="0" w:color="auto"/>
            <w:bottom w:val="none" w:sz="0" w:space="0" w:color="auto"/>
            <w:right w:val="none" w:sz="0" w:space="0" w:color="auto"/>
          </w:divBdr>
        </w:div>
        <w:div w:id="46077422">
          <w:marLeft w:val="640"/>
          <w:marRight w:val="0"/>
          <w:marTop w:val="0"/>
          <w:marBottom w:val="0"/>
          <w:divBdr>
            <w:top w:val="none" w:sz="0" w:space="0" w:color="auto"/>
            <w:left w:val="none" w:sz="0" w:space="0" w:color="auto"/>
            <w:bottom w:val="none" w:sz="0" w:space="0" w:color="auto"/>
            <w:right w:val="none" w:sz="0" w:space="0" w:color="auto"/>
          </w:divBdr>
        </w:div>
        <w:div w:id="1298994286">
          <w:marLeft w:val="640"/>
          <w:marRight w:val="0"/>
          <w:marTop w:val="0"/>
          <w:marBottom w:val="0"/>
          <w:divBdr>
            <w:top w:val="none" w:sz="0" w:space="0" w:color="auto"/>
            <w:left w:val="none" w:sz="0" w:space="0" w:color="auto"/>
            <w:bottom w:val="none" w:sz="0" w:space="0" w:color="auto"/>
            <w:right w:val="none" w:sz="0" w:space="0" w:color="auto"/>
          </w:divBdr>
        </w:div>
        <w:div w:id="1963152182">
          <w:marLeft w:val="640"/>
          <w:marRight w:val="0"/>
          <w:marTop w:val="0"/>
          <w:marBottom w:val="0"/>
          <w:divBdr>
            <w:top w:val="none" w:sz="0" w:space="0" w:color="auto"/>
            <w:left w:val="none" w:sz="0" w:space="0" w:color="auto"/>
            <w:bottom w:val="none" w:sz="0" w:space="0" w:color="auto"/>
            <w:right w:val="none" w:sz="0" w:space="0" w:color="auto"/>
          </w:divBdr>
        </w:div>
        <w:div w:id="1018432280">
          <w:marLeft w:val="640"/>
          <w:marRight w:val="0"/>
          <w:marTop w:val="0"/>
          <w:marBottom w:val="0"/>
          <w:divBdr>
            <w:top w:val="none" w:sz="0" w:space="0" w:color="auto"/>
            <w:left w:val="none" w:sz="0" w:space="0" w:color="auto"/>
            <w:bottom w:val="none" w:sz="0" w:space="0" w:color="auto"/>
            <w:right w:val="none" w:sz="0" w:space="0" w:color="auto"/>
          </w:divBdr>
        </w:div>
        <w:div w:id="416945149">
          <w:marLeft w:val="640"/>
          <w:marRight w:val="0"/>
          <w:marTop w:val="0"/>
          <w:marBottom w:val="0"/>
          <w:divBdr>
            <w:top w:val="none" w:sz="0" w:space="0" w:color="auto"/>
            <w:left w:val="none" w:sz="0" w:space="0" w:color="auto"/>
            <w:bottom w:val="none" w:sz="0" w:space="0" w:color="auto"/>
            <w:right w:val="none" w:sz="0" w:space="0" w:color="auto"/>
          </w:divBdr>
        </w:div>
        <w:div w:id="1357149285">
          <w:marLeft w:val="640"/>
          <w:marRight w:val="0"/>
          <w:marTop w:val="0"/>
          <w:marBottom w:val="0"/>
          <w:divBdr>
            <w:top w:val="none" w:sz="0" w:space="0" w:color="auto"/>
            <w:left w:val="none" w:sz="0" w:space="0" w:color="auto"/>
            <w:bottom w:val="none" w:sz="0" w:space="0" w:color="auto"/>
            <w:right w:val="none" w:sz="0" w:space="0" w:color="auto"/>
          </w:divBdr>
        </w:div>
        <w:div w:id="1934240847">
          <w:marLeft w:val="640"/>
          <w:marRight w:val="0"/>
          <w:marTop w:val="0"/>
          <w:marBottom w:val="0"/>
          <w:divBdr>
            <w:top w:val="none" w:sz="0" w:space="0" w:color="auto"/>
            <w:left w:val="none" w:sz="0" w:space="0" w:color="auto"/>
            <w:bottom w:val="none" w:sz="0" w:space="0" w:color="auto"/>
            <w:right w:val="none" w:sz="0" w:space="0" w:color="auto"/>
          </w:divBdr>
        </w:div>
        <w:div w:id="737745663">
          <w:marLeft w:val="640"/>
          <w:marRight w:val="0"/>
          <w:marTop w:val="0"/>
          <w:marBottom w:val="0"/>
          <w:divBdr>
            <w:top w:val="none" w:sz="0" w:space="0" w:color="auto"/>
            <w:left w:val="none" w:sz="0" w:space="0" w:color="auto"/>
            <w:bottom w:val="none" w:sz="0" w:space="0" w:color="auto"/>
            <w:right w:val="none" w:sz="0" w:space="0" w:color="auto"/>
          </w:divBdr>
        </w:div>
        <w:div w:id="58140612">
          <w:marLeft w:val="640"/>
          <w:marRight w:val="0"/>
          <w:marTop w:val="0"/>
          <w:marBottom w:val="0"/>
          <w:divBdr>
            <w:top w:val="none" w:sz="0" w:space="0" w:color="auto"/>
            <w:left w:val="none" w:sz="0" w:space="0" w:color="auto"/>
            <w:bottom w:val="none" w:sz="0" w:space="0" w:color="auto"/>
            <w:right w:val="none" w:sz="0" w:space="0" w:color="auto"/>
          </w:divBdr>
        </w:div>
        <w:div w:id="1293946877">
          <w:marLeft w:val="640"/>
          <w:marRight w:val="0"/>
          <w:marTop w:val="0"/>
          <w:marBottom w:val="0"/>
          <w:divBdr>
            <w:top w:val="none" w:sz="0" w:space="0" w:color="auto"/>
            <w:left w:val="none" w:sz="0" w:space="0" w:color="auto"/>
            <w:bottom w:val="none" w:sz="0" w:space="0" w:color="auto"/>
            <w:right w:val="none" w:sz="0" w:space="0" w:color="auto"/>
          </w:divBdr>
        </w:div>
        <w:div w:id="2065712469">
          <w:marLeft w:val="640"/>
          <w:marRight w:val="0"/>
          <w:marTop w:val="0"/>
          <w:marBottom w:val="0"/>
          <w:divBdr>
            <w:top w:val="none" w:sz="0" w:space="0" w:color="auto"/>
            <w:left w:val="none" w:sz="0" w:space="0" w:color="auto"/>
            <w:bottom w:val="none" w:sz="0" w:space="0" w:color="auto"/>
            <w:right w:val="none" w:sz="0" w:space="0" w:color="auto"/>
          </w:divBdr>
        </w:div>
        <w:div w:id="1542128134">
          <w:marLeft w:val="640"/>
          <w:marRight w:val="0"/>
          <w:marTop w:val="0"/>
          <w:marBottom w:val="0"/>
          <w:divBdr>
            <w:top w:val="none" w:sz="0" w:space="0" w:color="auto"/>
            <w:left w:val="none" w:sz="0" w:space="0" w:color="auto"/>
            <w:bottom w:val="none" w:sz="0" w:space="0" w:color="auto"/>
            <w:right w:val="none" w:sz="0" w:space="0" w:color="auto"/>
          </w:divBdr>
        </w:div>
        <w:div w:id="1034380313">
          <w:marLeft w:val="640"/>
          <w:marRight w:val="0"/>
          <w:marTop w:val="0"/>
          <w:marBottom w:val="0"/>
          <w:divBdr>
            <w:top w:val="none" w:sz="0" w:space="0" w:color="auto"/>
            <w:left w:val="none" w:sz="0" w:space="0" w:color="auto"/>
            <w:bottom w:val="none" w:sz="0" w:space="0" w:color="auto"/>
            <w:right w:val="none" w:sz="0" w:space="0" w:color="auto"/>
          </w:divBdr>
        </w:div>
        <w:div w:id="693043338">
          <w:marLeft w:val="640"/>
          <w:marRight w:val="0"/>
          <w:marTop w:val="0"/>
          <w:marBottom w:val="0"/>
          <w:divBdr>
            <w:top w:val="none" w:sz="0" w:space="0" w:color="auto"/>
            <w:left w:val="none" w:sz="0" w:space="0" w:color="auto"/>
            <w:bottom w:val="none" w:sz="0" w:space="0" w:color="auto"/>
            <w:right w:val="none" w:sz="0" w:space="0" w:color="auto"/>
          </w:divBdr>
        </w:div>
        <w:div w:id="1406800725">
          <w:marLeft w:val="640"/>
          <w:marRight w:val="0"/>
          <w:marTop w:val="0"/>
          <w:marBottom w:val="0"/>
          <w:divBdr>
            <w:top w:val="none" w:sz="0" w:space="0" w:color="auto"/>
            <w:left w:val="none" w:sz="0" w:space="0" w:color="auto"/>
            <w:bottom w:val="none" w:sz="0" w:space="0" w:color="auto"/>
            <w:right w:val="none" w:sz="0" w:space="0" w:color="auto"/>
          </w:divBdr>
        </w:div>
        <w:div w:id="984049821">
          <w:marLeft w:val="640"/>
          <w:marRight w:val="0"/>
          <w:marTop w:val="0"/>
          <w:marBottom w:val="0"/>
          <w:divBdr>
            <w:top w:val="none" w:sz="0" w:space="0" w:color="auto"/>
            <w:left w:val="none" w:sz="0" w:space="0" w:color="auto"/>
            <w:bottom w:val="none" w:sz="0" w:space="0" w:color="auto"/>
            <w:right w:val="none" w:sz="0" w:space="0" w:color="auto"/>
          </w:divBdr>
        </w:div>
        <w:div w:id="1086419246">
          <w:marLeft w:val="640"/>
          <w:marRight w:val="0"/>
          <w:marTop w:val="0"/>
          <w:marBottom w:val="0"/>
          <w:divBdr>
            <w:top w:val="none" w:sz="0" w:space="0" w:color="auto"/>
            <w:left w:val="none" w:sz="0" w:space="0" w:color="auto"/>
            <w:bottom w:val="none" w:sz="0" w:space="0" w:color="auto"/>
            <w:right w:val="none" w:sz="0" w:space="0" w:color="auto"/>
          </w:divBdr>
        </w:div>
        <w:div w:id="1471630250">
          <w:marLeft w:val="640"/>
          <w:marRight w:val="0"/>
          <w:marTop w:val="0"/>
          <w:marBottom w:val="0"/>
          <w:divBdr>
            <w:top w:val="none" w:sz="0" w:space="0" w:color="auto"/>
            <w:left w:val="none" w:sz="0" w:space="0" w:color="auto"/>
            <w:bottom w:val="none" w:sz="0" w:space="0" w:color="auto"/>
            <w:right w:val="none" w:sz="0" w:space="0" w:color="auto"/>
          </w:divBdr>
        </w:div>
        <w:div w:id="1688168162">
          <w:marLeft w:val="640"/>
          <w:marRight w:val="0"/>
          <w:marTop w:val="0"/>
          <w:marBottom w:val="0"/>
          <w:divBdr>
            <w:top w:val="none" w:sz="0" w:space="0" w:color="auto"/>
            <w:left w:val="none" w:sz="0" w:space="0" w:color="auto"/>
            <w:bottom w:val="none" w:sz="0" w:space="0" w:color="auto"/>
            <w:right w:val="none" w:sz="0" w:space="0" w:color="auto"/>
          </w:divBdr>
        </w:div>
        <w:div w:id="388193689">
          <w:marLeft w:val="640"/>
          <w:marRight w:val="0"/>
          <w:marTop w:val="0"/>
          <w:marBottom w:val="0"/>
          <w:divBdr>
            <w:top w:val="none" w:sz="0" w:space="0" w:color="auto"/>
            <w:left w:val="none" w:sz="0" w:space="0" w:color="auto"/>
            <w:bottom w:val="none" w:sz="0" w:space="0" w:color="auto"/>
            <w:right w:val="none" w:sz="0" w:space="0" w:color="auto"/>
          </w:divBdr>
        </w:div>
        <w:div w:id="88044304">
          <w:marLeft w:val="640"/>
          <w:marRight w:val="0"/>
          <w:marTop w:val="0"/>
          <w:marBottom w:val="0"/>
          <w:divBdr>
            <w:top w:val="none" w:sz="0" w:space="0" w:color="auto"/>
            <w:left w:val="none" w:sz="0" w:space="0" w:color="auto"/>
            <w:bottom w:val="none" w:sz="0" w:space="0" w:color="auto"/>
            <w:right w:val="none" w:sz="0" w:space="0" w:color="auto"/>
          </w:divBdr>
        </w:div>
        <w:div w:id="2016422027">
          <w:marLeft w:val="640"/>
          <w:marRight w:val="0"/>
          <w:marTop w:val="0"/>
          <w:marBottom w:val="0"/>
          <w:divBdr>
            <w:top w:val="none" w:sz="0" w:space="0" w:color="auto"/>
            <w:left w:val="none" w:sz="0" w:space="0" w:color="auto"/>
            <w:bottom w:val="none" w:sz="0" w:space="0" w:color="auto"/>
            <w:right w:val="none" w:sz="0" w:space="0" w:color="auto"/>
          </w:divBdr>
        </w:div>
        <w:div w:id="2100831120">
          <w:marLeft w:val="640"/>
          <w:marRight w:val="0"/>
          <w:marTop w:val="0"/>
          <w:marBottom w:val="0"/>
          <w:divBdr>
            <w:top w:val="none" w:sz="0" w:space="0" w:color="auto"/>
            <w:left w:val="none" w:sz="0" w:space="0" w:color="auto"/>
            <w:bottom w:val="none" w:sz="0" w:space="0" w:color="auto"/>
            <w:right w:val="none" w:sz="0" w:space="0" w:color="auto"/>
          </w:divBdr>
        </w:div>
        <w:div w:id="1105727648">
          <w:marLeft w:val="640"/>
          <w:marRight w:val="0"/>
          <w:marTop w:val="0"/>
          <w:marBottom w:val="0"/>
          <w:divBdr>
            <w:top w:val="none" w:sz="0" w:space="0" w:color="auto"/>
            <w:left w:val="none" w:sz="0" w:space="0" w:color="auto"/>
            <w:bottom w:val="none" w:sz="0" w:space="0" w:color="auto"/>
            <w:right w:val="none" w:sz="0" w:space="0" w:color="auto"/>
          </w:divBdr>
        </w:div>
        <w:div w:id="1712918754">
          <w:marLeft w:val="640"/>
          <w:marRight w:val="0"/>
          <w:marTop w:val="0"/>
          <w:marBottom w:val="0"/>
          <w:divBdr>
            <w:top w:val="none" w:sz="0" w:space="0" w:color="auto"/>
            <w:left w:val="none" w:sz="0" w:space="0" w:color="auto"/>
            <w:bottom w:val="none" w:sz="0" w:space="0" w:color="auto"/>
            <w:right w:val="none" w:sz="0" w:space="0" w:color="auto"/>
          </w:divBdr>
        </w:div>
        <w:div w:id="184753041">
          <w:marLeft w:val="640"/>
          <w:marRight w:val="0"/>
          <w:marTop w:val="0"/>
          <w:marBottom w:val="0"/>
          <w:divBdr>
            <w:top w:val="none" w:sz="0" w:space="0" w:color="auto"/>
            <w:left w:val="none" w:sz="0" w:space="0" w:color="auto"/>
            <w:bottom w:val="none" w:sz="0" w:space="0" w:color="auto"/>
            <w:right w:val="none" w:sz="0" w:space="0" w:color="auto"/>
          </w:divBdr>
        </w:div>
        <w:div w:id="556362349">
          <w:marLeft w:val="640"/>
          <w:marRight w:val="0"/>
          <w:marTop w:val="0"/>
          <w:marBottom w:val="0"/>
          <w:divBdr>
            <w:top w:val="none" w:sz="0" w:space="0" w:color="auto"/>
            <w:left w:val="none" w:sz="0" w:space="0" w:color="auto"/>
            <w:bottom w:val="none" w:sz="0" w:space="0" w:color="auto"/>
            <w:right w:val="none" w:sz="0" w:space="0" w:color="auto"/>
          </w:divBdr>
        </w:div>
        <w:div w:id="1442459993">
          <w:marLeft w:val="640"/>
          <w:marRight w:val="0"/>
          <w:marTop w:val="0"/>
          <w:marBottom w:val="0"/>
          <w:divBdr>
            <w:top w:val="none" w:sz="0" w:space="0" w:color="auto"/>
            <w:left w:val="none" w:sz="0" w:space="0" w:color="auto"/>
            <w:bottom w:val="none" w:sz="0" w:space="0" w:color="auto"/>
            <w:right w:val="none" w:sz="0" w:space="0" w:color="auto"/>
          </w:divBdr>
        </w:div>
        <w:div w:id="720248066">
          <w:marLeft w:val="640"/>
          <w:marRight w:val="0"/>
          <w:marTop w:val="0"/>
          <w:marBottom w:val="0"/>
          <w:divBdr>
            <w:top w:val="none" w:sz="0" w:space="0" w:color="auto"/>
            <w:left w:val="none" w:sz="0" w:space="0" w:color="auto"/>
            <w:bottom w:val="none" w:sz="0" w:space="0" w:color="auto"/>
            <w:right w:val="none" w:sz="0" w:space="0" w:color="auto"/>
          </w:divBdr>
        </w:div>
        <w:div w:id="2047950262">
          <w:marLeft w:val="640"/>
          <w:marRight w:val="0"/>
          <w:marTop w:val="0"/>
          <w:marBottom w:val="0"/>
          <w:divBdr>
            <w:top w:val="none" w:sz="0" w:space="0" w:color="auto"/>
            <w:left w:val="none" w:sz="0" w:space="0" w:color="auto"/>
            <w:bottom w:val="none" w:sz="0" w:space="0" w:color="auto"/>
            <w:right w:val="none" w:sz="0" w:space="0" w:color="auto"/>
          </w:divBdr>
        </w:div>
        <w:div w:id="2125340068">
          <w:marLeft w:val="640"/>
          <w:marRight w:val="0"/>
          <w:marTop w:val="0"/>
          <w:marBottom w:val="0"/>
          <w:divBdr>
            <w:top w:val="none" w:sz="0" w:space="0" w:color="auto"/>
            <w:left w:val="none" w:sz="0" w:space="0" w:color="auto"/>
            <w:bottom w:val="none" w:sz="0" w:space="0" w:color="auto"/>
            <w:right w:val="none" w:sz="0" w:space="0" w:color="auto"/>
          </w:divBdr>
        </w:div>
        <w:div w:id="47655783">
          <w:marLeft w:val="640"/>
          <w:marRight w:val="0"/>
          <w:marTop w:val="0"/>
          <w:marBottom w:val="0"/>
          <w:divBdr>
            <w:top w:val="none" w:sz="0" w:space="0" w:color="auto"/>
            <w:left w:val="none" w:sz="0" w:space="0" w:color="auto"/>
            <w:bottom w:val="none" w:sz="0" w:space="0" w:color="auto"/>
            <w:right w:val="none" w:sz="0" w:space="0" w:color="auto"/>
          </w:divBdr>
        </w:div>
        <w:div w:id="1729642505">
          <w:marLeft w:val="640"/>
          <w:marRight w:val="0"/>
          <w:marTop w:val="0"/>
          <w:marBottom w:val="0"/>
          <w:divBdr>
            <w:top w:val="none" w:sz="0" w:space="0" w:color="auto"/>
            <w:left w:val="none" w:sz="0" w:space="0" w:color="auto"/>
            <w:bottom w:val="none" w:sz="0" w:space="0" w:color="auto"/>
            <w:right w:val="none" w:sz="0" w:space="0" w:color="auto"/>
          </w:divBdr>
        </w:div>
        <w:div w:id="1352950514">
          <w:marLeft w:val="640"/>
          <w:marRight w:val="0"/>
          <w:marTop w:val="0"/>
          <w:marBottom w:val="0"/>
          <w:divBdr>
            <w:top w:val="none" w:sz="0" w:space="0" w:color="auto"/>
            <w:left w:val="none" w:sz="0" w:space="0" w:color="auto"/>
            <w:bottom w:val="none" w:sz="0" w:space="0" w:color="auto"/>
            <w:right w:val="none" w:sz="0" w:space="0" w:color="auto"/>
          </w:divBdr>
        </w:div>
        <w:div w:id="2132311693">
          <w:marLeft w:val="640"/>
          <w:marRight w:val="0"/>
          <w:marTop w:val="0"/>
          <w:marBottom w:val="0"/>
          <w:divBdr>
            <w:top w:val="none" w:sz="0" w:space="0" w:color="auto"/>
            <w:left w:val="none" w:sz="0" w:space="0" w:color="auto"/>
            <w:bottom w:val="none" w:sz="0" w:space="0" w:color="auto"/>
            <w:right w:val="none" w:sz="0" w:space="0" w:color="auto"/>
          </w:divBdr>
        </w:div>
        <w:div w:id="713387285">
          <w:marLeft w:val="640"/>
          <w:marRight w:val="0"/>
          <w:marTop w:val="0"/>
          <w:marBottom w:val="0"/>
          <w:divBdr>
            <w:top w:val="none" w:sz="0" w:space="0" w:color="auto"/>
            <w:left w:val="none" w:sz="0" w:space="0" w:color="auto"/>
            <w:bottom w:val="none" w:sz="0" w:space="0" w:color="auto"/>
            <w:right w:val="none" w:sz="0" w:space="0" w:color="auto"/>
          </w:divBdr>
        </w:div>
        <w:div w:id="231280103">
          <w:marLeft w:val="640"/>
          <w:marRight w:val="0"/>
          <w:marTop w:val="0"/>
          <w:marBottom w:val="0"/>
          <w:divBdr>
            <w:top w:val="none" w:sz="0" w:space="0" w:color="auto"/>
            <w:left w:val="none" w:sz="0" w:space="0" w:color="auto"/>
            <w:bottom w:val="none" w:sz="0" w:space="0" w:color="auto"/>
            <w:right w:val="none" w:sz="0" w:space="0" w:color="auto"/>
          </w:divBdr>
        </w:div>
        <w:div w:id="1668090264">
          <w:marLeft w:val="640"/>
          <w:marRight w:val="0"/>
          <w:marTop w:val="0"/>
          <w:marBottom w:val="0"/>
          <w:divBdr>
            <w:top w:val="none" w:sz="0" w:space="0" w:color="auto"/>
            <w:left w:val="none" w:sz="0" w:space="0" w:color="auto"/>
            <w:bottom w:val="none" w:sz="0" w:space="0" w:color="auto"/>
            <w:right w:val="none" w:sz="0" w:space="0" w:color="auto"/>
          </w:divBdr>
        </w:div>
        <w:div w:id="309867563">
          <w:marLeft w:val="640"/>
          <w:marRight w:val="0"/>
          <w:marTop w:val="0"/>
          <w:marBottom w:val="0"/>
          <w:divBdr>
            <w:top w:val="none" w:sz="0" w:space="0" w:color="auto"/>
            <w:left w:val="none" w:sz="0" w:space="0" w:color="auto"/>
            <w:bottom w:val="none" w:sz="0" w:space="0" w:color="auto"/>
            <w:right w:val="none" w:sz="0" w:space="0" w:color="auto"/>
          </w:divBdr>
        </w:div>
        <w:div w:id="911042144">
          <w:marLeft w:val="640"/>
          <w:marRight w:val="0"/>
          <w:marTop w:val="0"/>
          <w:marBottom w:val="0"/>
          <w:divBdr>
            <w:top w:val="none" w:sz="0" w:space="0" w:color="auto"/>
            <w:left w:val="none" w:sz="0" w:space="0" w:color="auto"/>
            <w:bottom w:val="none" w:sz="0" w:space="0" w:color="auto"/>
            <w:right w:val="none" w:sz="0" w:space="0" w:color="auto"/>
          </w:divBdr>
        </w:div>
        <w:div w:id="170874718">
          <w:marLeft w:val="640"/>
          <w:marRight w:val="0"/>
          <w:marTop w:val="0"/>
          <w:marBottom w:val="0"/>
          <w:divBdr>
            <w:top w:val="none" w:sz="0" w:space="0" w:color="auto"/>
            <w:left w:val="none" w:sz="0" w:space="0" w:color="auto"/>
            <w:bottom w:val="none" w:sz="0" w:space="0" w:color="auto"/>
            <w:right w:val="none" w:sz="0" w:space="0" w:color="auto"/>
          </w:divBdr>
        </w:div>
        <w:div w:id="1656488531">
          <w:marLeft w:val="640"/>
          <w:marRight w:val="0"/>
          <w:marTop w:val="0"/>
          <w:marBottom w:val="0"/>
          <w:divBdr>
            <w:top w:val="none" w:sz="0" w:space="0" w:color="auto"/>
            <w:left w:val="none" w:sz="0" w:space="0" w:color="auto"/>
            <w:bottom w:val="none" w:sz="0" w:space="0" w:color="auto"/>
            <w:right w:val="none" w:sz="0" w:space="0" w:color="auto"/>
          </w:divBdr>
        </w:div>
        <w:div w:id="1169099322">
          <w:marLeft w:val="640"/>
          <w:marRight w:val="0"/>
          <w:marTop w:val="0"/>
          <w:marBottom w:val="0"/>
          <w:divBdr>
            <w:top w:val="none" w:sz="0" w:space="0" w:color="auto"/>
            <w:left w:val="none" w:sz="0" w:space="0" w:color="auto"/>
            <w:bottom w:val="none" w:sz="0" w:space="0" w:color="auto"/>
            <w:right w:val="none" w:sz="0" w:space="0" w:color="auto"/>
          </w:divBdr>
        </w:div>
        <w:div w:id="408693220">
          <w:marLeft w:val="640"/>
          <w:marRight w:val="0"/>
          <w:marTop w:val="0"/>
          <w:marBottom w:val="0"/>
          <w:divBdr>
            <w:top w:val="none" w:sz="0" w:space="0" w:color="auto"/>
            <w:left w:val="none" w:sz="0" w:space="0" w:color="auto"/>
            <w:bottom w:val="none" w:sz="0" w:space="0" w:color="auto"/>
            <w:right w:val="none" w:sz="0" w:space="0" w:color="auto"/>
          </w:divBdr>
        </w:div>
        <w:div w:id="2096824720">
          <w:marLeft w:val="640"/>
          <w:marRight w:val="0"/>
          <w:marTop w:val="0"/>
          <w:marBottom w:val="0"/>
          <w:divBdr>
            <w:top w:val="none" w:sz="0" w:space="0" w:color="auto"/>
            <w:left w:val="none" w:sz="0" w:space="0" w:color="auto"/>
            <w:bottom w:val="none" w:sz="0" w:space="0" w:color="auto"/>
            <w:right w:val="none" w:sz="0" w:space="0" w:color="auto"/>
          </w:divBdr>
        </w:div>
        <w:div w:id="2003123967">
          <w:marLeft w:val="640"/>
          <w:marRight w:val="0"/>
          <w:marTop w:val="0"/>
          <w:marBottom w:val="0"/>
          <w:divBdr>
            <w:top w:val="none" w:sz="0" w:space="0" w:color="auto"/>
            <w:left w:val="none" w:sz="0" w:space="0" w:color="auto"/>
            <w:bottom w:val="none" w:sz="0" w:space="0" w:color="auto"/>
            <w:right w:val="none" w:sz="0" w:space="0" w:color="auto"/>
          </w:divBdr>
        </w:div>
      </w:divsChild>
    </w:div>
    <w:div w:id="782456178">
      <w:bodyDiv w:val="1"/>
      <w:marLeft w:val="0"/>
      <w:marRight w:val="0"/>
      <w:marTop w:val="0"/>
      <w:marBottom w:val="0"/>
      <w:divBdr>
        <w:top w:val="none" w:sz="0" w:space="0" w:color="auto"/>
        <w:left w:val="none" w:sz="0" w:space="0" w:color="auto"/>
        <w:bottom w:val="none" w:sz="0" w:space="0" w:color="auto"/>
        <w:right w:val="none" w:sz="0" w:space="0" w:color="auto"/>
      </w:divBdr>
    </w:div>
    <w:div w:id="808135775">
      <w:bodyDiv w:val="1"/>
      <w:marLeft w:val="0"/>
      <w:marRight w:val="0"/>
      <w:marTop w:val="0"/>
      <w:marBottom w:val="0"/>
      <w:divBdr>
        <w:top w:val="none" w:sz="0" w:space="0" w:color="auto"/>
        <w:left w:val="none" w:sz="0" w:space="0" w:color="auto"/>
        <w:bottom w:val="none" w:sz="0" w:space="0" w:color="auto"/>
        <w:right w:val="none" w:sz="0" w:space="0" w:color="auto"/>
      </w:divBdr>
    </w:div>
    <w:div w:id="850603168">
      <w:bodyDiv w:val="1"/>
      <w:marLeft w:val="0"/>
      <w:marRight w:val="0"/>
      <w:marTop w:val="0"/>
      <w:marBottom w:val="0"/>
      <w:divBdr>
        <w:top w:val="none" w:sz="0" w:space="0" w:color="auto"/>
        <w:left w:val="none" w:sz="0" w:space="0" w:color="auto"/>
        <w:bottom w:val="none" w:sz="0" w:space="0" w:color="auto"/>
        <w:right w:val="none" w:sz="0" w:space="0" w:color="auto"/>
      </w:divBdr>
    </w:div>
    <w:div w:id="881403349">
      <w:bodyDiv w:val="1"/>
      <w:marLeft w:val="0"/>
      <w:marRight w:val="0"/>
      <w:marTop w:val="0"/>
      <w:marBottom w:val="0"/>
      <w:divBdr>
        <w:top w:val="none" w:sz="0" w:space="0" w:color="auto"/>
        <w:left w:val="none" w:sz="0" w:space="0" w:color="auto"/>
        <w:bottom w:val="none" w:sz="0" w:space="0" w:color="auto"/>
        <w:right w:val="none" w:sz="0" w:space="0" w:color="auto"/>
      </w:divBdr>
      <w:divsChild>
        <w:div w:id="1719206628">
          <w:marLeft w:val="640"/>
          <w:marRight w:val="0"/>
          <w:marTop w:val="0"/>
          <w:marBottom w:val="0"/>
          <w:divBdr>
            <w:top w:val="none" w:sz="0" w:space="0" w:color="auto"/>
            <w:left w:val="none" w:sz="0" w:space="0" w:color="auto"/>
            <w:bottom w:val="none" w:sz="0" w:space="0" w:color="auto"/>
            <w:right w:val="none" w:sz="0" w:space="0" w:color="auto"/>
          </w:divBdr>
        </w:div>
        <w:div w:id="1055472459">
          <w:marLeft w:val="640"/>
          <w:marRight w:val="0"/>
          <w:marTop w:val="0"/>
          <w:marBottom w:val="0"/>
          <w:divBdr>
            <w:top w:val="none" w:sz="0" w:space="0" w:color="auto"/>
            <w:left w:val="none" w:sz="0" w:space="0" w:color="auto"/>
            <w:bottom w:val="none" w:sz="0" w:space="0" w:color="auto"/>
            <w:right w:val="none" w:sz="0" w:space="0" w:color="auto"/>
          </w:divBdr>
        </w:div>
        <w:div w:id="170605365">
          <w:marLeft w:val="640"/>
          <w:marRight w:val="0"/>
          <w:marTop w:val="0"/>
          <w:marBottom w:val="0"/>
          <w:divBdr>
            <w:top w:val="none" w:sz="0" w:space="0" w:color="auto"/>
            <w:left w:val="none" w:sz="0" w:space="0" w:color="auto"/>
            <w:bottom w:val="none" w:sz="0" w:space="0" w:color="auto"/>
            <w:right w:val="none" w:sz="0" w:space="0" w:color="auto"/>
          </w:divBdr>
        </w:div>
        <w:div w:id="1605070919">
          <w:marLeft w:val="640"/>
          <w:marRight w:val="0"/>
          <w:marTop w:val="0"/>
          <w:marBottom w:val="0"/>
          <w:divBdr>
            <w:top w:val="none" w:sz="0" w:space="0" w:color="auto"/>
            <w:left w:val="none" w:sz="0" w:space="0" w:color="auto"/>
            <w:bottom w:val="none" w:sz="0" w:space="0" w:color="auto"/>
            <w:right w:val="none" w:sz="0" w:space="0" w:color="auto"/>
          </w:divBdr>
        </w:div>
        <w:div w:id="1549610638">
          <w:marLeft w:val="640"/>
          <w:marRight w:val="0"/>
          <w:marTop w:val="0"/>
          <w:marBottom w:val="0"/>
          <w:divBdr>
            <w:top w:val="none" w:sz="0" w:space="0" w:color="auto"/>
            <w:left w:val="none" w:sz="0" w:space="0" w:color="auto"/>
            <w:bottom w:val="none" w:sz="0" w:space="0" w:color="auto"/>
            <w:right w:val="none" w:sz="0" w:space="0" w:color="auto"/>
          </w:divBdr>
        </w:div>
        <w:div w:id="1078483250">
          <w:marLeft w:val="640"/>
          <w:marRight w:val="0"/>
          <w:marTop w:val="0"/>
          <w:marBottom w:val="0"/>
          <w:divBdr>
            <w:top w:val="none" w:sz="0" w:space="0" w:color="auto"/>
            <w:left w:val="none" w:sz="0" w:space="0" w:color="auto"/>
            <w:bottom w:val="none" w:sz="0" w:space="0" w:color="auto"/>
            <w:right w:val="none" w:sz="0" w:space="0" w:color="auto"/>
          </w:divBdr>
        </w:div>
        <w:div w:id="1272206223">
          <w:marLeft w:val="640"/>
          <w:marRight w:val="0"/>
          <w:marTop w:val="0"/>
          <w:marBottom w:val="0"/>
          <w:divBdr>
            <w:top w:val="none" w:sz="0" w:space="0" w:color="auto"/>
            <w:left w:val="none" w:sz="0" w:space="0" w:color="auto"/>
            <w:bottom w:val="none" w:sz="0" w:space="0" w:color="auto"/>
            <w:right w:val="none" w:sz="0" w:space="0" w:color="auto"/>
          </w:divBdr>
        </w:div>
        <w:div w:id="1736002532">
          <w:marLeft w:val="640"/>
          <w:marRight w:val="0"/>
          <w:marTop w:val="0"/>
          <w:marBottom w:val="0"/>
          <w:divBdr>
            <w:top w:val="none" w:sz="0" w:space="0" w:color="auto"/>
            <w:left w:val="none" w:sz="0" w:space="0" w:color="auto"/>
            <w:bottom w:val="none" w:sz="0" w:space="0" w:color="auto"/>
            <w:right w:val="none" w:sz="0" w:space="0" w:color="auto"/>
          </w:divBdr>
        </w:div>
        <w:div w:id="1271550778">
          <w:marLeft w:val="640"/>
          <w:marRight w:val="0"/>
          <w:marTop w:val="0"/>
          <w:marBottom w:val="0"/>
          <w:divBdr>
            <w:top w:val="none" w:sz="0" w:space="0" w:color="auto"/>
            <w:left w:val="none" w:sz="0" w:space="0" w:color="auto"/>
            <w:bottom w:val="none" w:sz="0" w:space="0" w:color="auto"/>
            <w:right w:val="none" w:sz="0" w:space="0" w:color="auto"/>
          </w:divBdr>
        </w:div>
        <w:div w:id="698240772">
          <w:marLeft w:val="640"/>
          <w:marRight w:val="0"/>
          <w:marTop w:val="0"/>
          <w:marBottom w:val="0"/>
          <w:divBdr>
            <w:top w:val="none" w:sz="0" w:space="0" w:color="auto"/>
            <w:left w:val="none" w:sz="0" w:space="0" w:color="auto"/>
            <w:bottom w:val="none" w:sz="0" w:space="0" w:color="auto"/>
            <w:right w:val="none" w:sz="0" w:space="0" w:color="auto"/>
          </w:divBdr>
        </w:div>
        <w:div w:id="683745706">
          <w:marLeft w:val="640"/>
          <w:marRight w:val="0"/>
          <w:marTop w:val="0"/>
          <w:marBottom w:val="0"/>
          <w:divBdr>
            <w:top w:val="none" w:sz="0" w:space="0" w:color="auto"/>
            <w:left w:val="none" w:sz="0" w:space="0" w:color="auto"/>
            <w:bottom w:val="none" w:sz="0" w:space="0" w:color="auto"/>
            <w:right w:val="none" w:sz="0" w:space="0" w:color="auto"/>
          </w:divBdr>
        </w:div>
        <w:div w:id="133840769">
          <w:marLeft w:val="640"/>
          <w:marRight w:val="0"/>
          <w:marTop w:val="0"/>
          <w:marBottom w:val="0"/>
          <w:divBdr>
            <w:top w:val="none" w:sz="0" w:space="0" w:color="auto"/>
            <w:left w:val="none" w:sz="0" w:space="0" w:color="auto"/>
            <w:bottom w:val="none" w:sz="0" w:space="0" w:color="auto"/>
            <w:right w:val="none" w:sz="0" w:space="0" w:color="auto"/>
          </w:divBdr>
        </w:div>
        <w:div w:id="1236281710">
          <w:marLeft w:val="640"/>
          <w:marRight w:val="0"/>
          <w:marTop w:val="0"/>
          <w:marBottom w:val="0"/>
          <w:divBdr>
            <w:top w:val="none" w:sz="0" w:space="0" w:color="auto"/>
            <w:left w:val="none" w:sz="0" w:space="0" w:color="auto"/>
            <w:bottom w:val="none" w:sz="0" w:space="0" w:color="auto"/>
            <w:right w:val="none" w:sz="0" w:space="0" w:color="auto"/>
          </w:divBdr>
        </w:div>
        <w:div w:id="1425496261">
          <w:marLeft w:val="640"/>
          <w:marRight w:val="0"/>
          <w:marTop w:val="0"/>
          <w:marBottom w:val="0"/>
          <w:divBdr>
            <w:top w:val="none" w:sz="0" w:space="0" w:color="auto"/>
            <w:left w:val="none" w:sz="0" w:space="0" w:color="auto"/>
            <w:bottom w:val="none" w:sz="0" w:space="0" w:color="auto"/>
            <w:right w:val="none" w:sz="0" w:space="0" w:color="auto"/>
          </w:divBdr>
        </w:div>
        <w:div w:id="448401264">
          <w:marLeft w:val="640"/>
          <w:marRight w:val="0"/>
          <w:marTop w:val="0"/>
          <w:marBottom w:val="0"/>
          <w:divBdr>
            <w:top w:val="none" w:sz="0" w:space="0" w:color="auto"/>
            <w:left w:val="none" w:sz="0" w:space="0" w:color="auto"/>
            <w:bottom w:val="none" w:sz="0" w:space="0" w:color="auto"/>
            <w:right w:val="none" w:sz="0" w:space="0" w:color="auto"/>
          </w:divBdr>
        </w:div>
        <w:div w:id="435171121">
          <w:marLeft w:val="640"/>
          <w:marRight w:val="0"/>
          <w:marTop w:val="0"/>
          <w:marBottom w:val="0"/>
          <w:divBdr>
            <w:top w:val="none" w:sz="0" w:space="0" w:color="auto"/>
            <w:left w:val="none" w:sz="0" w:space="0" w:color="auto"/>
            <w:bottom w:val="none" w:sz="0" w:space="0" w:color="auto"/>
            <w:right w:val="none" w:sz="0" w:space="0" w:color="auto"/>
          </w:divBdr>
        </w:div>
        <w:div w:id="1298150018">
          <w:marLeft w:val="640"/>
          <w:marRight w:val="0"/>
          <w:marTop w:val="0"/>
          <w:marBottom w:val="0"/>
          <w:divBdr>
            <w:top w:val="none" w:sz="0" w:space="0" w:color="auto"/>
            <w:left w:val="none" w:sz="0" w:space="0" w:color="auto"/>
            <w:bottom w:val="none" w:sz="0" w:space="0" w:color="auto"/>
            <w:right w:val="none" w:sz="0" w:space="0" w:color="auto"/>
          </w:divBdr>
        </w:div>
        <w:div w:id="878057010">
          <w:marLeft w:val="640"/>
          <w:marRight w:val="0"/>
          <w:marTop w:val="0"/>
          <w:marBottom w:val="0"/>
          <w:divBdr>
            <w:top w:val="none" w:sz="0" w:space="0" w:color="auto"/>
            <w:left w:val="none" w:sz="0" w:space="0" w:color="auto"/>
            <w:bottom w:val="none" w:sz="0" w:space="0" w:color="auto"/>
            <w:right w:val="none" w:sz="0" w:space="0" w:color="auto"/>
          </w:divBdr>
        </w:div>
        <w:div w:id="1154495535">
          <w:marLeft w:val="640"/>
          <w:marRight w:val="0"/>
          <w:marTop w:val="0"/>
          <w:marBottom w:val="0"/>
          <w:divBdr>
            <w:top w:val="none" w:sz="0" w:space="0" w:color="auto"/>
            <w:left w:val="none" w:sz="0" w:space="0" w:color="auto"/>
            <w:bottom w:val="none" w:sz="0" w:space="0" w:color="auto"/>
            <w:right w:val="none" w:sz="0" w:space="0" w:color="auto"/>
          </w:divBdr>
        </w:div>
        <w:div w:id="1218278223">
          <w:marLeft w:val="640"/>
          <w:marRight w:val="0"/>
          <w:marTop w:val="0"/>
          <w:marBottom w:val="0"/>
          <w:divBdr>
            <w:top w:val="none" w:sz="0" w:space="0" w:color="auto"/>
            <w:left w:val="none" w:sz="0" w:space="0" w:color="auto"/>
            <w:bottom w:val="none" w:sz="0" w:space="0" w:color="auto"/>
            <w:right w:val="none" w:sz="0" w:space="0" w:color="auto"/>
          </w:divBdr>
        </w:div>
        <w:div w:id="850994992">
          <w:marLeft w:val="640"/>
          <w:marRight w:val="0"/>
          <w:marTop w:val="0"/>
          <w:marBottom w:val="0"/>
          <w:divBdr>
            <w:top w:val="none" w:sz="0" w:space="0" w:color="auto"/>
            <w:left w:val="none" w:sz="0" w:space="0" w:color="auto"/>
            <w:bottom w:val="none" w:sz="0" w:space="0" w:color="auto"/>
            <w:right w:val="none" w:sz="0" w:space="0" w:color="auto"/>
          </w:divBdr>
        </w:div>
        <w:div w:id="1929997312">
          <w:marLeft w:val="640"/>
          <w:marRight w:val="0"/>
          <w:marTop w:val="0"/>
          <w:marBottom w:val="0"/>
          <w:divBdr>
            <w:top w:val="none" w:sz="0" w:space="0" w:color="auto"/>
            <w:left w:val="none" w:sz="0" w:space="0" w:color="auto"/>
            <w:bottom w:val="none" w:sz="0" w:space="0" w:color="auto"/>
            <w:right w:val="none" w:sz="0" w:space="0" w:color="auto"/>
          </w:divBdr>
        </w:div>
        <w:div w:id="1045907801">
          <w:marLeft w:val="640"/>
          <w:marRight w:val="0"/>
          <w:marTop w:val="0"/>
          <w:marBottom w:val="0"/>
          <w:divBdr>
            <w:top w:val="none" w:sz="0" w:space="0" w:color="auto"/>
            <w:left w:val="none" w:sz="0" w:space="0" w:color="auto"/>
            <w:bottom w:val="none" w:sz="0" w:space="0" w:color="auto"/>
            <w:right w:val="none" w:sz="0" w:space="0" w:color="auto"/>
          </w:divBdr>
        </w:div>
        <w:div w:id="758868507">
          <w:marLeft w:val="640"/>
          <w:marRight w:val="0"/>
          <w:marTop w:val="0"/>
          <w:marBottom w:val="0"/>
          <w:divBdr>
            <w:top w:val="none" w:sz="0" w:space="0" w:color="auto"/>
            <w:left w:val="none" w:sz="0" w:space="0" w:color="auto"/>
            <w:bottom w:val="none" w:sz="0" w:space="0" w:color="auto"/>
            <w:right w:val="none" w:sz="0" w:space="0" w:color="auto"/>
          </w:divBdr>
        </w:div>
        <w:div w:id="1574896473">
          <w:marLeft w:val="640"/>
          <w:marRight w:val="0"/>
          <w:marTop w:val="0"/>
          <w:marBottom w:val="0"/>
          <w:divBdr>
            <w:top w:val="none" w:sz="0" w:space="0" w:color="auto"/>
            <w:left w:val="none" w:sz="0" w:space="0" w:color="auto"/>
            <w:bottom w:val="none" w:sz="0" w:space="0" w:color="auto"/>
            <w:right w:val="none" w:sz="0" w:space="0" w:color="auto"/>
          </w:divBdr>
        </w:div>
        <w:div w:id="1851142298">
          <w:marLeft w:val="640"/>
          <w:marRight w:val="0"/>
          <w:marTop w:val="0"/>
          <w:marBottom w:val="0"/>
          <w:divBdr>
            <w:top w:val="none" w:sz="0" w:space="0" w:color="auto"/>
            <w:left w:val="none" w:sz="0" w:space="0" w:color="auto"/>
            <w:bottom w:val="none" w:sz="0" w:space="0" w:color="auto"/>
            <w:right w:val="none" w:sz="0" w:space="0" w:color="auto"/>
          </w:divBdr>
        </w:div>
        <w:div w:id="24212562">
          <w:marLeft w:val="640"/>
          <w:marRight w:val="0"/>
          <w:marTop w:val="0"/>
          <w:marBottom w:val="0"/>
          <w:divBdr>
            <w:top w:val="none" w:sz="0" w:space="0" w:color="auto"/>
            <w:left w:val="none" w:sz="0" w:space="0" w:color="auto"/>
            <w:bottom w:val="none" w:sz="0" w:space="0" w:color="auto"/>
            <w:right w:val="none" w:sz="0" w:space="0" w:color="auto"/>
          </w:divBdr>
        </w:div>
        <w:div w:id="1833520284">
          <w:marLeft w:val="640"/>
          <w:marRight w:val="0"/>
          <w:marTop w:val="0"/>
          <w:marBottom w:val="0"/>
          <w:divBdr>
            <w:top w:val="none" w:sz="0" w:space="0" w:color="auto"/>
            <w:left w:val="none" w:sz="0" w:space="0" w:color="auto"/>
            <w:bottom w:val="none" w:sz="0" w:space="0" w:color="auto"/>
            <w:right w:val="none" w:sz="0" w:space="0" w:color="auto"/>
          </w:divBdr>
        </w:div>
        <w:div w:id="23093553">
          <w:marLeft w:val="640"/>
          <w:marRight w:val="0"/>
          <w:marTop w:val="0"/>
          <w:marBottom w:val="0"/>
          <w:divBdr>
            <w:top w:val="none" w:sz="0" w:space="0" w:color="auto"/>
            <w:left w:val="none" w:sz="0" w:space="0" w:color="auto"/>
            <w:bottom w:val="none" w:sz="0" w:space="0" w:color="auto"/>
            <w:right w:val="none" w:sz="0" w:space="0" w:color="auto"/>
          </w:divBdr>
        </w:div>
        <w:div w:id="629165274">
          <w:marLeft w:val="640"/>
          <w:marRight w:val="0"/>
          <w:marTop w:val="0"/>
          <w:marBottom w:val="0"/>
          <w:divBdr>
            <w:top w:val="none" w:sz="0" w:space="0" w:color="auto"/>
            <w:left w:val="none" w:sz="0" w:space="0" w:color="auto"/>
            <w:bottom w:val="none" w:sz="0" w:space="0" w:color="auto"/>
            <w:right w:val="none" w:sz="0" w:space="0" w:color="auto"/>
          </w:divBdr>
        </w:div>
        <w:div w:id="169412275">
          <w:marLeft w:val="640"/>
          <w:marRight w:val="0"/>
          <w:marTop w:val="0"/>
          <w:marBottom w:val="0"/>
          <w:divBdr>
            <w:top w:val="none" w:sz="0" w:space="0" w:color="auto"/>
            <w:left w:val="none" w:sz="0" w:space="0" w:color="auto"/>
            <w:bottom w:val="none" w:sz="0" w:space="0" w:color="auto"/>
            <w:right w:val="none" w:sz="0" w:space="0" w:color="auto"/>
          </w:divBdr>
        </w:div>
        <w:div w:id="479033388">
          <w:marLeft w:val="640"/>
          <w:marRight w:val="0"/>
          <w:marTop w:val="0"/>
          <w:marBottom w:val="0"/>
          <w:divBdr>
            <w:top w:val="none" w:sz="0" w:space="0" w:color="auto"/>
            <w:left w:val="none" w:sz="0" w:space="0" w:color="auto"/>
            <w:bottom w:val="none" w:sz="0" w:space="0" w:color="auto"/>
            <w:right w:val="none" w:sz="0" w:space="0" w:color="auto"/>
          </w:divBdr>
        </w:div>
        <w:div w:id="261306698">
          <w:marLeft w:val="640"/>
          <w:marRight w:val="0"/>
          <w:marTop w:val="0"/>
          <w:marBottom w:val="0"/>
          <w:divBdr>
            <w:top w:val="none" w:sz="0" w:space="0" w:color="auto"/>
            <w:left w:val="none" w:sz="0" w:space="0" w:color="auto"/>
            <w:bottom w:val="none" w:sz="0" w:space="0" w:color="auto"/>
            <w:right w:val="none" w:sz="0" w:space="0" w:color="auto"/>
          </w:divBdr>
        </w:div>
        <w:div w:id="755442841">
          <w:marLeft w:val="640"/>
          <w:marRight w:val="0"/>
          <w:marTop w:val="0"/>
          <w:marBottom w:val="0"/>
          <w:divBdr>
            <w:top w:val="none" w:sz="0" w:space="0" w:color="auto"/>
            <w:left w:val="none" w:sz="0" w:space="0" w:color="auto"/>
            <w:bottom w:val="none" w:sz="0" w:space="0" w:color="auto"/>
            <w:right w:val="none" w:sz="0" w:space="0" w:color="auto"/>
          </w:divBdr>
        </w:div>
        <w:div w:id="2038576555">
          <w:marLeft w:val="640"/>
          <w:marRight w:val="0"/>
          <w:marTop w:val="0"/>
          <w:marBottom w:val="0"/>
          <w:divBdr>
            <w:top w:val="none" w:sz="0" w:space="0" w:color="auto"/>
            <w:left w:val="none" w:sz="0" w:space="0" w:color="auto"/>
            <w:bottom w:val="none" w:sz="0" w:space="0" w:color="auto"/>
            <w:right w:val="none" w:sz="0" w:space="0" w:color="auto"/>
          </w:divBdr>
        </w:div>
        <w:div w:id="1756390546">
          <w:marLeft w:val="640"/>
          <w:marRight w:val="0"/>
          <w:marTop w:val="0"/>
          <w:marBottom w:val="0"/>
          <w:divBdr>
            <w:top w:val="none" w:sz="0" w:space="0" w:color="auto"/>
            <w:left w:val="none" w:sz="0" w:space="0" w:color="auto"/>
            <w:bottom w:val="none" w:sz="0" w:space="0" w:color="auto"/>
            <w:right w:val="none" w:sz="0" w:space="0" w:color="auto"/>
          </w:divBdr>
        </w:div>
        <w:div w:id="1612282109">
          <w:marLeft w:val="640"/>
          <w:marRight w:val="0"/>
          <w:marTop w:val="0"/>
          <w:marBottom w:val="0"/>
          <w:divBdr>
            <w:top w:val="none" w:sz="0" w:space="0" w:color="auto"/>
            <w:left w:val="none" w:sz="0" w:space="0" w:color="auto"/>
            <w:bottom w:val="none" w:sz="0" w:space="0" w:color="auto"/>
            <w:right w:val="none" w:sz="0" w:space="0" w:color="auto"/>
          </w:divBdr>
        </w:div>
        <w:div w:id="639846556">
          <w:marLeft w:val="640"/>
          <w:marRight w:val="0"/>
          <w:marTop w:val="0"/>
          <w:marBottom w:val="0"/>
          <w:divBdr>
            <w:top w:val="none" w:sz="0" w:space="0" w:color="auto"/>
            <w:left w:val="none" w:sz="0" w:space="0" w:color="auto"/>
            <w:bottom w:val="none" w:sz="0" w:space="0" w:color="auto"/>
            <w:right w:val="none" w:sz="0" w:space="0" w:color="auto"/>
          </w:divBdr>
        </w:div>
        <w:div w:id="1095131117">
          <w:marLeft w:val="640"/>
          <w:marRight w:val="0"/>
          <w:marTop w:val="0"/>
          <w:marBottom w:val="0"/>
          <w:divBdr>
            <w:top w:val="none" w:sz="0" w:space="0" w:color="auto"/>
            <w:left w:val="none" w:sz="0" w:space="0" w:color="auto"/>
            <w:bottom w:val="none" w:sz="0" w:space="0" w:color="auto"/>
            <w:right w:val="none" w:sz="0" w:space="0" w:color="auto"/>
          </w:divBdr>
        </w:div>
        <w:div w:id="2101944274">
          <w:marLeft w:val="640"/>
          <w:marRight w:val="0"/>
          <w:marTop w:val="0"/>
          <w:marBottom w:val="0"/>
          <w:divBdr>
            <w:top w:val="none" w:sz="0" w:space="0" w:color="auto"/>
            <w:left w:val="none" w:sz="0" w:space="0" w:color="auto"/>
            <w:bottom w:val="none" w:sz="0" w:space="0" w:color="auto"/>
            <w:right w:val="none" w:sz="0" w:space="0" w:color="auto"/>
          </w:divBdr>
        </w:div>
        <w:div w:id="389771856">
          <w:marLeft w:val="640"/>
          <w:marRight w:val="0"/>
          <w:marTop w:val="0"/>
          <w:marBottom w:val="0"/>
          <w:divBdr>
            <w:top w:val="none" w:sz="0" w:space="0" w:color="auto"/>
            <w:left w:val="none" w:sz="0" w:space="0" w:color="auto"/>
            <w:bottom w:val="none" w:sz="0" w:space="0" w:color="auto"/>
            <w:right w:val="none" w:sz="0" w:space="0" w:color="auto"/>
          </w:divBdr>
        </w:div>
        <w:div w:id="748504983">
          <w:marLeft w:val="640"/>
          <w:marRight w:val="0"/>
          <w:marTop w:val="0"/>
          <w:marBottom w:val="0"/>
          <w:divBdr>
            <w:top w:val="none" w:sz="0" w:space="0" w:color="auto"/>
            <w:left w:val="none" w:sz="0" w:space="0" w:color="auto"/>
            <w:bottom w:val="none" w:sz="0" w:space="0" w:color="auto"/>
            <w:right w:val="none" w:sz="0" w:space="0" w:color="auto"/>
          </w:divBdr>
        </w:div>
        <w:div w:id="1510825303">
          <w:marLeft w:val="640"/>
          <w:marRight w:val="0"/>
          <w:marTop w:val="0"/>
          <w:marBottom w:val="0"/>
          <w:divBdr>
            <w:top w:val="none" w:sz="0" w:space="0" w:color="auto"/>
            <w:left w:val="none" w:sz="0" w:space="0" w:color="auto"/>
            <w:bottom w:val="none" w:sz="0" w:space="0" w:color="auto"/>
            <w:right w:val="none" w:sz="0" w:space="0" w:color="auto"/>
          </w:divBdr>
        </w:div>
        <w:div w:id="1183476167">
          <w:marLeft w:val="640"/>
          <w:marRight w:val="0"/>
          <w:marTop w:val="0"/>
          <w:marBottom w:val="0"/>
          <w:divBdr>
            <w:top w:val="none" w:sz="0" w:space="0" w:color="auto"/>
            <w:left w:val="none" w:sz="0" w:space="0" w:color="auto"/>
            <w:bottom w:val="none" w:sz="0" w:space="0" w:color="auto"/>
            <w:right w:val="none" w:sz="0" w:space="0" w:color="auto"/>
          </w:divBdr>
        </w:div>
        <w:div w:id="1038093298">
          <w:marLeft w:val="640"/>
          <w:marRight w:val="0"/>
          <w:marTop w:val="0"/>
          <w:marBottom w:val="0"/>
          <w:divBdr>
            <w:top w:val="none" w:sz="0" w:space="0" w:color="auto"/>
            <w:left w:val="none" w:sz="0" w:space="0" w:color="auto"/>
            <w:bottom w:val="none" w:sz="0" w:space="0" w:color="auto"/>
            <w:right w:val="none" w:sz="0" w:space="0" w:color="auto"/>
          </w:divBdr>
        </w:div>
        <w:div w:id="1760368064">
          <w:marLeft w:val="640"/>
          <w:marRight w:val="0"/>
          <w:marTop w:val="0"/>
          <w:marBottom w:val="0"/>
          <w:divBdr>
            <w:top w:val="none" w:sz="0" w:space="0" w:color="auto"/>
            <w:left w:val="none" w:sz="0" w:space="0" w:color="auto"/>
            <w:bottom w:val="none" w:sz="0" w:space="0" w:color="auto"/>
            <w:right w:val="none" w:sz="0" w:space="0" w:color="auto"/>
          </w:divBdr>
        </w:div>
        <w:div w:id="1296565654">
          <w:marLeft w:val="640"/>
          <w:marRight w:val="0"/>
          <w:marTop w:val="0"/>
          <w:marBottom w:val="0"/>
          <w:divBdr>
            <w:top w:val="none" w:sz="0" w:space="0" w:color="auto"/>
            <w:left w:val="none" w:sz="0" w:space="0" w:color="auto"/>
            <w:bottom w:val="none" w:sz="0" w:space="0" w:color="auto"/>
            <w:right w:val="none" w:sz="0" w:space="0" w:color="auto"/>
          </w:divBdr>
        </w:div>
        <w:div w:id="1908296174">
          <w:marLeft w:val="640"/>
          <w:marRight w:val="0"/>
          <w:marTop w:val="0"/>
          <w:marBottom w:val="0"/>
          <w:divBdr>
            <w:top w:val="none" w:sz="0" w:space="0" w:color="auto"/>
            <w:left w:val="none" w:sz="0" w:space="0" w:color="auto"/>
            <w:bottom w:val="none" w:sz="0" w:space="0" w:color="auto"/>
            <w:right w:val="none" w:sz="0" w:space="0" w:color="auto"/>
          </w:divBdr>
        </w:div>
        <w:div w:id="2111581471">
          <w:marLeft w:val="640"/>
          <w:marRight w:val="0"/>
          <w:marTop w:val="0"/>
          <w:marBottom w:val="0"/>
          <w:divBdr>
            <w:top w:val="none" w:sz="0" w:space="0" w:color="auto"/>
            <w:left w:val="none" w:sz="0" w:space="0" w:color="auto"/>
            <w:bottom w:val="none" w:sz="0" w:space="0" w:color="auto"/>
            <w:right w:val="none" w:sz="0" w:space="0" w:color="auto"/>
          </w:divBdr>
        </w:div>
        <w:div w:id="1829469473">
          <w:marLeft w:val="640"/>
          <w:marRight w:val="0"/>
          <w:marTop w:val="0"/>
          <w:marBottom w:val="0"/>
          <w:divBdr>
            <w:top w:val="none" w:sz="0" w:space="0" w:color="auto"/>
            <w:left w:val="none" w:sz="0" w:space="0" w:color="auto"/>
            <w:bottom w:val="none" w:sz="0" w:space="0" w:color="auto"/>
            <w:right w:val="none" w:sz="0" w:space="0" w:color="auto"/>
          </w:divBdr>
        </w:div>
      </w:divsChild>
    </w:div>
    <w:div w:id="895556497">
      <w:bodyDiv w:val="1"/>
      <w:marLeft w:val="0"/>
      <w:marRight w:val="0"/>
      <w:marTop w:val="0"/>
      <w:marBottom w:val="0"/>
      <w:divBdr>
        <w:top w:val="none" w:sz="0" w:space="0" w:color="auto"/>
        <w:left w:val="none" w:sz="0" w:space="0" w:color="auto"/>
        <w:bottom w:val="none" w:sz="0" w:space="0" w:color="auto"/>
        <w:right w:val="none" w:sz="0" w:space="0" w:color="auto"/>
      </w:divBdr>
      <w:divsChild>
        <w:div w:id="548538697">
          <w:marLeft w:val="640"/>
          <w:marRight w:val="0"/>
          <w:marTop w:val="0"/>
          <w:marBottom w:val="0"/>
          <w:divBdr>
            <w:top w:val="none" w:sz="0" w:space="0" w:color="auto"/>
            <w:left w:val="none" w:sz="0" w:space="0" w:color="auto"/>
            <w:bottom w:val="none" w:sz="0" w:space="0" w:color="auto"/>
            <w:right w:val="none" w:sz="0" w:space="0" w:color="auto"/>
          </w:divBdr>
        </w:div>
        <w:div w:id="530873959">
          <w:marLeft w:val="640"/>
          <w:marRight w:val="0"/>
          <w:marTop w:val="0"/>
          <w:marBottom w:val="0"/>
          <w:divBdr>
            <w:top w:val="none" w:sz="0" w:space="0" w:color="auto"/>
            <w:left w:val="none" w:sz="0" w:space="0" w:color="auto"/>
            <w:bottom w:val="none" w:sz="0" w:space="0" w:color="auto"/>
            <w:right w:val="none" w:sz="0" w:space="0" w:color="auto"/>
          </w:divBdr>
        </w:div>
        <w:div w:id="234359093">
          <w:marLeft w:val="640"/>
          <w:marRight w:val="0"/>
          <w:marTop w:val="0"/>
          <w:marBottom w:val="0"/>
          <w:divBdr>
            <w:top w:val="none" w:sz="0" w:space="0" w:color="auto"/>
            <w:left w:val="none" w:sz="0" w:space="0" w:color="auto"/>
            <w:bottom w:val="none" w:sz="0" w:space="0" w:color="auto"/>
            <w:right w:val="none" w:sz="0" w:space="0" w:color="auto"/>
          </w:divBdr>
        </w:div>
        <w:div w:id="1254389146">
          <w:marLeft w:val="640"/>
          <w:marRight w:val="0"/>
          <w:marTop w:val="0"/>
          <w:marBottom w:val="0"/>
          <w:divBdr>
            <w:top w:val="none" w:sz="0" w:space="0" w:color="auto"/>
            <w:left w:val="none" w:sz="0" w:space="0" w:color="auto"/>
            <w:bottom w:val="none" w:sz="0" w:space="0" w:color="auto"/>
            <w:right w:val="none" w:sz="0" w:space="0" w:color="auto"/>
          </w:divBdr>
        </w:div>
        <w:div w:id="202056">
          <w:marLeft w:val="640"/>
          <w:marRight w:val="0"/>
          <w:marTop w:val="0"/>
          <w:marBottom w:val="0"/>
          <w:divBdr>
            <w:top w:val="none" w:sz="0" w:space="0" w:color="auto"/>
            <w:left w:val="none" w:sz="0" w:space="0" w:color="auto"/>
            <w:bottom w:val="none" w:sz="0" w:space="0" w:color="auto"/>
            <w:right w:val="none" w:sz="0" w:space="0" w:color="auto"/>
          </w:divBdr>
        </w:div>
        <w:div w:id="911238588">
          <w:marLeft w:val="640"/>
          <w:marRight w:val="0"/>
          <w:marTop w:val="0"/>
          <w:marBottom w:val="0"/>
          <w:divBdr>
            <w:top w:val="none" w:sz="0" w:space="0" w:color="auto"/>
            <w:left w:val="none" w:sz="0" w:space="0" w:color="auto"/>
            <w:bottom w:val="none" w:sz="0" w:space="0" w:color="auto"/>
            <w:right w:val="none" w:sz="0" w:space="0" w:color="auto"/>
          </w:divBdr>
        </w:div>
        <w:div w:id="1731266710">
          <w:marLeft w:val="640"/>
          <w:marRight w:val="0"/>
          <w:marTop w:val="0"/>
          <w:marBottom w:val="0"/>
          <w:divBdr>
            <w:top w:val="none" w:sz="0" w:space="0" w:color="auto"/>
            <w:left w:val="none" w:sz="0" w:space="0" w:color="auto"/>
            <w:bottom w:val="none" w:sz="0" w:space="0" w:color="auto"/>
            <w:right w:val="none" w:sz="0" w:space="0" w:color="auto"/>
          </w:divBdr>
        </w:div>
        <w:div w:id="2116752381">
          <w:marLeft w:val="640"/>
          <w:marRight w:val="0"/>
          <w:marTop w:val="0"/>
          <w:marBottom w:val="0"/>
          <w:divBdr>
            <w:top w:val="none" w:sz="0" w:space="0" w:color="auto"/>
            <w:left w:val="none" w:sz="0" w:space="0" w:color="auto"/>
            <w:bottom w:val="none" w:sz="0" w:space="0" w:color="auto"/>
            <w:right w:val="none" w:sz="0" w:space="0" w:color="auto"/>
          </w:divBdr>
        </w:div>
        <w:div w:id="2112163397">
          <w:marLeft w:val="640"/>
          <w:marRight w:val="0"/>
          <w:marTop w:val="0"/>
          <w:marBottom w:val="0"/>
          <w:divBdr>
            <w:top w:val="none" w:sz="0" w:space="0" w:color="auto"/>
            <w:left w:val="none" w:sz="0" w:space="0" w:color="auto"/>
            <w:bottom w:val="none" w:sz="0" w:space="0" w:color="auto"/>
            <w:right w:val="none" w:sz="0" w:space="0" w:color="auto"/>
          </w:divBdr>
        </w:div>
        <w:div w:id="713698105">
          <w:marLeft w:val="640"/>
          <w:marRight w:val="0"/>
          <w:marTop w:val="0"/>
          <w:marBottom w:val="0"/>
          <w:divBdr>
            <w:top w:val="none" w:sz="0" w:space="0" w:color="auto"/>
            <w:left w:val="none" w:sz="0" w:space="0" w:color="auto"/>
            <w:bottom w:val="none" w:sz="0" w:space="0" w:color="auto"/>
            <w:right w:val="none" w:sz="0" w:space="0" w:color="auto"/>
          </w:divBdr>
        </w:div>
        <w:div w:id="2031223340">
          <w:marLeft w:val="640"/>
          <w:marRight w:val="0"/>
          <w:marTop w:val="0"/>
          <w:marBottom w:val="0"/>
          <w:divBdr>
            <w:top w:val="none" w:sz="0" w:space="0" w:color="auto"/>
            <w:left w:val="none" w:sz="0" w:space="0" w:color="auto"/>
            <w:bottom w:val="none" w:sz="0" w:space="0" w:color="auto"/>
            <w:right w:val="none" w:sz="0" w:space="0" w:color="auto"/>
          </w:divBdr>
        </w:div>
        <w:div w:id="497770401">
          <w:marLeft w:val="640"/>
          <w:marRight w:val="0"/>
          <w:marTop w:val="0"/>
          <w:marBottom w:val="0"/>
          <w:divBdr>
            <w:top w:val="none" w:sz="0" w:space="0" w:color="auto"/>
            <w:left w:val="none" w:sz="0" w:space="0" w:color="auto"/>
            <w:bottom w:val="none" w:sz="0" w:space="0" w:color="auto"/>
            <w:right w:val="none" w:sz="0" w:space="0" w:color="auto"/>
          </w:divBdr>
        </w:div>
        <w:div w:id="319578040">
          <w:marLeft w:val="640"/>
          <w:marRight w:val="0"/>
          <w:marTop w:val="0"/>
          <w:marBottom w:val="0"/>
          <w:divBdr>
            <w:top w:val="none" w:sz="0" w:space="0" w:color="auto"/>
            <w:left w:val="none" w:sz="0" w:space="0" w:color="auto"/>
            <w:bottom w:val="none" w:sz="0" w:space="0" w:color="auto"/>
            <w:right w:val="none" w:sz="0" w:space="0" w:color="auto"/>
          </w:divBdr>
        </w:div>
        <w:div w:id="163713779">
          <w:marLeft w:val="640"/>
          <w:marRight w:val="0"/>
          <w:marTop w:val="0"/>
          <w:marBottom w:val="0"/>
          <w:divBdr>
            <w:top w:val="none" w:sz="0" w:space="0" w:color="auto"/>
            <w:left w:val="none" w:sz="0" w:space="0" w:color="auto"/>
            <w:bottom w:val="none" w:sz="0" w:space="0" w:color="auto"/>
            <w:right w:val="none" w:sz="0" w:space="0" w:color="auto"/>
          </w:divBdr>
        </w:div>
        <w:div w:id="2046321096">
          <w:marLeft w:val="640"/>
          <w:marRight w:val="0"/>
          <w:marTop w:val="0"/>
          <w:marBottom w:val="0"/>
          <w:divBdr>
            <w:top w:val="none" w:sz="0" w:space="0" w:color="auto"/>
            <w:left w:val="none" w:sz="0" w:space="0" w:color="auto"/>
            <w:bottom w:val="none" w:sz="0" w:space="0" w:color="auto"/>
            <w:right w:val="none" w:sz="0" w:space="0" w:color="auto"/>
          </w:divBdr>
        </w:div>
        <w:div w:id="1201094503">
          <w:marLeft w:val="640"/>
          <w:marRight w:val="0"/>
          <w:marTop w:val="0"/>
          <w:marBottom w:val="0"/>
          <w:divBdr>
            <w:top w:val="none" w:sz="0" w:space="0" w:color="auto"/>
            <w:left w:val="none" w:sz="0" w:space="0" w:color="auto"/>
            <w:bottom w:val="none" w:sz="0" w:space="0" w:color="auto"/>
            <w:right w:val="none" w:sz="0" w:space="0" w:color="auto"/>
          </w:divBdr>
        </w:div>
        <w:div w:id="1851066971">
          <w:marLeft w:val="640"/>
          <w:marRight w:val="0"/>
          <w:marTop w:val="0"/>
          <w:marBottom w:val="0"/>
          <w:divBdr>
            <w:top w:val="none" w:sz="0" w:space="0" w:color="auto"/>
            <w:left w:val="none" w:sz="0" w:space="0" w:color="auto"/>
            <w:bottom w:val="none" w:sz="0" w:space="0" w:color="auto"/>
            <w:right w:val="none" w:sz="0" w:space="0" w:color="auto"/>
          </w:divBdr>
        </w:div>
        <w:div w:id="824902795">
          <w:marLeft w:val="640"/>
          <w:marRight w:val="0"/>
          <w:marTop w:val="0"/>
          <w:marBottom w:val="0"/>
          <w:divBdr>
            <w:top w:val="none" w:sz="0" w:space="0" w:color="auto"/>
            <w:left w:val="none" w:sz="0" w:space="0" w:color="auto"/>
            <w:bottom w:val="none" w:sz="0" w:space="0" w:color="auto"/>
            <w:right w:val="none" w:sz="0" w:space="0" w:color="auto"/>
          </w:divBdr>
        </w:div>
        <w:div w:id="139620084">
          <w:marLeft w:val="640"/>
          <w:marRight w:val="0"/>
          <w:marTop w:val="0"/>
          <w:marBottom w:val="0"/>
          <w:divBdr>
            <w:top w:val="none" w:sz="0" w:space="0" w:color="auto"/>
            <w:left w:val="none" w:sz="0" w:space="0" w:color="auto"/>
            <w:bottom w:val="none" w:sz="0" w:space="0" w:color="auto"/>
            <w:right w:val="none" w:sz="0" w:space="0" w:color="auto"/>
          </w:divBdr>
        </w:div>
        <w:div w:id="1984119484">
          <w:marLeft w:val="640"/>
          <w:marRight w:val="0"/>
          <w:marTop w:val="0"/>
          <w:marBottom w:val="0"/>
          <w:divBdr>
            <w:top w:val="none" w:sz="0" w:space="0" w:color="auto"/>
            <w:left w:val="none" w:sz="0" w:space="0" w:color="auto"/>
            <w:bottom w:val="none" w:sz="0" w:space="0" w:color="auto"/>
            <w:right w:val="none" w:sz="0" w:space="0" w:color="auto"/>
          </w:divBdr>
        </w:div>
        <w:div w:id="161356849">
          <w:marLeft w:val="640"/>
          <w:marRight w:val="0"/>
          <w:marTop w:val="0"/>
          <w:marBottom w:val="0"/>
          <w:divBdr>
            <w:top w:val="none" w:sz="0" w:space="0" w:color="auto"/>
            <w:left w:val="none" w:sz="0" w:space="0" w:color="auto"/>
            <w:bottom w:val="none" w:sz="0" w:space="0" w:color="auto"/>
            <w:right w:val="none" w:sz="0" w:space="0" w:color="auto"/>
          </w:divBdr>
        </w:div>
        <w:div w:id="2026128106">
          <w:marLeft w:val="640"/>
          <w:marRight w:val="0"/>
          <w:marTop w:val="0"/>
          <w:marBottom w:val="0"/>
          <w:divBdr>
            <w:top w:val="none" w:sz="0" w:space="0" w:color="auto"/>
            <w:left w:val="none" w:sz="0" w:space="0" w:color="auto"/>
            <w:bottom w:val="none" w:sz="0" w:space="0" w:color="auto"/>
            <w:right w:val="none" w:sz="0" w:space="0" w:color="auto"/>
          </w:divBdr>
        </w:div>
        <w:div w:id="1153719395">
          <w:marLeft w:val="640"/>
          <w:marRight w:val="0"/>
          <w:marTop w:val="0"/>
          <w:marBottom w:val="0"/>
          <w:divBdr>
            <w:top w:val="none" w:sz="0" w:space="0" w:color="auto"/>
            <w:left w:val="none" w:sz="0" w:space="0" w:color="auto"/>
            <w:bottom w:val="none" w:sz="0" w:space="0" w:color="auto"/>
            <w:right w:val="none" w:sz="0" w:space="0" w:color="auto"/>
          </w:divBdr>
        </w:div>
        <w:div w:id="1464958641">
          <w:marLeft w:val="640"/>
          <w:marRight w:val="0"/>
          <w:marTop w:val="0"/>
          <w:marBottom w:val="0"/>
          <w:divBdr>
            <w:top w:val="none" w:sz="0" w:space="0" w:color="auto"/>
            <w:left w:val="none" w:sz="0" w:space="0" w:color="auto"/>
            <w:bottom w:val="none" w:sz="0" w:space="0" w:color="auto"/>
            <w:right w:val="none" w:sz="0" w:space="0" w:color="auto"/>
          </w:divBdr>
        </w:div>
        <w:div w:id="2059238661">
          <w:marLeft w:val="640"/>
          <w:marRight w:val="0"/>
          <w:marTop w:val="0"/>
          <w:marBottom w:val="0"/>
          <w:divBdr>
            <w:top w:val="none" w:sz="0" w:space="0" w:color="auto"/>
            <w:left w:val="none" w:sz="0" w:space="0" w:color="auto"/>
            <w:bottom w:val="none" w:sz="0" w:space="0" w:color="auto"/>
            <w:right w:val="none" w:sz="0" w:space="0" w:color="auto"/>
          </w:divBdr>
        </w:div>
        <w:div w:id="1390029560">
          <w:marLeft w:val="640"/>
          <w:marRight w:val="0"/>
          <w:marTop w:val="0"/>
          <w:marBottom w:val="0"/>
          <w:divBdr>
            <w:top w:val="none" w:sz="0" w:space="0" w:color="auto"/>
            <w:left w:val="none" w:sz="0" w:space="0" w:color="auto"/>
            <w:bottom w:val="none" w:sz="0" w:space="0" w:color="auto"/>
            <w:right w:val="none" w:sz="0" w:space="0" w:color="auto"/>
          </w:divBdr>
        </w:div>
        <w:div w:id="526677618">
          <w:marLeft w:val="640"/>
          <w:marRight w:val="0"/>
          <w:marTop w:val="0"/>
          <w:marBottom w:val="0"/>
          <w:divBdr>
            <w:top w:val="none" w:sz="0" w:space="0" w:color="auto"/>
            <w:left w:val="none" w:sz="0" w:space="0" w:color="auto"/>
            <w:bottom w:val="none" w:sz="0" w:space="0" w:color="auto"/>
            <w:right w:val="none" w:sz="0" w:space="0" w:color="auto"/>
          </w:divBdr>
        </w:div>
        <w:div w:id="92553260">
          <w:marLeft w:val="640"/>
          <w:marRight w:val="0"/>
          <w:marTop w:val="0"/>
          <w:marBottom w:val="0"/>
          <w:divBdr>
            <w:top w:val="none" w:sz="0" w:space="0" w:color="auto"/>
            <w:left w:val="none" w:sz="0" w:space="0" w:color="auto"/>
            <w:bottom w:val="none" w:sz="0" w:space="0" w:color="auto"/>
            <w:right w:val="none" w:sz="0" w:space="0" w:color="auto"/>
          </w:divBdr>
        </w:div>
        <w:div w:id="1025911991">
          <w:marLeft w:val="640"/>
          <w:marRight w:val="0"/>
          <w:marTop w:val="0"/>
          <w:marBottom w:val="0"/>
          <w:divBdr>
            <w:top w:val="none" w:sz="0" w:space="0" w:color="auto"/>
            <w:left w:val="none" w:sz="0" w:space="0" w:color="auto"/>
            <w:bottom w:val="none" w:sz="0" w:space="0" w:color="auto"/>
            <w:right w:val="none" w:sz="0" w:space="0" w:color="auto"/>
          </w:divBdr>
        </w:div>
        <w:div w:id="1623537150">
          <w:marLeft w:val="640"/>
          <w:marRight w:val="0"/>
          <w:marTop w:val="0"/>
          <w:marBottom w:val="0"/>
          <w:divBdr>
            <w:top w:val="none" w:sz="0" w:space="0" w:color="auto"/>
            <w:left w:val="none" w:sz="0" w:space="0" w:color="auto"/>
            <w:bottom w:val="none" w:sz="0" w:space="0" w:color="auto"/>
            <w:right w:val="none" w:sz="0" w:space="0" w:color="auto"/>
          </w:divBdr>
        </w:div>
        <w:div w:id="1413116405">
          <w:marLeft w:val="640"/>
          <w:marRight w:val="0"/>
          <w:marTop w:val="0"/>
          <w:marBottom w:val="0"/>
          <w:divBdr>
            <w:top w:val="none" w:sz="0" w:space="0" w:color="auto"/>
            <w:left w:val="none" w:sz="0" w:space="0" w:color="auto"/>
            <w:bottom w:val="none" w:sz="0" w:space="0" w:color="auto"/>
            <w:right w:val="none" w:sz="0" w:space="0" w:color="auto"/>
          </w:divBdr>
        </w:div>
        <w:div w:id="1261914165">
          <w:marLeft w:val="640"/>
          <w:marRight w:val="0"/>
          <w:marTop w:val="0"/>
          <w:marBottom w:val="0"/>
          <w:divBdr>
            <w:top w:val="none" w:sz="0" w:space="0" w:color="auto"/>
            <w:left w:val="none" w:sz="0" w:space="0" w:color="auto"/>
            <w:bottom w:val="none" w:sz="0" w:space="0" w:color="auto"/>
            <w:right w:val="none" w:sz="0" w:space="0" w:color="auto"/>
          </w:divBdr>
        </w:div>
        <w:div w:id="1560705686">
          <w:marLeft w:val="640"/>
          <w:marRight w:val="0"/>
          <w:marTop w:val="0"/>
          <w:marBottom w:val="0"/>
          <w:divBdr>
            <w:top w:val="none" w:sz="0" w:space="0" w:color="auto"/>
            <w:left w:val="none" w:sz="0" w:space="0" w:color="auto"/>
            <w:bottom w:val="none" w:sz="0" w:space="0" w:color="auto"/>
            <w:right w:val="none" w:sz="0" w:space="0" w:color="auto"/>
          </w:divBdr>
        </w:div>
        <w:div w:id="1592349123">
          <w:marLeft w:val="640"/>
          <w:marRight w:val="0"/>
          <w:marTop w:val="0"/>
          <w:marBottom w:val="0"/>
          <w:divBdr>
            <w:top w:val="none" w:sz="0" w:space="0" w:color="auto"/>
            <w:left w:val="none" w:sz="0" w:space="0" w:color="auto"/>
            <w:bottom w:val="none" w:sz="0" w:space="0" w:color="auto"/>
            <w:right w:val="none" w:sz="0" w:space="0" w:color="auto"/>
          </w:divBdr>
        </w:div>
        <w:div w:id="2076120400">
          <w:marLeft w:val="640"/>
          <w:marRight w:val="0"/>
          <w:marTop w:val="0"/>
          <w:marBottom w:val="0"/>
          <w:divBdr>
            <w:top w:val="none" w:sz="0" w:space="0" w:color="auto"/>
            <w:left w:val="none" w:sz="0" w:space="0" w:color="auto"/>
            <w:bottom w:val="none" w:sz="0" w:space="0" w:color="auto"/>
            <w:right w:val="none" w:sz="0" w:space="0" w:color="auto"/>
          </w:divBdr>
        </w:div>
        <w:div w:id="1243759869">
          <w:marLeft w:val="640"/>
          <w:marRight w:val="0"/>
          <w:marTop w:val="0"/>
          <w:marBottom w:val="0"/>
          <w:divBdr>
            <w:top w:val="none" w:sz="0" w:space="0" w:color="auto"/>
            <w:left w:val="none" w:sz="0" w:space="0" w:color="auto"/>
            <w:bottom w:val="none" w:sz="0" w:space="0" w:color="auto"/>
            <w:right w:val="none" w:sz="0" w:space="0" w:color="auto"/>
          </w:divBdr>
        </w:div>
        <w:div w:id="1363092725">
          <w:marLeft w:val="640"/>
          <w:marRight w:val="0"/>
          <w:marTop w:val="0"/>
          <w:marBottom w:val="0"/>
          <w:divBdr>
            <w:top w:val="none" w:sz="0" w:space="0" w:color="auto"/>
            <w:left w:val="none" w:sz="0" w:space="0" w:color="auto"/>
            <w:bottom w:val="none" w:sz="0" w:space="0" w:color="auto"/>
            <w:right w:val="none" w:sz="0" w:space="0" w:color="auto"/>
          </w:divBdr>
        </w:div>
        <w:div w:id="256452825">
          <w:marLeft w:val="640"/>
          <w:marRight w:val="0"/>
          <w:marTop w:val="0"/>
          <w:marBottom w:val="0"/>
          <w:divBdr>
            <w:top w:val="none" w:sz="0" w:space="0" w:color="auto"/>
            <w:left w:val="none" w:sz="0" w:space="0" w:color="auto"/>
            <w:bottom w:val="none" w:sz="0" w:space="0" w:color="auto"/>
            <w:right w:val="none" w:sz="0" w:space="0" w:color="auto"/>
          </w:divBdr>
        </w:div>
        <w:div w:id="2073114190">
          <w:marLeft w:val="640"/>
          <w:marRight w:val="0"/>
          <w:marTop w:val="0"/>
          <w:marBottom w:val="0"/>
          <w:divBdr>
            <w:top w:val="none" w:sz="0" w:space="0" w:color="auto"/>
            <w:left w:val="none" w:sz="0" w:space="0" w:color="auto"/>
            <w:bottom w:val="none" w:sz="0" w:space="0" w:color="auto"/>
            <w:right w:val="none" w:sz="0" w:space="0" w:color="auto"/>
          </w:divBdr>
        </w:div>
        <w:div w:id="2028360732">
          <w:marLeft w:val="640"/>
          <w:marRight w:val="0"/>
          <w:marTop w:val="0"/>
          <w:marBottom w:val="0"/>
          <w:divBdr>
            <w:top w:val="none" w:sz="0" w:space="0" w:color="auto"/>
            <w:left w:val="none" w:sz="0" w:space="0" w:color="auto"/>
            <w:bottom w:val="none" w:sz="0" w:space="0" w:color="auto"/>
            <w:right w:val="none" w:sz="0" w:space="0" w:color="auto"/>
          </w:divBdr>
        </w:div>
        <w:div w:id="1416318902">
          <w:marLeft w:val="640"/>
          <w:marRight w:val="0"/>
          <w:marTop w:val="0"/>
          <w:marBottom w:val="0"/>
          <w:divBdr>
            <w:top w:val="none" w:sz="0" w:space="0" w:color="auto"/>
            <w:left w:val="none" w:sz="0" w:space="0" w:color="auto"/>
            <w:bottom w:val="none" w:sz="0" w:space="0" w:color="auto"/>
            <w:right w:val="none" w:sz="0" w:space="0" w:color="auto"/>
          </w:divBdr>
        </w:div>
        <w:div w:id="1913656429">
          <w:marLeft w:val="640"/>
          <w:marRight w:val="0"/>
          <w:marTop w:val="0"/>
          <w:marBottom w:val="0"/>
          <w:divBdr>
            <w:top w:val="none" w:sz="0" w:space="0" w:color="auto"/>
            <w:left w:val="none" w:sz="0" w:space="0" w:color="auto"/>
            <w:bottom w:val="none" w:sz="0" w:space="0" w:color="auto"/>
            <w:right w:val="none" w:sz="0" w:space="0" w:color="auto"/>
          </w:divBdr>
        </w:div>
        <w:div w:id="1127161184">
          <w:marLeft w:val="640"/>
          <w:marRight w:val="0"/>
          <w:marTop w:val="0"/>
          <w:marBottom w:val="0"/>
          <w:divBdr>
            <w:top w:val="none" w:sz="0" w:space="0" w:color="auto"/>
            <w:left w:val="none" w:sz="0" w:space="0" w:color="auto"/>
            <w:bottom w:val="none" w:sz="0" w:space="0" w:color="auto"/>
            <w:right w:val="none" w:sz="0" w:space="0" w:color="auto"/>
          </w:divBdr>
        </w:div>
        <w:div w:id="979962069">
          <w:marLeft w:val="640"/>
          <w:marRight w:val="0"/>
          <w:marTop w:val="0"/>
          <w:marBottom w:val="0"/>
          <w:divBdr>
            <w:top w:val="none" w:sz="0" w:space="0" w:color="auto"/>
            <w:left w:val="none" w:sz="0" w:space="0" w:color="auto"/>
            <w:bottom w:val="none" w:sz="0" w:space="0" w:color="auto"/>
            <w:right w:val="none" w:sz="0" w:space="0" w:color="auto"/>
          </w:divBdr>
        </w:div>
        <w:div w:id="1234698300">
          <w:marLeft w:val="640"/>
          <w:marRight w:val="0"/>
          <w:marTop w:val="0"/>
          <w:marBottom w:val="0"/>
          <w:divBdr>
            <w:top w:val="none" w:sz="0" w:space="0" w:color="auto"/>
            <w:left w:val="none" w:sz="0" w:space="0" w:color="auto"/>
            <w:bottom w:val="none" w:sz="0" w:space="0" w:color="auto"/>
            <w:right w:val="none" w:sz="0" w:space="0" w:color="auto"/>
          </w:divBdr>
        </w:div>
        <w:div w:id="1412502937">
          <w:marLeft w:val="640"/>
          <w:marRight w:val="0"/>
          <w:marTop w:val="0"/>
          <w:marBottom w:val="0"/>
          <w:divBdr>
            <w:top w:val="none" w:sz="0" w:space="0" w:color="auto"/>
            <w:left w:val="none" w:sz="0" w:space="0" w:color="auto"/>
            <w:bottom w:val="none" w:sz="0" w:space="0" w:color="auto"/>
            <w:right w:val="none" w:sz="0" w:space="0" w:color="auto"/>
          </w:divBdr>
        </w:div>
        <w:div w:id="1260259611">
          <w:marLeft w:val="640"/>
          <w:marRight w:val="0"/>
          <w:marTop w:val="0"/>
          <w:marBottom w:val="0"/>
          <w:divBdr>
            <w:top w:val="none" w:sz="0" w:space="0" w:color="auto"/>
            <w:left w:val="none" w:sz="0" w:space="0" w:color="auto"/>
            <w:bottom w:val="none" w:sz="0" w:space="0" w:color="auto"/>
            <w:right w:val="none" w:sz="0" w:space="0" w:color="auto"/>
          </w:divBdr>
        </w:div>
        <w:div w:id="1593053247">
          <w:marLeft w:val="640"/>
          <w:marRight w:val="0"/>
          <w:marTop w:val="0"/>
          <w:marBottom w:val="0"/>
          <w:divBdr>
            <w:top w:val="none" w:sz="0" w:space="0" w:color="auto"/>
            <w:left w:val="none" w:sz="0" w:space="0" w:color="auto"/>
            <w:bottom w:val="none" w:sz="0" w:space="0" w:color="auto"/>
            <w:right w:val="none" w:sz="0" w:space="0" w:color="auto"/>
          </w:divBdr>
        </w:div>
        <w:div w:id="1441559946">
          <w:marLeft w:val="640"/>
          <w:marRight w:val="0"/>
          <w:marTop w:val="0"/>
          <w:marBottom w:val="0"/>
          <w:divBdr>
            <w:top w:val="none" w:sz="0" w:space="0" w:color="auto"/>
            <w:left w:val="none" w:sz="0" w:space="0" w:color="auto"/>
            <w:bottom w:val="none" w:sz="0" w:space="0" w:color="auto"/>
            <w:right w:val="none" w:sz="0" w:space="0" w:color="auto"/>
          </w:divBdr>
        </w:div>
        <w:div w:id="2007710567">
          <w:marLeft w:val="640"/>
          <w:marRight w:val="0"/>
          <w:marTop w:val="0"/>
          <w:marBottom w:val="0"/>
          <w:divBdr>
            <w:top w:val="none" w:sz="0" w:space="0" w:color="auto"/>
            <w:left w:val="none" w:sz="0" w:space="0" w:color="auto"/>
            <w:bottom w:val="none" w:sz="0" w:space="0" w:color="auto"/>
            <w:right w:val="none" w:sz="0" w:space="0" w:color="auto"/>
          </w:divBdr>
        </w:div>
      </w:divsChild>
    </w:div>
    <w:div w:id="950749669">
      <w:bodyDiv w:val="1"/>
      <w:marLeft w:val="0"/>
      <w:marRight w:val="0"/>
      <w:marTop w:val="0"/>
      <w:marBottom w:val="0"/>
      <w:divBdr>
        <w:top w:val="none" w:sz="0" w:space="0" w:color="auto"/>
        <w:left w:val="none" w:sz="0" w:space="0" w:color="auto"/>
        <w:bottom w:val="none" w:sz="0" w:space="0" w:color="auto"/>
        <w:right w:val="none" w:sz="0" w:space="0" w:color="auto"/>
      </w:divBdr>
    </w:div>
    <w:div w:id="953950479">
      <w:bodyDiv w:val="1"/>
      <w:marLeft w:val="0"/>
      <w:marRight w:val="0"/>
      <w:marTop w:val="0"/>
      <w:marBottom w:val="0"/>
      <w:divBdr>
        <w:top w:val="none" w:sz="0" w:space="0" w:color="auto"/>
        <w:left w:val="none" w:sz="0" w:space="0" w:color="auto"/>
        <w:bottom w:val="none" w:sz="0" w:space="0" w:color="auto"/>
        <w:right w:val="none" w:sz="0" w:space="0" w:color="auto"/>
      </w:divBdr>
      <w:divsChild>
        <w:div w:id="497038781">
          <w:marLeft w:val="640"/>
          <w:marRight w:val="0"/>
          <w:marTop w:val="0"/>
          <w:marBottom w:val="0"/>
          <w:divBdr>
            <w:top w:val="none" w:sz="0" w:space="0" w:color="auto"/>
            <w:left w:val="none" w:sz="0" w:space="0" w:color="auto"/>
            <w:bottom w:val="none" w:sz="0" w:space="0" w:color="auto"/>
            <w:right w:val="none" w:sz="0" w:space="0" w:color="auto"/>
          </w:divBdr>
        </w:div>
        <w:div w:id="416751044">
          <w:marLeft w:val="640"/>
          <w:marRight w:val="0"/>
          <w:marTop w:val="0"/>
          <w:marBottom w:val="0"/>
          <w:divBdr>
            <w:top w:val="none" w:sz="0" w:space="0" w:color="auto"/>
            <w:left w:val="none" w:sz="0" w:space="0" w:color="auto"/>
            <w:bottom w:val="none" w:sz="0" w:space="0" w:color="auto"/>
            <w:right w:val="none" w:sz="0" w:space="0" w:color="auto"/>
          </w:divBdr>
        </w:div>
        <w:div w:id="2063164153">
          <w:marLeft w:val="640"/>
          <w:marRight w:val="0"/>
          <w:marTop w:val="0"/>
          <w:marBottom w:val="0"/>
          <w:divBdr>
            <w:top w:val="none" w:sz="0" w:space="0" w:color="auto"/>
            <w:left w:val="none" w:sz="0" w:space="0" w:color="auto"/>
            <w:bottom w:val="none" w:sz="0" w:space="0" w:color="auto"/>
            <w:right w:val="none" w:sz="0" w:space="0" w:color="auto"/>
          </w:divBdr>
        </w:div>
        <w:div w:id="875585054">
          <w:marLeft w:val="640"/>
          <w:marRight w:val="0"/>
          <w:marTop w:val="0"/>
          <w:marBottom w:val="0"/>
          <w:divBdr>
            <w:top w:val="none" w:sz="0" w:space="0" w:color="auto"/>
            <w:left w:val="none" w:sz="0" w:space="0" w:color="auto"/>
            <w:bottom w:val="none" w:sz="0" w:space="0" w:color="auto"/>
            <w:right w:val="none" w:sz="0" w:space="0" w:color="auto"/>
          </w:divBdr>
        </w:div>
        <w:div w:id="373893844">
          <w:marLeft w:val="640"/>
          <w:marRight w:val="0"/>
          <w:marTop w:val="0"/>
          <w:marBottom w:val="0"/>
          <w:divBdr>
            <w:top w:val="none" w:sz="0" w:space="0" w:color="auto"/>
            <w:left w:val="none" w:sz="0" w:space="0" w:color="auto"/>
            <w:bottom w:val="none" w:sz="0" w:space="0" w:color="auto"/>
            <w:right w:val="none" w:sz="0" w:space="0" w:color="auto"/>
          </w:divBdr>
        </w:div>
        <w:div w:id="2133550725">
          <w:marLeft w:val="640"/>
          <w:marRight w:val="0"/>
          <w:marTop w:val="0"/>
          <w:marBottom w:val="0"/>
          <w:divBdr>
            <w:top w:val="none" w:sz="0" w:space="0" w:color="auto"/>
            <w:left w:val="none" w:sz="0" w:space="0" w:color="auto"/>
            <w:bottom w:val="none" w:sz="0" w:space="0" w:color="auto"/>
            <w:right w:val="none" w:sz="0" w:space="0" w:color="auto"/>
          </w:divBdr>
        </w:div>
        <w:div w:id="437871010">
          <w:marLeft w:val="640"/>
          <w:marRight w:val="0"/>
          <w:marTop w:val="0"/>
          <w:marBottom w:val="0"/>
          <w:divBdr>
            <w:top w:val="none" w:sz="0" w:space="0" w:color="auto"/>
            <w:left w:val="none" w:sz="0" w:space="0" w:color="auto"/>
            <w:bottom w:val="none" w:sz="0" w:space="0" w:color="auto"/>
            <w:right w:val="none" w:sz="0" w:space="0" w:color="auto"/>
          </w:divBdr>
        </w:div>
        <w:div w:id="2124838915">
          <w:marLeft w:val="640"/>
          <w:marRight w:val="0"/>
          <w:marTop w:val="0"/>
          <w:marBottom w:val="0"/>
          <w:divBdr>
            <w:top w:val="none" w:sz="0" w:space="0" w:color="auto"/>
            <w:left w:val="none" w:sz="0" w:space="0" w:color="auto"/>
            <w:bottom w:val="none" w:sz="0" w:space="0" w:color="auto"/>
            <w:right w:val="none" w:sz="0" w:space="0" w:color="auto"/>
          </w:divBdr>
        </w:div>
        <w:div w:id="458962617">
          <w:marLeft w:val="640"/>
          <w:marRight w:val="0"/>
          <w:marTop w:val="0"/>
          <w:marBottom w:val="0"/>
          <w:divBdr>
            <w:top w:val="none" w:sz="0" w:space="0" w:color="auto"/>
            <w:left w:val="none" w:sz="0" w:space="0" w:color="auto"/>
            <w:bottom w:val="none" w:sz="0" w:space="0" w:color="auto"/>
            <w:right w:val="none" w:sz="0" w:space="0" w:color="auto"/>
          </w:divBdr>
        </w:div>
        <w:div w:id="1173841756">
          <w:marLeft w:val="640"/>
          <w:marRight w:val="0"/>
          <w:marTop w:val="0"/>
          <w:marBottom w:val="0"/>
          <w:divBdr>
            <w:top w:val="none" w:sz="0" w:space="0" w:color="auto"/>
            <w:left w:val="none" w:sz="0" w:space="0" w:color="auto"/>
            <w:bottom w:val="none" w:sz="0" w:space="0" w:color="auto"/>
            <w:right w:val="none" w:sz="0" w:space="0" w:color="auto"/>
          </w:divBdr>
        </w:div>
        <w:div w:id="1015883467">
          <w:marLeft w:val="640"/>
          <w:marRight w:val="0"/>
          <w:marTop w:val="0"/>
          <w:marBottom w:val="0"/>
          <w:divBdr>
            <w:top w:val="none" w:sz="0" w:space="0" w:color="auto"/>
            <w:left w:val="none" w:sz="0" w:space="0" w:color="auto"/>
            <w:bottom w:val="none" w:sz="0" w:space="0" w:color="auto"/>
            <w:right w:val="none" w:sz="0" w:space="0" w:color="auto"/>
          </w:divBdr>
        </w:div>
        <w:div w:id="58358825">
          <w:marLeft w:val="640"/>
          <w:marRight w:val="0"/>
          <w:marTop w:val="0"/>
          <w:marBottom w:val="0"/>
          <w:divBdr>
            <w:top w:val="none" w:sz="0" w:space="0" w:color="auto"/>
            <w:left w:val="none" w:sz="0" w:space="0" w:color="auto"/>
            <w:bottom w:val="none" w:sz="0" w:space="0" w:color="auto"/>
            <w:right w:val="none" w:sz="0" w:space="0" w:color="auto"/>
          </w:divBdr>
        </w:div>
        <w:div w:id="1187712338">
          <w:marLeft w:val="640"/>
          <w:marRight w:val="0"/>
          <w:marTop w:val="0"/>
          <w:marBottom w:val="0"/>
          <w:divBdr>
            <w:top w:val="none" w:sz="0" w:space="0" w:color="auto"/>
            <w:left w:val="none" w:sz="0" w:space="0" w:color="auto"/>
            <w:bottom w:val="none" w:sz="0" w:space="0" w:color="auto"/>
            <w:right w:val="none" w:sz="0" w:space="0" w:color="auto"/>
          </w:divBdr>
        </w:div>
        <w:div w:id="96946085">
          <w:marLeft w:val="640"/>
          <w:marRight w:val="0"/>
          <w:marTop w:val="0"/>
          <w:marBottom w:val="0"/>
          <w:divBdr>
            <w:top w:val="none" w:sz="0" w:space="0" w:color="auto"/>
            <w:left w:val="none" w:sz="0" w:space="0" w:color="auto"/>
            <w:bottom w:val="none" w:sz="0" w:space="0" w:color="auto"/>
            <w:right w:val="none" w:sz="0" w:space="0" w:color="auto"/>
          </w:divBdr>
        </w:div>
        <w:div w:id="1387334746">
          <w:marLeft w:val="640"/>
          <w:marRight w:val="0"/>
          <w:marTop w:val="0"/>
          <w:marBottom w:val="0"/>
          <w:divBdr>
            <w:top w:val="none" w:sz="0" w:space="0" w:color="auto"/>
            <w:left w:val="none" w:sz="0" w:space="0" w:color="auto"/>
            <w:bottom w:val="none" w:sz="0" w:space="0" w:color="auto"/>
            <w:right w:val="none" w:sz="0" w:space="0" w:color="auto"/>
          </w:divBdr>
        </w:div>
        <w:div w:id="143357522">
          <w:marLeft w:val="640"/>
          <w:marRight w:val="0"/>
          <w:marTop w:val="0"/>
          <w:marBottom w:val="0"/>
          <w:divBdr>
            <w:top w:val="none" w:sz="0" w:space="0" w:color="auto"/>
            <w:left w:val="none" w:sz="0" w:space="0" w:color="auto"/>
            <w:bottom w:val="none" w:sz="0" w:space="0" w:color="auto"/>
            <w:right w:val="none" w:sz="0" w:space="0" w:color="auto"/>
          </w:divBdr>
        </w:div>
        <w:div w:id="404958291">
          <w:marLeft w:val="640"/>
          <w:marRight w:val="0"/>
          <w:marTop w:val="0"/>
          <w:marBottom w:val="0"/>
          <w:divBdr>
            <w:top w:val="none" w:sz="0" w:space="0" w:color="auto"/>
            <w:left w:val="none" w:sz="0" w:space="0" w:color="auto"/>
            <w:bottom w:val="none" w:sz="0" w:space="0" w:color="auto"/>
            <w:right w:val="none" w:sz="0" w:space="0" w:color="auto"/>
          </w:divBdr>
        </w:div>
        <w:div w:id="563104449">
          <w:marLeft w:val="640"/>
          <w:marRight w:val="0"/>
          <w:marTop w:val="0"/>
          <w:marBottom w:val="0"/>
          <w:divBdr>
            <w:top w:val="none" w:sz="0" w:space="0" w:color="auto"/>
            <w:left w:val="none" w:sz="0" w:space="0" w:color="auto"/>
            <w:bottom w:val="none" w:sz="0" w:space="0" w:color="auto"/>
            <w:right w:val="none" w:sz="0" w:space="0" w:color="auto"/>
          </w:divBdr>
        </w:div>
        <w:div w:id="2036688462">
          <w:marLeft w:val="640"/>
          <w:marRight w:val="0"/>
          <w:marTop w:val="0"/>
          <w:marBottom w:val="0"/>
          <w:divBdr>
            <w:top w:val="none" w:sz="0" w:space="0" w:color="auto"/>
            <w:left w:val="none" w:sz="0" w:space="0" w:color="auto"/>
            <w:bottom w:val="none" w:sz="0" w:space="0" w:color="auto"/>
            <w:right w:val="none" w:sz="0" w:space="0" w:color="auto"/>
          </w:divBdr>
        </w:div>
        <w:div w:id="623387685">
          <w:marLeft w:val="640"/>
          <w:marRight w:val="0"/>
          <w:marTop w:val="0"/>
          <w:marBottom w:val="0"/>
          <w:divBdr>
            <w:top w:val="none" w:sz="0" w:space="0" w:color="auto"/>
            <w:left w:val="none" w:sz="0" w:space="0" w:color="auto"/>
            <w:bottom w:val="none" w:sz="0" w:space="0" w:color="auto"/>
            <w:right w:val="none" w:sz="0" w:space="0" w:color="auto"/>
          </w:divBdr>
        </w:div>
        <w:div w:id="717048621">
          <w:marLeft w:val="640"/>
          <w:marRight w:val="0"/>
          <w:marTop w:val="0"/>
          <w:marBottom w:val="0"/>
          <w:divBdr>
            <w:top w:val="none" w:sz="0" w:space="0" w:color="auto"/>
            <w:left w:val="none" w:sz="0" w:space="0" w:color="auto"/>
            <w:bottom w:val="none" w:sz="0" w:space="0" w:color="auto"/>
            <w:right w:val="none" w:sz="0" w:space="0" w:color="auto"/>
          </w:divBdr>
        </w:div>
        <w:div w:id="1963613942">
          <w:marLeft w:val="640"/>
          <w:marRight w:val="0"/>
          <w:marTop w:val="0"/>
          <w:marBottom w:val="0"/>
          <w:divBdr>
            <w:top w:val="none" w:sz="0" w:space="0" w:color="auto"/>
            <w:left w:val="none" w:sz="0" w:space="0" w:color="auto"/>
            <w:bottom w:val="none" w:sz="0" w:space="0" w:color="auto"/>
            <w:right w:val="none" w:sz="0" w:space="0" w:color="auto"/>
          </w:divBdr>
        </w:div>
        <w:div w:id="1155103795">
          <w:marLeft w:val="640"/>
          <w:marRight w:val="0"/>
          <w:marTop w:val="0"/>
          <w:marBottom w:val="0"/>
          <w:divBdr>
            <w:top w:val="none" w:sz="0" w:space="0" w:color="auto"/>
            <w:left w:val="none" w:sz="0" w:space="0" w:color="auto"/>
            <w:bottom w:val="none" w:sz="0" w:space="0" w:color="auto"/>
            <w:right w:val="none" w:sz="0" w:space="0" w:color="auto"/>
          </w:divBdr>
        </w:div>
        <w:div w:id="1343973110">
          <w:marLeft w:val="640"/>
          <w:marRight w:val="0"/>
          <w:marTop w:val="0"/>
          <w:marBottom w:val="0"/>
          <w:divBdr>
            <w:top w:val="none" w:sz="0" w:space="0" w:color="auto"/>
            <w:left w:val="none" w:sz="0" w:space="0" w:color="auto"/>
            <w:bottom w:val="none" w:sz="0" w:space="0" w:color="auto"/>
            <w:right w:val="none" w:sz="0" w:space="0" w:color="auto"/>
          </w:divBdr>
        </w:div>
        <w:div w:id="1287159261">
          <w:marLeft w:val="640"/>
          <w:marRight w:val="0"/>
          <w:marTop w:val="0"/>
          <w:marBottom w:val="0"/>
          <w:divBdr>
            <w:top w:val="none" w:sz="0" w:space="0" w:color="auto"/>
            <w:left w:val="none" w:sz="0" w:space="0" w:color="auto"/>
            <w:bottom w:val="none" w:sz="0" w:space="0" w:color="auto"/>
            <w:right w:val="none" w:sz="0" w:space="0" w:color="auto"/>
          </w:divBdr>
        </w:div>
        <w:div w:id="1353803406">
          <w:marLeft w:val="640"/>
          <w:marRight w:val="0"/>
          <w:marTop w:val="0"/>
          <w:marBottom w:val="0"/>
          <w:divBdr>
            <w:top w:val="none" w:sz="0" w:space="0" w:color="auto"/>
            <w:left w:val="none" w:sz="0" w:space="0" w:color="auto"/>
            <w:bottom w:val="none" w:sz="0" w:space="0" w:color="auto"/>
            <w:right w:val="none" w:sz="0" w:space="0" w:color="auto"/>
          </w:divBdr>
        </w:div>
        <w:div w:id="1744833020">
          <w:marLeft w:val="640"/>
          <w:marRight w:val="0"/>
          <w:marTop w:val="0"/>
          <w:marBottom w:val="0"/>
          <w:divBdr>
            <w:top w:val="none" w:sz="0" w:space="0" w:color="auto"/>
            <w:left w:val="none" w:sz="0" w:space="0" w:color="auto"/>
            <w:bottom w:val="none" w:sz="0" w:space="0" w:color="auto"/>
            <w:right w:val="none" w:sz="0" w:space="0" w:color="auto"/>
          </w:divBdr>
        </w:div>
        <w:div w:id="441148566">
          <w:marLeft w:val="640"/>
          <w:marRight w:val="0"/>
          <w:marTop w:val="0"/>
          <w:marBottom w:val="0"/>
          <w:divBdr>
            <w:top w:val="none" w:sz="0" w:space="0" w:color="auto"/>
            <w:left w:val="none" w:sz="0" w:space="0" w:color="auto"/>
            <w:bottom w:val="none" w:sz="0" w:space="0" w:color="auto"/>
            <w:right w:val="none" w:sz="0" w:space="0" w:color="auto"/>
          </w:divBdr>
        </w:div>
        <w:div w:id="1705252370">
          <w:marLeft w:val="640"/>
          <w:marRight w:val="0"/>
          <w:marTop w:val="0"/>
          <w:marBottom w:val="0"/>
          <w:divBdr>
            <w:top w:val="none" w:sz="0" w:space="0" w:color="auto"/>
            <w:left w:val="none" w:sz="0" w:space="0" w:color="auto"/>
            <w:bottom w:val="none" w:sz="0" w:space="0" w:color="auto"/>
            <w:right w:val="none" w:sz="0" w:space="0" w:color="auto"/>
          </w:divBdr>
        </w:div>
        <w:div w:id="1629893953">
          <w:marLeft w:val="640"/>
          <w:marRight w:val="0"/>
          <w:marTop w:val="0"/>
          <w:marBottom w:val="0"/>
          <w:divBdr>
            <w:top w:val="none" w:sz="0" w:space="0" w:color="auto"/>
            <w:left w:val="none" w:sz="0" w:space="0" w:color="auto"/>
            <w:bottom w:val="none" w:sz="0" w:space="0" w:color="auto"/>
            <w:right w:val="none" w:sz="0" w:space="0" w:color="auto"/>
          </w:divBdr>
        </w:div>
        <w:div w:id="1871604973">
          <w:marLeft w:val="640"/>
          <w:marRight w:val="0"/>
          <w:marTop w:val="0"/>
          <w:marBottom w:val="0"/>
          <w:divBdr>
            <w:top w:val="none" w:sz="0" w:space="0" w:color="auto"/>
            <w:left w:val="none" w:sz="0" w:space="0" w:color="auto"/>
            <w:bottom w:val="none" w:sz="0" w:space="0" w:color="auto"/>
            <w:right w:val="none" w:sz="0" w:space="0" w:color="auto"/>
          </w:divBdr>
        </w:div>
        <w:div w:id="1298561400">
          <w:marLeft w:val="640"/>
          <w:marRight w:val="0"/>
          <w:marTop w:val="0"/>
          <w:marBottom w:val="0"/>
          <w:divBdr>
            <w:top w:val="none" w:sz="0" w:space="0" w:color="auto"/>
            <w:left w:val="none" w:sz="0" w:space="0" w:color="auto"/>
            <w:bottom w:val="none" w:sz="0" w:space="0" w:color="auto"/>
            <w:right w:val="none" w:sz="0" w:space="0" w:color="auto"/>
          </w:divBdr>
        </w:div>
        <w:div w:id="2124768426">
          <w:marLeft w:val="640"/>
          <w:marRight w:val="0"/>
          <w:marTop w:val="0"/>
          <w:marBottom w:val="0"/>
          <w:divBdr>
            <w:top w:val="none" w:sz="0" w:space="0" w:color="auto"/>
            <w:left w:val="none" w:sz="0" w:space="0" w:color="auto"/>
            <w:bottom w:val="none" w:sz="0" w:space="0" w:color="auto"/>
            <w:right w:val="none" w:sz="0" w:space="0" w:color="auto"/>
          </w:divBdr>
        </w:div>
        <w:div w:id="1846820592">
          <w:marLeft w:val="640"/>
          <w:marRight w:val="0"/>
          <w:marTop w:val="0"/>
          <w:marBottom w:val="0"/>
          <w:divBdr>
            <w:top w:val="none" w:sz="0" w:space="0" w:color="auto"/>
            <w:left w:val="none" w:sz="0" w:space="0" w:color="auto"/>
            <w:bottom w:val="none" w:sz="0" w:space="0" w:color="auto"/>
            <w:right w:val="none" w:sz="0" w:space="0" w:color="auto"/>
          </w:divBdr>
        </w:div>
        <w:div w:id="2058821860">
          <w:marLeft w:val="640"/>
          <w:marRight w:val="0"/>
          <w:marTop w:val="0"/>
          <w:marBottom w:val="0"/>
          <w:divBdr>
            <w:top w:val="none" w:sz="0" w:space="0" w:color="auto"/>
            <w:left w:val="none" w:sz="0" w:space="0" w:color="auto"/>
            <w:bottom w:val="none" w:sz="0" w:space="0" w:color="auto"/>
            <w:right w:val="none" w:sz="0" w:space="0" w:color="auto"/>
          </w:divBdr>
        </w:div>
        <w:div w:id="2067604595">
          <w:marLeft w:val="640"/>
          <w:marRight w:val="0"/>
          <w:marTop w:val="0"/>
          <w:marBottom w:val="0"/>
          <w:divBdr>
            <w:top w:val="none" w:sz="0" w:space="0" w:color="auto"/>
            <w:left w:val="none" w:sz="0" w:space="0" w:color="auto"/>
            <w:bottom w:val="none" w:sz="0" w:space="0" w:color="auto"/>
            <w:right w:val="none" w:sz="0" w:space="0" w:color="auto"/>
          </w:divBdr>
        </w:div>
        <w:div w:id="539167161">
          <w:marLeft w:val="640"/>
          <w:marRight w:val="0"/>
          <w:marTop w:val="0"/>
          <w:marBottom w:val="0"/>
          <w:divBdr>
            <w:top w:val="none" w:sz="0" w:space="0" w:color="auto"/>
            <w:left w:val="none" w:sz="0" w:space="0" w:color="auto"/>
            <w:bottom w:val="none" w:sz="0" w:space="0" w:color="auto"/>
            <w:right w:val="none" w:sz="0" w:space="0" w:color="auto"/>
          </w:divBdr>
        </w:div>
        <w:div w:id="1794907745">
          <w:marLeft w:val="640"/>
          <w:marRight w:val="0"/>
          <w:marTop w:val="0"/>
          <w:marBottom w:val="0"/>
          <w:divBdr>
            <w:top w:val="none" w:sz="0" w:space="0" w:color="auto"/>
            <w:left w:val="none" w:sz="0" w:space="0" w:color="auto"/>
            <w:bottom w:val="none" w:sz="0" w:space="0" w:color="auto"/>
            <w:right w:val="none" w:sz="0" w:space="0" w:color="auto"/>
          </w:divBdr>
        </w:div>
        <w:div w:id="1478524874">
          <w:marLeft w:val="640"/>
          <w:marRight w:val="0"/>
          <w:marTop w:val="0"/>
          <w:marBottom w:val="0"/>
          <w:divBdr>
            <w:top w:val="none" w:sz="0" w:space="0" w:color="auto"/>
            <w:left w:val="none" w:sz="0" w:space="0" w:color="auto"/>
            <w:bottom w:val="none" w:sz="0" w:space="0" w:color="auto"/>
            <w:right w:val="none" w:sz="0" w:space="0" w:color="auto"/>
          </w:divBdr>
        </w:div>
        <w:div w:id="1393188042">
          <w:marLeft w:val="640"/>
          <w:marRight w:val="0"/>
          <w:marTop w:val="0"/>
          <w:marBottom w:val="0"/>
          <w:divBdr>
            <w:top w:val="none" w:sz="0" w:space="0" w:color="auto"/>
            <w:left w:val="none" w:sz="0" w:space="0" w:color="auto"/>
            <w:bottom w:val="none" w:sz="0" w:space="0" w:color="auto"/>
            <w:right w:val="none" w:sz="0" w:space="0" w:color="auto"/>
          </w:divBdr>
        </w:div>
        <w:div w:id="1973291056">
          <w:marLeft w:val="640"/>
          <w:marRight w:val="0"/>
          <w:marTop w:val="0"/>
          <w:marBottom w:val="0"/>
          <w:divBdr>
            <w:top w:val="none" w:sz="0" w:space="0" w:color="auto"/>
            <w:left w:val="none" w:sz="0" w:space="0" w:color="auto"/>
            <w:bottom w:val="none" w:sz="0" w:space="0" w:color="auto"/>
            <w:right w:val="none" w:sz="0" w:space="0" w:color="auto"/>
          </w:divBdr>
        </w:div>
        <w:div w:id="1765688365">
          <w:marLeft w:val="640"/>
          <w:marRight w:val="0"/>
          <w:marTop w:val="0"/>
          <w:marBottom w:val="0"/>
          <w:divBdr>
            <w:top w:val="none" w:sz="0" w:space="0" w:color="auto"/>
            <w:left w:val="none" w:sz="0" w:space="0" w:color="auto"/>
            <w:bottom w:val="none" w:sz="0" w:space="0" w:color="auto"/>
            <w:right w:val="none" w:sz="0" w:space="0" w:color="auto"/>
          </w:divBdr>
        </w:div>
        <w:div w:id="222376559">
          <w:marLeft w:val="640"/>
          <w:marRight w:val="0"/>
          <w:marTop w:val="0"/>
          <w:marBottom w:val="0"/>
          <w:divBdr>
            <w:top w:val="none" w:sz="0" w:space="0" w:color="auto"/>
            <w:left w:val="none" w:sz="0" w:space="0" w:color="auto"/>
            <w:bottom w:val="none" w:sz="0" w:space="0" w:color="auto"/>
            <w:right w:val="none" w:sz="0" w:space="0" w:color="auto"/>
          </w:divBdr>
        </w:div>
        <w:div w:id="73748886">
          <w:marLeft w:val="640"/>
          <w:marRight w:val="0"/>
          <w:marTop w:val="0"/>
          <w:marBottom w:val="0"/>
          <w:divBdr>
            <w:top w:val="none" w:sz="0" w:space="0" w:color="auto"/>
            <w:left w:val="none" w:sz="0" w:space="0" w:color="auto"/>
            <w:bottom w:val="none" w:sz="0" w:space="0" w:color="auto"/>
            <w:right w:val="none" w:sz="0" w:space="0" w:color="auto"/>
          </w:divBdr>
        </w:div>
        <w:div w:id="75712149">
          <w:marLeft w:val="640"/>
          <w:marRight w:val="0"/>
          <w:marTop w:val="0"/>
          <w:marBottom w:val="0"/>
          <w:divBdr>
            <w:top w:val="none" w:sz="0" w:space="0" w:color="auto"/>
            <w:left w:val="none" w:sz="0" w:space="0" w:color="auto"/>
            <w:bottom w:val="none" w:sz="0" w:space="0" w:color="auto"/>
            <w:right w:val="none" w:sz="0" w:space="0" w:color="auto"/>
          </w:divBdr>
        </w:div>
        <w:div w:id="1067411682">
          <w:marLeft w:val="640"/>
          <w:marRight w:val="0"/>
          <w:marTop w:val="0"/>
          <w:marBottom w:val="0"/>
          <w:divBdr>
            <w:top w:val="none" w:sz="0" w:space="0" w:color="auto"/>
            <w:left w:val="none" w:sz="0" w:space="0" w:color="auto"/>
            <w:bottom w:val="none" w:sz="0" w:space="0" w:color="auto"/>
            <w:right w:val="none" w:sz="0" w:space="0" w:color="auto"/>
          </w:divBdr>
        </w:div>
        <w:div w:id="810099288">
          <w:marLeft w:val="640"/>
          <w:marRight w:val="0"/>
          <w:marTop w:val="0"/>
          <w:marBottom w:val="0"/>
          <w:divBdr>
            <w:top w:val="none" w:sz="0" w:space="0" w:color="auto"/>
            <w:left w:val="none" w:sz="0" w:space="0" w:color="auto"/>
            <w:bottom w:val="none" w:sz="0" w:space="0" w:color="auto"/>
            <w:right w:val="none" w:sz="0" w:space="0" w:color="auto"/>
          </w:divBdr>
        </w:div>
        <w:div w:id="510799520">
          <w:marLeft w:val="640"/>
          <w:marRight w:val="0"/>
          <w:marTop w:val="0"/>
          <w:marBottom w:val="0"/>
          <w:divBdr>
            <w:top w:val="none" w:sz="0" w:space="0" w:color="auto"/>
            <w:left w:val="none" w:sz="0" w:space="0" w:color="auto"/>
            <w:bottom w:val="none" w:sz="0" w:space="0" w:color="auto"/>
            <w:right w:val="none" w:sz="0" w:space="0" w:color="auto"/>
          </w:divBdr>
        </w:div>
        <w:div w:id="983585473">
          <w:marLeft w:val="640"/>
          <w:marRight w:val="0"/>
          <w:marTop w:val="0"/>
          <w:marBottom w:val="0"/>
          <w:divBdr>
            <w:top w:val="none" w:sz="0" w:space="0" w:color="auto"/>
            <w:left w:val="none" w:sz="0" w:space="0" w:color="auto"/>
            <w:bottom w:val="none" w:sz="0" w:space="0" w:color="auto"/>
            <w:right w:val="none" w:sz="0" w:space="0" w:color="auto"/>
          </w:divBdr>
        </w:div>
        <w:div w:id="1000541826">
          <w:marLeft w:val="640"/>
          <w:marRight w:val="0"/>
          <w:marTop w:val="0"/>
          <w:marBottom w:val="0"/>
          <w:divBdr>
            <w:top w:val="none" w:sz="0" w:space="0" w:color="auto"/>
            <w:left w:val="none" w:sz="0" w:space="0" w:color="auto"/>
            <w:bottom w:val="none" w:sz="0" w:space="0" w:color="auto"/>
            <w:right w:val="none" w:sz="0" w:space="0" w:color="auto"/>
          </w:divBdr>
        </w:div>
      </w:divsChild>
    </w:div>
    <w:div w:id="958491556">
      <w:bodyDiv w:val="1"/>
      <w:marLeft w:val="0"/>
      <w:marRight w:val="0"/>
      <w:marTop w:val="0"/>
      <w:marBottom w:val="0"/>
      <w:divBdr>
        <w:top w:val="none" w:sz="0" w:space="0" w:color="auto"/>
        <w:left w:val="none" w:sz="0" w:space="0" w:color="auto"/>
        <w:bottom w:val="none" w:sz="0" w:space="0" w:color="auto"/>
        <w:right w:val="none" w:sz="0" w:space="0" w:color="auto"/>
      </w:divBdr>
    </w:div>
    <w:div w:id="960963470">
      <w:bodyDiv w:val="1"/>
      <w:marLeft w:val="0"/>
      <w:marRight w:val="0"/>
      <w:marTop w:val="0"/>
      <w:marBottom w:val="0"/>
      <w:divBdr>
        <w:top w:val="none" w:sz="0" w:space="0" w:color="auto"/>
        <w:left w:val="none" w:sz="0" w:space="0" w:color="auto"/>
        <w:bottom w:val="none" w:sz="0" w:space="0" w:color="auto"/>
        <w:right w:val="none" w:sz="0" w:space="0" w:color="auto"/>
      </w:divBdr>
      <w:divsChild>
        <w:div w:id="2135442424">
          <w:marLeft w:val="640"/>
          <w:marRight w:val="0"/>
          <w:marTop w:val="0"/>
          <w:marBottom w:val="0"/>
          <w:divBdr>
            <w:top w:val="none" w:sz="0" w:space="0" w:color="auto"/>
            <w:left w:val="none" w:sz="0" w:space="0" w:color="auto"/>
            <w:bottom w:val="none" w:sz="0" w:space="0" w:color="auto"/>
            <w:right w:val="none" w:sz="0" w:space="0" w:color="auto"/>
          </w:divBdr>
        </w:div>
        <w:div w:id="1833520913">
          <w:marLeft w:val="640"/>
          <w:marRight w:val="0"/>
          <w:marTop w:val="0"/>
          <w:marBottom w:val="0"/>
          <w:divBdr>
            <w:top w:val="none" w:sz="0" w:space="0" w:color="auto"/>
            <w:left w:val="none" w:sz="0" w:space="0" w:color="auto"/>
            <w:bottom w:val="none" w:sz="0" w:space="0" w:color="auto"/>
            <w:right w:val="none" w:sz="0" w:space="0" w:color="auto"/>
          </w:divBdr>
        </w:div>
        <w:div w:id="1503665289">
          <w:marLeft w:val="640"/>
          <w:marRight w:val="0"/>
          <w:marTop w:val="0"/>
          <w:marBottom w:val="0"/>
          <w:divBdr>
            <w:top w:val="none" w:sz="0" w:space="0" w:color="auto"/>
            <w:left w:val="none" w:sz="0" w:space="0" w:color="auto"/>
            <w:bottom w:val="none" w:sz="0" w:space="0" w:color="auto"/>
            <w:right w:val="none" w:sz="0" w:space="0" w:color="auto"/>
          </w:divBdr>
        </w:div>
        <w:div w:id="1994678419">
          <w:marLeft w:val="640"/>
          <w:marRight w:val="0"/>
          <w:marTop w:val="0"/>
          <w:marBottom w:val="0"/>
          <w:divBdr>
            <w:top w:val="none" w:sz="0" w:space="0" w:color="auto"/>
            <w:left w:val="none" w:sz="0" w:space="0" w:color="auto"/>
            <w:bottom w:val="none" w:sz="0" w:space="0" w:color="auto"/>
            <w:right w:val="none" w:sz="0" w:space="0" w:color="auto"/>
          </w:divBdr>
        </w:div>
        <w:div w:id="1633369305">
          <w:marLeft w:val="640"/>
          <w:marRight w:val="0"/>
          <w:marTop w:val="0"/>
          <w:marBottom w:val="0"/>
          <w:divBdr>
            <w:top w:val="none" w:sz="0" w:space="0" w:color="auto"/>
            <w:left w:val="none" w:sz="0" w:space="0" w:color="auto"/>
            <w:bottom w:val="none" w:sz="0" w:space="0" w:color="auto"/>
            <w:right w:val="none" w:sz="0" w:space="0" w:color="auto"/>
          </w:divBdr>
        </w:div>
        <w:div w:id="602539635">
          <w:marLeft w:val="640"/>
          <w:marRight w:val="0"/>
          <w:marTop w:val="0"/>
          <w:marBottom w:val="0"/>
          <w:divBdr>
            <w:top w:val="none" w:sz="0" w:space="0" w:color="auto"/>
            <w:left w:val="none" w:sz="0" w:space="0" w:color="auto"/>
            <w:bottom w:val="none" w:sz="0" w:space="0" w:color="auto"/>
            <w:right w:val="none" w:sz="0" w:space="0" w:color="auto"/>
          </w:divBdr>
        </w:div>
        <w:div w:id="895317158">
          <w:marLeft w:val="640"/>
          <w:marRight w:val="0"/>
          <w:marTop w:val="0"/>
          <w:marBottom w:val="0"/>
          <w:divBdr>
            <w:top w:val="none" w:sz="0" w:space="0" w:color="auto"/>
            <w:left w:val="none" w:sz="0" w:space="0" w:color="auto"/>
            <w:bottom w:val="none" w:sz="0" w:space="0" w:color="auto"/>
            <w:right w:val="none" w:sz="0" w:space="0" w:color="auto"/>
          </w:divBdr>
        </w:div>
        <w:div w:id="1870605902">
          <w:marLeft w:val="640"/>
          <w:marRight w:val="0"/>
          <w:marTop w:val="0"/>
          <w:marBottom w:val="0"/>
          <w:divBdr>
            <w:top w:val="none" w:sz="0" w:space="0" w:color="auto"/>
            <w:left w:val="none" w:sz="0" w:space="0" w:color="auto"/>
            <w:bottom w:val="none" w:sz="0" w:space="0" w:color="auto"/>
            <w:right w:val="none" w:sz="0" w:space="0" w:color="auto"/>
          </w:divBdr>
        </w:div>
        <w:div w:id="1324968400">
          <w:marLeft w:val="640"/>
          <w:marRight w:val="0"/>
          <w:marTop w:val="0"/>
          <w:marBottom w:val="0"/>
          <w:divBdr>
            <w:top w:val="none" w:sz="0" w:space="0" w:color="auto"/>
            <w:left w:val="none" w:sz="0" w:space="0" w:color="auto"/>
            <w:bottom w:val="none" w:sz="0" w:space="0" w:color="auto"/>
            <w:right w:val="none" w:sz="0" w:space="0" w:color="auto"/>
          </w:divBdr>
        </w:div>
        <w:div w:id="1392996789">
          <w:marLeft w:val="640"/>
          <w:marRight w:val="0"/>
          <w:marTop w:val="0"/>
          <w:marBottom w:val="0"/>
          <w:divBdr>
            <w:top w:val="none" w:sz="0" w:space="0" w:color="auto"/>
            <w:left w:val="none" w:sz="0" w:space="0" w:color="auto"/>
            <w:bottom w:val="none" w:sz="0" w:space="0" w:color="auto"/>
            <w:right w:val="none" w:sz="0" w:space="0" w:color="auto"/>
          </w:divBdr>
        </w:div>
        <w:div w:id="21707828">
          <w:marLeft w:val="640"/>
          <w:marRight w:val="0"/>
          <w:marTop w:val="0"/>
          <w:marBottom w:val="0"/>
          <w:divBdr>
            <w:top w:val="none" w:sz="0" w:space="0" w:color="auto"/>
            <w:left w:val="none" w:sz="0" w:space="0" w:color="auto"/>
            <w:bottom w:val="none" w:sz="0" w:space="0" w:color="auto"/>
            <w:right w:val="none" w:sz="0" w:space="0" w:color="auto"/>
          </w:divBdr>
        </w:div>
        <w:div w:id="243539365">
          <w:marLeft w:val="640"/>
          <w:marRight w:val="0"/>
          <w:marTop w:val="0"/>
          <w:marBottom w:val="0"/>
          <w:divBdr>
            <w:top w:val="none" w:sz="0" w:space="0" w:color="auto"/>
            <w:left w:val="none" w:sz="0" w:space="0" w:color="auto"/>
            <w:bottom w:val="none" w:sz="0" w:space="0" w:color="auto"/>
            <w:right w:val="none" w:sz="0" w:space="0" w:color="auto"/>
          </w:divBdr>
        </w:div>
        <w:div w:id="713234580">
          <w:marLeft w:val="640"/>
          <w:marRight w:val="0"/>
          <w:marTop w:val="0"/>
          <w:marBottom w:val="0"/>
          <w:divBdr>
            <w:top w:val="none" w:sz="0" w:space="0" w:color="auto"/>
            <w:left w:val="none" w:sz="0" w:space="0" w:color="auto"/>
            <w:bottom w:val="none" w:sz="0" w:space="0" w:color="auto"/>
            <w:right w:val="none" w:sz="0" w:space="0" w:color="auto"/>
          </w:divBdr>
        </w:div>
        <w:div w:id="840848785">
          <w:marLeft w:val="640"/>
          <w:marRight w:val="0"/>
          <w:marTop w:val="0"/>
          <w:marBottom w:val="0"/>
          <w:divBdr>
            <w:top w:val="none" w:sz="0" w:space="0" w:color="auto"/>
            <w:left w:val="none" w:sz="0" w:space="0" w:color="auto"/>
            <w:bottom w:val="none" w:sz="0" w:space="0" w:color="auto"/>
            <w:right w:val="none" w:sz="0" w:space="0" w:color="auto"/>
          </w:divBdr>
        </w:div>
        <w:div w:id="1014839007">
          <w:marLeft w:val="640"/>
          <w:marRight w:val="0"/>
          <w:marTop w:val="0"/>
          <w:marBottom w:val="0"/>
          <w:divBdr>
            <w:top w:val="none" w:sz="0" w:space="0" w:color="auto"/>
            <w:left w:val="none" w:sz="0" w:space="0" w:color="auto"/>
            <w:bottom w:val="none" w:sz="0" w:space="0" w:color="auto"/>
            <w:right w:val="none" w:sz="0" w:space="0" w:color="auto"/>
          </w:divBdr>
        </w:div>
        <w:div w:id="460854070">
          <w:marLeft w:val="640"/>
          <w:marRight w:val="0"/>
          <w:marTop w:val="0"/>
          <w:marBottom w:val="0"/>
          <w:divBdr>
            <w:top w:val="none" w:sz="0" w:space="0" w:color="auto"/>
            <w:left w:val="none" w:sz="0" w:space="0" w:color="auto"/>
            <w:bottom w:val="none" w:sz="0" w:space="0" w:color="auto"/>
            <w:right w:val="none" w:sz="0" w:space="0" w:color="auto"/>
          </w:divBdr>
        </w:div>
        <w:div w:id="1559708034">
          <w:marLeft w:val="640"/>
          <w:marRight w:val="0"/>
          <w:marTop w:val="0"/>
          <w:marBottom w:val="0"/>
          <w:divBdr>
            <w:top w:val="none" w:sz="0" w:space="0" w:color="auto"/>
            <w:left w:val="none" w:sz="0" w:space="0" w:color="auto"/>
            <w:bottom w:val="none" w:sz="0" w:space="0" w:color="auto"/>
            <w:right w:val="none" w:sz="0" w:space="0" w:color="auto"/>
          </w:divBdr>
        </w:div>
        <w:div w:id="382098035">
          <w:marLeft w:val="640"/>
          <w:marRight w:val="0"/>
          <w:marTop w:val="0"/>
          <w:marBottom w:val="0"/>
          <w:divBdr>
            <w:top w:val="none" w:sz="0" w:space="0" w:color="auto"/>
            <w:left w:val="none" w:sz="0" w:space="0" w:color="auto"/>
            <w:bottom w:val="none" w:sz="0" w:space="0" w:color="auto"/>
            <w:right w:val="none" w:sz="0" w:space="0" w:color="auto"/>
          </w:divBdr>
        </w:div>
        <w:div w:id="1610355481">
          <w:marLeft w:val="640"/>
          <w:marRight w:val="0"/>
          <w:marTop w:val="0"/>
          <w:marBottom w:val="0"/>
          <w:divBdr>
            <w:top w:val="none" w:sz="0" w:space="0" w:color="auto"/>
            <w:left w:val="none" w:sz="0" w:space="0" w:color="auto"/>
            <w:bottom w:val="none" w:sz="0" w:space="0" w:color="auto"/>
            <w:right w:val="none" w:sz="0" w:space="0" w:color="auto"/>
          </w:divBdr>
        </w:div>
        <w:div w:id="1745250712">
          <w:marLeft w:val="640"/>
          <w:marRight w:val="0"/>
          <w:marTop w:val="0"/>
          <w:marBottom w:val="0"/>
          <w:divBdr>
            <w:top w:val="none" w:sz="0" w:space="0" w:color="auto"/>
            <w:left w:val="none" w:sz="0" w:space="0" w:color="auto"/>
            <w:bottom w:val="none" w:sz="0" w:space="0" w:color="auto"/>
            <w:right w:val="none" w:sz="0" w:space="0" w:color="auto"/>
          </w:divBdr>
        </w:div>
        <w:div w:id="714889352">
          <w:marLeft w:val="640"/>
          <w:marRight w:val="0"/>
          <w:marTop w:val="0"/>
          <w:marBottom w:val="0"/>
          <w:divBdr>
            <w:top w:val="none" w:sz="0" w:space="0" w:color="auto"/>
            <w:left w:val="none" w:sz="0" w:space="0" w:color="auto"/>
            <w:bottom w:val="none" w:sz="0" w:space="0" w:color="auto"/>
            <w:right w:val="none" w:sz="0" w:space="0" w:color="auto"/>
          </w:divBdr>
        </w:div>
        <w:div w:id="489248872">
          <w:marLeft w:val="640"/>
          <w:marRight w:val="0"/>
          <w:marTop w:val="0"/>
          <w:marBottom w:val="0"/>
          <w:divBdr>
            <w:top w:val="none" w:sz="0" w:space="0" w:color="auto"/>
            <w:left w:val="none" w:sz="0" w:space="0" w:color="auto"/>
            <w:bottom w:val="none" w:sz="0" w:space="0" w:color="auto"/>
            <w:right w:val="none" w:sz="0" w:space="0" w:color="auto"/>
          </w:divBdr>
        </w:div>
        <w:div w:id="655650608">
          <w:marLeft w:val="640"/>
          <w:marRight w:val="0"/>
          <w:marTop w:val="0"/>
          <w:marBottom w:val="0"/>
          <w:divBdr>
            <w:top w:val="none" w:sz="0" w:space="0" w:color="auto"/>
            <w:left w:val="none" w:sz="0" w:space="0" w:color="auto"/>
            <w:bottom w:val="none" w:sz="0" w:space="0" w:color="auto"/>
            <w:right w:val="none" w:sz="0" w:space="0" w:color="auto"/>
          </w:divBdr>
        </w:div>
        <w:div w:id="325910750">
          <w:marLeft w:val="640"/>
          <w:marRight w:val="0"/>
          <w:marTop w:val="0"/>
          <w:marBottom w:val="0"/>
          <w:divBdr>
            <w:top w:val="none" w:sz="0" w:space="0" w:color="auto"/>
            <w:left w:val="none" w:sz="0" w:space="0" w:color="auto"/>
            <w:bottom w:val="none" w:sz="0" w:space="0" w:color="auto"/>
            <w:right w:val="none" w:sz="0" w:space="0" w:color="auto"/>
          </w:divBdr>
        </w:div>
        <w:div w:id="558977437">
          <w:marLeft w:val="640"/>
          <w:marRight w:val="0"/>
          <w:marTop w:val="0"/>
          <w:marBottom w:val="0"/>
          <w:divBdr>
            <w:top w:val="none" w:sz="0" w:space="0" w:color="auto"/>
            <w:left w:val="none" w:sz="0" w:space="0" w:color="auto"/>
            <w:bottom w:val="none" w:sz="0" w:space="0" w:color="auto"/>
            <w:right w:val="none" w:sz="0" w:space="0" w:color="auto"/>
          </w:divBdr>
        </w:div>
        <w:div w:id="1220941583">
          <w:marLeft w:val="640"/>
          <w:marRight w:val="0"/>
          <w:marTop w:val="0"/>
          <w:marBottom w:val="0"/>
          <w:divBdr>
            <w:top w:val="none" w:sz="0" w:space="0" w:color="auto"/>
            <w:left w:val="none" w:sz="0" w:space="0" w:color="auto"/>
            <w:bottom w:val="none" w:sz="0" w:space="0" w:color="auto"/>
            <w:right w:val="none" w:sz="0" w:space="0" w:color="auto"/>
          </w:divBdr>
        </w:div>
        <w:div w:id="1290820138">
          <w:marLeft w:val="640"/>
          <w:marRight w:val="0"/>
          <w:marTop w:val="0"/>
          <w:marBottom w:val="0"/>
          <w:divBdr>
            <w:top w:val="none" w:sz="0" w:space="0" w:color="auto"/>
            <w:left w:val="none" w:sz="0" w:space="0" w:color="auto"/>
            <w:bottom w:val="none" w:sz="0" w:space="0" w:color="auto"/>
            <w:right w:val="none" w:sz="0" w:space="0" w:color="auto"/>
          </w:divBdr>
        </w:div>
        <w:div w:id="423576686">
          <w:marLeft w:val="640"/>
          <w:marRight w:val="0"/>
          <w:marTop w:val="0"/>
          <w:marBottom w:val="0"/>
          <w:divBdr>
            <w:top w:val="none" w:sz="0" w:space="0" w:color="auto"/>
            <w:left w:val="none" w:sz="0" w:space="0" w:color="auto"/>
            <w:bottom w:val="none" w:sz="0" w:space="0" w:color="auto"/>
            <w:right w:val="none" w:sz="0" w:space="0" w:color="auto"/>
          </w:divBdr>
        </w:div>
        <w:div w:id="1726221256">
          <w:marLeft w:val="640"/>
          <w:marRight w:val="0"/>
          <w:marTop w:val="0"/>
          <w:marBottom w:val="0"/>
          <w:divBdr>
            <w:top w:val="none" w:sz="0" w:space="0" w:color="auto"/>
            <w:left w:val="none" w:sz="0" w:space="0" w:color="auto"/>
            <w:bottom w:val="none" w:sz="0" w:space="0" w:color="auto"/>
            <w:right w:val="none" w:sz="0" w:space="0" w:color="auto"/>
          </w:divBdr>
        </w:div>
        <w:div w:id="722213043">
          <w:marLeft w:val="640"/>
          <w:marRight w:val="0"/>
          <w:marTop w:val="0"/>
          <w:marBottom w:val="0"/>
          <w:divBdr>
            <w:top w:val="none" w:sz="0" w:space="0" w:color="auto"/>
            <w:left w:val="none" w:sz="0" w:space="0" w:color="auto"/>
            <w:bottom w:val="none" w:sz="0" w:space="0" w:color="auto"/>
            <w:right w:val="none" w:sz="0" w:space="0" w:color="auto"/>
          </w:divBdr>
        </w:div>
        <w:div w:id="1422868097">
          <w:marLeft w:val="640"/>
          <w:marRight w:val="0"/>
          <w:marTop w:val="0"/>
          <w:marBottom w:val="0"/>
          <w:divBdr>
            <w:top w:val="none" w:sz="0" w:space="0" w:color="auto"/>
            <w:left w:val="none" w:sz="0" w:space="0" w:color="auto"/>
            <w:bottom w:val="none" w:sz="0" w:space="0" w:color="auto"/>
            <w:right w:val="none" w:sz="0" w:space="0" w:color="auto"/>
          </w:divBdr>
        </w:div>
        <w:div w:id="51851000">
          <w:marLeft w:val="640"/>
          <w:marRight w:val="0"/>
          <w:marTop w:val="0"/>
          <w:marBottom w:val="0"/>
          <w:divBdr>
            <w:top w:val="none" w:sz="0" w:space="0" w:color="auto"/>
            <w:left w:val="none" w:sz="0" w:space="0" w:color="auto"/>
            <w:bottom w:val="none" w:sz="0" w:space="0" w:color="auto"/>
            <w:right w:val="none" w:sz="0" w:space="0" w:color="auto"/>
          </w:divBdr>
        </w:div>
        <w:div w:id="1856339680">
          <w:marLeft w:val="640"/>
          <w:marRight w:val="0"/>
          <w:marTop w:val="0"/>
          <w:marBottom w:val="0"/>
          <w:divBdr>
            <w:top w:val="none" w:sz="0" w:space="0" w:color="auto"/>
            <w:left w:val="none" w:sz="0" w:space="0" w:color="auto"/>
            <w:bottom w:val="none" w:sz="0" w:space="0" w:color="auto"/>
            <w:right w:val="none" w:sz="0" w:space="0" w:color="auto"/>
          </w:divBdr>
        </w:div>
        <w:div w:id="605695690">
          <w:marLeft w:val="640"/>
          <w:marRight w:val="0"/>
          <w:marTop w:val="0"/>
          <w:marBottom w:val="0"/>
          <w:divBdr>
            <w:top w:val="none" w:sz="0" w:space="0" w:color="auto"/>
            <w:left w:val="none" w:sz="0" w:space="0" w:color="auto"/>
            <w:bottom w:val="none" w:sz="0" w:space="0" w:color="auto"/>
            <w:right w:val="none" w:sz="0" w:space="0" w:color="auto"/>
          </w:divBdr>
        </w:div>
        <w:div w:id="7487927">
          <w:marLeft w:val="640"/>
          <w:marRight w:val="0"/>
          <w:marTop w:val="0"/>
          <w:marBottom w:val="0"/>
          <w:divBdr>
            <w:top w:val="none" w:sz="0" w:space="0" w:color="auto"/>
            <w:left w:val="none" w:sz="0" w:space="0" w:color="auto"/>
            <w:bottom w:val="none" w:sz="0" w:space="0" w:color="auto"/>
            <w:right w:val="none" w:sz="0" w:space="0" w:color="auto"/>
          </w:divBdr>
        </w:div>
        <w:div w:id="1724475919">
          <w:marLeft w:val="640"/>
          <w:marRight w:val="0"/>
          <w:marTop w:val="0"/>
          <w:marBottom w:val="0"/>
          <w:divBdr>
            <w:top w:val="none" w:sz="0" w:space="0" w:color="auto"/>
            <w:left w:val="none" w:sz="0" w:space="0" w:color="auto"/>
            <w:bottom w:val="none" w:sz="0" w:space="0" w:color="auto"/>
            <w:right w:val="none" w:sz="0" w:space="0" w:color="auto"/>
          </w:divBdr>
        </w:div>
        <w:div w:id="627055637">
          <w:marLeft w:val="640"/>
          <w:marRight w:val="0"/>
          <w:marTop w:val="0"/>
          <w:marBottom w:val="0"/>
          <w:divBdr>
            <w:top w:val="none" w:sz="0" w:space="0" w:color="auto"/>
            <w:left w:val="none" w:sz="0" w:space="0" w:color="auto"/>
            <w:bottom w:val="none" w:sz="0" w:space="0" w:color="auto"/>
            <w:right w:val="none" w:sz="0" w:space="0" w:color="auto"/>
          </w:divBdr>
        </w:div>
        <w:div w:id="1635793173">
          <w:marLeft w:val="640"/>
          <w:marRight w:val="0"/>
          <w:marTop w:val="0"/>
          <w:marBottom w:val="0"/>
          <w:divBdr>
            <w:top w:val="none" w:sz="0" w:space="0" w:color="auto"/>
            <w:left w:val="none" w:sz="0" w:space="0" w:color="auto"/>
            <w:bottom w:val="none" w:sz="0" w:space="0" w:color="auto"/>
            <w:right w:val="none" w:sz="0" w:space="0" w:color="auto"/>
          </w:divBdr>
        </w:div>
        <w:div w:id="683898222">
          <w:marLeft w:val="640"/>
          <w:marRight w:val="0"/>
          <w:marTop w:val="0"/>
          <w:marBottom w:val="0"/>
          <w:divBdr>
            <w:top w:val="none" w:sz="0" w:space="0" w:color="auto"/>
            <w:left w:val="none" w:sz="0" w:space="0" w:color="auto"/>
            <w:bottom w:val="none" w:sz="0" w:space="0" w:color="auto"/>
            <w:right w:val="none" w:sz="0" w:space="0" w:color="auto"/>
          </w:divBdr>
        </w:div>
        <w:div w:id="221721603">
          <w:marLeft w:val="640"/>
          <w:marRight w:val="0"/>
          <w:marTop w:val="0"/>
          <w:marBottom w:val="0"/>
          <w:divBdr>
            <w:top w:val="none" w:sz="0" w:space="0" w:color="auto"/>
            <w:left w:val="none" w:sz="0" w:space="0" w:color="auto"/>
            <w:bottom w:val="none" w:sz="0" w:space="0" w:color="auto"/>
            <w:right w:val="none" w:sz="0" w:space="0" w:color="auto"/>
          </w:divBdr>
        </w:div>
        <w:div w:id="1020593782">
          <w:marLeft w:val="640"/>
          <w:marRight w:val="0"/>
          <w:marTop w:val="0"/>
          <w:marBottom w:val="0"/>
          <w:divBdr>
            <w:top w:val="none" w:sz="0" w:space="0" w:color="auto"/>
            <w:left w:val="none" w:sz="0" w:space="0" w:color="auto"/>
            <w:bottom w:val="none" w:sz="0" w:space="0" w:color="auto"/>
            <w:right w:val="none" w:sz="0" w:space="0" w:color="auto"/>
          </w:divBdr>
        </w:div>
        <w:div w:id="1789471897">
          <w:marLeft w:val="640"/>
          <w:marRight w:val="0"/>
          <w:marTop w:val="0"/>
          <w:marBottom w:val="0"/>
          <w:divBdr>
            <w:top w:val="none" w:sz="0" w:space="0" w:color="auto"/>
            <w:left w:val="none" w:sz="0" w:space="0" w:color="auto"/>
            <w:bottom w:val="none" w:sz="0" w:space="0" w:color="auto"/>
            <w:right w:val="none" w:sz="0" w:space="0" w:color="auto"/>
          </w:divBdr>
        </w:div>
        <w:div w:id="2128969257">
          <w:marLeft w:val="640"/>
          <w:marRight w:val="0"/>
          <w:marTop w:val="0"/>
          <w:marBottom w:val="0"/>
          <w:divBdr>
            <w:top w:val="none" w:sz="0" w:space="0" w:color="auto"/>
            <w:left w:val="none" w:sz="0" w:space="0" w:color="auto"/>
            <w:bottom w:val="none" w:sz="0" w:space="0" w:color="auto"/>
            <w:right w:val="none" w:sz="0" w:space="0" w:color="auto"/>
          </w:divBdr>
        </w:div>
        <w:div w:id="1979649434">
          <w:marLeft w:val="640"/>
          <w:marRight w:val="0"/>
          <w:marTop w:val="0"/>
          <w:marBottom w:val="0"/>
          <w:divBdr>
            <w:top w:val="none" w:sz="0" w:space="0" w:color="auto"/>
            <w:left w:val="none" w:sz="0" w:space="0" w:color="auto"/>
            <w:bottom w:val="none" w:sz="0" w:space="0" w:color="auto"/>
            <w:right w:val="none" w:sz="0" w:space="0" w:color="auto"/>
          </w:divBdr>
        </w:div>
        <w:div w:id="634608367">
          <w:marLeft w:val="640"/>
          <w:marRight w:val="0"/>
          <w:marTop w:val="0"/>
          <w:marBottom w:val="0"/>
          <w:divBdr>
            <w:top w:val="none" w:sz="0" w:space="0" w:color="auto"/>
            <w:left w:val="none" w:sz="0" w:space="0" w:color="auto"/>
            <w:bottom w:val="none" w:sz="0" w:space="0" w:color="auto"/>
            <w:right w:val="none" w:sz="0" w:space="0" w:color="auto"/>
          </w:divBdr>
        </w:div>
        <w:div w:id="183130378">
          <w:marLeft w:val="640"/>
          <w:marRight w:val="0"/>
          <w:marTop w:val="0"/>
          <w:marBottom w:val="0"/>
          <w:divBdr>
            <w:top w:val="none" w:sz="0" w:space="0" w:color="auto"/>
            <w:left w:val="none" w:sz="0" w:space="0" w:color="auto"/>
            <w:bottom w:val="none" w:sz="0" w:space="0" w:color="auto"/>
            <w:right w:val="none" w:sz="0" w:space="0" w:color="auto"/>
          </w:divBdr>
        </w:div>
        <w:div w:id="140772994">
          <w:marLeft w:val="640"/>
          <w:marRight w:val="0"/>
          <w:marTop w:val="0"/>
          <w:marBottom w:val="0"/>
          <w:divBdr>
            <w:top w:val="none" w:sz="0" w:space="0" w:color="auto"/>
            <w:left w:val="none" w:sz="0" w:space="0" w:color="auto"/>
            <w:bottom w:val="none" w:sz="0" w:space="0" w:color="auto"/>
            <w:right w:val="none" w:sz="0" w:space="0" w:color="auto"/>
          </w:divBdr>
        </w:div>
        <w:div w:id="205408381">
          <w:marLeft w:val="640"/>
          <w:marRight w:val="0"/>
          <w:marTop w:val="0"/>
          <w:marBottom w:val="0"/>
          <w:divBdr>
            <w:top w:val="none" w:sz="0" w:space="0" w:color="auto"/>
            <w:left w:val="none" w:sz="0" w:space="0" w:color="auto"/>
            <w:bottom w:val="none" w:sz="0" w:space="0" w:color="auto"/>
            <w:right w:val="none" w:sz="0" w:space="0" w:color="auto"/>
          </w:divBdr>
        </w:div>
        <w:div w:id="198706075">
          <w:marLeft w:val="640"/>
          <w:marRight w:val="0"/>
          <w:marTop w:val="0"/>
          <w:marBottom w:val="0"/>
          <w:divBdr>
            <w:top w:val="none" w:sz="0" w:space="0" w:color="auto"/>
            <w:left w:val="none" w:sz="0" w:space="0" w:color="auto"/>
            <w:bottom w:val="none" w:sz="0" w:space="0" w:color="auto"/>
            <w:right w:val="none" w:sz="0" w:space="0" w:color="auto"/>
          </w:divBdr>
        </w:div>
        <w:div w:id="199174308">
          <w:marLeft w:val="640"/>
          <w:marRight w:val="0"/>
          <w:marTop w:val="0"/>
          <w:marBottom w:val="0"/>
          <w:divBdr>
            <w:top w:val="none" w:sz="0" w:space="0" w:color="auto"/>
            <w:left w:val="none" w:sz="0" w:space="0" w:color="auto"/>
            <w:bottom w:val="none" w:sz="0" w:space="0" w:color="auto"/>
            <w:right w:val="none" w:sz="0" w:space="0" w:color="auto"/>
          </w:divBdr>
        </w:div>
        <w:div w:id="1381828266">
          <w:marLeft w:val="640"/>
          <w:marRight w:val="0"/>
          <w:marTop w:val="0"/>
          <w:marBottom w:val="0"/>
          <w:divBdr>
            <w:top w:val="none" w:sz="0" w:space="0" w:color="auto"/>
            <w:left w:val="none" w:sz="0" w:space="0" w:color="auto"/>
            <w:bottom w:val="none" w:sz="0" w:space="0" w:color="auto"/>
            <w:right w:val="none" w:sz="0" w:space="0" w:color="auto"/>
          </w:divBdr>
        </w:div>
        <w:div w:id="835344590">
          <w:marLeft w:val="640"/>
          <w:marRight w:val="0"/>
          <w:marTop w:val="0"/>
          <w:marBottom w:val="0"/>
          <w:divBdr>
            <w:top w:val="none" w:sz="0" w:space="0" w:color="auto"/>
            <w:left w:val="none" w:sz="0" w:space="0" w:color="auto"/>
            <w:bottom w:val="none" w:sz="0" w:space="0" w:color="auto"/>
            <w:right w:val="none" w:sz="0" w:space="0" w:color="auto"/>
          </w:divBdr>
        </w:div>
        <w:div w:id="800608838">
          <w:marLeft w:val="640"/>
          <w:marRight w:val="0"/>
          <w:marTop w:val="0"/>
          <w:marBottom w:val="0"/>
          <w:divBdr>
            <w:top w:val="none" w:sz="0" w:space="0" w:color="auto"/>
            <w:left w:val="none" w:sz="0" w:space="0" w:color="auto"/>
            <w:bottom w:val="none" w:sz="0" w:space="0" w:color="auto"/>
            <w:right w:val="none" w:sz="0" w:space="0" w:color="auto"/>
          </w:divBdr>
        </w:div>
        <w:div w:id="907033804">
          <w:marLeft w:val="640"/>
          <w:marRight w:val="0"/>
          <w:marTop w:val="0"/>
          <w:marBottom w:val="0"/>
          <w:divBdr>
            <w:top w:val="none" w:sz="0" w:space="0" w:color="auto"/>
            <w:left w:val="none" w:sz="0" w:space="0" w:color="auto"/>
            <w:bottom w:val="none" w:sz="0" w:space="0" w:color="auto"/>
            <w:right w:val="none" w:sz="0" w:space="0" w:color="auto"/>
          </w:divBdr>
        </w:div>
        <w:div w:id="1533690249">
          <w:marLeft w:val="640"/>
          <w:marRight w:val="0"/>
          <w:marTop w:val="0"/>
          <w:marBottom w:val="0"/>
          <w:divBdr>
            <w:top w:val="none" w:sz="0" w:space="0" w:color="auto"/>
            <w:left w:val="none" w:sz="0" w:space="0" w:color="auto"/>
            <w:bottom w:val="none" w:sz="0" w:space="0" w:color="auto"/>
            <w:right w:val="none" w:sz="0" w:space="0" w:color="auto"/>
          </w:divBdr>
        </w:div>
        <w:div w:id="846167425">
          <w:marLeft w:val="640"/>
          <w:marRight w:val="0"/>
          <w:marTop w:val="0"/>
          <w:marBottom w:val="0"/>
          <w:divBdr>
            <w:top w:val="none" w:sz="0" w:space="0" w:color="auto"/>
            <w:left w:val="none" w:sz="0" w:space="0" w:color="auto"/>
            <w:bottom w:val="none" w:sz="0" w:space="0" w:color="auto"/>
            <w:right w:val="none" w:sz="0" w:space="0" w:color="auto"/>
          </w:divBdr>
        </w:div>
        <w:div w:id="360478016">
          <w:marLeft w:val="640"/>
          <w:marRight w:val="0"/>
          <w:marTop w:val="0"/>
          <w:marBottom w:val="0"/>
          <w:divBdr>
            <w:top w:val="none" w:sz="0" w:space="0" w:color="auto"/>
            <w:left w:val="none" w:sz="0" w:space="0" w:color="auto"/>
            <w:bottom w:val="none" w:sz="0" w:space="0" w:color="auto"/>
            <w:right w:val="none" w:sz="0" w:space="0" w:color="auto"/>
          </w:divBdr>
        </w:div>
        <w:div w:id="978413790">
          <w:marLeft w:val="640"/>
          <w:marRight w:val="0"/>
          <w:marTop w:val="0"/>
          <w:marBottom w:val="0"/>
          <w:divBdr>
            <w:top w:val="none" w:sz="0" w:space="0" w:color="auto"/>
            <w:left w:val="none" w:sz="0" w:space="0" w:color="auto"/>
            <w:bottom w:val="none" w:sz="0" w:space="0" w:color="auto"/>
            <w:right w:val="none" w:sz="0" w:space="0" w:color="auto"/>
          </w:divBdr>
        </w:div>
        <w:div w:id="1893691452">
          <w:marLeft w:val="640"/>
          <w:marRight w:val="0"/>
          <w:marTop w:val="0"/>
          <w:marBottom w:val="0"/>
          <w:divBdr>
            <w:top w:val="none" w:sz="0" w:space="0" w:color="auto"/>
            <w:left w:val="none" w:sz="0" w:space="0" w:color="auto"/>
            <w:bottom w:val="none" w:sz="0" w:space="0" w:color="auto"/>
            <w:right w:val="none" w:sz="0" w:space="0" w:color="auto"/>
          </w:divBdr>
        </w:div>
        <w:div w:id="816920869">
          <w:marLeft w:val="640"/>
          <w:marRight w:val="0"/>
          <w:marTop w:val="0"/>
          <w:marBottom w:val="0"/>
          <w:divBdr>
            <w:top w:val="none" w:sz="0" w:space="0" w:color="auto"/>
            <w:left w:val="none" w:sz="0" w:space="0" w:color="auto"/>
            <w:bottom w:val="none" w:sz="0" w:space="0" w:color="auto"/>
            <w:right w:val="none" w:sz="0" w:space="0" w:color="auto"/>
          </w:divBdr>
        </w:div>
        <w:div w:id="1137453816">
          <w:marLeft w:val="640"/>
          <w:marRight w:val="0"/>
          <w:marTop w:val="0"/>
          <w:marBottom w:val="0"/>
          <w:divBdr>
            <w:top w:val="none" w:sz="0" w:space="0" w:color="auto"/>
            <w:left w:val="none" w:sz="0" w:space="0" w:color="auto"/>
            <w:bottom w:val="none" w:sz="0" w:space="0" w:color="auto"/>
            <w:right w:val="none" w:sz="0" w:space="0" w:color="auto"/>
          </w:divBdr>
        </w:div>
        <w:div w:id="595985997">
          <w:marLeft w:val="640"/>
          <w:marRight w:val="0"/>
          <w:marTop w:val="0"/>
          <w:marBottom w:val="0"/>
          <w:divBdr>
            <w:top w:val="none" w:sz="0" w:space="0" w:color="auto"/>
            <w:left w:val="none" w:sz="0" w:space="0" w:color="auto"/>
            <w:bottom w:val="none" w:sz="0" w:space="0" w:color="auto"/>
            <w:right w:val="none" w:sz="0" w:space="0" w:color="auto"/>
          </w:divBdr>
        </w:div>
        <w:div w:id="183519538">
          <w:marLeft w:val="640"/>
          <w:marRight w:val="0"/>
          <w:marTop w:val="0"/>
          <w:marBottom w:val="0"/>
          <w:divBdr>
            <w:top w:val="none" w:sz="0" w:space="0" w:color="auto"/>
            <w:left w:val="none" w:sz="0" w:space="0" w:color="auto"/>
            <w:bottom w:val="none" w:sz="0" w:space="0" w:color="auto"/>
            <w:right w:val="none" w:sz="0" w:space="0" w:color="auto"/>
          </w:divBdr>
        </w:div>
        <w:div w:id="1611274487">
          <w:marLeft w:val="640"/>
          <w:marRight w:val="0"/>
          <w:marTop w:val="0"/>
          <w:marBottom w:val="0"/>
          <w:divBdr>
            <w:top w:val="none" w:sz="0" w:space="0" w:color="auto"/>
            <w:left w:val="none" w:sz="0" w:space="0" w:color="auto"/>
            <w:bottom w:val="none" w:sz="0" w:space="0" w:color="auto"/>
            <w:right w:val="none" w:sz="0" w:space="0" w:color="auto"/>
          </w:divBdr>
        </w:div>
        <w:div w:id="1725446496">
          <w:marLeft w:val="640"/>
          <w:marRight w:val="0"/>
          <w:marTop w:val="0"/>
          <w:marBottom w:val="0"/>
          <w:divBdr>
            <w:top w:val="none" w:sz="0" w:space="0" w:color="auto"/>
            <w:left w:val="none" w:sz="0" w:space="0" w:color="auto"/>
            <w:bottom w:val="none" w:sz="0" w:space="0" w:color="auto"/>
            <w:right w:val="none" w:sz="0" w:space="0" w:color="auto"/>
          </w:divBdr>
        </w:div>
        <w:div w:id="277374717">
          <w:marLeft w:val="640"/>
          <w:marRight w:val="0"/>
          <w:marTop w:val="0"/>
          <w:marBottom w:val="0"/>
          <w:divBdr>
            <w:top w:val="none" w:sz="0" w:space="0" w:color="auto"/>
            <w:left w:val="none" w:sz="0" w:space="0" w:color="auto"/>
            <w:bottom w:val="none" w:sz="0" w:space="0" w:color="auto"/>
            <w:right w:val="none" w:sz="0" w:space="0" w:color="auto"/>
          </w:divBdr>
        </w:div>
        <w:div w:id="1772895617">
          <w:marLeft w:val="640"/>
          <w:marRight w:val="0"/>
          <w:marTop w:val="0"/>
          <w:marBottom w:val="0"/>
          <w:divBdr>
            <w:top w:val="none" w:sz="0" w:space="0" w:color="auto"/>
            <w:left w:val="none" w:sz="0" w:space="0" w:color="auto"/>
            <w:bottom w:val="none" w:sz="0" w:space="0" w:color="auto"/>
            <w:right w:val="none" w:sz="0" w:space="0" w:color="auto"/>
          </w:divBdr>
        </w:div>
      </w:divsChild>
    </w:div>
    <w:div w:id="970787117">
      <w:bodyDiv w:val="1"/>
      <w:marLeft w:val="0"/>
      <w:marRight w:val="0"/>
      <w:marTop w:val="0"/>
      <w:marBottom w:val="0"/>
      <w:divBdr>
        <w:top w:val="none" w:sz="0" w:space="0" w:color="auto"/>
        <w:left w:val="none" w:sz="0" w:space="0" w:color="auto"/>
        <w:bottom w:val="none" w:sz="0" w:space="0" w:color="auto"/>
        <w:right w:val="none" w:sz="0" w:space="0" w:color="auto"/>
      </w:divBdr>
      <w:divsChild>
        <w:div w:id="528566938">
          <w:marLeft w:val="640"/>
          <w:marRight w:val="0"/>
          <w:marTop w:val="0"/>
          <w:marBottom w:val="0"/>
          <w:divBdr>
            <w:top w:val="none" w:sz="0" w:space="0" w:color="auto"/>
            <w:left w:val="none" w:sz="0" w:space="0" w:color="auto"/>
            <w:bottom w:val="none" w:sz="0" w:space="0" w:color="auto"/>
            <w:right w:val="none" w:sz="0" w:space="0" w:color="auto"/>
          </w:divBdr>
        </w:div>
        <w:div w:id="934903644">
          <w:marLeft w:val="640"/>
          <w:marRight w:val="0"/>
          <w:marTop w:val="0"/>
          <w:marBottom w:val="0"/>
          <w:divBdr>
            <w:top w:val="none" w:sz="0" w:space="0" w:color="auto"/>
            <w:left w:val="none" w:sz="0" w:space="0" w:color="auto"/>
            <w:bottom w:val="none" w:sz="0" w:space="0" w:color="auto"/>
            <w:right w:val="none" w:sz="0" w:space="0" w:color="auto"/>
          </w:divBdr>
        </w:div>
        <w:div w:id="680745059">
          <w:marLeft w:val="640"/>
          <w:marRight w:val="0"/>
          <w:marTop w:val="0"/>
          <w:marBottom w:val="0"/>
          <w:divBdr>
            <w:top w:val="none" w:sz="0" w:space="0" w:color="auto"/>
            <w:left w:val="none" w:sz="0" w:space="0" w:color="auto"/>
            <w:bottom w:val="none" w:sz="0" w:space="0" w:color="auto"/>
            <w:right w:val="none" w:sz="0" w:space="0" w:color="auto"/>
          </w:divBdr>
        </w:div>
        <w:div w:id="81028989">
          <w:marLeft w:val="640"/>
          <w:marRight w:val="0"/>
          <w:marTop w:val="0"/>
          <w:marBottom w:val="0"/>
          <w:divBdr>
            <w:top w:val="none" w:sz="0" w:space="0" w:color="auto"/>
            <w:left w:val="none" w:sz="0" w:space="0" w:color="auto"/>
            <w:bottom w:val="none" w:sz="0" w:space="0" w:color="auto"/>
            <w:right w:val="none" w:sz="0" w:space="0" w:color="auto"/>
          </w:divBdr>
        </w:div>
        <w:div w:id="595752075">
          <w:marLeft w:val="640"/>
          <w:marRight w:val="0"/>
          <w:marTop w:val="0"/>
          <w:marBottom w:val="0"/>
          <w:divBdr>
            <w:top w:val="none" w:sz="0" w:space="0" w:color="auto"/>
            <w:left w:val="none" w:sz="0" w:space="0" w:color="auto"/>
            <w:bottom w:val="none" w:sz="0" w:space="0" w:color="auto"/>
            <w:right w:val="none" w:sz="0" w:space="0" w:color="auto"/>
          </w:divBdr>
        </w:div>
        <w:div w:id="1113591329">
          <w:marLeft w:val="640"/>
          <w:marRight w:val="0"/>
          <w:marTop w:val="0"/>
          <w:marBottom w:val="0"/>
          <w:divBdr>
            <w:top w:val="none" w:sz="0" w:space="0" w:color="auto"/>
            <w:left w:val="none" w:sz="0" w:space="0" w:color="auto"/>
            <w:bottom w:val="none" w:sz="0" w:space="0" w:color="auto"/>
            <w:right w:val="none" w:sz="0" w:space="0" w:color="auto"/>
          </w:divBdr>
        </w:div>
        <w:div w:id="1446922972">
          <w:marLeft w:val="640"/>
          <w:marRight w:val="0"/>
          <w:marTop w:val="0"/>
          <w:marBottom w:val="0"/>
          <w:divBdr>
            <w:top w:val="none" w:sz="0" w:space="0" w:color="auto"/>
            <w:left w:val="none" w:sz="0" w:space="0" w:color="auto"/>
            <w:bottom w:val="none" w:sz="0" w:space="0" w:color="auto"/>
            <w:right w:val="none" w:sz="0" w:space="0" w:color="auto"/>
          </w:divBdr>
        </w:div>
        <w:div w:id="631178989">
          <w:marLeft w:val="640"/>
          <w:marRight w:val="0"/>
          <w:marTop w:val="0"/>
          <w:marBottom w:val="0"/>
          <w:divBdr>
            <w:top w:val="none" w:sz="0" w:space="0" w:color="auto"/>
            <w:left w:val="none" w:sz="0" w:space="0" w:color="auto"/>
            <w:bottom w:val="none" w:sz="0" w:space="0" w:color="auto"/>
            <w:right w:val="none" w:sz="0" w:space="0" w:color="auto"/>
          </w:divBdr>
        </w:div>
        <w:div w:id="1600985134">
          <w:marLeft w:val="640"/>
          <w:marRight w:val="0"/>
          <w:marTop w:val="0"/>
          <w:marBottom w:val="0"/>
          <w:divBdr>
            <w:top w:val="none" w:sz="0" w:space="0" w:color="auto"/>
            <w:left w:val="none" w:sz="0" w:space="0" w:color="auto"/>
            <w:bottom w:val="none" w:sz="0" w:space="0" w:color="auto"/>
            <w:right w:val="none" w:sz="0" w:space="0" w:color="auto"/>
          </w:divBdr>
        </w:div>
        <w:div w:id="846867790">
          <w:marLeft w:val="640"/>
          <w:marRight w:val="0"/>
          <w:marTop w:val="0"/>
          <w:marBottom w:val="0"/>
          <w:divBdr>
            <w:top w:val="none" w:sz="0" w:space="0" w:color="auto"/>
            <w:left w:val="none" w:sz="0" w:space="0" w:color="auto"/>
            <w:bottom w:val="none" w:sz="0" w:space="0" w:color="auto"/>
            <w:right w:val="none" w:sz="0" w:space="0" w:color="auto"/>
          </w:divBdr>
        </w:div>
        <w:div w:id="580725243">
          <w:marLeft w:val="640"/>
          <w:marRight w:val="0"/>
          <w:marTop w:val="0"/>
          <w:marBottom w:val="0"/>
          <w:divBdr>
            <w:top w:val="none" w:sz="0" w:space="0" w:color="auto"/>
            <w:left w:val="none" w:sz="0" w:space="0" w:color="auto"/>
            <w:bottom w:val="none" w:sz="0" w:space="0" w:color="auto"/>
            <w:right w:val="none" w:sz="0" w:space="0" w:color="auto"/>
          </w:divBdr>
        </w:div>
        <w:div w:id="1902787206">
          <w:marLeft w:val="640"/>
          <w:marRight w:val="0"/>
          <w:marTop w:val="0"/>
          <w:marBottom w:val="0"/>
          <w:divBdr>
            <w:top w:val="none" w:sz="0" w:space="0" w:color="auto"/>
            <w:left w:val="none" w:sz="0" w:space="0" w:color="auto"/>
            <w:bottom w:val="none" w:sz="0" w:space="0" w:color="auto"/>
            <w:right w:val="none" w:sz="0" w:space="0" w:color="auto"/>
          </w:divBdr>
        </w:div>
        <w:div w:id="971864128">
          <w:marLeft w:val="640"/>
          <w:marRight w:val="0"/>
          <w:marTop w:val="0"/>
          <w:marBottom w:val="0"/>
          <w:divBdr>
            <w:top w:val="none" w:sz="0" w:space="0" w:color="auto"/>
            <w:left w:val="none" w:sz="0" w:space="0" w:color="auto"/>
            <w:bottom w:val="none" w:sz="0" w:space="0" w:color="auto"/>
            <w:right w:val="none" w:sz="0" w:space="0" w:color="auto"/>
          </w:divBdr>
        </w:div>
        <w:div w:id="605886634">
          <w:marLeft w:val="640"/>
          <w:marRight w:val="0"/>
          <w:marTop w:val="0"/>
          <w:marBottom w:val="0"/>
          <w:divBdr>
            <w:top w:val="none" w:sz="0" w:space="0" w:color="auto"/>
            <w:left w:val="none" w:sz="0" w:space="0" w:color="auto"/>
            <w:bottom w:val="none" w:sz="0" w:space="0" w:color="auto"/>
            <w:right w:val="none" w:sz="0" w:space="0" w:color="auto"/>
          </w:divBdr>
        </w:div>
        <w:div w:id="1417483507">
          <w:marLeft w:val="640"/>
          <w:marRight w:val="0"/>
          <w:marTop w:val="0"/>
          <w:marBottom w:val="0"/>
          <w:divBdr>
            <w:top w:val="none" w:sz="0" w:space="0" w:color="auto"/>
            <w:left w:val="none" w:sz="0" w:space="0" w:color="auto"/>
            <w:bottom w:val="none" w:sz="0" w:space="0" w:color="auto"/>
            <w:right w:val="none" w:sz="0" w:space="0" w:color="auto"/>
          </w:divBdr>
        </w:div>
        <w:div w:id="91820358">
          <w:marLeft w:val="640"/>
          <w:marRight w:val="0"/>
          <w:marTop w:val="0"/>
          <w:marBottom w:val="0"/>
          <w:divBdr>
            <w:top w:val="none" w:sz="0" w:space="0" w:color="auto"/>
            <w:left w:val="none" w:sz="0" w:space="0" w:color="auto"/>
            <w:bottom w:val="none" w:sz="0" w:space="0" w:color="auto"/>
            <w:right w:val="none" w:sz="0" w:space="0" w:color="auto"/>
          </w:divBdr>
        </w:div>
        <w:div w:id="1893614938">
          <w:marLeft w:val="640"/>
          <w:marRight w:val="0"/>
          <w:marTop w:val="0"/>
          <w:marBottom w:val="0"/>
          <w:divBdr>
            <w:top w:val="none" w:sz="0" w:space="0" w:color="auto"/>
            <w:left w:val="none" w:sz="0" w:space="0" w:color="auto"/>
            <w:bottom w:val="none" w:sz="0" w:space="0" w:color="auto"/>
            <w:right w:val="none" w:sz="0" w:space="0" w:color="auto"/>
          </w:divBdr>
        </w:div>
        <w:div w:id="1027869758">
          <w:marLeft w:val="640"/>
          <w:marRight w:val="0"/>
          <w:marTop w:val="0"/>
          <w:marBottom w:val="0"/>
          <w:divBdr>
            <w:top w:val="none" w:sz="0" w:space="0" w:color="auto"/>
            <w:left w:val="none" w:sz="0" w:space="0" w:color="auto"/>
            <w:bottom w:val="none" w:sz="0" w:space="0" w:color="auto"/>
            <w:right w:val="none" w:sz="0" w:space="0" w:color="auto"/>
          </w:divBdr>
        </w:div>
        <w:div w:id="1896967631">
          <w:marLeft w:val="640"/>
          <w:marRight w:val="0"/>
          <w:marTop w:val="0"/>
          <w:marBottom w:val="0"/>
          <w:divBdr>
            <w:top w:val="none" w:sz="0" w:space="0" w:color="auto"/>
            <w:left w:val="none" w:sz="0" w:space="0" w:color="auto"/>
            <w:bottom w:val="none" w:sz="0" w:space="0" w:color="auto"/>
            <w:right w:val="none" w:sz="0" w:space="0" w:color="auto"/>
          </w:divBdr>
        </w:div>
        <w:div w:id="140268508">
          <w:marLeft w:val="640"/>
          <w:marRight w:val="0"/>
          <w:marTop w:val="0"/>
          <w:marBottom w:val="0"/>
          <w:divBdr>
            <w:top w:val="none" w:sz="0" w:space="0" w:color="auto"/>
            <w:left w:val="none" w:sz="0" w:space="0" w:color="auto"/>
            <w:bottom w:val="none" w:sz="0" w:space="0" w:color="auto"/>
            <w:right w:val="none" w:sz="0" w:space="0" w:color="auto"/>
          </w:divBdr>
        </w:div>
        <w:div w:id="949241319">
          <w:marLeft w:val="640"/>
          <w:marRight w:val="0"/>
          <w:marTop w:val="0"/>
          <w:marBottom w:val="0"/>
          <w:divBdr>
            <w:top w:val="none" w:sz="0" w:space="0" w:color="auto"/>
            <w:left w:val="none" w:sz="0" w:space="0" w:color="auto"/>
            <w:bottom w:val="none" w:sz="0" w:space="0" w:color="auto"/>
            <w:right w:val="none" w:sz="0" w:space="0" w:color="auto"/>
          </w:divBdr>
        </w:div>
        <w:div w:id="629440124">
          <w:marLeft w:val="640"/>
          <w:marRight w:val="0"/>
          <w:marTop w:val="0"/>
          <w:marBottom w:val="0"/>
          <w:divBdr>
            <w:top w:val="none" w:sz="0" w:space="0" w:color="auto"/>
            <w:left w:val="none" w:sz="0" w:space="0" w:color="auto"/>
            <w:bottom w:val="none" w:sz="0" w:space="0" w:color="auto"/>
            <w:right w:val="none" w:sz="0" w:space="0" w:color="auto"/>
          </w:divBdr>
        </w:div>
        <w:div w:id="703408945">
          <w:marLeft w:val="640"/>
          <w:marRight w:val="0"/>
          <w:marTop w:val="0"/>
          <w:marBottom w:val="0"/>
          <w:divBdr>
            <w:top w:val="none" w:sz="0" w:space="0" w:color="auto"/>
            <w:left w:val="none" w:sz="0" w:space="0" w:color="auto"/>
            <w:bottom w:val="none" w:sz="0" w:space="0" w:color="auto"/>
            <w:right w:val="none" w:sz="0" w:space="0" w:color="auto"/>
          </w:divBdr>
        </w:div>
        <w:div w:id="473521937">
          <w:marLeft w:val="640"/>
          <w:marRight w:val="0"/>
          <w:marTop w:val="0"/>
          <w:marBottom w:val="0"/>
          <w:divBdr>
            <w:top w:val="none" w:sz="0" w:space="0" w:color="auto"/>
            <w:left w:val="none" w:sz="0" w:space="0" w:color="auto"/>
            <w:bottom w:val="none" w:sz="0" w:space="0" w:color="auto"/>
            <w:right w:val="none" w:sz="0" w:space="0" w:color="auto"/>
          </w:divBdr>
        </w:div>
        <w:div w:id="720403849">
          <w:marLeft w:val="640"/>
          <w:marRight w:val="0"/>
          <w:marTop w:val="0"/>
          <w:marBottom w:val="0"/>
          <w:divBdr>
            <w:top w:val="none" w:sz="0" w:space="0" w:color="auto"/>
            <w:left w:val="none" w:sz="0" w:space="0" w:color="auto"/>
            <w:bottom w:val="none" w:sz="0" w:space="0" w:color="auto"/>
            <w:right w:val="none" w:sz="0" w:space="0" w:color="auto"/>
          </w:divBdr>
        </w:div>
        <w:div w:id="336268047">
          <w:marLeft w:val="640"/>
          <w:marRight w:val="0"/>
          <w:marTop w:val="0"/>
          <w:marBottom w:val="0"/>
          <w:divBdr>
            <w:top w:val="none" w:sz="0" w:space="0" w:color="auto"/>
            <w:left w:val="none" w:sz="0" w:space="0" w:color="auto"/>
            <w:bottom w:val="none" w:sz="0" w:space="0" w:color="auto"/>
            <w:right w:val="none" w:sz="0" w:space="0" w:color="auto"/>
          </w:divBdr>
        </w:div>
        <w:div w:id="1699508971">
          <w:marLeft w:val="640"/>
          <w:marRight w:val="0"/>
          <w:marTop w:val="0"/>
          <w:marBottom w:val="0"/>
          <w:divBdr>
            <w:top w:val="none" w:sz="0" w:space="0" w:color="auto"/>
            <w:left w:val="none" w:sz="0" w:space="0" w:color="auto"/>
            <w:bottom w:val="none" w:sz="0" w:space="0" w:color="auto"/>
            <w:right w:val="none" w:sz="0" w:space="0" w:color="auto"/>
          </w:divBdr>
        </w:div>
        <w:div w:id="1560088214">
          <w:marLeft w:val="640"/>
          <w:marRight w:val="0"/>
          <w:marTop w:val="0"/>
          <w:marBottom w:val="0"/>
          <w:divBdr>
            <w:top w:val="none" w:sz="0" w:space="0" w:color="auto"/>
            <w:left w:val="none" w:sz="0" w:space="0" w:color="auto"/>
            <w:bottom w:val="none" w:sz="0" w:space="0" w:color="auto"/>
            <w:right w:val="none" w:sz="0" w:space="0" w:color="auto"/>
          </w:divBdr>
        </w:div>
        <w:div w:id="1382286410">
          <w:marLeft w:val="640"/>
          <w:marRight w:val="0"/>
          <w:marTop w:val="0"/>
          <w:marBottom w:val="0"/>
          <w:divBdr>
            <w:top w:val="none" w:sz="0" w:space="0" w:color="auto"/>
            <w:left w:val="none" w:sz="0" w:space="0" w:color="auto"/>
            <w:bottom w:val="none" w:sz="0" w:space="0" w:color="auto"/>
            <w:right w:val="none" w:sz="0" w:space="0" w:color="auto"/>
          </w:divBdr>
        </w:div>
        <w:div w:id="1339768266">
          <w:marLeft w:val="640"/>
          <w:marRight w:val="0"/>
          <w:marTop w:val="0"/>
          <w:marBottom w:val="0"/>
          <w:divBdr>
            <w:top w:val="none" w:sz="0" w:space="0" w:color="auto"/>
            <w:left w:val="none" w:sz="0" w:space="0" w:color="auto"/>
            <w:bottom w:val="none" w:sz="0" w:space="0" w:color="auto"/>
            <w:right w:val="none" w:sz="0" w:space="0" w:color="auto"/>
          </w:divBdr>
        </w:div>
        <w:div w:id="685056462">
          <w:marLeft w:val="640"/>
          <w:marRight w:val="0"/>
          <w:marTop w:val="0"/>
          <w:marBottom w:val="0"/>
          <w:divBdr>
            <w:top w:val="none" w:sz="0" w:space="0" w:color="auto"/>
            <w:left w:val="none" w:sz="0" w:space="0" w:color="auto"/>
            <w:bottom w:val="none" w:sz="0" w:space="0" w:color="auto"/>
            <w:right w:val="none" w:sz="0" w:space="0" w:color="auto"/>
          </w:divBdr>
        </w:div>
        <w:div w:id="1307859704">
          <w:marLeft w:val="640"/>
          <w:marRight w:val="0"/>
          <w:marTop w:val="0"/>
          <w:marBottom w:val="0"/>
          <w:divBdr>
            <w:top w:val="none" w:sz="0" w:space="0" w:color="auto"/>
            <w:left w:val="none" w:sz="0" w:space="0" w:color="auto"/>
            <w:bottom w:val="none" w:sz="0" w:space="0" w:color="auto"/>
            <w:right w:val="none" w:sz="0" w:space="0" w:color="auto"/>
          </w:divBdr>
        </w:div>
        <w:div w:id="1906330959">
          <w:marLeft w:val="640"/>
          <w:marRight w:val="0"/>
          <w:marTop w:val="0"/>
          <w:marBottom w:val="0"/>
          <w:divBdr>
            <w:top w:val="none" w:sz="0" w:space="0" w:color="auto"/>
            <w:left w:val="none" w:sz="0" w:space="0" w:color="auto"/>
            <w:bottom w:val="none" w:sz="0" w:space="0" w:color="auto"/>
            <w:right w:val="none" w:sz="0" w:space="0" w:color="auto"/>
          </w:divBdr>
        </w:div>
        <w:div w:id="1692025706">
          <w:marLeft w:val="640"/>
          <w:marRight w:val="0"/>
          <w:marTop w:val="0"/>
          <w:marBottom w:val="0"/>
          <w:divBdr>
            <w:top w:val="none" w:sz="0" w:space="0" w:color="auto"/>
            <w:left w:val="none" w:sz="0" w:space="0" w:color="auto"/>
            <w:bottom w:val="none" w:sz="0" w:space="0" w:color="auto"/>
            <w:right w:val="none" w:sz="0" w:space="0" w:color="auto"/>
          </w:divBdr>
        </w:div>
        <w:div w:id="2020235725">
          <w:marLeft w:val="640"/>
          <w:marRight w:val="0"/>
          <w:marTop w:val="0"/>
          <w:marBottom w:val="0"/>
          <w:divBdr>
            <w:top w:val="none" w:sz="0" w:space="0" w:color="auto"/>
            <w:left w:val="none" w:sz="0" w:space="0" w:color="auto"/>
            <w:bottom w:val="none" w:sz="0" w:space="0" w:color="auto"/>
            <w:right w:val="none" w:sz="0" w:space="0" w:color="auto"/>
          </w:divBdr>
        </w:div>
        <w:div w:id="1795908147">
          <w:marLeft w:val="640"/>
          <w:marRight w:val="0"/>
          <w:marTop w:val="0"/>
          <w:marBottom w:val="0"/>
          <w:divBdr>
            <w:top w:val="none" w:sz="0" w:space="0" w:color="auto"/>
            <w:left w:val="none" w:sz="0" w:space="0" w:color="auto"/>
            <w:bottom w:val="none" w:sz="0" w:space="0" w:color="auto"/>
            <w:right w:val="none" w:sz="0" w:space="0" w:color="auto"/>
          </w:divBdr>
        </w:div>
        <w:div w:id="1327173599">
          <w:marLeft w:val="640"/>
          <w:marRight w:val="0"/>
          <w:marTop w:val="0"/>
          <w:marBottom w:val="0"/>
          <w:divBdr>
            <w:top w:val="none" w:sz="0" w:space="0" w:color="auto"/>
            <w:left w:val="none" w:sz="0" w:space="0" w:color="auto"/>
            <w:bottom w:val="none" w:sz="0" w:space="0" w:color="auto"/>
            <w:right w:val="none" w:sz="0" w:space="0" w:color="auto"/>
          </w:divBdr>
        </w:div>
        <w:div w:id="2089157518">
          <w:marLeft w:val="640"/>
          <w:marRight w:val="0"/>
          <w:marTop w:val="0"/>
          <w:marBottom w:val="0"/>
          <w:divBdr>
            <w:top w:val="none" w:sz="0" w:space="0" w:color="auto"/>
            <w:left w:val="none" w:sz="0" w:space="0" w:color="auto"/>
            <w:bottom w:val="none" w:sz="0" w:space="0" w:color="auto"/>
            <w:right w:val="none" w:sz="0" w:space="0" w:color="auto"/>
          </w:divBdr>
        </w:div>
        <w:div w:id="1968900068">
          <w:marLeft w:val="640"/>
          <w:marRight w:val="0"/>
          <w:marTop w:val="0"/>
          <w:marBottom w:val="0"/>
          <w:divBdr>
            <w:top w:val="none" w:sz="0" w:space="0" w:color="auto"/>
            <w:left w:val="none" w:sz="0" w:space="0" w:color="auto"/>
            <w:bottom w:val="none" w:sz="0" w:space="0" w:color="auto"/>
            <w:right w:val="none" w:sz="0" w:space="0" w:color="auto"/>
          </w:divBdr>
        </w:div>
        <w:div w:id="1418667741">
          <w:marLeft w:val="640"/>
          <w:marRight w:val="0"/>
          <w:marTop w:val="0"/>
          <w:marBottom w:val="0"/>
          <w:divBdr>
            <w:top w:val="none" w:sz="0" w:space="0" w:color="auto"/>
            <w:left w:val="none" w:sz="0" w:space="0" w:color="auto"/>
            <w:bottom w:val="none" w:sz="0" w:space="0" w:color="auto"/>
            <w:right w:val="none" w:sz="0" w:space="0" w:color="auto"/>
          </w:divBdr>
        </w:div>
        <w:div w:id="1446076029">
          <w:marLeft w:val="640"/>
          <w:marRight w:val="0"/>
          <w:marTop w:val="0"/>
          <w:marBottom w:val="0"/>
          <w:divBdr>
            <w:top w:val="none" w:sz="0" w:space="0" w:color="auto"/>
            <w:left w:val="none" w:sz="0" w:space="0" w:color="auto"/>
            <w:bottom w:val="none" w:sz="0" w:space="0" w:color="auto"/>
            <w:right w:val="none" w:sz="0" w:space="0" w:color="auto"/>
          </w:divBdr>
        </w:div>
        <w:div w:id="719594748">
          <w:marLeft w:val="640"/>
          <w:marRight w:val="0"/>
          <w:marTop w:val="0"/>
          <w:marBottom w:val="0"/>
          <w:divBdr>
            <w:top w:val="none" w:sz="0" w:space="0" w:color="auto"/>
            <w:left w:val="none" w:sz="0" w:space="0" w:color="auto"/>
            <w:bottom w:val="none" w:sz="0" w:space="0" w:color="auto"/>
            <w:right w:val="none" w:sz="0" w:space="0" w:color="auto"/>
          </w:divBdr>
        </w:div>
        <w:div w:id="545920637">
          <w:marLeft w:val="640"/>
          <w:marRight w:val="0"/>
          <w:marTop w:val="0"/>
          <w:marBottom w:val="0"/>
          <w:divBdr>
            <w:top w:val="none" w:sz="0" w:space="0" w:color="auto"/>
            <w:left w:val="none" w:sz="0" w:space="0" w:color="auto"/>
            <w:bottom w:val="none" w:sz="0" w:space="0" w:color="auto"/>
            <w:right w:val="none" w:sz="0" w:space="0" w:color="auto"/>
          </w:divBdr>
        </w:div>
        <w:div w:id="589895753">
          <w:marLeft w:val="640"/>
          <w:marRight w:val="0"/>
          <w:marTop w:val="0"/>
          <w:marBottom w:val="0"/>
          <w:divBdr>
            <w:top w:val="none" w:sz="0" w:space="0" w:color="auto"/>
            <w:left w:val="none" w:sz="0" w:space="0" w:color="auto"/>
            <w:bottom w:val="none" w:sz="0" w:space="0" w:color="auto"/>
            <w:right w:val="none" w:sz="0" w:space="0" w:color="auto"/>
          </w:divBdr>
        </w:div>
        <w:div w:id="1069884614">
          <w:marLeft w:val="640"/>
          <w:marRight w:val="0"/>
          <w:marTop w:val="0"/>
          <w:marBottom w:val="0"/>
          <w:divBdr>
            <w:top w:val="none" w:sz="0" w:space="0" w:color="auto"/>
            <w:left w:val="none" w:sz="0" w:space="0" w:color="auto"/>
            <w:bottom w:val="none" w:sz="0" w:space="0" w:color="auto"/>
            <w:right w:val="none" w:sz="0" w:space="0" w:color="auto"/>
          </w:divBdr>
        </w:div>
        <w:div w:id="473066847">
          <w:marLeft w:val="640"/>
          <w:marRight w:val="0"/>
          <w:marTop w:val="0"/>
          <w:marBottom w:val="0"/>
          <w:divBdr>
            <w:top w:val="none" w:sz="0" w:space="0" w:color="auto"/>
            <w:left w:val="none" w:sz="0" w:space="0" w:color="auto"/>
            <w:bottom w:val="none" w:sz="0" w:space="0" w:color="auto"/>
            <w:right w:val="none" w:sz="0" w:space="0" w:color="auto"/>
          </w:divBdr>
        </w:div>
        <w:div w:id="1914387223">
          <w:marLeft w:val="640"/>
          <w:marRight w:val="0"/>
          <w:marTop w:val="0"/>
          <w:marBottom w:val="0"/>
          <w:divBdr>
            <w:top w:val="none" w:sz="0" w:space="0" w:color="auto"/>
            <w:left w:val="none" w:sz="0" w:space="0" w:color="auto"/>
            <w:bottom w:val="none" w:sz="0" w:space="0" w:color="auto"/>
            <w:right w:val="none" w:sz="0" w:space="0" w:color="auto"/>
          </w:divBdr>
        </w:div>
        <w:div w:id="1202867717">
          <w:marLeft w:val="640"/>
          <w:marRight w:val="0"/>
          <w:marTop w:val="0"/>
          <w:marBottom w:val="0"/>
          <w:divBdr>
            <w:top w:val="none" w:sz="0" w:space="0" w:color="auto"/>
            <w:left w:val="none" w:sz="0" w:space="0" w:color="auto"/>
            <w:bottom w:val="none" w:sz="0" w:space="0" w:color="auto"/>
            <w:right w:val="none" w:sz="0" w:space="0" w:color="auto"/>
          </w:divBdr>
        </w:div>
        <w:div w:id="1548644273">
          <w:marLeft w:val="640"/>
          <w:marRight w:val="0"/>
          <w:marTop w:val="0"/>
          <w:marBottom w:val="0"/>
          <w:divBdr>
            <w:top w:val="none" w:sz="0" w:space="0" w:color="auto"/>
            <w:left w:val="none" w:sz="0" w:space="0" w:color="auto"/>
            <w:bottom w:val="none" w:sz="0" w:space="0" w:color="auto"/>
            <w:right w:val="none" w:sz="0" w:space="0" w:color="auto"/>
          </w:divBdr>
        </w:div>
        <w:div w:id="1596208356">
          <w:marLeft w:val="640"/>
          <w:marRight w:val="0"/>
          <w:marTop w:val="0"/>
          <w:marBottom w:val="0"/>
          <w:divBdr>
            <w:top w:val="none" w:sz="0" w:space="0" w:color="auto"/>
            <w:left w:val="none" w:sz="0" w:space="0" w:color="auto"/>
            <w:bottom w:val="none" w:sz="0" w:space="0" w:color="auto"/>
            <w:right w:val="none" w:sz="0" w:space="0" w:color="auto"/>
          </w:divBdr>
        </w:div>
        <w:div w:id="155876101">
          <w:marLeft w:val="640"/>
          <w:marRight w:val="0"/>
          <w:marTop w:val="0"/>
          <w:marBottom w:val="0"/>
          <w:divBdr>
            <w:top w:val="none" w:sz="0" w:space="0" w:color="auto"/>
            <w:left w:val="none" w:sz="0" w:space="0" w:color="auto"/>
            <w:bottom w:val="none" w:sz="0" w:space="0" w:color="auto"/>
            <w:right w:val="none" w:sz="0" w:space="0" w:color="auto"/>
          </w:divBdr>
        </w:div>
        <w:div w:id="1768115842">
          <w:marLeft w:val="640"/>
          <w:marRight w:val="0"/>
          <w:marTop w:val="0"/>
          <w:marBottom w:val="0"/>
          <w:divBdr>
            <w:top w:val="none" w:sz="0" w:space="0" w:color="auto"/>
            <w:left w:val="none" w:sz="0" w:space="0" w:color="auto"/>
            <w:bottom w:val="none" w:sz="0" w:space="0" w:color="auto"/>
            <w:right w:val="none" w:sz="0" w:space="0" w:color="auto"/>
          </w:divBdr>
        </w:div>
        <w:div w:id="1052312859">
          <w:marLeft w:val="640"/>
          <w:marRight w:val="0"/>
          <w:marTop w:val="0"/>
          <w:marBottom w:val="0"/>
          <w:divBdr>
            <w:top w:val="none" w:sz="0" w:space="0" w:color="auto"/>
            <w:left w:val="none" w:sz="0" w:space="0" w:color="auto"/>
            <w:bottom w:val="none" w:sz="0" w:space="0" w:color="auto"/>
            <w:right w:val="none" w:sz="0" w:space="0" w:color="auto"/>
          </w:divBdr>
        </w:div>
        <w:div w:id="1305549059">
          <w:marLeft w:val="640"/>
          <w:marRight w:val="0"/>
          <w:marTop w:val="0"/>
          <w:marBottom w:val="0"/>
          <w:divBdr>
            <w:top w:val="none" w:sz="0" w:space="0" w:color="auto"/>
            <w:left w:val="none" w:sz="0" w:space="0" w:color="auto"/>
            <w:bottom w:val="none" w:sz="0" w:space="0" w:color="auto"/>
            <w:right w:val="none" w:sz="0" w:space="0" w:color="auto"/>
          </w:divBdr>
        </w:div>
      </w:divsChild>
    </w:div>
    <w:div w:id="1013916683">
      <w:bodyDiv w:val="1"/>
      <w:marLeft w:val="0"/>
      <w:marRight w:val="0"/>
      <w:marTop w:val="0"/>
      <w:marBottom w:val="0"/>
      <w:divBdr>
        <w:top w:val="none" w:sz="0" w:space="0" w:color="auto"/>
        <w:left w:val="none" w:sz="0" w:space="0" w:color="auto"/>
        <w:bottom w:val="none" w:sz="0" w:space="0" w:color="auto"/>
        <w:right w:val="none" w:sz="0" w:space="0" w:color="auto"/>
      </w:divBdr>
      <w:divsChild>
        <w:div w:id="1410152218">
          <w:marLeft w:val="640"/>
          <w:marRight w:val="0"/>
          <w:marTop w:val="0"/>
          <w:marBottom w:val="0"/>
          <w:divBdr>
            <w:top w:val="none" w:sz="0" w:space="0" w:color="auto"/>
            <w:left w:val="none" w:sz="0" w:space="0" w:color="auto"/>
            <w:bottom w:val="none" w:sz="0" w:space="0" w:color="auto"/>
            <w:right w:val="none" w:sz="0" w:space="0" w:color="auto"/>
          </w:divBdr>
        </w:div>
        <w:div w:id="655569174">
          <w:marLeft w:val="640"/>
          <w:marRight w:val="0"/>
          <w:marTop w:val="0"/>
          <w:marBottom w:val="0"/>
          <w:divBdr>
            <w:top w:val="none" w:sz="0" w:space="0" w:color="auto"/>
            <w:left w:val="none" w:sz="0" w:space="0" w:color="auto"/>
            <w:bottom w:val="none" w:sz="0" w:space="0" w:color="auto"/>
            <w:right w:val="none" w:sz="0" w:space="0" w:color="auto"/>
          </w:divBdr>
        </w:div>
        <w:div w:id="482622500">
          <w:marLeft w:val="640"/>
          <w:marRight w:val="0"/>
          <w:marTop w:val="0"/>
          <w:marBottom w:val="0"/>
          <w:divBdr>
            <w:top w:val="none" w:sz="0" w:space="0" w:color="auto"/>
            <w:left w:val="none" w:sz="0" w:space="0" w:color="auto"/>
            <w:bottom w:val="none" w:sz="0" w:space="0" w:color="auto"/>
            <w:right w:val="none" w:sz="0" w:space="0" w:color="auto"/>
          </w:divBdr>
        </w:div>
        <w:div w:id="1239752657">
          <w:marLeft w:val="640"/>
          <w:marRight w:val="0"/>
          <w:marTop w:val="0"/>
          <w:marBottom w:val="0"/>
          <w:divBdr>
            <w:top w:val="none" w:sz="0" w:space="0" w:color="auto"/>
            <w:left w:val="none" w:sz="0" w:space="0" w:color="auto"/>
            <w:bottom w:val="none" w:sz="0" w:space="0" w:color="auto"/>
            <w:right w:val="none" w:sz="0" w:space="0" w:color="auto"/>
          </w:divBdr>
        </w:div>
        <w:div w:id="419374990">
          <w:marLeft w:val="640"/>
          <w:marRight w:val="0"/>
          <w:marTop w:val="0"/>
          <w:marBottom w:val="0"/>
          <w:divBdr>
            <w:top w:val="none" w:sz="0" w:space="0" w:color="auto"/>
            <w:left w:val="none" w:sz="0" w:space="0" w:color="auto"/>
            <w:bottom w:val="none" w:sz="0" w:space="0" w:color="auto"/>
            <w:right w:val="none" w:sz="0" w:space="0" w:color="auto"/>
          </w:divBdr>
        </w:div>
        <w:div w:id="243925138">
          <w:marLeft w:val="640"/>
          <w:marRight w:val="0"/>
          <w:marTop w:val="0"/>
          <w:marBottom w:val="0"/>
          <w:divBdr>
            <w:top w:val="none" w:sz="0" w:space="0" w:color="auto"/>
            <w:left w:val="none" w:sz="0" w:space="0" w:color="auto"/>
            <w:bottom w:val="none" w:sz="0" w:space="0" w:color="auto"/>
            <w:right w:val="none" w:sz="0" w:space="0" w:color="auto"/>
          </w:divBdr>
        </w:div>
        <w:div w:id="1167790821">
          <w:marLeft w:val="640"/>
          <w:marRight w:val="0"/>
          <w:marTop w:val="0"/>
          <w:marBottom w:val="0"/>
          <w:divBdr>
            <w:top w:val="none" w:sz="0" w:space="0" w:color="auto"/>
            <w:left w:val="none" w:sz="0" w:space="0" w:color="auto"/>
            <w:bottom w:val="none" w:sz="0" w:space="0" w:color="auto"/>
            <w:right w:val="none" w:sz="0" w:space="0" w:color="auto"/>
          </w:divBdr>
        </w:div>
        <w:div w:id="27067797">
          <w:marLeft w:val="640"/>
          <w:marRight w:val="0"/>
          <w:marTop w:val="0"/>
          <w:marBottom w:val="0"/>
          <w:divBdr>
            <w:top w:val="none" w:sz="0" w:space="0" w:color="auto"/>
            <w:left w:val="none" w:sz="0" w:space="0" w:color="auto"/>
            <w:bottom w:val="none" w:sz="0" w:space="0" w:color="auto"/>
            <w:right w:val="none" w:sz="0" w:space="0" w:color="auto"/>
          </w:divBdr>
        </w:div>
        <w:div w:id="499851053">
          <w:marLeft w:val="640"/>
          <w:marRight w:val="0"/>
          <w:marTop w:val="0"/>
          <w:marBottom w:val="0"/>
          <w:divBdr>
            <w:top w:val="none" w:sz="0" w:space="0" w:color="auto"/>
            <w:left w:val="none" w:sz="0" w:space="0" w:color="auto"/>
            <w:bottom w:val="none" w:sz="0" w:space="0" w:color="auto"/>
            <w:right w:val="none" w:sz="0" w:space="0" w:color="auto"/>
          </w:divBdr>
        </w:div>
        <w:div w:id="1118403954">
          <w:marLeft w:val="640"/>
          <w:marRight w:val="0"/>
          <w:marTop w:val="0"/>
          <w:marBottom w:val="0"/>
          <w:divBdr>
            <w:top w:val="none" w:sz="0" w:space="0" w:color="auto"/>
            <w:left w:val="none" w:sz="0" w:space="0" w:color="auto"/>
            <w:bottom w:val="none" w:sz="0" w:space="0" w:color="auto"/>
            <w:right w:val="none" w:sz="0" w:space="0" w:color="auto"/>
          </w:divBdr>
        </w:div>
        <w:div w:id="319115349">
          <w:marLeft w:val="640"/>
          <w:marRight w:val="0"/>
          <w:marTop w:val="0"/>
          <w:marBottom w:val="0"/>
          <w:divBdr>
            <w:top w:val="none" w:sz="0" w:space="0" w:color="auto"/>
            <w:left w:val="none" w:sz="0" w:space="0" w:color="auto"/>
            <w:bottom w:val="none" w:sz="0" w:space="0" w:color="auto"/>
            <w:right w:val="none" w:sz="0" w:space="0" w:color="auto"/>
          </w:divBdr>
        </w:div>
        <w:div w:id="1238511936">
          <w:marLeft w:val="640"/>
          <w:marRight w:val="0"/>
          <w:marTop w:val="0"/>
          <w:marBottom w:val="0"/>
          <w:divBdr>
            <w:top w:val="none" w:sz="0" w:space="0" w:color="auto"/>
            <w:left w:val="none" w:sz="0" w:space="0" w:color="auto"/>
            <w:bottom w:val="none" w:sz="0" w:space="0" w:color="auto"/>
            <w:right w:val="none" w:sz="0" w:space="0" w:color="auto"/>
          </w:divBdr>
        </w:div>
        <w:div w:id="1002439638">
          <w:marLeft w:val="640"/>
          <w:marRight w:val="0"/>
          <w:marTop w:val="0"/>
          <w:marBottom w:val="0"/>
          <w:divBdr>
            <w:top w:val="none" w:sz="0" w:space="0" w:color="auto"/>
            <w:left w:val="none" w:sz="0" w:space="0" w:color="auto"/>
            <w:bottom w:val="none" w:sz="0" w:space="0" w:color="auto"/>
            <w:right w:val="none" w:sz="0" w:space="0" w:color="auto"/>
          </w:divBdr>
        </w:div>
        <w:div w:id="1687054620">
          <w:marLeft w:val="640"/>
          <w:marRight w:val="0"/>
          <w:marTop w:val="0"/>
          <w:marBottom w:val="0"/>
          <w:divBdr>
            <w:top w:val="none" w:sz="0" w:space="0" w:color="auto"/>
            <w:left w:val="none" w:sz="0" w:space="0" w:color="auto"/>
            <w:bottom w:val="none" w:sz="0" w:space="0" w:color="auto"/>
            <w:right w:val="none" w:sz="0" w:space="0" w:color="auto"/>
          </w:divBdr>
        </w:div>
        <w:div w:id="587618976">
          <w:marLeft w:val="640"/>
          <w:marRight w:val="0"/>
          <w:marTop w:val="0"/>
          <w:marBottom w:val="0"/>
          <w:divBdr>
            <w:top w:val="none" w:sz="0" w:space="0" w:color="auto"/>
            <w:left w:val="none" w:sz="0" w:space="0" w:color="auto"/>
            <w:bottom w:val="none" w:sz="0" w:space="0" w:color="auto"/>
            <w:right w:val="none" w:sz="0" w:space="0" w:color="auto"/>
          </w:divBdr>
        </w:div>
        <w:div w:id="434256780">
          <w:marLeft w:val="640"/>
          <w:marRight w:val="0"/>
          <w:marTop w:val="0"/>
          <w:marBottom w:val="0"/>
          <w:divBdr>
            <w:top w:val="none" w:sz="0" w:space="0" w:color="auto"/>
            <w:left w:val="none" w:sz="0" w:space="0" w:color="auto"/>
            <w:bottom w:val="none" w:sz="0" w:space="0" w:color="auto"/>
            <w:right w:val="none" w:sz="0" w:space="0" w:color="auto"/>
          </w:divBdr>
        </w:div>
        <w:div w:id="689455418">
          <w:marLeft w:val="640"/>
          <w:marRight w:val="0"/>
          <w:marTop w:val="0"/>
          <w:marBottom w:val="0"/>
          <w:divBdr>
            <w:top w:val="none" w:sz="0" w:space="0" w:color="auto"/>
            <w:left w:val="none" w:sz="0" w:space="0" w:color="auto"/>
            <w:bottom w:val="none" w:sz="0" w:space="0" w:color="auto"/>
            <w:right w:val="none" w:sz="0" w:space="0" w:color="auto"/>
          </w:divBdr>
        </w:div>
        <w:div w:id="868953133">
          <w:marLeft w:val="640"/>
          <w:marRight w:val="0"/>
          <w:marTop w:val="0"/>
          <w:marBottom w:val="0"/>
          <w:divBdr>
            <w:top w:val="none" w:sz="0" w:space="0" w:color="auto"/>
            <w:left w:val="none" w:sz="0" w:space="0" w:color="auto"/>
            <w:bottom w:val="none" w:sz="0" w:space="0" w:color="auto"/>
            <w:right w:val="none" w:sz="0" w:space="0" w:color="auto"/>
          </w:divBdr>
        </w:div>
        <w:div w:id="1528058099">
          <w:marLeft w:val="640"/>
          <w:marRight w:val="0"/>
          <w:marTop w:val="0"/>
          <w:marBottom w:val="0"/>
          <w:divBdr>
            <w:top w:val="none" w:sz="0" w:space="0" w:color="auto"/>
            <w:left w:val="none" w:sz="0" w:space="0" w:color="auto"/>
            <w:bottom w:val="none" w:sz="0" w:space="0" w:color="auto"/>
            <w:right w:val="none" w:sz="0" w:space="0" w:color="auto"/>
          </w:divBdr>
        </w:div>
        <w:div w:id="1242643309">
          <w:marLeft w:val="640"/>
          <w:marRight w:val="0"/>
          <w:marTop w:val="0"/>
          <w:marBottom w:val="0"/>
          <w:divBdr>
            <w:top w:val="none" w:sz="0" w:space="0" w:color="auto"/>
            <w:left w:val="none" w:sz="0" w:space="0" w:color="auto"/>
            <w:bottom w:val="none" w:sz="0" w:space="0" w:color="auto"/>
            <w:right w:val="none" w:sz="0" w:space="0" w:color="auto"/>
          </w:divBdr>
        </w:div>
        <w:div w:id="1580361823">
          <w:marLeft w:val="640"/>
          <w:marRight w:val="0"/>
          <w:marTop w:val="0"/>
          <w:marBottom w:val="0"/>
          <w:divBdr>
            <w:top w:val="none" w:sz="0" w:space="0" w:color="auto"/>
            <w:left w:val="none" w:sz="0" w:space="0" w:color="auto"/>
            <w:bottom w:val="none" w:sz="0" w:space="0" w:color="auto"/>
            <w:right w:val="none" w:sz="0" w:space="0" w:color="auto"/>
          </w:divBdr>
        </w:div>
        <w:div w:id="2138523848">
          <w:marLeft w:val="640"/>
          <w:marRight w:val="0"/>
          <w:marTop w:val="0"/>
          <w:marBottom w:val="0"/>
          <w:divBdr>
            <w:top w:val="none" w:sz="0" w:space="0" w:color="auto"/>
            <w:left w:val="none" w:sz="0" w:space="0" w:color="auto"/>
            <w:bottom w:val="none" w:sz="0" w:space="0" w:color="auto"/>
            <w:right w:val="none" w:sz="0" w:space="0" w:color="auto"/>
          </w:divBdr>
        </w:div>
        <w:div w:id="855120438">
          <w:marLeft w:val="640"/>
          <w:marRight w:val="0"/>
          <w:marTop w:val="0"/>
          <w:marBottom w:val="0"/>
          <w:divBdr>
            <w:top w:val="none" w:sz="0" w:space="0" w:color="auto"/>
            <w:left w:val="none" w:sz="0" w:space="0" w:color="auto"/>
            <w:bottom w:val="none" w:sz="0" w:space="0" w:color="auto"/>
            <w:right w:val="none" w:sz="0" w:space="0" w:color="auto"/>
          </w:divBdr>
        </w:div>
        <w:div w:id="611666658">
          <w:marLeft w:val="640"/>
          <w:marRight w:val="0"/>
          <w:marTop w:val="0"/>
          <w:marBottom w:val="0"/>
          <w:divBdr>
            <w:top w:val="none" w:sz="0" w:space="0" w:color="auto"/>
            <w:left w:val="none" w:sz="0" w:space="0" w:color="auto"/>
            <w:bottom w:val="none" w:sz="0" w:space="0" w:color="auto"/>
            <w:right w:val="none" w:sz="0" w:space="0" w:color="auto"/>
          </w:divBdr>
        </w:div>
        <w:div w:id="1798373964">
          <w:marLeft w:val="640"/>
          <w:marRight w:val="0"/>
          <w:marTop w:val="0"/>
          <w:marBottom w:val="0"/>
          <w:divBdr>
            <w:top w:val="none" w:sz="0" w:space="0" w:color="auto"/>
            <w:left w:val="none" w:sz="0" w:space="0" w:color="auto"/>
            <w:bottom w:val="none" w:sz="0" w:space="0" w:color="auto"/>
            <w:right w:val="none" w:sz="0" w:space="0" w:color="auto"/>
          </w:divBdr>
        </w:div>
        <w:div w:id="847327536">
          <w:marLeft w:val="640"/>
          <w:marRight w:val="0"/>
          <w:marTop w:val="0"/>
          <w:marBottom w:val="0"/>
          <w:divBdr>
            <w:top w:val="none" w:sz="0" w:space="0" w:color="auto"/>
            <w:left w:val="none" w:sz="0" w:space="0" w:color="auto"/>
            <w:bottom w:val="none" w:sz="0" w:space="0" w:color="auto"/>
            <w:right w:val="none" w:sz="0" w:space="0" w:color="auto"/>
          </w:divBdr>
        </w:div>
        <w:div w:id="2027900394">
          <w:marLeft w:val="640"/>
          <w:marRight w:val="0"/>
          <w:marTop w:val="0"/>
          <w:marBottom w:val="0"/>
          <w:divBdr>
            <w:top w:val="none" w:sz="0" w:space="0" w:color="auto"/>
            <w:left w:val="none" w:sz="0" w:space="0" w:color="auto"/>
            <w:bottom w:val="none" w:sz="0" w:space="0" w:color="auto"/>
            <w:right w:val="none" w:sz="0" w:space="0" w:color="auto"/>
          </w:divBdr>
        </w:div>
        <w:div w:id="1407261205">
          <w:marLeft w:val="640"/>
          <w:marRight w:val="0"/>
          <w:marTop w:val="0"/>
          <w:marBottom w:val="0"/>
          <w:divBdr>
            <w:top w:val="none" w:sz="0" w:space="0" w:color="auto"/>
            <w:left w:val="none" w:sz="0" w:space="0" w:color="auto"/>
            <w:bottom w:val="none" w:sz="0" w:space="0" w:color="auto"/>
            <w:right w:val="none" w:sz="0" w:space="0" w:color="auto"/>
          </w:divBdr>
        </w:div>
        <w:div w:id="690183375">
          <w:marLeft w:val="640"/>
          <w:marRight w:val="0"/>
          <w:marTop w:val="0"/>
          <w:marBottom w:val="0"/>
          <w:divBdr>
            <w:top w:val="none" w:sz="0" w:space="0" w:color="auto"/>
            <w:left w:val="none" w:sz="0" w:space="0" w:color="auto"/>
            <w:bottom w:val="none" w:sz="0" w:space="0" w:color="auto"/>
            <w:right w:val="none" w:sz="0" w:space="0" w:color="auto"/>
          </w:divBdr>
        </w:div>
        <w:div w:id="500972340">
          <w:marLeft w:val="640"/>
          <w:marRight w:val="0"/>
          <w:marTop w:val="0"/>
          <w:marBottom w:val="0"/>
          <w:divBdr>
            <w:top w:val="none" w:sz="0" w:space="0" w:color="auto"/>
            <w:left w:val="none" w:sz="0" w:space="0" w:color="auto"/>
            <w:bottom w:val="none" w:sz="0" w:space="0" w:color="auto"/>
            <w:right w:val="none" w:sz="0" w:space="0" w:color="auto"/>
          </w:divBdr>
        </w:div>
        <w:div w:id="415908206">
          <w:marLeft w:val="640"/>
          <w:marRight w:val="0"/>
          <w:marTop w:val="0"/>
          <w:marBottom w:val="0"/>
          <w:divBdr>
            <w:top w:val="none" w:sz="0" w:space="0" w:color="auto"/>
            <w:left w:val="none" w:sz="0" w:space="0" w:color="auto"/>
            <w:bottom w:val="none" w:sz="0" w:space="0" w:color="auto"/>
            <w:right w:val="none" w:sz="0" w:space="0" w:color="auto"/>
          </w:divBdr>
        </w:div>
        <w:div w:id="1535921428">
          <w:marLeft w:val="640"/>
          <w:marRight w:val="0"/>
          <w:marTop w:val="0"/>
          <w:marBottom w:val="0"/>
          <w:divBdr>
            <w:top w:val="none" w:sz="0" w:space="0" w:color="auto"/>
            <w:left w:val="none" w:sz="0" w:space="0" w:color="auto"/>
            <w:bottom w:val="none" w:sz="0" w:space="0" w:color="auto"/>
            <w:right w:val="none" w:sz="0" w:space="0" w:color="auto"/>
          </w:divBdr>
        </w:div>
        <w:div w:id="722602881">
          <w:marLeft w:val="640"/>
          <w:marRight w:val="0"/>
          <w:marTop w:val="0"/>
          <w:marBottom w:val="0"/>
          <w:divBdr>
            <w:top w:val="none" w:sz="0" w:space="0" w:color="auto"/>
            <w:left w:val="none" w:sz="0" w:space="0" w:color="auto"/>
            <w:bottom w:val="none" w:sz="0" w:space="0" w:color="auto"/>
            <w:right w:val="none" w:sz="0" w:space="0" w:color="auto"/>
          </w:divBdr>
        </w:div>
        <w:div w:id="309558558">
          <w:marLeft w:val="640"/>
          <w:marRight w:val="0"/>
          <w:marTop w:val="0"/>
          <w:marBottom w:val="0"/>
          <w:divBdr>
            <w:top w:val="none" w:sz="0" w:space="0" w:color="auto"/>
            <w:left w:val="none" w:sz="0" w:space="0" w:color="auto"/>
            <w:bottom w:val="none" w:sz="0" w:space="0" w:color="auto"/>
            <w:right w:val="none" w:sz="0" w:space="0" w:color="auto"/>
          </w:divBdr>
        </w:div>
        <w:div w:id="1865056255">
          <w:marLeft w:val="640"/>
          <w:marRight w:val="0"/>
          <w:marTop w:val="0"/>
          <w:marBottom w:val="0"/>
          <w:divBdr>
            <w:top w:val="none" w:sz="0" w:space="0" w:color="auto"/>
            <w:left w:val="none" w:sz="0" w:space="0" w:color="auto"/>
            <w:bottom w:val="none" w:sz="0" w:space="0" w:color="auto"/>
            <w:right w:val="none" w:sz="0" w:space="0" w:color="auto"/>
          </w:divBdr>
        </w:div>
        <w:div w:id="1912353392">
          <w:marLeft w:val="640"/>
          <w:marRight w:val="0"/>
          <w:marTop w:val="0"/>
          <w:marBottom w:val="0"/>
          <w:divBdr>
            <w:top w:val="none" w:sz="0" w:space="0" w:color="auto"/>
            <w:left w:val="none" w:sz="0" w:space="0" w:color="auto"/>
            <w:bottom w:val="none" w:sz="0" w:space="0" w:color="auto"/>
            <w:right w:val="none" w:sz="0" w:space="0" w:color="auto"/>
          </w:divBdr>
        </w:div>
        <w:div w:id="2032338163">
          <w:marLeft w:val="640"/>
          <w:marRight w:val="0"/>
          <w:marTop w:val="0"/>
          <w:marBottom w:val="0"/>
          <w:divBdr>
            <w:top w:val="none" w:sz="0" w:space="0" w:color="auto"/>
            <w:left w:val="none" w:sz="0" w:space="0" w:color="auto"/>
            <w:bottom w:val="none" w:sz="0" w:space="0" w:color="auto"/>
            <w:right w:val="none" w:sz="0" w:space="0" w:color="auto"/>
          </w:divBdr>
        </w:div>
        <w:div w:id="1529024982">
          <w:marLeft w:val="640"/>
          <w:marRight w:val="0"/>
          <w:marTop w:val="0"/>
          <w:marBottom w:val="0"/>
          <w:divBdr>
            <w:top w:val="none" w:sz="0" w:space="0" w:color="auto"/>
            <w:left w:val="none" w:sz="0" w:space="0" w:color="auto"/>
            <w:bottom w:val="none" w:sz="0" w:space="0" w:color="auto"/>
            <w:right w:val="none" w:sz="0" w:space="0" w:color="auto"/>
          </w:divBdr>
        </w:div>
        <w:div w:id="349064215">
          <w:marLeft w:val="640"/>
          <w:marRight w:val="0"/>
          <w:marTop w:val="0"/>
          <w:marBottom w:val="0"/>
          <w:divBdr>
            <w:top w:val="none" w:sz="0" w:space="0" w:color="auto"/>
            <w:left w:val="none" w:sz="0" w:space="0" w:color="auto"/>
            <w:bottom w:val="none" w:sz="0" w:space="0" w:color="auto"/>
            <w:right w:val="none" w:sz="0" w:space="0" w:color="auto"/>
          </w:divBdr>
        </w:div>
        <w:div w:id="307976813">
          <w:marLeft w:val="640"/>
          <w:marRight w:val="0"/>
          <w:marTop w:val="0"/>
          <w:marBottom w:val="0"/>
          <w:divBdr>
            <w:top w:val="none" w:sz="0" w:space="0" w:color="auto"/>
            <w:left w:val="none" w:sz="0" w:space="0" w:color="auto"/>
            <w:bottom w:val="none" w:sz="0" w:space="0" w:color="auto"/>
            <w:right w:val="none" w:sz="0" w:space="0" w:color="auto"/>
          </w:divBdr>
        </w:div>
        <w:div w:id="933704888">
          <w:marLeft w:val="640"/>
          <w:marRight w:val="0"/>
          <w:marTop w:val="0"/>
          <w:marBottom w:val="0"/>
          <w:divBdr>
            <w:top w:val="none" w:sz="0" w:space="0" w:color="auto"/>
            <w:left w:val="none" w:sz="0" w:space="0" w:color="auto"/>
            <w:bottom w:val="none" w:sz="0" w:space="0" w:color="auto"/>
            <w:right w:val="none" w:sz="0" w:space="0" w:color="auto"/>
          </w:divBdr>
        </w:div>
        <w:div w:id="343868420">
          <w:marLeft w:val="640"/>
          <w:marRight w:val="0"/>
          <w:marTop w:val="0"/>
          <w:marBottom w:val="0"/>
          <w:divBdr>
            <w:top w:val="none" w:sz="0" w:space="0" w:color="auto"/>
            <w:left w:val="none" w:sz="0" w:space="0" w:color="auto"/>
            <w:bottom w:val="none" w:sz="0" w:space="0" w:color="auto"/>
            <w:right w:val="none" w:sz="0" w:space="0" w:color="auto"/>
          </w:divBdr>
        </w:div>
        <w:div w:id="1508980968">
          <w:marLeft w:val="640"/>
          <w:marRight w:val="0"/>
          <w:marTop w:val="0"/>
          <w:marBottom w:val="0"/>
          <w:divBdr>
            <w:top w:val="none" w:sz="0" w:space="0" w:color="auto"/>
            <w:left w:val="none" w:sz="0" w:space="0" w:color="auto"/>
            <w:bottom w:val="none" w:sz="0" w:space="0" w:color="auto"/>
            <w:right w:val="none" w:sz="0" w:space="0" w:color="auto"/>
          </w:divBdr>
        </w:div>
        <w:div w:id="1337659382">
          <w:marLeft w:val="640"/>
          <w:marRight w:val="0"/>
          <w:marTop w:val="0"/>
          <w:marBottom w:val="0"/>
          <w:divBdr>
            <w:top w:val="none" w:sz="0" w:space="0" w:color="auto"/>
            <w:left w:val="none" w:sz="0" w:space="0" w:color="auto"/>
            <w:bottom w:val="none" w:sz="0" w:space="0" w:color="auto"/>
            <w:right w:val="none" w:sz="0" w:space="0" w:color="auto"/>
          </w:divBdr>
        </w:div>
        <w:div w:id="1737629010">
          <w:marLeft w:val="640"/>
          <w:marRight w:val="0"/>
          <w:marTop w:val="0"/>
          <w:marBottom w:val="0"/>
          <w:divBdr>
            <w:top w:val="none" w:sz="0" w:space="0" w:color="auto"/>
            <w:left w:val="none" w:sz="0" w:space="0" w:color="auto"/>
            <w:bottom w:val="none" w:sz="0" w:space="0" w:color="auto"/>
            <w:right w:val="none" w:sz="0" w:space="0" w:color="auto"/>
          </w:divBdr>
        </w:div>
        <w:div w:id="500702635">
          <w:marLeft w:val="640"/>
          <w:marRight w:val="0"/>
          <w:marTop w:val="0"/>
          <w:marBottom w:val="0"/>
          <w:divBdr>
            <w:top w:val="none" w:sz="0" w:space="0" w:color="auto"/>
            <w:left w:val="none" w:sz="0" w:space="0" w:color="auto"/>
            <w:bottom w:val="none" w:sz="0" w:space="0" w:color="auto"/>
            <w:right w:val="none" w:sz="0" w:space="0" w:color="auto"/>
          </w:divBdr>
        </w:div>
        <w:div w:id="547910138">
          <w:marLeft w:val="640"/>
          <w:marRight w:val="0"/>
          <w:marTop w:val="0"/>
          <w:marBottom w:val="0"/>
          <w:divBdr>
            <w:top w:val="none" w:sz="0" w:space="0" w:color="auto"/>
            <w:left w:val="none" w:sz="0" w:space="0" w:color="auto"/>
            <w:bottom w:val="none" w:sz="0" w:space="0" w:color="auto"/>
            <w:right w:val="none" w:sz="0" w:space="0" w:color="auto"/>
          </w:divBdr>
        </w:div>
        <w:div w:id="1026255527">
          <w:marLeft w:val="640"/>
          <w:marRight w:val="0"/>
          <w:marTop w:val="0"/>
          <w:marBottom w:val="0"/>
          <w:divBdr>
            <w:top w:val="none" w:sz="0" w:space="0" w:color="auto"/>
            <w:left w:val="none" w:sz="0" w:space="0" w:color="auto"/>
            <w:bottom w:val="none" w:sz="0" w:space="0" w:color="auto"/>
            <w:right w:val="none" w:sz="0" w:space="0" w:color="auto"/>
          </w:divBdr>
        </w:div>
        <w:div w:id="2106996001">
          <w:marLeft w:val="640"/>
          <w:marRight w:val="0"/>
          <w:marTop w:val="0"/>
          <w:marBottom w:val="0"/>
          <w:divBdr>
            <w:top w:val="none" w:sz="0" w:space="0" w:color="auto"/>
            <w:left w:val="none" w:sz="0" w:space="0" w:color="auto"/>
            <w:bottom w:val="none" w:sz="0" w:space="0" w:color="auto"/>
            <w:right w:val="none" w:sz="0" w:space="0" w:color="auto"/>
          </w:divBdr>
        </w:div>
        <w:div w:id="111827909">
          <w:marLeft w:val="640"/>
          <w:marRight w:val="0"/>
          <w:marTop w:val="0"/>
          <w:marBottom w:val="0"/>
          <w:divBdr>
            <w:top w:val="none" w:sz="0" w:space="0" w:color="auto"/>
            <w:left w:val="none" w:sz="0" w:space="0" w:color="auto"/>
            <w:bottom w:val="none" w:sz="0" w:space="0" w:color="auto"/>
            <w:right w:val="none" w:sz="0" w:space="0" w:color="auto"/>
          </w:divBdr>
        </w:div>
        <w:div w:id="599459708">
          <w:marLeft w:val="640"/>
          <w:marRight w:val="0"/>
          <w:marTop w:val="0"/>
          <w:marBottom w:val="0"/>
          <w:divBdr>
            <w:top w:val="none" w:sz="0" w:space="0" w:color="auto"/>
            <w:left w:val="none" w:sz="0" w:space="0" w:color="auto"/>
            <w:bottom w:val="none" w:sz="0" w:space="0" w:color="auto"/>
            <w:right w:val="none" w:sz="0" w:space="0" w:color="auto"/>
          </w:divBdr>
        </w:div>
        <w:div w:id="1526602692">
          <w:marLeft w:val="640"/>
          <w:marRight w:val="0"/>
          <w:marTop w:val="0"/>
          <w:marBottom w:val="0"/>
          <w:divBdr>
            <w:top w:val="none" w:sz="0" w:space="0" w:color="auto"/>
            <w:left w:val="none" w:sz="0" w:space="0" w:color="auto"/>
            <w:bottom w:val="none" w:sz="0" w:space="0" w:color="auto"/>
            <w:right w:val="none" w:sz="0" w:space="0" w:color="auto"/>
          </w:divBdr>
        </w:div>
        <w:div w:id="1474061647">
          <w:marLeft w:val="640"/>
          <w:marRight w:val="0"/>
          <w:marTop w:val="0"/>
          <w:marBottom w:val="0"/>
          <w:divBdr>
            <w:top w:val="none" w:sz="0" w:space="0" w:color="auto"/>
            <w:left w:val="none" w:sz="0" w:space="0" w:color="auto"/>
            <w:bottom w:val="none" w:sz="0" w:space="0" w:color="auto"/>
            <w:right w:val="none" w:sz="0" w:space="0" w:color="auto"/>
          </w:divBdr>
        </w:div>
        <w:div w:id="23138202">
          <w:marLeft w:val="640"/>
          <w:marRight w:val="0"/>
          <w:marTop w:val="0"/>
          <w:marBottom w:val="0"/>
          <w:divBdr>
            <w:top w:val="none" w:sz="0" w:space="0" w:color="auto"/>
            <w:left w:val="none" w:sz="0" w:space="0" w:color="auto"/>
            <w:bottom w:val="none" w:sz="0" w:space="0" w:color="auto"/>
            <w:right w:val="none" w:sz="0" w:space="0" w:color="auto"/>
          </w:divBdr>
        </w:div>
        <w:div w:id="1286422483">
          <w:marLeft w:val="640"/>
          <w:marRight w:val="0"/>
          <w:marTop w:val="0"/>
          <w:marBottom w:val="0"/>
          <w:divBdr>
            <w:top w:val="none" w:sz="0" w:space="0" w:color="auto"/>
            <w:left w:val="none" w:sz="0" w:space="0" w:color="auto"/>
            <w:bottom w:val="none" w:sz="0" w:space="0" w:color="auto"/>
            <w:right w:val="none" w:sz="0" w:space="0" w:color="auto"/>
          </w:divBdr>
        </w:div>
        <w:div w:id="808401783">
          <w:marLeft w:val="640"/>
          <w:marRight w:val="0"/>
          <w:marTop w:val="0"/>
          <w:marBottom w:val="0"/>
          <w:divBdr>
            <w:top w:val="none" w:sz="0" w:space="0" w:color="auto"/>
            <w:left w:val="none" w:sz="0" w:space="0" w:color="auto"/>
            <w:bottom w:val="none" w:sz="0" w:space="0" w:color="auto"/>
            <w:right w:val="none" w:sz="0" w:space="0" w:color="auto"/>
          </w:divBdr>
        </w:div>
        <w:div w:id="70280829">
          <w:marLeft w:val="640"/>
          <w:marRight w:val="0"/>
          <w:marTop w:val="0"/>
          <w:marBottom w:val="0"/>
          <w:divBdr>
            <w:top w:val="none" w:sz="0" w:space="0" w:color="auto"/>
            <w:left w:val="none" w:sz="0" w:space="0" w:color="auto"/>
            <w:bottom w:val="none" w:sz="0" w:space="0" w:color="auto"/>
            <w:right w:val="none" w:sz="0" w:space="0" w:color="auto"/>
          </w:divBdr>
        </w:div>
        <w:div w:id="311102348">
          <w:marLeft w:val="640"/>
          <w:marRight w:val="0"/>
          <w:marTop w:val="0"/>
          <w:marBottom w:val="0"/>
          <w:divBdr>
            <w:top w:val="none" w:sz="0" w:space="0" w:color="auto"/>
            <w:left w:val="none" w:sz="0" w:space="0" w:color="auto"/>
            <w:bottom w:val="none" w:sz="0" w:space="0" w:color="auto"/>
            <w:right w:val="none" w:sz="0" w:space="0" w:color="auto"/>
          </w:divBdr>
        </w:div>
        <w:div w:id="1108889104">
          <w:marLeft w:val="640"/>
          <w:marRight w:val="0"/>
          <w:marTop w:val="0"/>
          <w:marBottom w:val="0"/>
          <w:divBdr>
            <w:top w:val="none" w:sz="0" w:space="0" w:color="auto"/>
            <w:left w:val="none" w:sz="0" w:space="0" w:color="auto"/>
            <w:bottom w:val="none" w:sz="0" w:space="0" w:color="auto"/>
            <w:right w:val="none" w:sz="0" w:space="0" w:color="auto"/>
          </w:divBdr>
        </w:div>
        <w:div w:id="1116412475">
          <w:marLeft w:val="640"/>
          <w:marRight w:val="0"/>
          <w:marTop w:val="0"/>
          <w:marBottom w:val="0"/>
          <w:divBdr>
            <w:top w:val="none" w:sz="0" w:space="0" w:color="auto"/>
            <w:left w:val="none" w:sz="0" w:space="0" w:color="auto"/>
            <w:bottom w:val="none" w:sz="0" w:space="0" w:color="auto"/>
            <w:right w:val="none" w:sz="0" w:space="0" w:color="auto"/>
          </w:divBdr>
        </w:div>
        <w:div w:id="1574705606">
          <w:marLeft w:val="640"/>
          <w:marRight w:val="0"/>
          <w:marTop w:val="0"/>
          <w:marBottom w:val="0"/>
          <w:divBdr>
            <w:top w:val="none" w:sz="0" w:space="0" w:color="auto"/>
            <w:left w:val="none" w:sz="0" w:space="0" w:color="auto"/>
            <w:bottom w:val="none" w:sz="0" w:space="0" w:color="auto"/>
            <w:right w:val="none" w:sz="0" w:space="0" w:color="auto"/>
          </w:divBdr>
        </w:div>
      </w:divsChild>
    </w:div>
    <w:div w:id="1037661425">
      <w:bodyDiv w:val="1"/>
      <w:marLeft w:val="0"/>
      <w:marRight w:val="0"/>
      <w:marTop w:val="0"/>
      <w:marBottom w:val="0"/>
      <w:divBdr>
        <w:top w:val="none" w:sz="0" w:space="0" w:color="auto"/>
        <w:left w:val="none" w:sz="0" w:space="0" w:color="auto"/>
        <w:bottom w:val="none" w:sz="0" w:space="0" w:color="auto"/>
        <w:right w:val="none" w:sz="0" w:space="0" w:color="auto"/>
      </w:divBdr>
    </w:div>
    <w:div w:id="1091245292">
      <w:bodyDiv w:val="1"/>
      <w:marLeft w:val="0"/>
      <w:marRight w:val="0"/>
      <w:marTop w:val="0"/>
      <w:marBottom w:val="0"/>
      <w:divBdr>
        <w:top w:val="none" w:sz="0" w:space="0" w:color="auto"/>
        <w:left w:val="none" w:sz="0" w:space="0" w:color="auto"/>
        <w:bottom w:val="none" w:sz="0" w:space="0" w:color="auto"/>
        <w:right w:val="none" w:sz="0" w:space="0" w:color="auto"/>
      </w:divBdr>
    </w:div>
    <w:div w:id="1109541719">
      <w:bodyDiv w:val="1"/>
      <w:marLeft w:val="0"/>
      <w:marRight w:val="0"/>
      <w:marTop w:val="0"/>
      <w:marBottom w:val="0"/>
      <w:divBdr>
        <w:top w:val="none" w:sz="0" w:space="0" w:color="auto"/>
        <w:left w:val="none" w:sz="0" w:space="0" w:color="auto"/>
        <w:bottom w:val="none" w:sz="0" w:space="0" w:color="auto"/>
        <w:right w:val="none" w:sz="0" w:space="0" w:color="auto"/>
      </w:divBdr>
    </w:div>
    <w:div w:id="1167524631">
      <w:bodyDiv w:val="1"/>
      <w:marLeft w:val="0"/>
      <w:marRight w:val="0"/>
      <w:marTop w:val="0"/>
      <w:marBottom w:val="0"/>
      <w:divBdr>
        <w:top w:val="none" w:sz="0" w:space="0" w:color="auto"/>
        <w:left w:val="none" w:sz="0" w:space="0" w:color="auto"/>
        <w:bottom w:val="none" w:sz="0" w:space="0" w:color="auto"/>
        <w:right w:val="none" w:sz="0" w:space="0" w:color="auto"/>
      </w:divBdr>
    </w:div>
    <w:div w:id="1191845824">
      <w:bodyDiv w:val="1"/>
      <w:marLeft w:val="0"/>
      <w:marRight w:val="0"/>
      <w:marTop w:val="0"/>
      <w:marBottom w:val="0"/>
      <w:divBdr>
        <w:top w:val="none" w:sz="0" w:space="0" w:color="auto"/>
        <w:left w:val="none" w:sz="0" w:space="0" w:color="auto"/>
        <w:bottom w:val="none" w:sz="0" w:space="0" w:color="auto"/>
        <w:right w:val="none" w:sz="0" w:space="0" w:color="auto"/>
      </w:divBdr>
    </w:div>
    <w:div w:id="1227758917">
      <w:bodyDiv w:val="1"/>
      <w:marLeft w:val="0"/>
      <w:marRight w:val="0"/>
      <w:marTop w:val="0"/>
      <w:marBottom w:val="0"/>
      <w:divBdr>
        <w:top w:val="none" w:sz="0" w:space="0" w:color="auto"/>
        <w:left w:val="none" w:sz="0" w:space="0" w:color="auto"/>
        <w:bottom w:val="none" w:sz="0" w:space="0" w:color="auto"/>
        <w:right w:val="none" w:sz="0" w:space="0" w:color="auto"/>
      </w:divBdr>
    </w:div>
    <w:div w:id="1228800289">
      <w:bodyDiv w:val="1"/>
      <w:marLeft w:val="0"/>
      <w:marRight w:val="0"/>
      <w:marTop w:val="0"/>
      <w:marBottom w:val="0"/>
      <w:divBdr>
        <w:top w:val="none" w:sz="0" w:space="0" w:color="auto"/>
        <w:left w:val="none" w:sz="0" w:space="0" w:color="auto"/>
        <w:bottom w:val="none" w:sz="0" w:space="0" w:color="auto"/>
        <w:right w:val="none" w:sz="0" w:space="0" w:color="auto"/>
      </w:divBdr>
    </w:div>
    <w:div w:id="1230386242">
      <w:bodyDiv w:val="1"/>
      <w:marLeft w:val="0"/>
      <w:marRight w:val="0"/>
      <w:marTop w:val="0"/>
      <w:marBottom w:val="0"/>
      <w:divBdr>
        <w:top w:val="none" w:sz="0" w:space="0" w:color="auto"/>
        <w:left w:val="none" w:sz="0" w:space="0" w:color="auto"/>
        <w:bottom w:val="none" w:sz="0" w:space="0" w:color="auto"/>
        <w:right w:val="none" w:sz="0" w:space="0" w:color="auto"/>
      </w:divBdr>
    </w:div>
    <w:div w:id="1244071873">
      <w:bodyDiv w:val="1"/>
      <w:marLeft w:val="0"/>
      <w:marRight w:val="0"/>
      <w:marTop w:val="0"/>
      <w:marBottom w:val="0"/>
      <w:divBdr>
        <w:top w:val="none" w:sz="0" w:space="0" w:color="auto"/>
        <w:left w:val="none" w:sz="0" w:space="0" w:color="auto"/>
        <w:bottom w:val="none" w:sz="0" w:space="0" w:color="auto"/>
        <w:right w:val="none" w:sz="0" w:space="0" w:color="auto"/>
      </w:divBdr>
    </w:div>
    <w:div w:id="1264190979">
      <w:bodyDiv w:val="1"/>
      <w:marLeft w:val="0"/>
      <w:marRight w:val="0"/>
      <w:marTop w:val="0"/>
      <w:marBottom w:val="0"/>
      <w:divBdr>
        <w:top w:val="none" w:sz="0" w:space="0" w:color="auto"/>
        <w:left w:val="none" w:sz="0" w:space="0" w:color="auto"/>
        <w:bottom w:val="none" w:sz="0" w:space="0" w:color="auto"/>
        <w:right w:val="none" w:sz="0" w:space="0" w:color="auto"/>
      </w:divBdr>
    </w:div>
    <w:div w:id="1297446295">
      <w:bodyDiv w:val="1"/>
      <w:marLeft w:val="0"/>
      <w:marRight w:val="0"/>
      <w:marTop w:val="0"/>
      <w:marBottom w:val="0"/>
      <w:divBdr>
        <w:top w:val="none" w:sz="0" w:space="0" w:color="auto"/>
        <w:left w:val="none" w:sz="0" w:space="0" w:color="auto"/>
        <w:bottom w:val="none" w:sz="0" w:space="0" w:color="auto"/>
        <w:right w:val="none" w:sz="0" w:space="0" w:color="auto"/>
      </w:divBdr>
    </w:div>
    <w:div w:id="1298297895">
      <w:bodyDiv w:val="1"/>
      <w:marLeft w:val="0"/>
      <w:marRight w:val="0"/>
      <w:marTop w:val="0"/>
      <w:marBottom w:val="0"/>
      <w:divBdr>
        <w:top w:val="none" w:sz="0" w:space="0" w:color="auto"/>
        <w:left w:val="none" w:sz="0" w:space="0" w:color="auto"/>
        <w:bottom w:val="none" w:sz="0" w:space="0" w:color="auto"/>
        <w:right w:val="none" w:sz="0" w:space="0" w:color="auto"/>
      </w:divBdr>
    </w:div>
    <w:div w:id="1298491335">
      <w:bodyDiv w:val="1"/>
      <w:marLeft w:val="0"/>
      <w:marRight w:val="0"/>
      <w:marTop w:val="0"/>
      <w:marBottom w:val="0"/>
      <w:divBdr>
        <w:top w:val="none" w:sz="0" w:space="0" w:color="auto"/>
        <w:left w:val="none" w:sz="0" w:space="0" w:color="auto"/>
        <w:bottom w:val="none" w:sz="0" w:space="0" w:color="auto"/>
        <w:right w:val="none" w:sz="0" w:space="0" w:color="auto"/>
      </w:divBdr>
      <w:divsChild>
        <w:div w:id="1574656147">
          <w:marLeft w:val="640"/>
          <w:marRight w:val="0"/>
          <w:marTop w:val="0"/>
          <w:marBottom w:val="0"/>
          <w:divBdr>
            <w:top w:val="none" w:sz="0" w:space="0" w:color="auto"/>
            <w:left w:val="none" w:sz="0" w:space="0" w:color="auto"/>
            <w:bottom w:val="none" w:sz="0" w:space="0" w:color="auto"/>
            <w:right w:val="none" w:sz="0" w:space="0" w:color="auto"/>
          </w:divBdr>
        </w:div>
        <w:div w:id="1707563666">
          <w:marLeft w:val="640"/>
          <w:marRight w:val="0"/>
          <w:marTop w:val="0"/>
          <w:marBottom w:val="0"/>
          <w:divBdr>
            <w:top w:val="none" w:sz="0" w:space="0" w:color="auto"/>
            <w:left w:val="none" w:sz="0" w:space="0" w:color="auto"/>
            <w:bottom w:val="none" w:sz="0" w:space="0" w:color="auto"/>
            <w:right w:val="none" w:sz="0" w:space="0" w:color="auto"/>
          </w:divBdr>
        </w:div>
        <w:div w:id="589586096">
          <w:marLeft w:val="640"/>
          <w:marRight w:val="0"/>
          <w:marTop w:val="0"/>
          <w:marBottom w:val="0"/>
          <w:divBdr>
            <w:top w:val="none" w:sz="0" w:space="0" w:color="auto"/>
            <w:left w:val="none" w:sz="0" w:space="0" w:color="auto"/>
            <w:bottom w:val="none" w:sz="0" w:space="0" w:color="auto"/>
            <w:right w:val="none" w:sz="0" w:space="0" w:color="auto"/>
          </w:divBdr>
        </w:div>
        <w:div w:id="1857235431">
          <w:marLeft w:val="640"/>
          <w:marRight w:val="0"/>
          <w:marTop w:val="0"/>
          <w:marBottom w:val="0"/>
          <w:divBdr>
            <w:top w:val="none" w:sz="0" w:space="0" w:color="auto"/>
            <w:left w:val="none" w:sz="0" w:space="0" w:color="auto"/>
            <w:bottom w:val="none" w:sz="0" w:space="0" w:color="auto"/>
            <w:right w:val="none" w:sz="0" w:space="0" w:color="auto"/>
          </w:divBdr>
        </w:div>
        <w:div w:id="1772817358">
          <w:marLeft w:val="640"/>
          <w:marRight w:val="0"/>
          <w:marTop w:val="0"/>
          <w:marBottom w:val="0"/>
          <w:divBdr>
            <w:top w:val="none" w:sz="0" w:space="0" w:color="auto"/>
            <w:left w:val="none" w:sz="0" w:space="0" w:color="auto"/>
            <w:bottom w:val="none" w:sz="0" w:space="0" w:color="auto"/>
            <w:right w:val="none" w:sz="0" w:space="0" w:color="auto"/>
          </w:divBdr>
        </w:div>
        <w:div w:id="885264278">
          <w:marLeft w:val="640"/>
          <w:marRight w:val="0"/>
          <w:marTop w:val="0"/>
          <w:marBottom w:val="0"/>
          <w:divBdr>
            <w:top w:val="none" w:sz="0" w:space="0" w:color="auto"/>
            <w:left w:val="none" w:sz="0" w:space="0" w:color="auto"/>
            <w:bottom w:val="none" w:sz="0" w:space="0" w:color="auto"/>
            <w:right w:val="none" w:sz="0" w:space="0" w:color="auto"/>
          </w:divBdr>
        </w:div>
        <w:div w:id="488252927">
          <w:marLeft w:val="640"/>
          <w:marRight w:val="0"/>
          <w:marTop w:val="0"/>
          <w:marBottom w:val="0"/>
          <w:divBdr>
            <w:top w:val="none" w:sz="0" w:space="0" w:color="auto"/>
            <w:left w:val="none" w:sz="0" w:space="0" w:color="auto"/>
            <w:bottom w:val="none" w:sz="0" w:space="0" w:color="auto"/>
            <w:right w:val="none" w:sz="0" w:space="0" w:color="auto"/>
          </w:divBdr>
        </w:div>
        <w:div w:id="182787134">
          <w:marLeft w:val="640"/>
          <w:marRight w:val="0"/>
          <w:marTop w:val="0"/>
          <w:marBottom w:val="0"/>
          <w:divBdr>
            <w:top w:val="none" w:sz="0" w:space="0" w:color="auto"/>
            <w:left w:val="none" w:sz="0" w:space="0" w:color="auto"/>
            <w:bottom w:val="none" w:sz="0" w:space="0" w:color="auto"/>
            <w:right w:val="none" w:sz="0" w:space="0" w:color="auto"/>
          </w:divBdr>
        </w:div>
        <w:div w:id="688719827">
          <w:marLeft w:val="640"/>
          <w:marRight w:val="0"/>
          <w:marTop w:val="0"/>
          <w:marBottom w:val="0"/>
          <w:divBdr>
            <w:top w:val="none" w:sz="0" w:space="0" w:color="auto"/>
            <w:left w:val="none" w:sz="0" w:space="0" w:color="auto"/>
            <w:bottom w:val="none" w:sz="0" w:space="0" w:color="auto"/>
            <w:right w:val="none" w:sz="0" w:space="0" w:color="auto"/>
          </w:divBdr>
        </w:div>
        <w:div w:id="494958537">
          <w:marLeft w:val="640"/>
          <w:marRight w:val="0"/>
          <w:marTop w:val="0"/>
          <w:marBottom w:val="0"/>
          <w:divBdr>
            <w:top w:val="none" w:sz="0" w:space="0" w:color="auto"/>
            <w:left w:val="none" w:sz="0" w:space="0" w:color="auto"/>
            <w:bottom w:val="none" w:sz="0" w:space="0" w:color="auto"/>
            <w:right w:val="none" w:sz="0" w:space="0" w:color="auto"/>
          </w:divBdr>
        </w:div>
        <w:div w:id="1255213059">
          <w:marLeft w:val="640"/>
          <w:marRight w:val="0"/>
          <w:marTop w:val="0"/>
          <w:marBottom w:val="0"/>
          <w:divBdr>
            <w:top w:val="none" w:sz="0" w:space="0" w:color="auto"/>
            <w:left w:val="none" w:sz="0" w:space="0" w:color="auto"/>
            <w:bottom w:val="none" w:sz="0" w:space="0" w:color="auto"/>
            <w:right w:val="none" w:sz="0" w:space="0" w:color="auto"/>
          </w:divBdr>
        </w:div>
        <w:div w:id="1595623870">
          <w:marLeft w:val="640"/>
          <w:marRight w:val="0"/>
          <w:marTop w:val="0"/>
          <w:marBottom w:val="0"/>
          <w:divBdr>
            <w:top w:val="none" w:sz="0" w:space="0" w:color="auto"/>
            <w:left w:val="none" w:sz="0" w:space="0" w:color="auto"/>
            <w:bottom w:val="none" w:sz="0" w:space="0" w:color="auto"/>
            <w:right w:val="none" w:sz="0" w:space="0" w:color="auto"/>
          </w:divBdr>
        </w:div>
        <w:div w:id="1713338648">
          <w:marLeft w:val="640"/>
          <w:marRight w:val="0"/>
          <w:marTop w:val="0"/>
          <w:marBottom w:val="0"/>
          <w:divBdr>
            <w:top w:val="none" w:sz="0" w:space="0" w:color="auto"/>
            <w:left w:val="none" w:sz="0" w:space="0" w:color="auto"/>
            <w:bottom w:val="none" w:sz="0" w:space="0" w:color="auto"/>
            <w:right w:val="none" w:sz="0" w:space="0" w:color="auto"/>
          </w:divBdr>
        </w:div>
        <w:div w:id="1321691427">
          <w:marLeft w:val="640"/>
          <w:marRight w:val="0"/>
          <w:marTop w:val="0"/>
          <w:marBottom w:val="0"/>
          <w:divBdr>
            <w:top w:val="none" w:sz="0" w:space="0" w:color="auto"/>
            <w:left w:val="none" w:sz="0" w:space="0" w:color="auto"/>
            <w:bottom w:val="none" w:sz="0" w:space="0" w:color="auto"/>
            <w:right w:val="none" w:sz="0" w:space="0" w:color="auto"/>
          </w:divBdr>
        </w:div>
        <w:div w:id="1070156721">
          <w:marLeft w:val="640"/>
          <w:marRight w:val="0"/>
          <w:marTop w:val="0"/>
          <w:marBottom w:val="0"/>
          <w:divBdr>
            <w:top w:val="none" w:sz="0" w:space="0" w:color="auto"/>
            <w:left w:val="none" w:sz="0" w:space="0" w:color="auto"/>
            <w:bottom w:val="none" w:sz="0" w:space="0" w:color="auto"/>
            <w:right w:val="none" w:sz="0" w:space="0" w:color="auto"/>
          </w:divBdr>
        </w:div>
        <w:div w:id="423189076">
          <w:marLeft w:val="640"/>
          <w:marRight w:val="0"/>
          <w:marTop w:val="0"/>
          <w:marBottom w:val="0"/>
          <w:divBdr>
            <w:top w:val="none" w:sz="0" w:space="0" w:color="auto"/>
            <w:left w:val="none" w:sz="0" w:space="0" w:color="auto"/>
            <w:bottom w:val="none" w:sz="0" w:space="0" w:color="auto"/>
            <w:right w:val="none" w:sz="0" w:space="0" w:color="auto"/>
          </w:divBdr>
        </w:div>
        <w:div w:id="840924661">
          <w:marLeft w:val="640"/>
          <w:marRight w:val="0"/>
          <w:marTop w:val="0"/>
          <w:marBottom w:val="0"/>
          <w:divBdr>
            <w:top w:val="none" w:sz="0" w:space="0" w:color="auto"/>
            <w:left w:val="none" w:sz="0" w:space="0" w:color="auto"/>
            <w:bottom w:val="none" w:sz="0" w:space="0" w:color="auto"/>
            <w:right w:val="none" w:sz="0" w:space="0" w:color="auto"/>
          </w:divBdr>
        </w:div>
        <w:div w:id="1596673712">
          <w:marLeft w:val="640"/>
          <w:marRight w:val="0"/>
          <w:marTop w:val="0"/>
          <w:marBottom w:val="0"/>
          <w:divBdr>
            <w:top w:val="none" w:sz="0" w:space="0" w:color="auto"/>
            <w:left w:val="none" w:sz="0" w:space="0" w:color="auto"/>
            <w:bottom w:val="none" w:sz="0" w:space="0" w:color="auto"/>
            <w:right w:val="none" w:sz="0" w:space="0" w:color="auto"/>
          </w:divBdr>
        </w:div>
        <w:div w:id="773867669">
          <w:marLeft w:val="640"/>
          <w:marRight w:val="0"/>
          <w:marTop w:val="0"/>
          <w:marBottom w:val="0"/>
          <w:divBdr>
            <w:top w:val="none" w:sz="0" w:space="0" w:color="auto"/>
            <w:left w:val="none" w:sz="0" w:space="0" w:color="auto"/>
            <w:bottom w:val="none" w:sz="0" w:space="0" w:color="auto"/>
            <w:right w:val="none" w:sz="0" w:space="0" w:color="auto"/>
          </w:divBdr>
        </w:div>
        <w:div w:id="762145643">
          <w:marLeft w:val="640"/>
          <w:marRight w:val="0"/>
          <w:marTop w:val="0"/>
          <w:marBottom w:val="0"/>
          <w:divBdr>
            <w:top w:val="none" w:sz="0" w:space="0" w:color="auto"/>
            <w:left w:val="none" w:sz="0" w:space="0" w:color="auto"/>
            <w:bottom w:val="none" w:sz="0" w:space="0" w:color="auto"/>
            <w:right w:val="none" w:sz="0" w:space="0" w:color="auto"/>
          </w:divBdr>
        </w:div>
        <w:div w:id="525482316">
          <w:marLeft w:val="640"/>
          <w:marRight w:val="0"/>
          <w:marTop w:val="0"/>
          <w:marBottom w:val="0"/>
          <w:divBdr>
            <w:top w:val="none" w:sz="0" w:space="0" w:color="auto"/>
            <w:left w:val="none" w:sz="0" w:space="0" w:color="auto"/>
            <w:bottom w:val="none" w:sz="0" w:space="0" w:color="auto"/>
            <w:right w:val="none" w:sz="0" w:space="0" w:color="auto"/>
          </w:divBdr>
        </w:div>
        <w:div w:id="439569921">
          <w:marLeft w:val="640"/>
          <w:marRight w:val="0"/>
          <w:marTop w:val="0"/>
          <w:marBottom w:val="0"/>
          <w:divBdr>
            <w:top w:val="none" w:sz="0" w:space="0" w:color="auto"/>
            <w:left w:val="none" w:sz="0" w:space="0" w:color="auto"/>
            <w:bottom w:val="none" w:sz="0" w:space="0" w:color="auto"/>
            <w:right w:val="none" w:sz="0" w:space="0" w:color="auto"/>
          </w:divBdr>
        </w:div>
        <w:div w:id="373120434">
          <w:marLeft w:val="640"/>
          <w:marRight w:val="0"/>
          <w:marTop w:val="0"/>
          <w:marBottom w:val="0"/>
          <w:divBdr>
            <w:top w:val="none" w:sz="0" w:space="0" w:color="auto"/>
            <w:left w:val="none" w:sz="0" w:space="0" w:color="auto"/>
            <w:bottom w:val="none" w:sz="0" w:space="0" w:color="auto"/>
            <w:right w:val="none" w:sz="0" w:space="0" w:color="auto"/>
          </w:divBdr>
        </w:div>
        <w:div w:id="585647813">
          <w:marLeft w:val="640"/>
          <w:marRight w:val="0"/>
          <w:marTop w:val="0"/>
          <w:marBottom w:val="0"/>
          <w:divBdr>
            <w:top w:val="none" w:sz="0" w:space="0" w:color="auto"/>
            <w:left w:val="none" w:sz="0" w:space="0" w:color="auto"/>
            <w:bottom w:val="none" w:sz="0" w:space="0" w:color="auto"/>
            <w:right w:val="none" w:sz="0" w:space="0" w:color="auto"/>
          </w:divBdr>
        </w:div>
        <w:div w:id="390660425">
          <w:marLeft w:val="640"/>
          <w:marRight w:val="0"/>
          <w:marTop w:val="0"/>
          <w:marBottom w:val="0"/>
          <w:divBdr>
            <w:top w:val="none" w:sz="0" w:space="0" w:color="auto"/>
            <w:left w:val="none" w:sz="0" w:space="0" w:color="auto"/>
            <w:bottom w:val="none" w:sz="0" w:space="0" w:color="auto"/>
            <w:right w:val="none" w:sz="0" w:space="0" w:color="auto"/>
          </w:divBdr>
        </w:div>
        <w:div w:id="1139761538">
          <w:marLeft w:val="640"/>
          <w:marRight w:val="0"/>
          <w:marTop w:val="0"/>
          <w:marBottom w:val="0"/>
          <w:divBdr>
            <w:top w:val="none" w:sz="0" w:space="0" w:color="auto"/>
            <w:left w:val="none" w:sz="0" w:space="0" w:color="auto"/>
            <w:bottom w:val="none" w:sz="0" w:space="0" w:color="auto"/>
            <w:right w:val="none" w:sz="0" w:space="0" w:color="auto"/>
          </w:divBdr>
        </w:div>
        <w:div w:id="10685822">
          <w:marLeft w:val="640"/>
          <w:marRight w:val="0"/>
          <w:marTop w:val="0"/>
          <w:marBottom w:val="0"/>
          <w:divBdr>
            <w:top w:val="none" w:sz="0" w:space="0" w:color="auto"/>
            <w:left w:val="none" w:sz="0" w:space="0" w:color="auto"/>
            <w:bottom w:val="none" w:sz="0" w:space="0" w:color="auto"/>
            <w:right w:val="none" w:sz="0" w:space="0" w:color="auto"/>
          </w:divBdr>
        </w:div>
        <w:div w:id="524051870">
          <w:marLeft w:val="640"/>
          <w:marRight w:val="0"/>
          <w:marTop w:val="0"/>
          <w:marBottom w:val="0"/>
          <w:divBdr>
            <w:top w:val="none" w:sz="0" w:space="0" w:color="auto"/>
            <w:left w:val="none" w:sz="0" w:space="0" w:color="auto"/>
            <w:bottom w:val="none" w:sz="0" w:space="0" w:color="auto"/>
            <w:right w:val="none" w:sz="0" w:space="0" w:color="auto"/>
          </w:divBdr>
        </w:div>
        <w:div w:id="816217635">
          <w:marLeft w:val="640"/>
          <w:marRight w:val="0"/>
          <w:marTop w:val="0"/>
          <w:marBottom w:val="0"/>
          <w:divBdr>
            <w:top w:val="none" w:sz="0" w:space="0" w:color="auto"/>
            <w:left w:val="none" w:sz="0" w:space="0" w:color="auto"/>
            <w:bottom w:val="none" w:sz="0" w:space="0" w:color="auto"/>
            <w:right w:val="none" w:sz="0" w:space="0" w:color="auto"/>
          </w:divBdr>
        </w:div>
        <w:div w:id="1329137109">
          <w:marLeft w:val="640"/>
          <w:marRight w:val="0"/>
          <w:marTop w:val="0"/>
          <w:marBottom w:val="0"/>
          <w:divBdr>
            <w:top w:val="none" w:sz="0" w:space="0" w:color="auto"/>
            <w:left w:val="none" w:sz="0" w:space="0" w:color="auto"/>
            <w:bottom w:val="none" w:sz="0" w:space="0" w:color="auto"/>
            <w:right w:val="none" w:sz="0" w:space="0" w:color="auto"/>
          </w:divBdr>
        </w:div>
        <w:div w:id="1274826301">
          <w:marLeft w:val="640"/>
          <w:marRight w:val="0"/>
          <w:marTop w:val="0"/>
          <w:marBottom w:val="0"/>
          <w:divBdr>
            <w:top w:val="none" w:sz="0" w:space="0" w:color="auto"/>
            <w:left w:val="none" w:sz="0" w:space="0" w:color="auto"/>
            <w:bottom w:val="none" w:sz="0" w:space="0" w:color="auto"/>
            <w:right w:val="none" w:sz="0" w:space="0" w:color="auto"/>
          </w:divBdr>
        </w:div>
        <w:div w:id="1688367296">
          <w:marLeft w:val="640"/>
          <w:marRight w:val="0"/>
          <w:marTop w:val="0"/>
          <w:marBottom w:val="0"/>
          <w:divBdr>
            <w:top w:val="none" w:sz="0" w:space="0" w:color="auto"/>
            <w:left w:val="none" w:sz="0" w:space="0" w:color="auto"/>
            <w:bottom w:val="none" w:sz="0" w:space="0" w:color="auto"/>
            <w:right w:val="none" w:sz="0" w:space="0" w:color="auto"/>
          </w:divBdr>
        </w:div>
        <w:div w:id="727384894">
          <w:marLeft w:val="640"/>
          <w:marRight w:val="0"/>
          <w:marTop w:val="0"/>
          <w:marBottom w:val="0"/>
          <w:divBdr>
            <w:top w:val="none" w:sz="0" w:space="0" w:color="auto"/>
            <w:left w:val="none" w:sz="0" w:space="0" w:color="auto"/>
            <w:bottom w:val="none" w:sz="0" w:space="0" w:color="auto"/>
            <w:right w:val="none" w:sz="0" w:space="0" w:color="auto"/>
          </w:divBdr>
        </w:div>
        <w:div w:id="1472089214">
          <w:marLeft w:val="640"/>
          <w:marRight w:val="0"/>
          <w:marTop w:val="0"/>
          <w:marBottom w:val="0"/>
          <w:divBdr>
            <w:top w:val="none" w:sz="0" w:space="0" w:color="auto"/>
            <w:left w:val="none" w:sz="0" w:space="0" w:color="auto"/>
            <w:bottom w:val="none" w:sz="0" w:space="0" w:color="auto"/>
            <w:right w:val="none" w:sz="0" w:space="0" w:color="auto"/>
          </w:divBdr>
        </w:div>
        <w:div w:id="1219707711">
          <w:marLeft w:val="640"/>
          <w:marRight w:val="0"/>
          <w:marTop w:val="0"/>
          <w:marBottom w:val="0"/>
          <w:divBdr>
            <w:top w:val="none" w:sz="0" w:space="0" w:color="auto"/>
            <w:left w:val="none" w:sz="0" w:space="0" w:color="auto"/>
            <w:bottom w:val="none" w:sz="0" w:space="0" w:color="auto"/>
            <w:right w:val="none" w:sz="0" w:space="0" w:color="auto"/>
          </w:divBdr>
        </w:div>
        <w:div w:id="1995210232">
          <w:marLeft w:val="640"/>
          <w:marRight w:val="0"/>
          <w:marTop w:val="0"/>
          <w:marBottom w:val="0"/>
          <w:divBdr>
            <w:top w:val="none" w:sz="0" w:space="0" w:color="auto"/>
            <w:left w:val="none" w:sz="0" w:space="0" w:color="auto"/>
            <w:bottom w:val="none" w:sz="0" w:space="0" w:color="auto"/>
            <w:right w:val="none" w:sz="0" w:space="0" w:color="auto"/>
          </w:divBdr>
        </w:div>
        <w:div w:id="1866210187">
          <w:marLeft w:val="640"/>
          <w:marRight w:val="0"/>
          <w:marTop w:val="0"/>
          <w:marBottom w:val="0"/>
          <w:divBdr>
            <w:top w:val="none" w:sz="0" w:space="0" w:color="auto"/>
            <w:left w:val="none" w:sz="0" w:space="0" w:color="auto"/>
            <w:bottom w:val="none" w:sz="0" w:space="0" w:color="auto"/>
            <w:right w:val="none" w:sz="0" w:space="0" w:color="auto"/>
          </w:divBdr>
        </w:div>
        <w:div w:id="1435441953">
          <w:marLeft w:val="640"/>
          <w:marRight w:val="0"/>
          <w:marTop w:val="0"/>
          <w:marBottom w:val="0"/>
          <w:divBdr>
            <w:top w:val="none" w:sz="0" w:space="0" w:color="auto"/>
            <w:left w:val="none" w:sz="0" w:space="0" w:color="auto"/>
            <w:bottom w:val="none" w:sz="0" w:space="0" w:color="auto"/>
            <w:right w:val="none" w:sz="0" w:space="0" w:color="auto"/>
          </w:divBdr>
        </w:div>
        <w:div w:id="452941359">
          <w:marLeft w:val="640"/>
          <w:marRight w:val="0"/>
          <w:marTop w:val="0"/>
          <w:marBottom w:val="0"/>
          <w:divBdr>
            <w:top w:val="none" w:sz="0" w:space="0" w:color="auto"/>
            <w:left w:val="none" w:sz="0" w:space="0" w:color="auto"/>
            <w:bottom w:val="none" w:sz="0" w:space="0" w:color="auto"/>
            <w:right w:val="none" w:sz="0" w:space="0" w:color="auto"/>
          </w:divBdr>
        </w:div>
        <w:div w:id="1947543910">
          <w:marLeft w:val="640"/>
          <w:marRight w:val="0"/>
          <w:marTop w:val="0"/>
          <w:marBottom w:val="0"/>
          <w:divBdr>
            <w:top w:val="none" w:sz="0" w:space="0" w:color="auto"/>
            <w:left w:val="none" w:sz="0" w:space="0" w:color="auto"/>
            <w:bottom w:val="none" w:sz="0" w:space="0" w:color="auto"/>
            <w:right w:val="none" w:sz="0" w:space="0" w:color="auto"/>
          </w:divBdr>
        </w:div>
        <w:div w:id="2113741702">
          <w:marLeft w:val="640"/>
          <w:marRight w:val="0"/>
          <w:marTop w:val="0"/>
          <w:marBottom w:val="0"/>
          <w:divBdr>
            <w:top w:val="none" w:sz="0" w:space="0" w:color="auto"/>
            <w:left w:val="none" w:sz="0" w:space="0" w:color="auto"/>
            <w:bottom w:val="none" w:sz="0" w:space="0" w:color="auto"/>
            <w:right w:val="none" w:sz="0" w:space="0" w:color="auto"/>
          </w:divBdr>
        </w:div>
        <w:div w:id="2118595032">
          <w:marLeft w:val="640"/>
          <w:marRight w:val="0"/>
          <w:marTop w:val="0"/>
          <w:marBottom w:val="0"/>
          <w:divBdr>
            <w:top w:val="none" w:sz="0" w:space="0" w:color="auto"/>
            <w:left w:val="none" w:sz="0" w:space="0" w:color="auto"/>
            <w:bottom w:val="none" w:sz="0" w:space="0" w:color="auto"/>
            <w:right w:val="none" w:sz="0" w:space="0" w:color="auto"/>
          </w:divBdr>
        </w:div>
        <w:div w:id="1401631761">
          <w:marLeft w:val="640"/>
          <w:marRight w:val="0"/>
          <w:marTop w:val="0"/>
          <w:marBottom w:val="0"/>
          <w:divBdr>
            <w:top w:val="none" w:sz="0" w:space="0" w:color="auto"/>
            <w:left w:val="none" w:sz="0" w:space="0" w:color="auto"/>
            <w:bottom w:val="none" w:sz="0" w:space="0" w:color="auto"/>
            <w:right w:val="none" w:sz="0" w:space="0" w:color="auto"/>
          </w:divBdr>
        </w:div>
        <w:div w:id="1748112435">
          <w:marLeft w:val="640"/>
          <w:marRight w:val="0"/>
          <w:marTop w:val="0"/>
          <w:marBottom w:val="0"/>
          <w:divBdr>
            <w:top w:val="none" w:sz="0" w:space="0" w:color="auto"/>
            <w:left w:val="none" w:sz="0" w:space="0" w:color="auto"/>
            <w:bottom w:val="none" w:sz="0" w:space="0" w:color="auto"/>
            <w:right w:val="none" w:sz="0" w:space="0" w:color="auto"/>
          </w:divBdr>
        </w:div>
        <w:div w:id="1627203554">
          <w:marLeft w:val="640"/>
          <w:marRight w:val="0"/>
          <w:marTop w:val="0"/>
          <w:marBottom w:val="0"/>
          <w:divBdr>
            <w:top w:val="none" w:sz="0" w:space="0" w:color="auto"/>
            <w:left w:val="none" w:sz="0" w:space="0" w:color="auto"/>
            <w:bottom w:val="none" w:sz="0" w:space="0" w:color="auto"/>
            <w:right w:val="none" w:sz="0" w:space="0" w:color="auto"/>
          </w:divBdr>
        </w:div>
        <w:div w:id="895356612">
          <w:marLeft w:val="640"/>
          <w:marRight w:val="0"/>
          <w:marTop w:val="0"/>
          <w:marBottom w:val="0"/>
          <w:divBdr>
            <w:top w:val="none" w:sz="0" w:space="0" w:color="auto"/>
            <w:left w:val="none" w:sz="0" w:space="0" w:color="auto"/>
            <w:bottom w:val="none" w:sz="0" w:space="0" w:color="auto"/>
            <w:right w:val="none" w:sz="0" w:space="0" w:color="auto"/>
          </w:divBdr>
        </w:div>
        <w:div w:id="326904232">
          <w:marLeft w:val="640"/>
          <w:marRight w:val="0"/>
          <w:marTop w:val="0"/>
          <w:marBottom w:val="0"/>
          <w:divBdr>
            <w:top w:val="none" w:sz="0" w:space="0" w:color="auto"/>
            <w:left w:val="none" w:sz="0" w:space="0" w:color="auto"/>
            <w:bottom w:val="none" w:sz="0" w:space="0" w:color="auto"/>
            <w:right w:val="none" w:sz="0" w:space="0" w:color="auto"/>
          </w:divBdr>
        </w:div>
        <w:div w:id="1674529853">
          <w:marLeft w:val="640"/>
          <w:marRight w:val="0"/>
          <w:marTop w:val="0"/>
          <w:marBottom w:val="0"/>
          <w:divBdr>
            <w:top w:val="none" w:sz="0" w:space="0" w:color="auto"/>
            <w:left w:val="none" w:sz="0" w:space="0" w:color="auto"/>
            <w:bottom w:val="none" w:sz="0" w:space="0" w:color="auto"/>
            <w:right w:val="none" w:sz="0" w:space="0" w:color="auto"/>
          </w:divBdr>
        </w:div>
        <w:div w:id="614141803">
          <w:marLeft w:val="640"/>
          <w:marRight w:val="0"/>
          <w:marTop w:val="0"/>
          <w:marBottom w:val="0"/>
          <w:divBdr>
            <w:top w:val="none" w:sz="0" w:space="0" w:color="auto"/>
            <w:left w:val="none" w:sz="0" w:space="0" w:color="auto"/>
            <w:bottom w:val="none" w:sz="0" w:space="0" w:color="auto"/>
            <w:right w:val="none" w:sz="0" w:space="0" w:color="auto"/>
          </w:divBdr>
        </w:div>
        <w:div w:id="1025331622">
          <w:marLeft w:val="640"/>
          <w:marRight w:val="0"/>
          <w:marTop w:val="0"/>
          <w:marBottom w:val="0"/>
          <w:divBdr>
            <w:top w:val="none" w:sz="0" w:space="0" w:color="auto"/>
            <w:left w:val="none" w:sz="0" w:space="0" w:color="auto"/>
            <w:bottom w:val="none" w:sz="0" w:space="0" w:color="auto"/>
            <w:right w:val="none" w:sz="0" w:space="0" w:color="auto"/>
          </w:divBdr>
        </w:div>
      </w:divsChild>
    </w:div>
    <w:div w:id="1305622884">
      <w:bodyDiv w:val="1"/>
      <w:marLeft w:val="0"/>
      <w:marRight w:val="0"/>
      <w:marTop w:val="0"/>
      <w:marBottom w:val="0"/>
      <w:divBdr>
        <w:top w:val="none" w:sz="0" w:space="0" w:color="auto"/>
        <w:left w:val="none" w:sz="0" w:space="0" w:color="auto"/>
        <w:bottom w:val="none" w:sz="0" w:space="0" w:color="auto"/>
        <w:right w:val="none" w:sz="0" w:space="0" w:color="auto"/>
      </w:divBdr>
      <w:divsChild>
        <w:div w:id="454718095">
          <w:marLeft w:val="640"/>
          <w:marRight w:val="0"/>
          <w:marTop w:val="0"/>
          <w:marBottom w:val="0"/>
          <w:divBdr>
            <w:top w:val="none" w:sz="0" w:space="0" w:color="auto"/>
            <w:left w:val="none" w:sz="0" w:space="0" w:color="auto"/>
            <w:bottom w:val="none" w:sz="0" w:space="0" w:color="auto"/>
            <w:right w:val="none" w:sz="0" w:space="0" w:color="auto"/>
          </w:divBdr>
        </w:div>
        <w:div w:id="182980763">
          <w:marLeft w:val="640"/>
          <w:marRight w:val="0"/>
          <w:marTop w:val="0"/>
          <w:marBottom w:val="0"/>
          <w:divBdr>
            <w:top w:val="none" w:sz="0" w:space="0" w:color="auto"/>
            <w:left w:val="none" w:sz="0" w:space="0" w:color="auto"/>
            <w:bottom w:val="none" w:sz="0" w:space="0" w:color="auto"/>
            <w:right w:val="none" w:sz="0" w:space="0" w:color="auto"/>
          </w:divBdr>
        </w:div>
        <w:div w:id="1523202155">
          <w:marLeft w:val="640"/>
          <w:marRight w:val="0"/>
          <w:marTop w:val="0"/>
          <w:marBottom w:val="0"/>
          <w:divBdr>
            <w:top w:val="none" w:sz="0" w:space="0" w:color="auto"/>
            <w:left w:val="none" w:sz="0" w:space="0" w:color="auto"/>
            <w:bottom w:val="none" w:sz="0" w:space="0" w:color="auto"/>
            <w:right w:val="none" w:sz="0" w:space="0" w:color="auto"/>
          </w:divBdr>
        </w:div>
        <w:div w:id="1576890865">
          <w:marLeft w:val="640"/>
          <w:marRight w:val="0"/>
          <w:marTop w:val="0"/>
          <w:marBottom w:val="0"/>
          <w:divBdr>
            <w:top w:val="none" w:sz="0" w:space="0" w:color="auto"/>
            <w:left w:val="none" w:sz="0" w:space="0" w:color="auto"/>
            <w:bottom w:val="none" w:sz="0" w:space="0" w:color="auto"/>
            <w:right w:val="none" w:sz="0" w:space="0" w:color="auto"/>
          </w:divBdr>
        </w:div>
        <w:div w:id="144514406">
          <w:marLeft w:val="640"/>
          <w:marRight w:val="0"/>
          <w:marTop w:val="0"/>
          <w:marBottom w:val="0"/>
          <w:divBdr>
            <w:top w:val="none" w:sz="0" w:space="0" w:color="auto"/>
            <w:left w:val="none" w:sz="0" w:space="0" w:color="auto"/>
            <w:bottom w:val="none" w:sz="0" w:space="0" w:color="auto"/>
            <w:right w:val="none" w:sz="0" w:space="0" w:color="auto"/>
          </w:divBdr>
        </w:div>
        <w:div w:id="1608734419">
          <w:marLeft w:val="640"/>
          <w:marRight w:val="0"/>
          <w:marTop w:val="0"/>
          <w:marBottom w:val="0"/>
          <w:divBdr>
            <w:top w:val="none" w:sz="0" w:space="0" w:color="auto"/>
            <w:left w:val="none" w:sz="0" w:space="0" w:color="auto"/>
            <w:bottom w:val="none" w:sz="0" w:space="0" w:color="auto"/>
            <w:right w:val="none" w:sz="0" w:space="0" w:color="auto"/>
          </w:divBdr>
        </w:div>
        <w:div w:id="1428038859">
          <w:marLeft w:val="640"/>
          <w:marRight w:val="0"/>
          <w:marTop w:val="0"/>
          <w:marBottom w:val="0"/>
          <w:divBdr>
            <w:top w:val="none" w:sz="0" w:space="0" w:color="auto"/>
            <w:left w:val="none" w:sz="0" w:space="0" w:color="auto"/>
            <w:bottom w:val="none" w:sz="0" w:space="0" w:color="auto"/>
            <w:right w:val="none" w:sz="0" w:space="0" w:color="auto"/>
          </w:divBdr>
        </w:div>
        <w:div w:id="2046320518">
          <w:marLeft w:val="640"/>
          <w:marRight w:val="0"/>
          <w:marTop w:val="0"/>
          <w:marBottom w:val="0"/>
          <w:divBdr>
            <w:top w:val="none" w:sz="0" w:space="0" w:color="auto"/>
            <w:left w:val="none" w:sz="0" w:space="0" w:color="auto"/>
            <w:bottom w:val="none" w:sz="0" w:space="0" w:color="auto"/>
            <w:right w:val="none" w:sz="0" w:space="0" w:color="auto"/>
          </w:divBdr>
        </w:div>
        <w:div w:id="289828287">
          <w:marLeft w:val="640"/>
          <w:marRight w:val="0"/>
          <w:marTop w:val="0"/>
          <w:marBottom w:val="0"/>
          <w:divBdr>
            <w:top w:val="none" w:sz="0" w:space="0" w:color="auto"/>
            <w:left w:val="none" w:sz="0" w:space="0" w:color="auto"/>
            <w:bottom w:val="none" w:sz="0" w:space="0" w:color="auto"/>
            <w:right w:val="none" w:sz="0" w:space="0" w:color="auto"/>
          </w:divBdr>
        </w:div>
        <w:div w:id="396903798">
          <w:marLeft w:val="640"/>
          <w:marRight w:val="0"/>
          <w:marTop w:val="0"/>
          <w:marBottom w:val="0"/>
          <w:divBdr>
            <w:top w:val="none" w:sz="0" w:space="0" w:color="auto"/>
            <w:left w:val="none" w:sz="0" w:space="0" w:color="auto"/>
            <w:bottom w:val="none" w:sz="0" w:space="0" w:color="auto"/>
            <w:right w:val="none" w:sz="0" w:space="0" w:color="auto"/>
          </w:divBdr>
        </w:div>
        <w:div w:id="800265319">
          <w:marLeft w:val="640"/>
          <w:marRight w:val="0"/>
          <w:marTop w:val="0"/>
          <w:marBottom w:val="0"/>
          <w:divBdr>
            <w:top w:val="none" w:sz="0" w:space="0" w:color="auto"/>
            <w:left w:val="none" w:sz="0" w:space="0" w:color="auto"/>
            <w:bottom w:val="none" w:sz="0" w:space="0" w:color="auto"/>
            <w:right w:val="none" w:sz="0" w:space="0" w:color="auto"/>
          </w:divBdr>
        </w:div>
        <w:div w:id="1956329844">
          <w:marLeft w:val="640"/>
          <w:marRight w:val="0"/>
          <w:marTop w:val="0"/>
          <w:marBottom w:val="0"/>
          <w:divBdr>
            <w:top w:val="none" w:sz="0" w:space="0" w:color="auto"/>
            <w:left w:val="none" w:sz="0" w:space="0" w:color="auto"/>
            <w:bottom w:val="none" w:sz="0" w:space="0" w:color="auto"/>
            <w:right w:val="none" w:sz="0" w:space="0" w:color="auto"/>
          </w:divBdr>
        </w:div>
        <w:div w:id="6715892">
          <w:marLeft w:val="640"/>
          <w:marRight w:val="0"/>
          <w:marTop w:val="0"/>
          <w:marBottom w:val="0"/>
          <w:divBdr>
            <w:top w:val="none" w:sz="0" w:space="0" w:color="auto"/>
            <w:left w:val="none" w:sz="0" w:space="0" w:color="auto"/>
            <w:bottom w:val="none" w:sz="0" w:space="0" w:color="auto"/>
            <w:right w:val="none" w:sz="0" w:space="0" w:color="auto"/>
          </w:divBdr>
        </w:div>
        <w:div w:id="729769286">
          <w:marLeft w:val="640"/>
          <w:marRight w:val="0"/>
          <w:marTop w:val="0"/>
          <w:marBottom w:val="0"/>
          <w:divBdr>
            <w:top w:val="none" w:sz="0" w:space="0" w:color="auto"/>
            <w:left w:val="none" w:sz="0" w:space="0" w:color="auto"/>
            <w:bottom w:val="none" w:sz="0" w:space="0" w:color="auto"/>
            <w:right w:val="none" w:sz="0" w:space="0" w:color="auto"/>
          </w:divBdr>
        </w:div>
        <w:div w:id="921184459">
          <w:marLeft w:val="640"/>
          <w:marRight w:val="0"/>
          <w:marTop w:val="0"/>
          <w:marBottom w:val="0"/>
          <w:divBdr>
            <w:top w:val="none" w:sz="0" w:space="0" w:color="auto"/>
            <w:left w:val="none" w:sz="0" w:space="0" w:color="auto"/>
            <w:bottom w:val="none" w:sz="0" w:space="0" w:color="auto"/>
            <w:right w:val="none" w:sz="0" w:space="0" w:color="auto"/>
          </w:divBdr>
        </w:div>
        <w:div w:id="833956073">
          <w:marLeft w:val="640"/>
          <w:marRight w:val="0"/>
          <w:marTop w:val="0"/>
          <w:marBottom w:val="0"/>
          <w:divBdr>
            <w:top w:val="none" w:sz="0" w:space="0" w:color="auto"/>
            <w:left w:val="none" w:sz="0" w:space="0" w:color="auto"/>
            <w:bottom w:val="none" w:sz="0" w:space="0" w:color="auto"/>
            <w:right w:val="none" w:sz="0" w:space="0" w:color="auto"/>
          </w:divBdr>
        </w:div>
        <w:div w:id="1680154454">
          <w:marLeft w:val="640"/>
          <w:marRight w:val="0"/>
          <w:marTop w:val="0"/>
          <w:marBottom w:val="0"/>
          <w:divBdr>
            <w:top w:val="none" w:sz="0" w:space="0" w:color="auto"/>
            <w:left w:val="none" w:sz="0" w:space="0" w:color="auto"/>
            <w:bottom w:val="none" w:sz="0" w:space="0" w:color="auto"/>
            <w:right w:val="none" w:sz="0" w:space="0" w:color="auto"/>
          </w:divBdr>
        </w:div>
        <w:div w:id="2067488963">
          <w:marLeft w:val="640"/>
          <w:marRight w:val="0"/>
          <w:marTop w:val="0"/>
          <w:marBottom w:val="0"/>
          <w:divBdr>
            <w:top w:val="none" w:sz="0" w:space="0" w:color="auto"/>
            <w:left w:val="none" w:sz="0" w:space="0" w:color="auto"/>
            <w:bottom w:val="none" w:sz="0" w:space="0" w:color="auto"/>
            <w:right w:val="none" w:sz="0" w:space="0" w:color="auto"/>
          </w:divBdr>
        </w:div>
        <w:div w:id="1469668193">
          <w:marLeft w:val="640"/>
          <w:marRight w:val="0"/>
          <w:marTop w:val="0"/>
          <w:marBottom w:val="0"/>
          <w:divBdr>
            <w:top w:val="none" w:sz="0" w:space="0" w:color="auto"/>
            <w:left w:val="none" w:sz="0" w:space="0" w:color="auto"/>
            <w:bottom w:val="none" w:sz="0" w:space="0" w:color="auto"/>
            <w:right w:val="none" w:sz="0" w:space="0" w:color="auto"/>
          </w:divBdr>
        </w:div>
        <w:div w:id="158350025">
          <w:marLeft w:val="640"/>
          <w:marRight w:val="0"/>
          <w:marTop w:val="0"/>
          <w:marBottom w:val="0"/>
          <w:divBdr>
            <w:top w:val="none" w:sz="0" w:space="0" w:color="auto"/>
            <w:left w:val="none" w:sz="0" w:space="0" w:color="auto"/>
            <w:bottom w:val="none" w:sz="0" w:space="0" w:color="auto"/>
            <w:right w:val="none" w:sz="0" w:space="0" w:color="auto"/>
          </w:divBdr>
        </w:div>
        <w:div w:id="1542133277">
          <w:marLeft w:val="640"/>
          <w:marRight w:val="0"/>
          <w:marTop w:val="0"/>
          <w:marBottom w:val="0"/>
          <w:divBdr>
            <w:top w:val="none" w:sz="0" w:space="0" w:color="auto"/>
            <w:left w:val="none" w:sz="0" w:space="0" w:color="auto"/>
            <w:bottom w:val="none" w:sz="0" w:space="0" w:color="auto"/>
            <w:right w:val="none" w:sz="0" w:space="0" w:color="auto"/>
          </w:divBdr>
        </w:div>
        <w:div w:id="1551065031">
          <w:marLeft w:val="640"/>
          <w:marRight w:val="0"/>
          <w:marTop w:val="0"/>
          <w:marBottom w:val="0"/>
          <w:divBdr>
            <w:top w:val="none" w:sz="0" w:space="0" w:color="auto"/>
            <w:left w:val="none" w:sz="0" w:space="0" w:color="auto"/>
            <w:bottom w:val="none" w:sz="0" w:space="0" w:color="auto"/>
            <w:right w:val="none" w:sz="0" w:space="0" w:color="auto"/>
          </w:divBdr>
        </w:div>
        <w:div w:id="933636949">
          <w:marLeft w:val="640"/>
          <w:marRight w:val="0"/>
          <w:marTop w:val="0"/>
          <w:marBottom w:val="0"/>
          <w:divBdr>
            <w:top w:val="none" w:sz="0" w:space="0" w:color="auto"/>
            <w:left w:val="none" w:sz="0" w:space="0" w:color="auto"/>
            <w:bottom w:val="none" w:sz="0" w:space="0" w:color="auto"/>
            <w:right w:val="none" w:sz="0" w:space="0" w:color="auto"/>
          </w:divBdr>
        </w:div>
        <w:div w:id="1719011190">
          <w:marLeft w:val="640"/>
          <w:marRight w:val="0"/>
          <w:marTop w:val="0"/>
          <w:marBottom w:val="0"/>
          <w:divBdr>
            <w:top w:val="none" w:sz="0" w:space="0" w:color="auto"/>
            <w:left w:val="none" w:sz="0" w:space="0" w:color="auto"/>
            <w:bottom w:val="none" w:sz="0" w:space="0" w:color="auto"/>
            <w:right w:val="none" w:sz="0" w:space="0" w:color="auto"/>
          </w:divBdr>
        </w:div>
        <w:div w:id="896279985">
          <w:marLeft w:val="640"/>
          <w:marRight w:val="0"/>
          <w:marTop w:val="0"/>
          <w:marBottom w:val="0"/>
          <w:divBdr>
            <w:top w:val="none" w:sz="0" w:space="0" w:color="auto"/>
            <w:left w:val="none" w:sz="0" w:space="0" w:color="auto"/>
            <w:bottom w:val="none" w:sz="0" w:space="0" w:color="auto"/>
            <w:right w:val="none" w:sz="0" w:space="0" w:color="auto"/>
          </w:divBdr>
        </w:div>
        <w:div w:id="358821051">
          <w:marLeft w:val="640"/>
          <w:marRight w:val="0"/>
          <w:marTop w:val="0"/>
          <w:marBottom w:val="0"/>
          <w:divBdr>
            <w:top w:val="none" w:sz="0" w:space="0" w:color="auto"/>
            <w:left w:val="none" w:sz="0" w:space="0" w:color="auto"/>
            <w:bottom w:val="none" w:sz="0" w:space="0" w:color="auto"/>
            <w:right w:val="none" w:sz="0" w:space="0" w:color="auto"/>
          </w:divBdr>
        </w:div>
        <w:div w:id="1369331610">
          <w:marLeft w:val="640"/>
          <w:marRight w:val="0"/>
          <w:marTop w:val="0"/>
          <w:marBottom w:val="0"/>
          <w:divBdr>
            <w:top w:val="none" w:sz="0" w:space="0" w:color="auto"/>
            <w:left w:val="none" w:sz="0" w:space="0" w:color="auto"/>
            <w:bottom w:val="none" w:sz="0" w:space="0" w:color="auto"/>
            <w:right w:val="none" w:sz="0" w:space="0" w:color="auto"/>
          </w:divBdr>
        </w:div>
        <w:div w:id="1843355663">
          <w:marLeft w:val="640"/>
          <w:marRight w:val="0"/>
          <w:marTop w:val="0"/>
          <w:marBottom w:val="0"/>
          <w:divBdr>
            <w:top w:val="none" w:sz="0" w:space="0" w:color="auto"/>
            <w:left w:val="none" w:sz="0" w:space="0" w:color="auto"/>
            <w:bottom w:val="none" w:sz="0" w:space="0" w:color="auto"/>
            <w:right w:val="none" w:sz="0" w:space="0" w:color="auto"/>
          </w:divBdr>
        </w:div>
        <w:div w:id="1311668754">
          <w:marLeft w:val="640"/>
          <w:marRight w:val="0"/>
          <w:marTop w:val="0"/>
          <w:marBottom w:val="0"/>
          <w:divBdr>
            <w:top w:val="none" w:sz="0" w:space="0" w:color="auto"/>
            <w:left w:val="none" w:sz="0" w:space="0" w:color="auto"/>
            <w:bottom w:val="none" w:sz="0" w:space="0" w:color="auto"/>
            <w:right w:val="none" w:sz="0" w:space="0" w:color="auto"/>
          </w:divBdr>
        </w:div>
        <w:div w:id="1064569845">
          <w:marLeft w:val="640"/>
          <w:marRight w:val="0"/>
          <w:marTop w:val="0"/>
          <w:marBottom w:val="0"/>
          <w:divBdr>
            <w:top w:val="none" w:sz="0" w:space="0" w:color="auto"/>
            <w:left w:val="none" w:sz="0" w:space="0" w:color="auto"/>
            <w:bottom w:val="none" w:sz="0" w:space="0" w:color="auto"/>
            <w:right w:val="none" w:sz="0" w:space="0" w:color="auto"/>
          </w:divBdr>
        </w:div>
        <w:div w:id="919481812">
          <w:marLeft w:val="640"/>
          <w:marRight w:val="0"/>
          <w:marTop w:val="0"/>
          <w:marBottom w:val="0"/>
          <w:divBdr>
            <w:top w:val="none" w:sz="0" w:space="0" w:color="auto"/>
            <w:left w:val="none" w:sz="0" w:space="0" w:color="auto"/>
            <w:bottom w:val="none" w:sz="0" w:space="0" w:color="auto"/>
            <w:right w:val="none" w:sz="0" w:space="0" w:color="auto"/>
          </w:divBdr>
        </w:div>
        <w:div w:id="1217164886">
          <w:marLeft w:val="640"/>
          <w:marRight w:val="0"/>
          <w:marTop w:val="0"/>
          <w:marBottom w:val="0"/>
          <w:divBdr>
            <w:top w:val="none" w:sz="0" w:space="0" w:color="auto"/>
            <w:left w:val="none" w:sz="0" w:space="0" w:color="auto"/>
            <w:bottom w:val="none" w:sz="0" w:space="0" w:color="auto"/>
            <w:right w:val="none" w:sz="0" w:space="0" w:color="auto"/>
          </w:divBdr>
        </w:div>
        <w:div w:id="1514418233">
          <w:marLeft w:val="640"/>
          <w:marRight w:val="0"/>
          <w:marTop w:val="0"/>
          <w:marBottom w:val="0"/>
          <w:divBdr>
            <w:top w:val="none" w:sz="0" w:space="0" w:color="auto"/>
            <w:left w:val="none" w:sz="0" w:space="0" w:color="auto"/>
            <w:bottom w:val="none" w:sz="0" w:space="0" w:color="auto"/>
            <w:right w:val="none" w:sz="0" w:space="0" w:color="auto"/>
          </w:divBdr>
        </w:div>
        <w:div w:id="1978408681">
          <w:marLeft w:val="640"/>
          <w:marRight w:val="0"/>
          <w:marTop w:val="0"/>
          <w:marBottom w:val="0"/>
          <w:divBdr>
            <w:top w:val="none" w:sz="0" w:space="0" w:color="auto"/>
            <w:left w:val="none" w:sz="0" w:space="0" w:color="auto"/>
            <w:bottom w:val="none" w:sz="0" w:space="0" w:color="auto"/>
            <w:right w:val="none" w:sz="0" w:space="0" w:color="auto"/>
          </w:divBdr>
        </w:div>
        <w:div w:id="612978114">
          <w:marLeft w:val="640"/>
          <w:marRight w:val="0"/>
          <w:marTop w:val="0"/>
          <w:marBottom w:val="0"/>
          <w:divBdr>
            <w:top w:val="none" w:sz="0" w:space="0" w:color="auto"/>
            <w:left w:val="none" w:sz="0" w:space="0" w:color="auto"/>
            <w:bottom w:val="none" w:sz="0" w:space="0" w:color="auto"/>
            <w:right w:val="none" w:sz="0" w:space="0" w:color="auto"/>
          </w:divBdr>
        </w:div>
        <w:div w:id="820848059">
          <w:marLeft w:val="640"/>
          <w:marRight w:val="0"/>
          <w:marTop w:val="0"/>
          <w:marBottom w:val="0"/>
          <w:divBdr>
            <w:top w:val="none" w:sz="0" w:space="0" w:color="auto"/>
            <w:left w:val="none" w:sz="0" w:space="0" w:color="auto"/>
            <w:bottom w:val="none" w:sz="0" w:space="0" w:color="auto"/>
            <w:right w:val="none" w:sz="0" w:space="0" w:color="auto"/>
          </w:divBdr>
        </w:div>
        <w:div w:id="1312372269">
          <w:marLeft w:val="640"/>
          <w:marRight w:val="0"/>
          <w:marTop w:val="0"/>
          <w:marBottom w:val="0"/>
          <w:divBdr>
            <w:top w:val="none" w:sz="0" w:space="0" w:color="auto"/>
            <w:left w:val="none" w:sz="0" w:space="0" w:color="auto"/>
            <w:bottom w:val="none" w:sz="0" w:space="0" w:color="auto"/>
            <w:right w:val="none" w:sz="0" w:space="0" w:color="auto"/>
          </w:divBdr>
        </w:div>
        <w:div w:id="2133086186">
          <w:marLeft w:val="640"/>
          <w:marRight w:val="0"/>
          <w:marTop w:val="0"/>
          <w:marBottom w:val="0"/>
          <w:divBdr>
            <w:top w:val="none" w:sz="0" w:space="0" w:color="auto"/>
            <w:left w:val="none" w:sz="0" w:space="0" w:color="auto"/>
            <w:bottom w:val="none" w:sz="0" w:space="0" w:color="auto"/>
            <w:right w:val="none" w:sz="0" w:space="0" w:color="auto"/>
          </w:divBdr>
        </w:div>
        <w:div w:id="573127582">
          <w:marLeft w:val="640"/>
          <w:marRight w:val="0"/>
          <w:marTop w:val="0"/>
          <w:marBottom w:val="0"/>
          <w:divBdr>
            <w:top w:val="none" w:sz="0" w:space="0" w:color="auto"/>
            <w:left w:val="none" w:sz="0" w:space="0" w:color="auto"/>
            <w:bottom w:val="none" w:sz="0" w:space="0" w:color="auto"/>
            <w:right w:val="none" w:sz="0" w:space="0" w:color="auto"/>
          </w:divBdr>
        </w:div>
        <w:div w:id="812873112">
          <w:marLeft w:val="640"/>
          <w:marRight w:val="0"/>
          <w:marTop w:val="0"/>
          <w:marBottom w:val="0"/>
          <w:divBdr>
            <w:top w:val="none" w:sz="0" w:space="0" w:color="auto"/>
            <w:left w:val="none" w:sz="0" w:space="0" w:color="auto"/>
            <w:bottom w:val="none" w:sz="0" w:space="0" w:color="auto"/>
            <w:right w:val="none" w:sz="0" w:space="0" w:color="auto"/>
          </w:divBdr>
        </w:div>
        <w:div w:id="1559435329">
          <w:marLeft w:val="640"/>
          <w:marRight w:val="0"/>
          <w:marTop w:val="0"/>
          <w:marBottom w:val="0"/>
          <w:divBdr>
            <w:top w:val="none" w:sz="0" w:space="0" w:color="auto"/>
            <w:left w:val="none" w:sz="0" w:space="0" w:color="auto"/>
            <w:bottom w:val="none" w:sz="0" w:space="0" w:color="auto"/>
            <w:right w:val="none" w:sz="0" w:space="0" w:color="auto"/>
          </w:divBdr>
        </w:div>
        <w:div w:id="2089686998">
          <w:marLeft w:val="640"/>
          <w:marRight w:val="0"/>
          <w:marTop w:val="0"/>
          <w:marBottom w:val="0"/>
          <w:divBdr>
            <w:top w:val="none" w:sz="0" w:space="0" w:color="auto"/>
            <w:left w:val="none" w:sz="0" w:space="0" w:color="auto"/>
            <w:bottom w:val="none" w:sz="0" w:space="0" w:color="auto"/>
            <w:right w:val="none" w:sz="0" w:space="0" w:color="auto"/>
          </w:divBdr>
        </w:div>
        <w:div w:id="1517306148">
          <w:marLeft w:val="640"/>
          <w:marRight w:val="0"/>
          <w:marTop w:val="0"/>
          <w:marBottom w:val="0"/>
          <w:divBdr>
            <w:top w:val="none" w:sz="0" w:space="0" w:color="auto"/>
            <w:left w:val="none" w:sz="0" w:space="0" w:color="auto"/>
            <w:bottom w:val="none" w:sz="0" w:space="0" w:color="auto"/>
            <w:right w:val="none" w:sz="0" w:space="0" w:color="auto"/>
          </w:divBdr>
        </w:div>
        <w:div w:id="873731471">
          <w:marLeft w:val="640"/>
          <w:marRight w:val="0"/>
          <w:marTop w:val="0"/>
          <w:marBottom w:val="0"/>
          <w:divBdr>
            <w:top w:val="none" w:sz="0" w:space="0" w:color="auto"/>
            <w:left w:val="none" w:sz="0" w:space="0" w:color="auto"/>
            <w:bottom w:val="none" w:sz="0" w:space="0" w:color="auto"/>
            <w:right w:val="none" w:sz="0" w:space="0" w:color="auto"/>
          </w:divBdr>
        </w:div>
        <w:div w:id="272832159">
          <w:marLeft w:val="640"/>
          <w:marRight w:val="0"/>
          <w:marTop w:val="0"/>
          <w:marBottom w:val="0"/>
          <w:divBdr>
            <w:top w:val="none" w:sz="0" w:space="0" w:color="auto"/>
            <w:left w:val="none" w:sz="0" w:space="0" w:color="auto"/>
            <w:bottom w:val="none" w:sz="0" w:space="0" w:color="auto"/>
            <w:right w:val="none" w:sz="0" w:space="0" w:color="auto"/>
          </w:divBdr>
        </w:div>
        <w:div w:id="1159537385">
          <w:marLeft w:val="640"/>
          <w:marRight w:val="0"/>
          <w:marTop w:val="0"/>
          <w:marBottom w:val="0"/>
          <w:divBdr>
            <w:top w:val="none" w:sz="0" w:space="0" w:color="auto"/>
            <w:left w:val="none" w:sz="0" w:space="0" w:color="auto"/>
            <w:bottom w:val="none" w:sz="0" w:space="0" w:color="auto"/>
            <w:right w:val="none" w:sz="0" w:space="0" w:color="auto"/>
          </w:divBdr>
        </w:div>
        <w:div w:id="677926915">
          <w:marLeft w:val="640"/>
          <w:marRight w:val="0"/>
          <w:marTop w:val="0"/>
          <w:marBottom w:val="0"/>
          <w:divBdr>
            <w:top w:val="none" w:sz="0" w:space="0" w:color="auto"/>
            <w:left w:val="none" w:sz="0" w:space="0" w:color="auto"/>
            <w:bottom w:val="none" w:sz="0" w:space="0" w:color="auto"/>
            <w:right w:val="none" w:sz="0" w:space="0" w:color="auto"/>
          </w:divBdr>
        </w:div>
        <w:div w:id="1609779530">
          <w:marLeft w:val="640"/>
          <w:marRight w:val="0"/>
          <w:marTop w:val="0"/>
          <w:marBottom w:val="0"/>
          <w:divBdr>
            <w:top w:val="none" w:sz="0" w:space="0" w:color="auto"/>
            <w:left w:val="none" w:sz="0" w:space="0" w:color="auto"/>
            <w:bottom w:val="none" w:sz="0" w:space="0" w:color="auto"/>
            <w:right w:val="none" w:sz="0" w:space="0" w:color="auto"/>
          </w:divBdr>
        </w:div>
        <w:div w:id="458494315">
          <w:marLeft w:val="640"/>
          <w:marRight w:val="0"/>
          <w:marTop w:val="0"/>
          <w:marBottom w:val="0"/>
          <w:divBdr>
            <w:top w:val="none" w:sz="0" w:space="0" w:color="auto"/>
            <w:left w:val="none" w:sz="0" w:space="0" w:color="auto"/>
            <w:bottom w:val="none" w:sz="0" w:space="0" w:color="auto"/>
            <w:right w:val="none" w:sz="0" w:space="0" w:color="auto"/>
          </w:divBdr>
        </w:div>
        <w:div w:id="1298023648">
          <w:marLeft w:val="640"/>
          <w:marRight w:val="0"/>
          <w:marTop w:val="0"/>
          <w:marBottom w:val="0"/>
          <w:divBdr>
            <w:top w:val="none" w:sz="0" w:space="0" w:color="auto"/>
            <w:left w:val="none" w:sz="0" w:space="0" w:color="auto"/>
            <w:bottom w:val="none" w:sz="0" w:space="0" w:color="auto"/>
            <w:right w:val="none" w:sz="0" w:space="0" w:color="auto"/>
          </w:divBdr>
        </w:div>
        <w:div w:id="1329554449">
          <w:marLeft w:val="640"/>
          <w:marRight w:val="0"/>
          <w:marTop w:val="0"/>
          <w:marBottom w:val="0"/>
          <w:divBdr>
            <w:top w:val="none" w:sz="0" w:space="0" w:color="auto"/>
            <w:left w:val="none" w:sz="0" w:space="0" w:color="auto"/>
            <w:bottom w:val="none" w:sz="0" w:space="0" w:color="auto"/>
            <w:right w:val="none" w:sz="0" w:space="0" w:color="auto"/>
          </w:divBdr>
        </w:div>
        <w:div w:id="643195507">
          <w:marLeft w:val="640"/>
          <w:marRight w:val="0"/>
          <w:marTop w:val="0"/>
          <w:marBottom w:val="0"/>
          <w:divBdr>
            <w:top w:val="none" w:sz="0" w:space="0" w:color="auto"/>
            <w:left w:val="none" w:sz="0" w:space="0" w:color="auto"/>
            <w:bottom w:val="none" w:sz="0" w:space="0" w:color="auto"/>
            <w:right w:val="none" w:sz="0" w:space="0" w:color="auto"/>
          </w:divBdr>
        </w:div>
        <w:div w:id="1790195555">
          <w:marLeft w:val="640"/>
          <w:marRight w:val="0"/>
          <w:marTop w:val="0"/>
          <w:marBottom w:val="0"/>
          <w:divBdr>
            <w:top w:val="none" w:sz="0" w:space="0" w:color="auto"/>
            <w:left w:val="none" w:sz="0" w:space="0" w:color="auto"/>
            <w:bottom w:val="none" w:sz="0" w:space="0" w:color="auto"/>
            <w:right w:val="none" w:sz="0" w:space="0" w:color="auto"/>
          </w:divBdr>
        </w:div>
        <w:div w:id="1183321797">
          <w:marLeft w:val="640"/>
          <w:marRight w:val="0"/>
          <w:marTop w:val="0"/>
          <w:marBottom w:val="0"/>
          <w:divBdr>
            <w:top w:val="none" w:sz="0" w:space="0" w:color="auto"/>
            <w:left w:val="none" w:sz="0" w:space="0" w:color="auto"/>
            <w:bottom w:val="none" w:sz="0" w:space="0" w:color="auto"/>
            <w:right w:val="none" w:sz="0" w:space="0" w:color="auto"/>
          </w:divBdr>
        </w:div>
        <w:div w:id="1336693077">
          <w:marLeft w:val="640"/>
          <w:marRight w:val="0"/>
          <w:marTop w:val="0"/>
          <w:marBottom w:val="0"/>
          <w:divBdr>
            <w:top w:val="none" w:sz="0" w:space="0" w:color="auto"/>
            <w:left w:val="none" w:sz="0" w:space="0" w:color="auto"/>
            <w:bottom w:val="none" w:sz="0" w:space="0" w:color="auto"/>
            <w:right w:val="none" w:sz="0" w:space="0" w:color="auto"/>
          </w:divBdr>
        </w:div>
        <w:div w:id="1936862616">
          <w:marLeft w:val="640"/>
          <w:marRight w:val="0"/>
          <w:marTop w:val="0"/>
          <w:marBottom w:val="0"/>
          <w:divBdr>
            <w:top w:val="none" w:sz="0" w:space="0" w:color="auto"/>
            <w:left w:val="none" w:sz="0" w:space="0" w:color="auto"/>
            <w:bottom w:val="none" w:sz="0" w:space="0" w:color="auto"/>
            <w:right w:val="none" w:sz="0" w:space="0" w:color="auto"/>
          </w:divBdr>
        </w:div>
        <w:div w:id="1902595984">
          <w:marLeft w:val="640"/>
          <w:marRight w:val="0"/>
          <w:marTop w:val="0"/>
          <w:marBottom w:val="0"/>
          <w:divBdr>
            <w:top w:val="none" w:sz="0" w:space="0" w:color="auto"/>
            <w:left w:val="none" w:sz="0" w:space="0" w:color="auto"/>
            <w:bottom w:val="none" w:sz="0" w:space="0" w:color="auto"/>
            <w:right w:val="none" w:sz="0" w:space="0" w:color="auto"/>
          </w:divBdr>
        </w:div>
        <w:div w:id="1720327151">
          <w:marLeft w:val="640"/>
          <w:marRight w:val="0"/>
          <w:marTop w:val="0"/>
          <w:marBottom w:val="0"/>
          <w:divBdr>
            <w:top w:val="none" w:sz="0" w:space="0" w:color="auto"/>
            <w:left w:val="none" w:sz="0" w:space="0" w:color="auto"/>
            <w:bottom w:val="none" w:sz="0" w:space="0" w:color="auto"/>
            <w:right w:val="none" w:sz="0" w:space="0" w:color="auto"/>
          </w:divBdr>
        </w:div>
        <w:div w:id="190068396">
          <w:marLeft w:val="640"/>
          <w:marRight w:val="0"/>
          <w:marTop w:val="0"/>
          <w:marBottom w:val="0"/>
          <w:divBdr>
            <w:top w:val="none" w:sz="0" w:space="0" w:color="auto"/>
            <w:left w:val="none" w:sz="0" w:space="0" w:color="auto"/>
            <w:bottom w:val="none" w:sz="0" w:space="0" w:color="auto"/>
            <w:right w:val="none" w:sz="0" w:space="0" w:color="auto"/>
          </w:divBdr>
        </w:div>
        <w:div w:id="864289312">
          <w:marLeft w:val="640"/>
          <w:marRight w:val="0"/>
          <w:marTop w:val="0"/>
          <w:marBottom w:val="0"/>
          <w:divBdr>
            <w:top w:val="none" w:sz="0" w:space="0" w:color="auto"/>
            <w:left w:val="none" w:sz="0" w:space="0" w:color="auto"/>
            <w:bottom w:val="none" w:sz="0" w:space="0" w:color="auto"/>
            <w:right w:val="none" w:sz="0" w:space="0" w:color="auto"/>
          </w:divBdr>
        </w:div>
        <w:div w:id="1453210388">
          <w:marLeft w:val="640"/>
          <w:marRight w:val="0"/>
          <w:marTop w:val="0"/>
          <w:marBottom w:val="0"/>
          <w:divBdr>
            <w:top w:val="none" w:sz="0" w:space="0" w:color="auto"/>
            <w:left w:val="none" w:sz="0" w:space="0" w:color="auto"/>
            <w:bottom w:val="none" w:sz="0" w:space="0" w:color="auto"/>
            <w:right w:val="none" w:sz="0" w:space="0" w:color="auto"/>
          </w:divBdr>
        </w:div>
        <w:div w:id="1629775412">
          <w:marLeft w:val="640"/>
          <w:marRight w:val="0"/>
          <w:marTop w:val="0"/>
          <w:marBottom w:val="0"/>
          <w:divBdr>
            <w:top w:val="none" w:sz="0" w:space="0" w:color="auto"/>
            <w:left w:val="none" w:sz="0" w:space="0" w:color="auto"/>
            <w:bottom w:val="none" w:sz="0" w:space="0" w:color="auto"/>
            <w:right w:val="none" w:sz="0" w:space="0" w:color="auto"/>
          </w:divBdr>
        </w:div>
        <w:div w:id="1519194611">
          <w:marLeft w:val="640"/>
          <w:marRight w:val="0"/>
          <w:marTop w:val="0"/>
          <w:marBottom w:val="0"/>
          <w:divBdr>
            <w:top w:val="none" w:sz="0" w:space="0" w:color="auto"/>
            <w:left w:val="none" w:sz="0" w:space="0" w:color="auto"/>
            <w:bottom w:val="none" w:sz="0" w:space="0" w:color="auto"/>
            <w:right w:val="none" w:sz="0" w:space="0" w:color="auto"/>
          </w:divBdr>
        </w:div>
        <w:div w:id="82916142">
          <w:marLeft w:val="640"/>
          <w:marRight w:val="0"/>
          <w:marTop w:val="0"/>
          <w:marBottom w:val="0"/>
          <w:divBdr>
            <w:top w:val="none" w:sz="0" w:space="0" w:color="auto"/>
            <w:left w:val="none" w:sz="0" w:space="0" w:color="auto"/>
            <w:bottom w:val="none" w:sz="0" w:space="0" w:color="auto"/>
            <w:right w:val="none" w:sz="0" w:space="0" w:color="auto"/>
          </w:divBdr>
        </w:div>
        <w:div w:id="802233486">
          <w:marLeft w:val="640"/>
          <w:marRight w:val="0"/>
          <w:marTop w:val="0"/>
          <w:marBottom w:val="0"/>
          <w:divBdr>
            <w:top w:val="none" w:sz="0" w:space="0" w:color="auto"/>
            <w:left w:val="none" w:sz="0" w:space="0" w:color="auto"/>
            <w:bottom w:val="none" w:sz="0" w:space="0" w:color="auto"/>
            <w:right w:val="none" w:sz="0" w:space="0" w:color="auto"/>
          </w:divBdr>
        </w:div>
        <w:div w:id="1040473498">
          <w:marLeft w:val="640"/>
          <w:marRight w:val="0"/>
          <w:marTop w:val="0"/>
          <w:marBottom w:val="0"/>
          <w:divBdr>
            <w:top w:val="none" w:sz="0" w:space="0" w:color="auto"/>
            <w:left w:val="none" w:sz="0" w:space="0" w:color="auto"/>
            <w:bottom w:val="none" w:sz="0" w:space="0" w:color="auto"/>
            <w:right w:val="none" w:sz="0" w:space="0" w:color="auto"/>
          </w:divBdr>
        </w:div>
        <w:div w:id="1915044115">
          <w:marLeft w:val="640"/>
          <w:marRight w:val="0"/>
          <w:marTop w:val="0"/>
          <w:marBottom w:val="0"/>
          <w:divBdr>
            <w:top w:val="none" w:sz="0" w:space="0" w:color="auto"/>
            <w:left w:val="none" w:sz="0" w:space="0" w:color="auto"/>
            <w:bottom w:val="none" w:sz="0" w:space="0" w:color="auto"/>
            <w:right w:val="none" w:sz="0" w:space="0" w:color="auto"/>
          </w:divBdr>
        </w:div>
        <w:div w:id="956333874">
          <w:marLeft w:val="640"/>
          <w:marRight w:val="0"/>
          <w:marTop w:val="0"/>
          <w:marBottom w:val="0"/>
          <w:divBdr>
            <w:top w:val="none" w:sz="0" w:space="0" w:color="auto"/>
            <w:left w:val="none" w:sz="0" w:space="0" w:color="auto"/>
            <w:bottom w:val="none" w:sz="0" w:space="0" w:color="auto"/>
            <w:right w:val="none" w:sz="0" w:space="0" w:color="auto"/>
          </w:divBdr>
        </w:div>
        <w:div w:id="1767185947">
          <w:marLeft w:val="640"/>
          <w:marRight w:val="0"/>
          <w:marTop w:val="0"/>
          <w:marBottom w:val="0"/>
          <w:divBdr>
            <w:top w:val="none" w:sz="0" w:space="0" w:color="auto"/>
            <w:left w:val="none" w:sz="0" w:space="0" w:color="auto"/>
            <w:bottom w:val="none" w:sz="0" w:space="0" w:color="auto"/>
            <w:right w:val="none" w:sz="0" w:space="0" w:color="auto"/>
          </w:divBdr>
        </w:div>
        <w:div w:id="1032925374">
          <w:marLeft w:val="640"/>
          <w:marRight w:val="0"/>
          <w:marTop w:val="0"/>
          <w:marBottom w:val="0"/>
          <w:divBdr>
            <w:top w:val="none" w:sz="0" w:space="0" w:color="auto"/>
            <w:left w:val="none" w:sz="0" w:space="0" w:color="auto"/>
            <w:bottom w:val="none" w:sz="0" w:space="0" w:color="auto"/>
            <w:right w:val="none" w:sz="0" w:space="0" w:color="auto"/>
          </w:divBdr>
        </w:div>
        <w:div w:id="242299268">
          <w:marLeft w:val="640"/>
          <w:marRight w:val="0"/>
          <w:marTop w:val="0"/>
          <w:marBottom w:val="0"/>
          <w:divBdr>
            <w:top w:val="none" w:sz="0" w:space="0" w:color="auto"/>
            <w:left w:val="none" w:sz="0" w:space="0" w:color="auto"/>
            <w:bottom w:val="none" w:sz="0" w:space="0" w:color="auto"/>
            <w:right w:val="none" w:sz="0" w:space="0" w:color="auto"/>
          </w:divBdr>
        </w:div>
      </w:divsChild>
    </w:div>
    <w:div w:id="1328023958">
      <w:bodyDiv w:val="1"/>
      <w:marLeft w:val="0"/>
      <w:marRight w:val="0"/>
      <w:marTop w:val="0"/>
      <w:marBottom w:val="0"/>
      <w:divBdr>
        <w:top w:val="none" w:sz="0" w:space="0" w:color="auto"/>
        <w:left w:val="none" w:sz="0" w:space="0" w:color="auto"/>
        <w:bottom w:val="none" w:sz="0" w:space="0" w:color="auto"/>
        <w:right w:val="none" w:sz="0" w:space="0" w:color="auto"/>
      </w:divBdr>
    </w:div>
    <w:div w:id="1353997154">
      <w:bodyDiv w:val="1"/>
      <w:marLeft w:val="0"/>
      <w:marRight w:val="0"/>
      <w:marTop w:val="0"/>
      <w:marBottom w:val="0"/>
      <w:divBdr>
        <w:top w:val="none" w:sz="0" w:space="0" w:color="auto"/>
        <w:left w:val="none" w:sz="0" w:space="0" w:color="auto"/>
        <w:bottom w:val="none" w:sz="0" w:space="0" w:color="auto"/>
        <w:right w:val="none" w:sz="0" w:space="0" w:color="auto"/>
      </w:divBdr>
      <w:divsChild>
        <w:div w:id="1029263588">
          <w:marLeft w:val="640"/>
          <w:marRight w:val="0"/>
          <w:marTop w:val="0"/>
          <w:marBottom w:val="0"/>
          <w:divBdr>
            <w:top w:val="none" w:sz="0" w:space="0" w:color="auto"/>
            <w:left w:val="none" w:sz="0" w:space="0" w:color="auto"/>
            <w:bottom w:val="none" w:sz="0" w:space="0" w:color="auto"/>
            <w:right w:val="none" w:sz="0" w:space="0" w:color="auto"/>
          </w:divBdr>
        </w:div>
        <w:div w:id="1746340900">
          <w:marLeft w:val="640"/>
          <w:marRight w:val="0"/>
          <w:marTop w:val="0"/>
          <w:marBottom w:val="0"/>
          <w:divBdr>
            <w:top w:val="none" w:sz="0" w:space="0" w:color="auto"/>
            <w:left w:val="none" w:sz="0" w:space="0" w:color="auto"/>
            <w:bottom w:val="none" w:sz="0" w:space="0" w:color="auto"/>
            <w:right w:val="none" w:sz="0" w:space="0" w:color="auto"/>
          </w:divBdr>
        </w:div>
        <w:div w:id="1601335662">
          <w:marLeft w:val="640"/>
          <w:marRight w:val="0"/>
          <w:marTop w:val="0"/>
          <w:marBottom w:val="0"/>
          <w:divBdr>
            <w:top w:val="none" w:sz="0" w:space="0" w:color="auto"/>
            <w:left w:val="none" w:sz="0" w:space="0" w:color="auto"/>
            <w:bottom w:val="none" w:sz="0" w:space="0" w:color="auto"/>
            <w:right w:val="none" w:sz="0" w:space="0" w:color="auto"/>
          </w:divBdr>
        </w:div>
        <w:div w:id="1763063201">
          <w:marLeft w:val="640"/>
          <w:marRight w:val="0"/>
          <w:marTop w:val="0"/>
          <w:marBottom w:val="0"/>
          <w:divBdr>
            <w:top w:val="none" w:sz="0" w:space="0" w:color="auto"/>
            <w:left w:val="none" w:sz="0" w:space="0" w:color="auto"/>
            <w:bottom w:val="none" w:sz="0" w:space="0" w:color="auto"/>
            <w:right w:val="none" w:sz="0" w:space="0" w:color="auto"/>
          </w:divBdr>
        </w:div>
        <w:div w:id="160507216">
          <w:marLeft w:val="640"/>
          <w:marRight w:val="0"/>
          <w:marTop w:val="0"/>
          <w:marBottom w:val="0"/>
          <w:divBdr>
            <w:top w:val="none" w:sz="0" w:space="0" w:color="auto"/>
            <w:left w:val="none" w:sz="0" w:space="0" w:color="auto"/>
            <w:bottom w:val="none" w:sz="0" w:space="0" w:color="auto"/>
            <w:right w:val="none" w:sz="0" w:space="0" w:color="auto"/>
          </w:divBdr>
        </w:div>
        <w:div w:id="2122527545">
          <w:marLeft w:val="640"/>
          <w:marRight w:val="0"/>
          <w:marTop w:val="0"/>
          <w:marBottom w:val="0"/>
          <w:divBdr>
            <w:top w:val="none" w:sz="0" w:space="0" w:color="auto"/>
            <w:left w:val="none" w:sz="0" w:space="0" w:color="auto"/>
            <w:bottom w:val="none" w:sz="0" w:space="0" w:color="auto"/>
            <w:right w:val="none" w:sz="0" w:space="0" w:color="auto"/>
          </w:divBdr>
        </w:div>
        <w:div w:id="2050832042">
          <w:marLeft w:val="640"/>
          <w:marRight w:val="0"/>
          <w:marTop w:val="0"/>
          <w:marBottom w:val="0"/>
          <w:divBdr>
            <w:top w:val="none" w:sz="0" w:space="0" w:color="auto"/>
            <w:left w:val="none" w:sz="0" w:space="0" w:color="auto"/>
            <w:bottom w:val="none" w:sz="0" w:space="0" w:color="auto"/>
            <w:right w:val="none" w:sz="0" w:space="0" w:color="auto"/>
          </w:divBdr>
        </w:div>
        <w:div w:id="1164974468">
          <w:marLeft w:val="640"/>
          <w:marRight w:val="0"/>
          <w:marTop w:val="0"/>
          <w:marBottom w:val="0"/>
          <w:divBdr>
            <w:top w:val="none" w:sz="0" w:space="0" w:color="auto"/>
            <w:left w:val="none" w:sz="0" w:space="0" w:color="auto"/>
            <w:bottom w:val="none" w:sz="0" w:space="0" w:color="auto"/>
            <w:right w:val="none" w:sz="0" w:space="0" w:color="auto"/>
          </w:divBdr>
        </w:div>
        <w:div w:id="1154109193">
          <w:marLeft w:val="640"/>
          <w:marRight w:val="0"/>
          <w:marTop w:val="0"/>
          <w:marBottom w:val="0"/>
          <w:divBdr>
            <w:top w:val="none" w:sz="0" w:space="0" w:color="auto"/>
            <w:left w:val="none" w:sz="0" w:space="0" w:color="auto"/>
            <w:bottom w:val="none" w:sz="0" w:space="0" w:color="auto"/>
            <w:right w:val="none" w:sz="0" w:space="0" w:color="auto"/>
          </w:divBdr>
        </w:div>
        <w:div w:id="419527726">
          <w:marLeft w:val="640"/>
          <w:marRight w:val="0"/>
          <w:marTop w:val="0"/>
          <w:marBottom w:val="0"/>
          <w:divBdr>
            <w:top w:val="none" w:sz="0" w:space="0" w:color="auto"/>
            <w:left w:val="none" w:sz="0" w:space="0" w:color="auto"/>
            <w:bottom w:val="none" w:sz="0" w:space="0" w:color="auto"/>
            <w:right w:val="none" w:sz="0" w:space="0" w:color="auto"/>
          </w:divBdr>
        </w:div>
        <w:div w:id="1318460183">
          <w:marLeft w:val="640"/>
          <w:marRight w:val="0"/>
          <w:marTop w:val="0"/>
          <w:marBottom w:val="0"/>
          <w:divBdr>
            <w:top w:val="none" w:sz="0" w:space="0" w:color="auto"/>
            <w:left w:val="none" w:sz="0" w:space="0" w:color="auto"/>
            <w:bottom w:val="none" w:sz="0" w:space="0" w:color="auto"/>
            <w:right w:val="none" w:sz="0" w:space="0" w:color="auto"/>
          </w:divBdr>
        </w:div>
        <w:div w:id="71657575">
          <w:marLeft w:val="640"/>
          <w:marRight w:val="0"/>
          <w:marTop w:val="0"/>
          <w:marBottom w:val="0"/>
          <w:divBdr>
            <w:top w:val="none" w:sz="0" w:space="0" w:color="auto"/>
            <w:left w:val="none" w:sz="0" w:space="0" w:color="auto"/>
            <w:bottom w:val="none" w:sz="0" w:space="0" w:color="auto"/>
            <w:right w:val="none" w:sz="0" w:space="0" w:color="auto"/>
          </w:divBdr>
        </w:div>
        <w:div w:id="701441769">
          <w:marLeft w:val="640"/>
          <w:marRight w:val="0"/>
          <w:marTop w:val="0"/>
          <w:marBottom w:val="0"/>
          <w:divBdr>
            <w:top w:val="none" w:sz="0" w:space="0" w:color="auto"/>
            <w:left w:val="none" w:sz="0" w:space="0" w:color="auto"/>
            <w:bottom w:val="none" w:sz="0" w:space="0" w:color="auto"/>
            <w:right w:val="none" w:sz="0" w:space="0" w:color="auto"/>
          </w:divBdr>
        </w:div>
        <w:div w:id="947850654">
          <w:marLeft w:val="640"/>
          <w:marRight w:val="0"/>
          <w:marTop w:val="0"/>
          <w:marBottom w:val="0"/>
          <w:divBdr>
            <w:top w:val="none" w:sz="0" w:space="0" w:color="auto"/>
            <w:left w:val="none" w:sz="0" w:space="0" w:color="auto"/>
            <w:bottom w:val="none" w:sz="0" w:space="0" w:color="auto"/>
            <w:right w:val="none" w:sz="0" w:space="0" w:color="auto"/>
          </w:divBdr>
        </w:div>
        <w:div w:id="1991789529">
          <w:marLeft w:val="640"/>
          <w:marRight w:val="0"/>
          <w:marTop w:val="0"/>
          <w:marBottom w:val="0"/>
          <w:divBdr>
            <w:top w:val="none" w:sz="0" w:space="0" w:color="auto"/>
            <w:left w:val="none" w:sz="0" w:space="0" w:color="auto"/>
            <w:bottom w:val="none" w:sz="0" w:space="0" w:color="auto"/>
            <w:right w:val="none" w:sz="0" w:space="0" w:color="auto"/>
          </w:divBdr>
        </w:div>
        <w:div w:id="543323685">
          <w:marLeft w:val="640"/>
          <w:marRight w:val="0"/>
          <w:marTop w:val="0"/>
          <w:marBottom w:val="0"/>
          <w:divBdr>
            <w:top w:val="none" w:sz="0" w:space="0" w:color="auto"/>
            <w:left w:val="none" w:sz="0" w:space="0" w:color="auto"/>
            <w:bottom w:val="none" w:sz="0" w:space="0" w:color="auto"/>
            <w:right w:val="none" w:sz="0" w:space="0" w:color="auto"/>
          </w:divBdr>
        </w:div>
        <w:div w:id="1655063129">
          <w:marLeft w:val="640"/>
          <w:marRight w:val="0"/>
          <w:marTop w:val="0"/>
          <w:marBottom w:val="0"/>
          <w:divBdr>
            <w:top w:val="none" w:sz="0" w:space="0" w:color="auto"/>
            <w:left w:val="none" w:sz="0" w:space="0" w:color="auto"/>
            <w:bottom w:val="none" w:sz="0" w:space="0" w:color="auto"/>
            <w:right w:val="none" w:sz="0" w:space="0" w:color="auto"/>
          </w:divBdr>
        </w:div>
        <w:div w:id="1345084547">
          <w:marLeft w:val="640"/>
          <w:marRight w:val="0"/>
          <w:marTop w:val="0"/>
          <w:marBottom w:val="0"/>
          <w:divBdr>
            <w:top w:val="none" w:sz="0" w:space="0" w:color="auto"/>
            <w:left w:val="none" w:sz="0" w:space="0" w:color="auto"/>
            <w:bottom w:val="none" w:sz="0" w:space="0" w:color="auto"/>
            <w:right w:val="none" w:sz="0" w:space="0" w:color="auto"/>
          </w:divBdr>
        </w:div>
        <w:div w:id="1450127557">
          <w:marLeft w:val="640"/>
          <w:marRight w:val="0"/>
          <w:marTop w:val="0"/>
          <w:marBottom w:val="0"/>
          <w:divBdr>
            <w:top w:val="none" w:sz="0" w:space="0" w:color="auto"/>
            <w:left w:val="none" w:sz="0" w:space="0" w:color="auto"/>
            <w:bottom w:val="none" w:sz="0" w:space="0" w:color="auto"/>
            <w:right w:val="none" w:sz="0" w:space="0" w:color="auto"/>
          </w:divBdr>
        </w:div>
        <w:div w:id="1894610344">
          <w:marLeft w:val="640"/>
          <w:marRight w:val="0"/>
          <w:marTop w:val="0"/>
          <w:marBottom w:val="0"/>
          <w:divBdr>
            <w:top w:val="none" w:sz="0" w:space="0" w:color="auto"/>
            <w:left w:val="none" w:sz="0" w:space="0" w:color="auto"/>
            <w:bottom w:val="none" w:sz="0" w:space="0" w:color="auto"/>
            <w:right w:val="none" w:sz="0" w:space="0" w:color="auto"/>
          </w:divBdr>
        </w:div>
        <w:div w:id="58790565">
          <w:marLeft w:val="640"/>
          <w:marRight w:val="0"/>
          <w:marTop w:val="0"/>
          <w:marBottom w:val="0"/>
          <w:divBdr>
            <w:top w:val="none" w:sz="0" w:space="0" w:color="auto"/>
            <w:left w:val="none" w:sz="0" w:space="0" w:color="auto"/>
            <w:bottom w:val="none" w:sz="0" w:space="0" w:color="auto"/>
            <w:right w:val="none" w:sz="0" w:space="0" w:color="auto"/>
          </w:divBdr>
        </w:div>
        <w:div w:id="271522726">
          <w:marLeft w:val="640"/>
          <w:marRight w:val="0"/>
          <w:marTop w:val="0"/>
          <w:marBottom w:val="0"/>
          <w:divBdr>
            <w:top w:val="none" w:sz="0" w:space="0" w:color="auto"/>
            <w:left w:val="none" w:sz="0" w:space="0" w:color="auto"/>
            <w:bottom w:val="none" w:sz="0" w:space="0" w:color="auto"/>
            <w:right w:val="none" w:sz="0" w:space="0" w:color="auto"/>
          </w:divBdr>
        </w:div>
        <w:div w:id="1335453263">
          <w:marLeft w:val="640"/>
          <w:marRight w:val="0"/>
          <w:marTop w:val="0"/>
          <w:marBottom w:val="0"/>
          <w:divBdr>
            <w:top w:val="none" w:sz="0" w:space="0" w:color="auto"/>
            <w:left w:val="none" w:sz="0" w:space="0" w:color="auto"/>
            <w:bottom w:val="none" w:sz="0" w:space="0" w:color="auto"/>
            <w:right w:val="none" w:sz="0" w:space="0" w:color="auto"/>
          </w:divBdr>
        </w:div>
        <w:div w:id="562105904">
          <w:marLeft w:val="640"/>
          <w:marRight w:val="0"/>
          <w:marTop w:val="0"/>
          <w:marBottom w:val="0"/>
          <w:divBdr>
            <w:top w:val="none" w:sz="0" w:space="0" w:color="auto"/>
            <w:left w:val="none" w:sz="0" w:space="0" w:color="auto"/>
            <w:bottom w:val="none" w:sz="0" w:space="0" w:color="auto"/>
            <w:right w:val="none" w:sz="0" w:space="0" w:color="auto"/>
          </w:divBdr>
        </w:div>
        <w:div w:id="421033105">
          <w:marLeft w:val="640"/>
          <w:marRight w:val="0"/>
          <w:marTop w:val="0"/>
          <w:marBottom w:val="0"/>
          <w:divBdr>
            <w:top w:val="none" w:sz="0" w:space="0" w:color="auto"/>
            <w:left w:val="none" w:sz="0" w:space="0" w:color="auto"/>
            <w:bottom w:val="none" w:sz="0" w:space="0" w:color="auto"/>
            <w:right w:val="none" w:sz="0" w:space="0" w:color="auto"/>
          </w:divBdr>
        </w:div>
        <w:div w:id="257295017">
          <w:marLeft w:val="640"/>
          <w:marRight w:val="0"/>
          <w:marTop w:val="0"/>
          <w:marBottom w:val="0"/>
          <w:divBdr>
            <w:top w:val="none" w:sz="0" w:space="0" w:color="auto"/>
            <w:left w:val="none" w:sz="0" w:space="0" w:color="auto"/>
            <w:bottom w:val="none" w:sz="0" w:space="0" w:color="auto"/>
            <w:right w:val="none" w:sz="0" w:space="0" w:color="auto"/>
          </w:divBdr>
        </w:div>
        <w:div w:id="1124231220">
          <w:marLeft w:val="640"/>
          <w:marRight w:val="0"/>
          <w:marTop w:val="0"/>
          <w:marBottom w:val="0"/>
          <w:divBdr>
            <w:top w:val="none" w:sz="0" w:space="0" w:color="auto"/>
            <w:left w:val="none" w:sz="0" w:space="0" w:color="auto"/>
            <w:bottom w:val="none" w:sz="0" w:space="0" w:color="auto"/>
            <w:right w:val="none" w:sz="0" w:space="0" w:color="auto"/>
          </w:divBdr>
        </w:div>
        <w:div w:id="1283654901">
          <w:marLeft w:val="640"/>
          <w:marRight w:val="0"/>
          <w:marTop w:val="0"/>
          <w:marBottom w:val="0"/>
          <w:divBdr>
            <w:top w:val="none" w:sz="0" w:space="0" w:color="auto"/>
            <w:left w:val="none" w:sz="0" w:space="0" w:color="auto"/>
            <w:bottom w:val="none" w:sz="0" w:space="0" w:color="auto"/>
            <w:right w:val="none" w:sz="0" w:space="0" w:color="auto"/>
          </w:divBdr>
        </w:div>
        <w:div w:id="401877928">
          <w:marLeft w:val="640"/>
          <w:marRight w:val="0"/>
          <w:marTop w:val="0"/>
          <w:marBottom w:val="0"/>
          <w:divBdr>
            <w:top w:val="none" w:sz="0" w:space="0" w:color="auto"/>
            <w:left w:val="none" w:sz="0" w:space="0" w:color="auto"/>
            <w:bottom w:val="none" w:sz="0" w:space="0" w:color="auto"/>
            <w:right w:val="none" w:sz="0" w:space="0" w:color="auto"/>
          </w:divBdr>
        </w:div>
        <w:div w:id="1785924601">
          <w:marLeft w:val="640"/>
          <w:marRight w:val="0"/>
          <w:marTop w:val="0"/>
          <w:marBottom w:val="0"/>
          <w:divBdr>
            <w:top w:val="none" w:sz="0" w:space="0" w:color="auto"/>
            <w:left w:val="none" w:sz="0" w:space="0" w:color="auto"/>
            <w:bottom w:val="none" w:sz="0" w:space="0" w:color="auto"/>
            <w:right w:val="none" w:sz="0" w:space="0" w:color="auto"/>
          </w:divBdr>
        </w:div>
        <w:div w:id="720977258">
          <w:marLeft w:val="640"/>
          <w:marRight w:val="0"/>
          <w:marTop w:val="0"/>
          <w:marBottom w:val="0"/>
          <w:divBdr>
            <w:top w:val="none" w:sz="0" w:space="0" w:color="auto"/>
            <w:left w:val="none" w:sz="0" w:space="0" w:color="auto"/>
            <w:bottom w:val="none" w:sz="0" w:space="0" w:color="auto"/>
            <w:right w:val="none" w:sz="0" w:space="0" w:color="auto"/>
          </w:divBdr>
        </w:div>
        <w:div w:id="471102717">
          <w:marLeft w:val="640"/>
          <w:marRight w:val="0"/>
          <w:marTop w:val="0"/>
          <w:marBottom w:val="0"/>
          <w:divBdr>
            <w:top w:val="none" w:sz="0" w:space="0" w:color="auto"/>
            <w:left w:val="none" w:sz="0" w:space="0" w:color="auto"/>
            <w:bottom w:val="none" w:sz="0" w:space="0" w:color="auto"/>
            <w:right w:val="none" w:sz="0" w:space="0" w:color="auto"/>
          </w:divBdr>
        </w:div>
        <w:div w:id="1093938167">
          <w:marLeft w:val="640"/>
          <w:marRight w:val="0"/>
          <w:marTop w:val="0"/>
          <w:marBottom w:val="0"/>
          <w:divBdr>
            <w:top w:val="none" w:sz="0" w:space="0" w:color="auto"/>
            <w:left w:val="none" w:sz="0" w:space="0" w:color="auto"/>
            <w:bottom w:val="none" w:sz="0" w:space="0" w:color="auto"/>
            <w:right w:val="none" w:sz="0" w:space="0" w:color="auto"/>
          </w:divBdr>
        </w:div>
        <w:div w:id="218133733">
          <w:marLeft w:val="640"/>
          <w:marRight w:val="0"/>
          <w:marTop w:val="0"/>
          <w:marBottom w:val="0"/>
          <w:divBdr>
            <w:top w:val="none" w:sz="0" w:space="0" w:color="auto"/>
            <w:left w:val="none" w:sz="0" w:space="0" w:color="auto"/>
            <w:bottom w:val="none" w:sz="0" w:space="0" w:color="auto"/>
            <w:right w:val="none" w:sz="0" w:space="0" w:color="auto"/>
          </w:divBdr>
        </w:div>
        <w:div w:id="2104371541">
          <w:marLeft w:val="640"/>
          <w:marRight w:val="0"/>
          <w:marTop w:val="0"/>
          <w:marBottom w:val="0"/>
          <w:divBdr>
            <w:top w:val="none" w:sz="0" w:space="0" w:color="auto"/>
            <w:left w:val="none" w:sz="0" w:space="0" w:color="auto"/>
            <w:bottom w:val="none" w:sz="0" w:space="0" w:color="auto"/>
            <w:right w:val="none" w:sz="0" w:space="0" w:color="auto"/>
          </w:divBdr>
        </w:div>
        <w:div w:id="1611160772">
          <w:marLeft w:val="640"/>
          <w:marRight w:val="0"/>
          <w:marTop w:val="0"/>
          <w:marBottom w:val="0"/>
          <w:divBdr>
            <w:top w:val="none" w:sz="0" w:space="0" w:color="auto"/>
            <w:left w:val="none" w:sz="0" w:space="0" w:color="auto"/>
            <w:bottom w:val="none" w:sz="0" w:space="0" w:color="auto"/>
            <w:right w:val="none" w:sz="0" w:space="0" w:color="auto"/>
          </w:divBdr>
        </w:div>
        <w:div w:id="695736056">
          <w:marLeft w:val="640"/>
          <w:marRight w:val="0"/>
          <w:marTop w:val="0"/>
          <w:marBottom w:val="0"/>
          <w:divBdr>
            <w:top w:val="none" w:sz="0" w:space="0" w:color="auto"/>
            <w:left w:val="none" w:sz="0" w:space="0" w:color="auto"/>
            <w:bottom w:val="none" w:sz="0" w:space="0" w:color="auto"/>
            <w:right w:val="none" w:sz="0" w:space="0" w:color="auto"/>
          </w:divBdr>
        </w:div>
        <w:div w:id="17968846">
          <w:marLeft w:val="640"/>
          <w:marRight w:val="0"/>
          <w:marTop w:val="0"/>
          <w:marBottom w:val="0"/>
          <w:divBdr>
            <w:top w:val="none" w:sz="0" w:space="0" w:color="auto"/>
            <w:left w:val="none" w:sz="0" w:space="0" w:color="auto"/>
            <w:bottom w:val="none" w:sz="0" w:space="0" w:color="auto"/>
            <w:right w:val="none" w:sz="0" w:space="0" w:color="auto"/>
          </w:divBdr>
        </w:div>
        <w:div w:id="64306452">
          <w:marLeft w:val="640"/>
          <w:marRight w:val="0"/>
          <w:marTop w:val="0"/>
          <w:marBottom w:val="0"/>
          <w:divBdr>
            <w:top w:val="none" w:sz="0" w:space="0" w:color="auto"/>
            <w:left w:val="none" w:sz="0" w:space="0" w:color="auto"/>
            <w:bottom w:val="none" w:sz="0" w:space="0" w:color="auto"/>
            <w:right w:val="none" w:sz="0" w:space="0" w:color="auto"/>
          </w:divBdr>
        </w:div>
        <w:div w:id="669061374">
          <w:marLeft w:val="640"/>
          <w:marRight w:val="0"/>
          <w:marTop w:val="0"/>
          <w:marBottom w:val="0"/>
          <w:divBdr>
            <w:top w:val="none" w:sz="0" w:space="0" w:color="auto"/>
            <w:left w:val="none" w:sz="0" w:space="0" w:color="auto"/>
            <w:bottom w:val="none" w:sz="0" w:space="0" w:color="auto"/>
            <w:right w:val="none" w:sz="0" w:space="0" w:color="auto"/>
          </w:divBdr>
        </w:div>
        <w:div w:id="1266964896">
          <w:marLeft w:val="640"/>
          <w:marRight w:val="0"/>
          <w:marTop w:val="0"/>
          <w:marBottom w:val="0"/>
          <w:divBdr>
            <w:top w:val="none" w:sz="0" w:space="0" w:color="auto"/>
            <w:left w:val="none" w:sz="0" w:space="0" w:color="auto"/>
            <w:bottom w:val="none" w:sz="0" w:space="0" w:color="auto"/>
            <w:right w:val="none" w:sz="0" w:space="0" w:color="auto"/>
          </w:divBdr>
        </w:div>
        <w:div w:id="1030379901">
          <w:marLeft w:val="640"/>
          <w:marRight w:val="0"/>
          <w:marTop w:val="0"/>
          <w:marBottom w:val="0"/>
          <w:divBdr>
            <w:top w:val="none" w:sz="0" w:space="0" w:color="auto"/>
            <w:left w:val="none" w:sz="0" w:space="0" w:color="auto"/>
            <w:bottom w:val="none" w:sz="0" w:space="0" w:color="auto"/>
            <w:right w:val="none" w:sz="0" w:space="0" w:color="auto"/>
          </w:divBdr>
        </w:div>
        <w:div w:id="54860128">
          <w:marLeft w:val="640"/>
          <w:marRight w:val="0"/>
          <w:marTop w:val="0"/>
          <w:marBottom w:val="0"/>
          <w:divBdr>
            <w:top w:val="none" w:sz="0" w:space="0" w:color="auto"/>
            <w:left w:val="none" w:sz="0" w:space="0" w:color="auto"/>
            <w:bottom w:val="none" w:sz="0" w:space="0" w:color="auto"/>
            <w:right w:val="none" w:sz="0" w:space="0" w:color="auto"/>
          </w:divBdr>
        </w:div>
        <w:div w:id="778647206">
          <w:marLeft w:val="640"/>
          <w:marRight w:val="0"/>
          <w:marTop w:val="0"/>
          <w:marBottom w:val="0"/>
          <w:divBdr>
            <w:top w:val="none" w:sz="0" w:space="0" w:color="auto"/>
            <w:left w:val="none" w:sz="0" w:space="0" w:color="auto"/>
            <w:bottom w:val="none" w:sz="0" w:space="0" w:color="auto"/>
            <w:right w:val="none" w:sz="0" w:space="0" w:color="auto"/>
          </w:divBdr>
        </w:div>
        <w:div w:id="991375284">
          <w:marLeft w:val="640"/>
          <w:marRight w:val="0"/>
          <w:marTop w:val="0"/>
          <w:marBottom w:val="0"/>
          <w:divBdr>
            <w:top w:val="none" w:sz="0" w:space="0" w:color="auto"/>
            <w:left w:val="none" w:sz="0" w:space="0" w:color="auto"/>
            <w:bottom w:val="none" w:sz="0" w:space="0" w:color="auto"/>
            <w:right w:val="none" w:sz="0" w:space="0" w:color="auto"/>
          </w:divBdr>
        </w:div>
        <w:div w:id="1999917016">
          <w:marLeft w:val="640"/>
          <w:marRight w:val="0"/>
          <w:marTop w:val="0"/>
          <w:marBottom w:val="0"/>
          <w:divBdr>
            <w:top w:val="none" w:sz="0" w:space="0" w:color="auto"/>
            <w:left w:val="none" w:sz="0" w:space="0" w:color="auto"/>
            <w:bottom w:val="none" w:sz="0" w:space="0" w:color="auto"/>
            <w:right w:val="none" w:sz="0" w:space="0" w:color="auto"/>
          </w:divBdr>
        </w:div>
        <w:div w:id="109515681">
          <w:marLeft w:val="640"/>
          <w:marRight w:val="0"/>
          <w:marTop w:val="0"/>
          <w:marBottom w:val="0"/>
          <w:divBdr>
            <w:top w:val="none" w:sz="0" w:space="0" w:color="auto"/>
            <w:left w:val="none" w:sz="0" w:space="0" w:color="auto"/>
            <w:bottom w:val="none" w:sz="0" w:space="0" w:color="auto"/>
            <w:right w:val="none" w:sz="0" w:space="0" w:color="auto"/>
          </w:divBdr>
        </w:div>
        <w:div w:id="2097508670">
          <w:marLeft w:val="640"/>
          <w:marRight w:val="0"/>
          <w:marTop w:val="0"/>
          <w:marBottom w:val="0"/>
          <w:divBdr>
            <w:top w:val="none" w:sz="0" w:space="0" w:color="auto"/>
            <w:left w:val="none" w:sz="0" w:space="0" w:color="auto"/>
            <w:bottom w:val="none" w:sz="0" w:space="0" w:color="auto"/>
            <w:right w:val="none" w:sz="0" w:space="0" w:color="auto"/>
          </w:divBdr>
        </w:div>
        <w:div w:id="342124842">
          <w:marLeft w:val="640"/>
          <w:marRight w:val="0"/>
          <w:marTop w:val="0"/>
          <w:marBottom w:val="0"/>
          <w:divBdr>
            <w:top w:val="none" w:sz="0" w:space="0" w:color="auto"/>
            <w:left w:val="none" w:sz="0" w:space="0" w:color="auto"/>
            <w:bottom w:val="none" w:sz="0" w:space="0" w:color="auto"/>
            <w:right w:val="none" w:sz="0" w:space="0" w:color="auto"/>
          </w:divBdr>
        </w:div>
        <w:div w:id="1570725807">
          <w:marLeft w:val="640"/>
          <w:marRight w:val="0"/>
          <w:marTop w:val="0"/>
          <w:marBottom w:val="0"/>
          <w:divBdr>
            <w:top w:val="none" w:sz="0" w:space="0" w:color="auto"/>
            <w:left w:val="none" w:sz="0" w:space="0" w:color="auto"/>
            <w:bottom w:val="none" w:sz="0" w:space="0" w:color="auto"/>
            <w:right w:val="none" w:sz="0" w:space="0" w:color="auto"/>
          </w:divBdr>
        </w:div>
        <w:div w:id="799609056">
          <w:marLeft w:val="640"/>
          <w:marRight w:val="0"/>
          <w:marTop w:val="0"/>
          <w:marBottom w:val="0"/>
          <w:divBdr>
            <w:top w:val="none" w:sz="0" w:space="0" w:color="auto"/>
            <w:left w:val="none" w:sz="0" w:space="0" w:color="auto"/>
            <w:bottom w:val="none" w:sz="0" w:space="0" w:color="auto"/>
            <w:right w:val="none" w:sz="0" w:space="0" w:color="auto"/>
          </w:divBdr>
        </w:div>
        <w:div w:id="1935091534">
          <w:marLeft w:val="640"/>
          <w:marRight w:val="0"/>
          <w:marTop w:val="0"/>
          <w:marBottom w:val="0"/>
          <w:divBdr>
            <w:top w:val="none" w:sz="0" w:space="0" w:color="auto"/>
            <w:left w:val="none" w:sz="0" w:space="0" w:color="auto"/>
            <w:bottom w:val="none" w:sz="0" w:space="0" w:color="auto"/>
            <w:right w:val="none" w:sz="0" w:space="0" w:color="auto"/>
          </w:divBdr>
        </w:div>
        <w:div w:id="986475618">
          <w:marLeft w:val="640"/>
          <w:marRight w:val="0"/>
          <w:marTop w:val="0"/>
          <w:marBottom w:val="0"/>
          <w:divBdr>
            <w:top w:val="none" w:sz="0" w:space="0" w:color="auto"/>
            <w:left w:val="none" w:sz="0" w:space="0" w:color="auto"/>
            <w:bottom w:val="none" w:sz="0" w:space="0" w:color="auto"/>
            <w:right w:val="none" w:sz="0" w:space="0" w:color="auto"/>
          </w:divBdr>
        </w:div>
        <w:div w:id="2095855779">
          <w:marLeft w:val="640"/>
          <w:marRight w:val="0"/>
          <w:marTop w:val="0"/>
          <w:marBottom w:val="0"/>
          <w:divBdr>
            <w:top w:val="none" w:sz="0" w:space="0" w:color="auto"/>
            <w:left w:val="none" w:sz="0" w:space="0" w:color="auto"/>
            <w:bottom w:val="none" w:sz="0" w:space="0" w:color="auto"/>
            <w:right w:val="none" w:sz="0" w:space="0" w:color="auto"/>
          </w:divBdr>
        </w:div>
        <w:div w:id="1590699259">
          <w:marLeft w:val="640"/>
          <w:marRight w:val="0"/>
          <w:marTop w:val="0"/>
          <w:marBottom w:val="0"/>
          <w:divBdr>
            <w:top w:val="none" w:sz="0" w:space="0" w:color="auto"/>
            <w:left w:val="none" w:sz="0" w:space="0" w:color="auto"/>
            <w:bottom w:val="none" w:sz="0" w:space="0" w:color="auto"/>
            <w:right w:val="none" w:sz="0" w:space="0" w:color="auto"/>
          </w:divBdr>
        </w:div>
        <w:div w:id="427312443">
          <w:marLeft w:val="640"/>
          <w:marRight w:val="0"/>
          <w:marTop w:val="0"/>
          <w:marBottom w:val="0"/>
          <w:divBdr>
            <w:top w:val="none" w:sz="0" w:space="0" w:color="auto"/>
            <w:left w:val="none" w:sz="0" w:space="0" w:color="auto"/>
            <w:bottom w:val="none" w:sz="0" w:space="0" w:color="auto"/>
            <w:right w:val="none" w:sz="0" w:space="0" w:color="auto"/>
          </w:divBdr>
        </w:div>
      </w:divsChild>
    </w:div>
    <w:div w:id="1385719393">
      <w:bodyDiv w:val="1"/>
      <w:marLeft w:val="0"/>
      <w:marRight w:val="0"/>
      <w:marTop w:val="0"/>
      <w:marBottom w:val="0"/>
      <w:divBdr>
        <w:top w:val="none" w:sz="0" w:space="0" w:color="auto"/>
        <w:left w:val="none" w:sz="0" w:space="0" w:color="auto"/>
        <w:bottom w:val="none" w:sz="0" w:space="0" w:color="auto"/>
        <w:right w:val="none" w:sz="0" w:space="0" w:color="auto"/>
      </w:divBdr>
    </w:div>
    <w:div w:id="1427309448">
      <w:bodyDiv w:val="1"/>
      <w:marLeft w:val="0"/>
      <w:marRight w:val="0"/>
      <w:marTop w:val="0"/>
      <w:marBottom w:val="0"/>
      <w:divBdr>
        <w:top w:val="none" w:sz="0" w:space="0" w:color="auto"/>
        <w:left w:val="none" w:sz="0" w:space="0" w:color="auto"/>
        <w:bottom w:val="none" w:sz="0" w:space="0" w:color="auto"/>
        <w:right w:val="none" w:sz="0" w:space="0" w:color="auto"/>
      </w:divBdr>
      <w:divsChild>
        <w:div w:id="942810880">
          <w:marLeft w:val="0"/>
          <w:marRight w:val="0"/>
          <w:marTop w:val="0"/>
          <w:marBottom w:val="0"/>
          <w:divBdr>
            <w:top w:val="none" w:sz="0" w:space="0" w:color="auto"/>
            <w:left w:val="none" w:sz="0" w:space="0" w:color="auto"/>
            <w:bottom w:val="none" w:sz="0" w:space="0" w:color="auto"/>
            <w:right w:val="none" w:sz="0" w:space="0" w:color="auto"/>
          </w:divBdr>
        </w:div>
      </w:divsChild>
    </w:div>
    <w:div w:id="1458455038">
      <w:bodyDiv w:val="1"/>
      <w:marLeft w:val="0"/>
      <w:marRight w:val="0"/>
      <w:marTop w:val="0"/>
      <w:marBottom w:val="0"/>
      <w:divBdr>
        <w:top w:val="none" w:sz="0" w:space="0" w:color="auto"/>
        <w:left w:val="none" w:sz="0" w:space="0" w:color="auto"/>
        <w:bottom w:val="none" w:sz="0" w:space="0" w:color="auto"/>
        <w:right w:val="none" w:sz="0" w:space="0" w:color="auto"/>
      </w:divBdr>
    </w:div>
    <w:div w:id="1466195217">
      <w:bodyDiv w:val="1"/>
      <w:marLeft w:val="0"/>
      <w:marRight w:val="0"/>
      <w:marTop w:val="0"/>
      <w:marBottom w:val="0"/>
      <w:divBdr>
        <w:top w:val="none" w:sz="0" w:space="0" w:color="auto"/>
        <w:left w:val="none" w:sz="0" w:space="0" w:color="auto"/>
        <w:bottom w:val="none" w:sz="0" w:space="0" w:color="auto"/>
        <w:right w:val="none" w:sz="0" w:space="0" w:color="auto"/>
      </w:divBdr>
      <w:divsChild>
        <w:div w:id="1662463715">
          <w:marLeft w:val="640"/>
          <w:marRight w:val="0"/>
          <w:marTop w:val="0"/>
          <w:marBottom w:val="0"/>
          <w:divBdr>
            <w:top w:val="none" w:sz="0" w:space="0" w:color="auto"/>
            <w:left w:val="none" w:sz="0" w:space="0" w:color="auto"/>
            <w:bottom w:val="none" w:sz="0" w:space="0" w:color="auto"/>
            <w:right w:val="none" w:sz="0" w:space="0" w:color="auto"/>
          </w:divBdr>
        </w:div>
        <w:div w:id="922766252">
          <w:marLeft w:val="640"/>
          <w:marRight w:val="0"/>
          <w:marTop w:val="0"/>
          <w:marBottom w:val="0"/>
          <w:divBdr>
            <w:top w:val="none" w:sz="0" w:space="0" w:color="auto"/>
            <w:left w:val="none" w:sz="0" w:space="0" w:color="auto"/>
            <w:bottom w:val="none" w:sz="0" w:space="0" w:color="auto"/>
            <w:right w:val="none" w:sz="0" w:space="0" w:color="auto"/>
          </w:divBdr>
        </w:div>
        <w:div w:id="275524291">
          <w:marLeft w:val="640"/>
          <w:marRight w:val="0"/>
          <w:marTop w:val="0"/>
          <w:marBottom w:val="0"/>
          <w:divBdr>
            <w:top w:val="none" w:sz="0" w:space="0" w:color="auto"/>
            <w:left w:val="none" w:sz="0" w:space="0" w:color="auto"/>
            <w:bottom w:val="none" w:sz="0" w:space="0" w:color="auto"/>
            <w:right w:val="none" w:sz="0" w:space="0" w:color="auto"/>
          </w:divBdr>
        </w:div>
        <w:div w:id="708800642">
          <w:marLeft w:val="640"/>
          <w:marRight w:val="0"/>
          <w:marTop w:val="0"/>
          <w:marBottom w:val="0"/>
          <w:divBdr>
            <w:top w:val="none" w:sz="0" w:space="0" w:color="auto"/>
            <w:left w:val="none" w:sz="0" w:space="0" w:color="auto"/>
            <w:bottom w:val="none" w:sz="0" w:space="0" w:color="auto"/>
            <w:right w:val="none" w:sz="0" w:space="0" w:color="auto"/>
          </w:divBdr>
        </w:div>
        <w:div w:id="1429085097">
          <w:marLeft w:val="640"/>
          <w:marRight w:val="0"/>
          <w:marTop w:val="0"/>
          <w:marBottom w:val="0"/>
          <w:divBdr>
            <w:top w:val="none" w:sz="0" w:space="0" w:color="auto"/>
            <w:left w:val="none" w:sz="0" w:space="0" w:color="auto"/>
            <w:bottom w:val="none" w:sz="0" w:space="0" w:color="auto"/>
            <w:right w:val="none" w:sz="0" w:space="0" w:color="auto"/>
          </w:divBdr>
        </w:div>
        <w:div w:id="2119138925">
          <w:marLeft w:val="640"/>
          <w:marRight w:val="0"/>
          <w:marTop w:val="0"/>
          <w:marBottom w:val="0"/>
          <w:divBdr>
            <w:top w:val="none" w:sz="0" w:space="0" w:color="auto"/>
            <w:left w:val="none" w:sz="0" w:space="0" w:color="auto"/>
            <w:bottom w:val="none" w:sz="0" w:space="0" w:color="auto"/>
            <w:right w:val="none" w:sz="0" w:space="0" w:color="auto"/>
          </w:divBdr>
        </w:div>
        <w:div w:id="763693437">
          <w:marLeft w:val="640"/>
          <w:marRight w:val="0"/>
          <w:marTop w:val="0"/>
          <w:marBottom w:val="0"/>
          <w:divBdr>
            <w:top w:val="none" w:sz="0" w:space="0" w:color="auto"/>
            <w:left w:val="none" w:sz="0" w:space="0" w:color="auto"/>
            <w:bottom w:val="none" w:sz="0" w:space="0" w:color="auto"/>
            <w:right w:val="none" w:sz="0" w:space="0" w:color="auto"/>
          </w:divBdr>
        </w:div>
        <w:div w:id="1986741640">
          <w:marLeft w:val="640"/>
          <w:marRight w:val="0"/>
          <w:marTop w:val="0"/>
          <w:marBottom w:val="0"/>
          <w:divBdr>
            <w:top w:val="none" w:sz="0" w:space="0" w:color="auto"/>
            <w:left w:val="none" w:sz="0" w:space="0" w:color="auto"/>
            <w:bottom w:val="none" w:sz="0" w:space="0" w:color="auto"/>
            <w:right w:val="none" w:sz="0" w:space="0" w:color="auto"/>
          </w:divBdr>
        </w:div>
        <w:div w:id="703478907">
          <w:marLeft w:val="640"/>
          <w:marRight w:val="0"/>
          <w:marTop w:val="0"/>
          <w:marBottom w:val="0"/>
          <w:divBdr>
            <w:top w:val="none" w:sz="0" w:space="0" w:color="auto"/>
            <w:left w:val="none" w:sz="0" w:space="0" w:color="auto"/>
            <w:bottom w:val="none" w:sz="0" w:space="0" w:color="auto"/>
            <w:right w:val="none" w:sz="0" w:space="0" w:color="auto"/>
          </w:divBdr>
        </w:div>
        <w:div w:id="1192261404">
          <w:marLeft w:val="640"/>
          <w:marRight w:val="0"/>
          <w:marTop w:val="0"/>
          <w:marBottom w:val="0"/>
          <w:divBdr>
            <w:top w:val="none" w:sz="0" w:space="0" w:color="auto"/>
            <w:left w:val="none" w:sz="0" w:space="0" w:color="auto"/>
            <w:bottom w:val="none" w:sz="0" w:space="0" w:color="auto"/>
            <w:right w:val="none" w:sz="0" w:space="0" w:color="auto"/>
          </w:divBdr>
        </w:div>
        <w:div w:id="113258985">
          <w:marLeft w:val="640"/>
          <w:marRight w:val="0"/>
          <w:marTop w:val="0"/>
          <w:marBottom w:val="0"/>
          <w:divBdr>
            <w:top w:val="none" w:sz="0" w:space="0" w:color="auto"/>
            <w:left w:val="none" w:sz="0" w:space="0" w:color="auto"/>
            <w:bottom w:val="none" w:sz="0" w:space="0" w:color="auto"/>
            <w:right w:val="none" w:sz="0" w:space="0" w:color="auto"/>
          </w:divBdr>
        </w:div>
        <w:div w:id="1553687592">
          <w:marLeft w:val="640"/>
          <w:marRight w:val="0"/>
          <w:marTop w:val="0"/>
          <w:marBottom w:val="0"/>
          <w:divBdr>
            <w:top w:val="none" w:sz="0" w:space="0" w:color="auto"/>
            <w:left w:val="none" w:sz="0" w:space="0" w:color="auto"/>
            <w:bottom w:val="none" w:sz="0" w:space="0" w:color="auto"/>
            <w:right w:val="none" w:sz="0" w:space="0" w:color="auto"/>
          </w:divBdr>
        </w:div>
        <w:div w:id="111829289">
          <w:marLeft w:val="640"/>
          <w:marRight w:val="0"/>
          <w:marTop w:val="0"/>
          <w:marBottom w:val="0"/>
          <w:divBdr>
            <w:top w:val="none" w:sz="0" w:space="0" w:color="auto"/>
            <w:left w:val="none" w:sz="0" w:space="0" w:color="auto"/>
            <w:bottom w:val="none" w:sz="0" w:space="0" w:color="auto"/>
            <w:right w:val="none" w:sz="0" w:space="0" w:color="auto"/>
          </w:divBdr>
        </w:div>
        <w:div w:id="638341650">
          <w:marLeft w:val="640"/>
          <w:marRight w:val="0"/>
          <w:marTop w:val="0"/>
          <w:marBottom w:val="0"/>
          <w:divBdr>
            <w:top w:val="none" w:sz="0" w:space="0" w:color="auto"/>
            <w:left w:val="none" w:sz="0" w:space="0" w:color="auto"/>
            <w:bottom w:val="none" w:sz="0" w:space="0" w:color="auto"/>
            <w:right w:val="none" w:sz="0" w:space="0" w:color="auto"/>
          </w:divBdr>
        </w:div>
        <w:div w:id="914314529">
          <w:marLeft w:val="640"/>
          <w:marRight w:val="0"/>
          <w:marTop w:val="0"/>
          <w:marBottom w:val="0"/>
          <w:divBdr>
            <w:top w:val="none" w:sz="0" w:space="0" w:color="auto"/>
            <w:left w:val="none" w:sz="0" w:space="0" w:color="auto"/>
            <w:bottom w:val="none" w:sz="0" w:space="0" w:color="auto"/>
            <w:right w:val="none" w:sz="0" w:space="0" w:color="auto"/>
          </w:divBdr>
        </w:div>
        <w:div w:id="1314212328">
          <w:marLeft w:val="640"/>
          <w:marRight w:val="0"/>
          <w:marTop w:val="0"/>
          <w:marBottom w:val="0"/>
          <w:divBdr>
            <w:top w:val="none" w:sz="0" w:space="0" w:color="auto"/>
            <w:left w:val="none" w:sz="0" w:space="0" w:color="auto"/>
            <w:bottom w:val="none" w:sz="0" w:space="0" w:color="auto"/>
            <w:right w:val="none" w:sz="0" w:space="0" w:color="auto"/>
          </w:divBdr>
        </w:div>
        <w:div w:id="1978992366">
          <w:marLeft w:val="640"/>
          <w:marRight w:val="0"/>
          <w:marTop w:val="0"/>
          <w:marBottom w:val="0"/>
          <w:divBdr>
            <w:top w:val="none" w:sz="0" w:space="0" w:color="auto"/>
            <w:left w:val="none" w:sz="0" w:space="0" w:color="auto"/>
            <w:bottom w:val="none" w:sz="0" w:space="0" w:color="auto"/>
            <w:right w:val="none" w:sz="0" w:space="0" w:color="auto"/>
          </w:divBdr>
        </w:div>
        <w:div w:id="1954243024">
          <w:marLeft w:val="640"/>
          <w:marRight w:val="0"/>
          <w:marTop w:val="0"/>
          <w:marBottom w:val="0"/>
          <w:divBdr>
            <w:top w:val="none" w:sz="0" w:space="0" w:color="auto"/>
            <w:left w:val="none" w:sz="0" w:space="0" w:color="auto"/>
            <w:bottom w:val="none" w:sz="0" w:space="0" w:color="auto"/>
            <w:right w:val="none" w:sz="0" w:space="0" w:color="auto"/>
          </w:divBdr>
        </w:div>
        <w:div w:id="1349478755">
          <w:marLeft w:val="640"/>
          <w:marRight w:val="0"/>
          <w:marTop w:val="0"/>
          <w:marBottom w:val="0"/>
          <w:divBdr>
            <w:top w:val="none" w:sz="0" w:space="0" w:color="auto"/>
            <w:left w:val="none" w:sz="0" w:space="0" w:color="auto"/>
            <w:bottom w:val="none" w:sz="0" w:space="0" w:color="auto"/>
            <w:right w:val="none" w:sz="0" w:space="0" w:color="auto"/>
          </w:divBdr>
        </w:div>
        <w:div w:id="29377352">
          <w:marLeft w:val="640"/>
          <w:marRight w:val="0"/>
          <w:marTop w:val="0"/>
          <w:marBottom w:val="0"/>
          <w:divBdr>
            <w:top w:val="none" w:sz="0" w:space="0" w:color="auto"/>
            <w:left w:val="none" w:sz="0" w:space="0" w:color="auto"/>
            <w:bottom w:val="none" w:sz="0" w:space="0" w:color="auto"/>
            <w:right w:val="none" w:sz="0" w:space="0" w:color="auto"/>
          </w:divBdr>
        </w:div>
        <w:div w:id="678704194">
          <w:marLeft w:val="640"/>
          <w:marRight w:val="0"/>
          <w:marTop w:val="0"/>
          <w:marBottom w:val="0"/>
          <w:divBdr>
            <w:top w:val="none" w:sz="0" w:space="0" w:color="auto"/>
            <w:left w:val="none" w:sz="0" w:space="0" w:color="auto"/>
            <w:bottom w:val="none" w:sz="0" w:space="0" w:color="auto"/>
            <w:right w:val="none" w:sz="0" w:space="0" w:color="auto"/>
          </w:divBdr>
        </w:div>
        <w:div w:id="2140760311">
          <w:marLeft w:val="640"/>
          <w:marRight w:val="0"/>
          <w:marTop w:val="0"/>
          <w:marBottom w:val="0"/>
          <w:divBdr>
            <w:top w:val="none" w:sz="0" w:space="0" w:color="auto"/>
            <w:left w:val="none" w:sz="0" w:space="0" w:color="auto"/>
            <w:bottom w:val="none" w:sz="0" w:space="0" w:color="auto"/>
            <w:right w:val="none" w:sz="0" w:space="0" w:color="auto"/>
          </w:divBdr>
        </w:div>
        <w:div w:id="155849026">
          <w:marLeft w:val="640"/>
          <w:marRight w:val="0"/>
          <w:marTop w:val="0"/>
          <w:marBottom w:val="0"/>
          <w:divBdr>
            <w:top w:val="none" w:sz="0" w:space="0" w:color="auto"/>
            <w:left w:val="none" w:sz="0" w:space="0" w:color="auto"/>
            <w:bottom w:val="none" w:sz="0" w:space="0" w:color="auto"/>
            <w:right w:val="none" w:sz="0" w:space="0" w:color="auto"/>
          </w:divBdr>
        </w:div>
        <w:div w:id="1405026937">
          <w:marLeft w:val="640"/>
          <w:marRight w:val="0"/>
          <w:marTop w:val="0"/>
          <w:marBottom w:val="0"/>
          <w:divBdr>
            <w:top w:val="none" w:sz="0" w:space="0" w:color="auto"/>
            <w:left w:val="none" w:sz="0" w:space="0" w:color="auto"/>
            <w:bottom w:val="none" w:sz="0" w:space="0" w:color="auto"/>
            <w:right w:val="none" w:sz="0" w:space="0" w:color="auto"/>
          </w:divBdr>
        </w:div>
        <w:div w:id="1943343884">
          <w:marLeft w:val="640"/>
          <w:marRight w:val="0"/>
          <w:marTop w:val="0"/>
          <w:marBottom w:val="0"/>
          <w:divBdr>
            <w:top w:val="none" w:sz="0" w:space="0" w:color="auto"/>
            <w:left w:val="none" w:sz="0" w:space="0" w:color="auto"/>
            <w:bottom w:val="none" w:sz="0" w:space="0" w:color="auto"/>
            <w:right w:val="none" w:sz="0" w:space="0" w:color="auto"/>
          </w:divBdr>
        </w:div>
        <w:div w:id="171145743">
          <w:marLeft w:val="640"/>
          <w:marRight w:val="0"/>
          <w:marTop w:val="0"/>
          <w:marBottom w:val="0"/>
          <w:divBdr>
            <w:top w:val="none" w:sz="0" w:space="0" w:color="auto"/>
            <w:left w:val="none" w:sz="0" w:space="0" w:color="auto"/>
            <w:bottom w:val="none" w:sz="0" w:space="0" w:color="auto"/>
            <w:right w:val="none" w:sz="0" w:space="0" w:color="auto"/>
          </w:divBdr>
        </w:div>
        <w:div w:id="496313194">
          <w:marLeft w:val="640"/>
          <w:marRight w:val="0"/>
          <w:marTop w:val="0"/>
          <w:marBottom w:val="0"/>
          <w:divBdr>
            <w:top w:val="none" w:sz="0" w:space="0" w:color="auto"/>
            <w:left w:val="none" w:sz="0" w:space="0" w:color="auto"/>
            <w:bottom w:val="none" w:sz="0" w:space="0" w:color="auto"/>
            <w:right w:val="none" w:sz="0" w:space="0" w:color="auto"/>
          </w:divBdr>
        </w:div>
        <w:div w:id="1530534152">
          <w:marLeft w:val="640"/>
          <w:marRight w:val="0"/>
          <w:marTop w:val="0"/>
          <w:marBottom w:val="0"/>
          <w:divBdr>
            <w:top w:val="none" w:sz="0" w:space="0" w:color="auto"/>
            <w:left w:val="none" w:sz="0" w:space="0" w:color="auto"/>
            <w:bottom w:val="none" w:sz="0" w:space="0" w:color="auto"/>
            <w:right w:val="none" w:sz="0" w:space="0" w:color="auto"/>
          </w:divBdr>
        </w:div>
        <w:div w:id="2103138800">
          <w:marLeft w:val="640"/>
          <w:marRight w:val="0"/>
          <w:marTop w:val="0"/>
          <w:marBottom w:val="0"/>
          <w:divBdr>
            <w:top w:val="none" w:sz="0" w:space="0" w:color="auto"/>
            <w:left w:val="none" w:sz="0" w:space="0" w:color="auto"/>
            <w:bottom w:val="none" w:sz="0" w:space="0" w:color="auto"/>
            <w:right w:val="none" w:sz="0" w:space="0" w:color="auto"/>
          </w:divBdr>
        </w:div>
        <w:div w:id="788552940">
          <w:marLeft w:val="640"/>
          <w:marRight w:val="0"/>
          <w:marTop w:val="0"/>
          <w:marBottom w:val="0"/>
          <w:divBdr>
            <w:top w:val="none" w:sz="0" w:space="0" w:color="auto"/>
            <w:left w:val="none" w:sz="0" w:space="0" w:color="auto"/>
            <w:bottom w:val="none" w:sz="0" w:space="0" w:color="auto"/>
            <w:right w:val="none" w:sz="0" w:space="0" w:color="auto"/>
          </w:divBdr>
        </w:div>
        <w:div w:id="1202403685">
          <w:marLeft w:val="640"/>
          <w:marRight w:val="0"/>
          <w:marTop w:val="0"/>
          <w:marBottom w:val="0"/>
          <w:divBdr>
            <w:top w:val="none" w:sz="0" w:space="0" w:color="auto"/>
            <w:left w:val="none" w:sz="0" w:space="0" w:color="auto"/>
            <w:bottom w:val="none" w:sz="0" w:space="0" w:color="auto"/>
            <w:right w:val="none" w:sz="0" w:space="0" w:color="auto"/>
          </w:divBdr>
        </w:div>
        <w:div w:id="1980380013">
          <w:marLeft w:val="640"/>
          <w:marRight w:val="0"/>
          <w:marTop w:val="0"/>
          <w:marBottom w:val="0"/>
          <w:divBdr>
            <w:top w:val="none" w:sz="0" w:space="0" w:color="auto"/>
            <w:left w:val="none" w:sz="0" w:space="0" w:color="auto"/>
            <w:bottom w:val="none" w:sz="0" w:space="0" w:color="auto"/>
            <w:right w:val="none" w:sz="0" w:space="0" w:color="auto"/>
          </w:divBdr>
        </w:div>
        <w:div w:id="1901093534">
          <w:marLeft w:val="640"/>
          <w:marRight w:val="0"/>
          <w:marTop w:val="0"/>
          <w:marBottom w:val="0"/>
          <w:divBdr>
            <w:top w:val="none" w:sz="0" w:space="0" w:color="auto"/>
            <w:left w:val="none" w:sz="0" w:space="0" w:color="auto"/>
            <w:bottom w:val="none" w:sz="0" w:space="0" w:color="auto"/>
            <w:right w:val="none" w:sz="0" w:space="0" w:color="auto"/>
          </w:divBdr>
        </w:div>
        <w:div w:id="499123271">
          <w:marLeft w:val="640"/>
          <w:marRight w:val="0"/>
          <w:marTop w:val="0"/>
          <w:marBottom w:val="0"/>
          <w:divBdr>
            <w:top w:val="none" w:sz="0" w:space="0" w:color="auto"/>
            <w:left w:val="none" w:sz="0" w:space="0" w:color="auto"/>
            <w:bottom w:val="none" w:sz="0" w:space="0" w:color="auto"/>
            <w:right w:val="none" w:sz="0" w:space="0" w:color="auto"/>
          </w:divBdr>
        </w:div>
        <w:div w:id="1195534641">
          <w:marLeft w:val="640"/>
          <w:marRight w:val="0"/>
          <w:marTop w:val="0"/>
          <w:marBottom w:val="0"/>
          <w:divBdr>
            <w:top w:val="none" w:sz="0" w:space="0" w:color="auto"/>
            <w:left w:val="none" w:sz="0" w:space="0" w:color="auto"/>
            <w:bottom w:val="none" w:sz="0" w:space="0" w:color="auto"/>
            <w:right w:val="none" w:sz="0" w:space="0" w:color="auto"/>
          </w:divBdr>
        </w:div>
        <w:div w:id="723142726">
          <w:marLeft w:val="640"/>
          <w:marRight w:val="0"/>
          <w:marTop w:val="0"/>
          <w:marBottom w:val="0"/>
          <w:divBdr>
            <w:top w:val="none" w:sz="0" w:space="0" w:color="auto"/>
            <w:left w:val="none" w:sz="0" w:space="0" w:color="auto"/>
            <w:bottom w:val="none" w:sz="0" w:space="0" w:color="auto"/>
            <w:right w:val="none" w:sz="0" w:space="0" w:color="auto"/>
          </w:divBdr>
        </w:div>
        <w:div w:id="1339229586">
          <w:marLeft w:val="640"/>
          <w:marRight w:val="0"/>
          <w:marTop w:val="0"/>
          <w:marBottom w:val="0"/>
          <w:divBdr>
            <w:top w:val="none" w:sz="0" w:space="0" w:color="auto"/>
            <w:left w:val="none" w:sz="0" w:space="0" w:color="auto"/>
            <w:bottom w:val="none" w:sz="0" w:space="0" w:color="auto"/>
            <w:right w:val="none" w:sz="0" w:space="0" w:color="auto"/>
          </w:divBdr>
        </w:div>
        <w:div w:id="2137022232">
          <w:marLeft w:val="640"/>
          <w:marRight w:val="0"/>
          <w:marTop w:val="0"/>
          <w:marBottom w:val="0"/>
          <w:divBdr>
            <w:top w:val="none" w:sz="0" w:space="0" w:color="auto"/>
            <w:left w:val="none" w:sz="0" w:space="0" w:color="auto"/>
            <w:bottom w:val="none" w:sz="0" w:space="0" w:color="auto"/>
            <w:right w:val="none" w:sz="0" w:space="0" w:color="auto"/>
          </w:divBdr>
        </w:div>
        <w:div w:id="1975600348">
          <w:marLeft w:val="640"/>
          <w:marRight w:val="0"/>
          <w:marTop w:val="0"/>
          <w:marBottom w:val="0"/>
          <w:divBdr>
            <w:top w:val="none" w:sz="0" w:space="0" w:color="auto"/>
            <w:left w:val="none" w:sz="0" w:space="0" w:color="auto"/>
            <w:bottom w:val="none" w:sz="0" w:space="0" w:color="auto"/>
            <w:right w:val="none" w:sz="0" w:space="0" w:color="auto"/>
          </w:divBdr>
        </w:div>
        <w:div w:id="490996324">
          <w:marLeft w:val="640"/>
          <w:marRight w:val="0"/>
          <w:marTop w:val="0"/>
          <w:marBottom w:val="0"/>
          <w:divBdr>
            <w:top w:val="none" w:sz="0" w:space="0" w:color="auto"/>
            <w:left w:val="none" w:sz="0" w:space="0" w:color="auto"/>
            <w:bottom w:val="none" w:sz="0" w:space="0" w:color="auto"/>
            <w:right w:val="none" w:sz="0" w:space="0" w:color="auto"/>
          </w:divBdr>
        </w:div>
        <w:div w:id="1342781435">
          <w:marLeft w:val="640"/>
          <w:marRight w:val="0"/>
          <w:marTop w:val="0"/>
          <w:marBottom w:val="0"/>
          <w:divBdr>
            <w:top w:val="none" w:sz="0" w:space="0" w:color="auto"/>
            <w:left w:val="none" w:sz="0" w:space="0" w:color="auto"/>
            <w:bottom w:val="none" w:sz="0" w:space="0" w:color="auto"/>
            <w:right w:val="none" w:sz="0" w:space="0" w:color="auto"/>
          </w:divBdr>
        </w:div>
        <w:div w:id="1966277377">
          <w:marLeft w:val="640"/>
          <w:marRight w:val="0"/>
          <w:marTop w:val="0"/>
          <w:marBottom w:val="0"/>
          <w:divBdr>
            <w:top w:val="none" w:sz="0" w:space="0" w:color="auto"/>
            <w:left w:val="none" w:sz="0" w:space="0" w:color="auto"/>
            <w:bottom w:val="none" w:sz="0" w:space="0" w:color="auto"/>
            <w:right w:val="none" w:sz="0" w:space="0" w:color="auto"/>
          </w:divBdr>
        </w:div>
        <w:div w:id="689525680">
          <w:marLeft w:val="640"/>
          <w:marRight w:val="0"/>
          <w:marTop w:val="0"/>
          <w:marBottom w:val="0"/>
          <w:divBdr>
            <w:top w:val="none" w:sz="0" w:space="0" w:color="auto"/>
            <w:left w:val="none" w:sz="0" w:space="0" w:color="auto"/>
            <w:bottom w:val="none" w:sz="0" w:space="0" w:color="auto"/>
            <w:right w:val="none" w:sz="0" w:space="0" w:color="auto"/>
          </w:divBdr>
        </w:div>
        <w:div w:id="341782381">
          <w:marLeft w:val="640"/>
          <w:marRight w:val="0"/>
          <w:marTop w:val="0"/>
          <w:marBottom w:val="0"/>
          <w:divBdr>
            <w:top w:val="none" w:sz="0" w:space="0" w:color="auto"/>
            <w:left w:val="none" w:sz="0" w:space="0" w:color="auto"/>
            <w:bottom w:val="none" w:sz="0" w:space="0" w:color="auto"/>
            <w:right w:val="none" w:sz="0" w:space="0" w:color="auto"/>
          </w:divBdr>
        </w:div>
        <w:div w:id="799297623">
          <w:marLeft w:val="640"/>
          <w:marRight w:val="0"/>
          <w:marTop w:val="0"/>
          <w:marBottom w:val="0"/>
          <w:divBdr>
            <w:top w:val="none" w:sz="0" w:space="0" w:color="auto"/>
            <w:left w:val="none" w:sz="0" w:space="0" w:color="auto"/>
            <w:bottom w:val="none" w:sz="0" w:space="0" w:color="auto"/>
            <w:right w:val="none" w:sz="0" w:space="0" w:color="auto"/>
          </w:divBdr>
        </w:div>
        <w:div w:id="1107045338">
          <w:marLeft w:val="640"/>
          <w:marRight w:val="0"/>
          <w:marTop w:val="0"/>
          <w:marBottom w:val="0"/>
          <w:divBdr>
            <w:top w:val="none" w:sz="0" w:space="0" w:color="auto"/>
            <w:left w:val="none" w:sz="0" w:space="0" w:color="auto"/>
            <w:bottom w:val="none" w:sz="0" w:space="0" w:color="auto"/>
            <w:right w:val="none" w:sz="0" w:space="0" w:color="auto"/>
          </w:divBdr>
        </w:div>
        <w:div w:id="656034534">
          <w:marLeft w:val="640"/>
          <w:marRight w:val="0"/>
          <w:marTop w:val="0"/>
          <w:marBottom w:val="0"/>
          <w:divBdr>
            <w:top w:val="none" w:sz="0" w:space="0" w:color="auto"/>
            <w:left w:val="none" w:sz="0" w:space="0" w:color="auto"/>
            <w:bottom w:val="none" w:sz="0" w:space="0" w:color="auto"/>
            <w:right w:val="none" w:sz="0" w:space="0" w:color="auto"/>
          </w:divBdr>
        </w:div>
        <w:div w:id="1237011926">
          <w:marLeft w:val="640"/>
          <w:marRight w:val="0"/>
          <w:marTop w:val="0"/>
          <w:marBottom w:val="0"/>
          <w:divBdr>
            <w:top w:val="none" w:sz="0" w:space="0" w:color="auto"/>
            <w:left w:val="none" w:sz="0" w:space="0" w:color="auto"/>
            <w:bottom w:val="none" w:sz="0" w:space="0" w:color="auto"/>
            <w:right w:val="none" w:sz="0" w:space="0" w:color="auto"/>
          </w:divBdr>
        </w:div>
        <w:div w:id="1058091288">
          <w:marLeft w:val="640"/>
          <w:marRight w:val="0"/>
          <w:marTop w:val="0"/>
          <w:marBottom w:val="0"/>
          <w:divBdr>
            <w:top w:val="none" w:sz="0" w:space="0" w:color="auto"/>
            <w:left w:val="none" w:sz="0" w:space="0" w:color="auto"/>
            <w:bottom w:val="none" w:sz="0" w:space="0" w:color="auto"/>
            <w:right w:val="none" w:sz="0" w:space="0" w:color="auto"/>
          </w:divBdr>
        </w:div>
        <w:div w:id="1021860883">
          <w:marLeft w:val="640"/>
          <w:marRight w:val="0"/>
          <w:marTop w:val="0"/>
          <w:marBottom w:val="0"/>
          <w:divBdr>
            <w:top w:val="none" w:sz="0" w:space="0" w:color="auto"/>
            <w:left w:val="none" w:sz="0" w:space="0" w:color="auto"/>
            <w:bottom w:val="none" w:sz="0" w:space="0" w:color="auto"/>
            <w:right w:val="none" w:sz="0" w:space="0" w:color="auto"/>
          </w:divBdr>
        </w:div>
        <w:div w:id="1488663934">
          <w:marLeft w:val="640"/>
          <w:marRight w:val="0"/>
          <w:marTop w:val="0"/>
          <w:marBottom w:val="0"/>
          <w:divBdr>
            <w:top w:val="none" w:sz="0" w:space="0" w:color="auto"/>
            <w:left w:val="none" w:sz="0" w:space="0" w:color="auto"/>
            <w:bottom w:val="none" w:sz="0" w:space="0" w:color="auto"/>
            <w:right w:val="none" w:sz="0" w:space="0" w:color="auto"/>
          </w:divBdr>
        </w:div>
        <w:div w:id="518390781">
          <w:marLeft w:val="640"/>
          <w:marRight w:val="0"/>
          <w:marTop w:val="0"/>
          <w:marBottom w:val="0"/>
          <w:divBdr>
            <w:top w:val="none" w:sz="0" w:space="0" w:color="auto"/>
            <w:left w:val="none" w:sz="0" w:space="0" w:color="auto"/>
            <w:bottom w:val="none" w:sz="0" w:space="0" w:color="auto"/>
            <w:right w:val="none" w:sz="0" w:space="0" w:color="auto"/>
          </w:divBdr>
        </w:div>
        <w:div w:id="1149245265">
          <w:marLeft w:val="640"/>
          <w:marRight w:val="0"/>
          <w:marTop w:val="0"/>
          <w:marBottom w:val="0"/>
          <w:divBdr>
            <w:top w:val="none" w:sz="0" w:space="0" w:color="auto"/>
            <w:left w:val="none" w:sz="0" w:space="0" w:color="auto"/>
            <w:bottom w:val="none" w:sz="0" w:space="0" w:color="auto"/>
            <w:right w:val="none" w:sz="0" w:space="0" w:color="auto"/>
          </w:divBdr>
        </w:div>
        <w:div w:id="446461769">
          <w:marLeft w:val="640"/>
          <w:marRight w:val="0"/>
          <w:marTop w:val="0"/>
          <w:marBottom w:val="0"/>
          <w:divBdr>
            <w:top w:val="none" w:sz="0" w:space="0" w:color="auto"/>
            <w:left w:val="none" w:sz="0" w:space="0" w:color="auto"/>
            <w:bottom w:val="none" w:sz="0" w:space="0" w:color="auto"/>
            <w:right w:val="none" w:sz="0" w:space="0" w:color="auto"/>
          </w:divBdr>
        </w:div>
        <w:div w:id="617295137">
          <w:marLeft w:val="640"/>
          <w:marRight w:val="0"/>
          <w:marTop w:val="0"/>
          <w:marBottom w:val="0"/>
          <w:divBdr>
            <w:top w:val="none" w:sz="0" w:space="0" w:color="auto"/>
            <w:left w:val="none" w:sz="0" w:space="0" w:color="auto"/>
            <w:bottom w:val="none" w:sz="0" w:space="0" w:color="auto"/>
            <w:right w:val="none" w:sz="0" w:space="0" w:color="auto"/>
          </w:divBdr>
        </w:div>
        <w:div w:id="622004988">
          <w:marLeft w:val="640"/>
          <w:marRight w:val="0"/>
          <w:marTop w:val="0"/>
          <w:marBottom w:val="0"/>
          <w:divBdr>
            <w:top w:val="none" w:sz="0" w:space="0" w:color="auto"/>
            <w:left w:val="none" w:sz="0" w:space="0" w:color="auto"/>
            <w:bottom w:val="none" w:sz="0" w:space="0" w:color="auto"/>
            <w:right w:val="none" w:sz="0" w:space="0" w:color="auto"/>
          </w:divBdr>
        </w:div>
        <w:div w:id="176431739">
          <w:marLeft w:val="640"/>
          <w:marRight w:val="0"/>
          <w:marTop w:val="0"/>
          <w:marBottom w:val="0"/>
          <w:divBdr>
            <w:top w:val="none" w:sz="0" w:space="0" w:color="auto"/>
            <w:left w:val="none" w:sz="0" w:space="0" w:color="auto"/>
            <w:bottom w:val="none" w:sz="0" w:space="0" w:color="auto"/>
            <w:right w:val="none" w:sz="0" w:space="0" w:color="auto"/>
          </w:divBdr>
        </w:div>
        <w:div w:id="1980652332">
          <w:marLeft w:val="640"/>
          <w:marRight w:val="0"/>
          <w:marTop w:val="0"/>
          <w:marBottom w:val="0"/>
          <w:divBdr>
            <w:top w:val="none" w:sz="0" w:space="0" w:color="auto"/>
            <w:left w:val="none" w:sz="0" w:space="0" w:color="auto"/>
            <w:bottom w:val="none" w:sz="0" w:space="0" w:color="auto"/>
            <w:right w:val="none" w:sz="0" w:space="0" w:color="auto"/>
          </w:divBdr>
        </w:div>
        <w:div w:id="1446194410">
          <w:marLeft w:val="640"/>
          <w:marRight w:val="0"/>
          <w:marTop w:val="0"/>
          <w:marBottom w:val="0"/>
          <w:divBdr>
            <w:top w:val="none" w:sz="0" w:space="0" w:color="auto"/>
            <w:left w:val="none" w:sz="0" w:space="0" w:color="auto"/>
            <w:bottom w:val="none" w:sz="0" w:space="0" w:color="auto"/>
            <w:right w:val="none" w:sz="0" w:space="0" w:color="auto"/>
          </w:divBdr>
        </w:div>
        <w:div w:id="1465463457">
          <w:marLeft w:val="640"/>
          <w:marRight w:val="0"/>
          <w:marTop w:val="0"/>
          <w:marBottom w:val="0"/>
          <w:divBdr>
            <w:top w:val="none" w:sz="0" w:space="0" w:color="auto"/>
            <w:left w:val="none" w:sz="0" w:space="0" w:color="auto"/>
            <w:bottom w:val="none" w:sz="0" w:space="0" w:color="auto"/>
            <w:right w:val="none" w:sz="0" w:space="0" w:color="auto"/>
          </w:divBdr>
        </w:div>
        <w:div w:id="1149126551">
          <w:marLeft w:val="640"/>
          <w:marRight w:val="0"/>
          <w:marTop w:val="0"/>
          <w:marBottom w:val="0"/>
          <w:divBdr>
            <w:top w:val="none" w:sz="0" w:space="0" w:color="auto"/>
            <w:left w:val="none" w:sz="0" w:space="0" w:color="auto"/>
            <w:bottom w:val="none" w:sz="0" w:space="0" w:color="auto"/>
            <w:right w:val="none" w:sz="0" w:space="0" w:color="auto"/>
          </w:divBdr>
        </w:div>
        <w:div w:id="38936789">
          <w:marLeft w:val="640"/>
          <w:marRight w:val="0"/>
          <w:marTop w:val="0"/>
          <w:marBottom w:val="0"/>
          <w:divBdr>
            <w:top w:val="none" w:sz="0" w:space="0" w:color="auto"/>
            <w:left w:val="none" w:sz="0" w:space="0" w:color="auto"/>
            <w:bottom w:val="none" w:sz="0" w:space="0" w:color="auto"/>
            <w:right w:val="none" w:sz="0" w:space="0" w:color="auto"/>
          </w:divBdr>
        </w:div>
        <w:div w:id="1629815661">
          <w:marLeft w:val="640"/>
          <w:marRight w:val="0"/>
          <w:marTop w:val="0"/>
          <w:marBottom w:val="0"/>
          <w:divBdr>
            <w:top w:val="none" w:sz="0" w:space="0" w:color="auto"/>
            <w:left w:val="none" w:sz="0" w:space="0" w:color="auto"/>
            <w:bottom w:val="none" w:sz="0" w:space="0" w:color="auto"/>
            <w:right w:val="none" w:sz="0" w:space="0" w:color="auto"/>
          </w:divBdr>
        </w:div>
        <w:div w:id="554633075">
          <w:marLeft w:val="640"/>
          <w:marRight w:val="0"/>
          <w:marTop w:val="0"/>
          <w:marBottom w:val="0"/>
          <w:divBdr>
            <w:top w:val="none" w:sz="0" w:space="0" w:color="auto"/>
            <w:left w:val="none" w:sz="0" w:space="0" w:color="auto"/>
            <w:bottom w:val="none" w:sz="0" w:space="0" w:color="auto"/>
            <w:right w:val="none" w:sz="0" w:space="0" w:color="auto"/>
          </w:divBdr>
        </w:div>
        <w:div w:id="2113283270">
          <w:marLeft w:val="640"/>
          <w:marRight w:val="0"/>
          <w:marTop w:val="0"/>
          <w:marBottom w:val="0"/>
          <w:divBdr>
            <w:top w:val="none" w:sz="0" w:space="0" w:color="auto"/>
            <w:left w:val="none" w:sz="0" w:space="0" w:color="auto"/>
            <w:bottom w:val="none" w:sz="0" w:space="0" w:color="auto"/>
            <w:right w:val="none" w:sz="0" w:space="0" w:color="auto"/>
          </w:divBdr>
        </w:div>
      </w:divsChild>
    </w:div>
    <w:div w:id="1472478130">
      <w:bodyDiv w:val="1"/>
      <w:marLeft w:val="0"/>
      <w:marRight w:val="0"/>
      <w:marTop w:val="0"/>
      <w:marBottom w:val="0"/>
      <w:divBdr>
        <w:top w:val="none" w:sz="0" w:space="0" w:color="auto"/>
        <w:left w:val="none" w:sz="0" w:space="0" w:color="auto"/>
        <w:bottom w:val="none" w:sz="0" w:space="0" w:color="auto"/>
        <w:right w:val="none" w:sz="0" w:space="0" w:color="auto"/>
      </w:divBdr>
    </w:div>
    <w:div w:id="1603613647">
      <w:bodyDiv w:val="1"/>
      <w:marLeft w:val="0"/>
      <w:marRight w:val="0"/>
      <w:marTop w:val="0"/>
      <w:marBottom w:val="0"/>
      <w:divBdr>
        <w:top w:val="none" w:sz="0" w:space="0" w:color="auto"/>
        <w:left w:val="none" w:sz="0" w:space="0" w:color="auto"/>
        <w:bottom w:val="none" w:sz="0" w:space="0" w:color="auto"/>
        <w:right w:val="none" w:sz="0" w:space="0" w:color="auto"/>
      </w:divBdr>
    </w:div>
    <w:div w:id="1674643668">
      <w:bodyDiv w:val="1"/>
      <w:marLeft w:val="0"/>
      <w:marRight w:val="0"/>
      <w:marTop w:val="0"/>
      <w:marBottom w:val="0"/>
      <w:divBdr>
        <w:top w:val="none" w:sz="0" w:space="0" w:color="auto"/>
        <w:left w:val="none" w:sz="0" w:space="0" w:color="auto"/>
        <w:bottom w:val="none" w:sz="0" w:space="0" w:color="auto"/>
        <w:right w:val="none" w:sz="0" w:space="0" w:color="auto"/>
      </w:divBdr>
      <w:divsChild>
        <w:div w:id="707216460">
          <w:marLeft w:val="640"/>
          <w:marRight w:val="0"/>
          <w:marTop w:val="0"/>
          <w:marBottom w:val="0"/>
          <w:divBdr>
            <w:top w:val="none" w:sz="0" w:space="0" w:color="auto"/>
            <w:left w:val="none" w:sz="0" w:space="0" w:color="auto"/>
            <w:bottom w:val="none" w:sz="0" w:space="0" w:color="auto"/>
            <w:right w:val="none" w:sz="0" w:space="0" w:color="auto"/>
          </w:divBdr>
        </w:div>
        <w:div w:id="1874684979">
          <w:marLeft w:val="640"/>
          <w:marRight w:val="0"/>
          <w:marTop w:val="0"/>
          <w:marBottom w:val="0"/>
          <w:divBdr>
            <w:top w:val="none" w:sz="0" w:space="0" w:color="auto"/>
            <w:left w:val="none" w:sz="0" w:space="0" w:color="auto"/>
            <w:bottom w:val="none" w:sz="0" w:space="0" w:color="auto"/>
            <w:right w:val="none" w:sz="0" w:space="0" w:color="auto"/>
          </w:divBdr>
        </w:div>
        <w:div w:id="1545020194">
          <w:marLeft w:val="640"/>
          <w:marRight w:val="0"/>
          <w:marTop w:val="0"/>
          <w:marBottom w:val="0"/>
          <w:divBdr>
            <w:top w:val="none" w:sz="0" w:space="0" w:color="auto"/>
            <w:left w:val="none" w:sz="0" w:space="0" w:color="auto"/>
            <w:bottom w:val="none" w:sz="0" w:space="0" w:color="auto"/>
            <w:right w:val="none" w:sz="0" w:space="0" w:color="auto"/>
          </w:divBdr>
        </w:div>
        <w:div w:id="1641685913">
          <w:marLeft w:val="640"/>
          <w:marRight w:val="0"/>
          <w:marTop w:val="0"/>
          <w:marBottom w:val="0"/>
          <w:divBdr>
            <w:top w:val="none" w:sz="0" w:space="0" w:color="auto"/>
            <w:left w:val="none" w:sz="0" w:space="0" w:color="auto"/>
            <w:bottom w:val="none" w:sz="0" w:space="0" w:color="auto"/>
            <w:right w:val="none" w:sz="0" w:space="0" w:color="auto"/>
          </w:divBdr>
        </w:div>
        <w:div w:id="1349138128">
          <w:marLeft w:val="640"/>
          <w:marRight w:val="0"/>
          <w:marTop w:val="0"/>
          <w:marBottom w:val="0"/>
          <w:divBdr>
            <w:top w:val="none" w:sz="0" w:space="0" w:color="auto"/>
            <w:left w:val="none" w:sz="0" w:space="0" w:color="auto"/>
            <w:bottom w:val="none" w:sz="0" w:space="0" w:color="auto"/>
            <w:right w:val="none" w:sz="0" w:space="0" w:color="auto"/>
          </w:divBdr>
        </w:div>
        <w:div w:id="1704096080">
          <w:marLeft w:val="640"/>
          <w:marRight w:val="0"/>
          <w:marTop w:val="0"/>
          <w:marBottom w:val="0"/>
          <w:divBdr>
            <w:top w:val="none" w:sz="0" w:space="0" w:color="auto"/>
            <w:left w:val="none" w:sz="0" w:space="0" w:color="auto"/>
            <w:bottom w:val="none" w:sz="0" w:space="0" w:color="auto"/>
            <w:right w:val="none" w:sz="0" w:space="0" w:color="auto"/>
          </w:divBdr>
        </w:div>
        <w:div w:id="738789705">
          <w:marLeft w:val="640"/>
          <w:marRight w:val="0"/>
          <w:marTop w:val="0"/>
          <w:marBottom w:val="0"/>
          <w:divBdr>
            <w:top w:val="none" w:sz="0" w:space="0" w:color="auto"/>
            <w:left w:val="none" w:sz="0" w:space="0" w:color="auto"/>
            <w:bottom w:val="none" w:sz="0" w:space="0" w:color="auto"/>
            <w:right w:val="none" w:sz="0" w:space="0" w:color="auto"/>
          </w:divBdr>
        </w:div>
        <w:div w:id="1015156968">
          <w:marLeft w:val="640"/>
          <w:marRight w:val="0"/>
          <w:marTop w:val="0"/>
          <w:marBottom w:val="0"/>
          <w:divBdr>
            <w:top w:val="none" w:sz="0" w:space="0" w:color="auto"/>
            <w:left w:val="none" w:sz="0" w:space="0" w:color="auto"/>
            <w:bottom w:val="none" w:sz="0" w:space="0" w:color="auto"/>
            <w:right w:val="none" w:sz="0" w:space="0" w:color="auto"/>
          </w:divBdr>
        </w:div>
        <w:div w:id="807161692">
          <w:marLeft w:val="640"/>
          <w:marRight w:val="0"/>
          <w:marTop w:val="0"/>
          <w:marBottom w:val="0"/>
          <w:divBdr>
            <w:top w:val="none" w:sz="0" w:space="0" w:color="auto"/>
            <w:left w:val="none" w:sz="0" w:space="0" w:color="auto"/>
            <w:bottom w:val="none" w:sz="0" w:space="0" w:color="auto"/>
            <w:right w:val="none" w:sz="0" w:space="0" w:color="auto"/>
          </w:divBdr>
        </w:div>
        <w:div w:id="1282302649">
          <w:marLeft w:val="640"/>
          <w:marRight w:val="0"/>
          <w:marTop w:val="0"/>
          <w:marBottom w:val="0"/>
          <w:divBdr>
            <w:top w:val="none" w:sz="0" w:space="0" w:color="auto"/>
            <w:left w:val="none" w:sz="0" w:space="0" w:color="auto"/>
            <w:bottom w:val="none" w:sz="0" w:space="0" w:color="auto"/>
            <w:right w:val="none" w:sz="0" w:space="0" w:color="auto"/>
          </w:divBdr>
        </w:div>
        <w:div w:id="1561205061">
          <w:marLeft w:val="640"/>
          <w:marRight w:val="0"/>
          <w:marTop w:val="0"/>
          <w:marBottom w:val="0"/>
          <w:divBdr>
            <w:top w:val="none" w:sz="0" w:space="0" w:color="auto"/>
            <w:left w:val="none" w:sz="0" w:space="0" w:color="auto"/>
            <w:bottom w:val="none" w:sz="0" w:space="0" w:color="auto"/>
            <w:right w:val="none" w:sz="0" w:space="0" w:color="auto"/>
          </w:divBdr>
        </w:div>
        <w:div w:id="1423793807">
          <w:marLeft w:val="640"/>
          <w:marRight w:val="0"/>
          <w:marTop w:val="0"/>
          <w:marBottom w:val="0"/>
          <w:divBdr>
            <w:top w:val="none" w:sz="0" w:space="0" w:color="auto"/>
            <w:left w:val="none" w:sz="0" w:space="0" w:color="auto"/>
            <w:bottom w:val="none" w:sz="0" w:space="0" w:color="auto"/>
            <w:right w:val="none" w:sz="0" w:space="0" w:color="auto"/>
          </w:divBdr>
        </w:div>
        <w:div w:id="317418918">
          <w:marLeft w:val="640"/>
          <w:marRight w:val="0"/>
          <w:marTop w:val="0"/>
          <w:marBottom w:val="0"/>
          <w:divBdr>
            <w:top w:val="none" w:sz="0" w:space="0" w:color="auto"/>
            <w:left w:val="none" w:sz="0" w:space="0" w:color="auto"/>
            <w:bottom w:val="none" w:sz="0" w:space="0" w:color="auto"/>
            <w:right w:val="none" w:sz="0" w:space="0" w:color="auto"/>
          </w:divBdr>
        </w:div>
        <w:div w:id="1188058666">
          <w:marLeft w:val="640"/>
          <w:marRight w:val="0"/>
          <w:marTop w:val="0"/>
          <w:marBottom w:val="0"/>
          <w:divBdr>
            <w:top w:val="none" w:sz="0" w:space="0" w:color="auto"/>
            <w:left w:val="none" w:sz="0" w:space="0" w:color="auto"/>
            <w:bottom w:val="none" w:sz="0" w:space="0" w:color="auto"/>
            <w:right w:val="none" w:sz="0" w:space="0" w:color="auto"/>
          </w:divBdr>
        </w:div>
        <w:div w:id="234702211">
          <w:marLeft w:val="640"/>
          <w:marRight w:val="0"/>
          <w:marTop w:val="0"/>
          <w:marBottom w:val="0"/>
          <w:divBdr>
            <w:top w:val="none" w:sz="0" w:space="0" w:color="auto"/>
            <w:left w:val="none" w:sz="0" w:space="0" w:color="auto"/>
            <w:bottom w:val="none" w:sz="0" w:space="0" w:color="auto"/>
            <w:right w:val="none" w:sz="0" w:space="0" w:color="auto"/>
          </w:divBdr>
        </w:div>
        <w:div w:id="2129424711">
          <w:marLeft w:val="640"/>
          <w:marRight w:val="0"/>
          <w:marTop w:val="0"/>
          <w:marBottom w:val="0"/>
          <w:divBdr>
            <w:top w:val="none" w:sz="0" w:space="0" w:color="auto"/>
            <w:left w:val="none" w:sz="0" w:space="0" w:color="auto"/>
            <w:bottom w:val="none" w:sz="0" w:space="0" w:color="auto"/>
            <w:right w:val="none" w:sz="0" w:space="0" w:color="auto"/>
          </w:divBdr>
        </w:div>
        <w:div w:id="1837727202">
          <w:marLeft w:val="640"/>
          <w:marRight w:val="0"/>
          <w:marTop w:val="0"/>
          <w:marBottom w:val="0"/>
          <w:divBdr>
            <w:top w:val="none" w:sz="0" w:space="0" w:color="auto"/>
            <w:left w:val="none" w:sz="0" w:space="0" w:color="auto"/>
            <w:bottom w:val="none" w:sz="0" w:space="0" w:color="auto"/>
            <w:right w:val="none" w:sz="0" w:space="0" w:color="auto"/>
          </w:divBdr>
        </w:div>
        <w:div w:id="1233153984">
          <w:marLeft w:val="640"/>
          <w:marRight w:val="0"/>
          <w:marTop w:val="0"/>
          <w:marBottom w:val="0"/>
          <w:divBdr>
            <w:top w:val="none" w:sz="0" w:space="0" w:color="auto"/>
            <w:left w:val="none" w:sz="0" w:space="0" w:color="auto"/>
            <w:bottom w:val="none" w:sz="0" w:space="0" w:color="auto"/>
            <w:right w:val="none" w:sz="0" w:space="0" w:color="auto"/>
          </w:divBdr>
        </w:div>
        <w:div w:id="1263029390">
          <w:marLeft w:val="640"/>
          <w:marRight w:val="0"/>
          <w:marTop w:val="0"/>
          <w:marBottom w:val="0"/>
          <w:divBdr>
            <w:top w:val="none" w:sz="0" w:space="0" w:color="auto"/>
            <w:left w:val="none" w:sz="0" w:space="0" w:color="auto"/>
            <w:bottom w:val="none" w:sz="0" w:space="0" w:color="auto"/>
            <w:right w:val="none" w:sz="0" w:space="0" w:color="auto"/>
          </w:divBdr>
        </w:div>
        <w:div w:id="481846181">
          <w:marLeft w:val="640"/>
          <w:marRight w:val="0"/>
          <w:marTop w:val="0"/>
          <w:marBottom w:val="0"/>
          <w:divBdr>
            <w:top w:val="none" w:sz="0" w:space="0" w:color="auto"/>
            <w:left w:val="none" w:sz="0" w:space="0" w:color="auto"/>
            <w:bottom w:val="none" w:sz="0" w:space="0" w:color="auto"/>
            <w:right w:val="none" w:sz="0" w:space="0" w:color="auto"/>
          </w:divBdr>
        </w:div>
        <w:div w:id="1493258396">
          <w:marLeft w:val="640"/>
          <w:marRight w:val="0"/>
          <w:marTop w:val="0"/>
          <w:marBottom w:val="0"/>
          <w:divBdr>
            <w:top w:val="none" w:sz="0" w:space="0" w:color="auto"/>
            <w:left w:val="none" w:sz="0" w:space="0" w:color="auto"/>
            <w:bottom w:val="none" w:sz="0" w:space="0" w:color="auto"/>
            <w:right w:val="none" w:sz="0" w:space="0" w:color="auto"/>
          </w:divBdr>
        </w:div>
        <w:div w:id="140315750">
          <w:marLeft w:val="640"/>
          <w:marRight w:val="0"/>
          <w:marTop w:val="0"/>
          <w:marBottom w:val="0"/>
          <w:divBdr>
            <w:top w:val="none" w:sz="0" w:space="0" w:color="auto"/>
            <w:left w:val="none" w:sz="0" w:space="0" w:color="auto"/>
            <w:bottom w:val="none" w:sz="0" w:space="0" w:color="auto"/>
            <w:right w:val="none" w:sz="0" w:space="0" w:color="auto"/>
          </w:divBdr>
        </w:div>
        <w:div w:id="674187824">
          <w:marLeft w:val="640"/>
          <w:marRight w:val="0"/>
          <w:marTop w:val="0"/>
          <w:marBottom w:val="0"/>
          <w:divBdr>
            <w:top w:val="none" w:sz="0" w:space="0" w:color="auto"/>
            <w:left w:val="none" w:sz="0" w:space="0" w:color="auto"/>
            <w:bottom w:val="none" w:sz="0" w:space="0" w:color="auto"/>
            <w:right w:val="none" w:sz="0" w:space="0" w:color="auto"/>
          </w:divBdr>
        </w:div>
        <w:div w:id="1627271876">
          <w:marLeft w:val="640"/>
          <w:marRight w:val="0"/>
          <w:marTop w:val="0"/>
          <w:marBottom w:val="0"/>
          <w:divBdr>
            <w:top w:val="none" w:sz="0" w:space="0" w:color="auto"/>
            <w:left w:val="none" w:sz="0" w:space="0" w:color="auto"/>
            <w:bottom w:val="none" w:sz="0" w:space="0" w:color="auto"/>
            <w:right w:val="none" w:sz="0" w:space="0" w:color="auto"/>
          </w:divBdr>
        </w:div>
        <w:div w:id="619532611">
          <w:marLeft w:val="640"/>
          <w:marRight w:val="0"/>
          <w:marTop w:val="0"/>
          <w:marBottom w:val="0"/>
          <w:divBdr>
            <w:top w:val="none" w:sz="0" w:space="0" w:color="auto"/>
            <w:left w:val="none" w:sz="0" w:space="0" w:color="auto"/>
            <w:bottom w:val="none" w:sz="0" w:space="0" w:color="auto"/>
            <w:right w:val="none" w:sz="0" w:space="0" w:color="auto"/>
          </w:divBdr>
        </w:div>
        <w:div w:id="1342196947">
          <w:marLeft w:val="640"/>
          <w:marRight w:val="0"/>
          <w:marTop w:val="0"/>
          <w:marBottom w:val="0"/>
          <w:divBdr>
            <w:top w:val="none" w:sz="0" w:space="0" w:color="auto"/>
            <w:left w:val="none" w:sz="0" w:space="0" w:color="auto"/>
            <w:bottom w:val="none" w:sz="0" w:space="0" w:color="auto"/>
            <w:right w:val="none" w:sz="0" w:space="0" w:color="auto"/>
          </w:divBdr>
        </w:div>
        <w:div w:id="1461265486">
          <w:marLeft w:val="640"/>
          <w:marRight w:val="0"/>
          <w:marTop w:val="0"/>
          <w:marBottom w:val="0"/>
          <w:divBdr>
            <w:top w:val="none" w:sz="0" w:space="0" w:color="auto"/>
            <w:left w:val="none" w:sz="0" w:space="0" w:color="auto"/>
            <w:bottom w:val="none" w:sz="0" w:space="0" w:color="auto"/>
            <w:right w:val="none" w:sz="0" w:space="0" w:color="auto"/>
          </w:divBdr>
        </w:div>
        <w:div w:id="655763884">
          <w:marLeft w:val="640"/>
          <w:marRight w:val="0"/>
          <w:marTop w:val="0"/>
          <w:marBottom w:val="0"/>
          <w:divBdr>
            <w:top w:val="none" w:sz="0" w:space="0" w:color="auto"/>
            <w:left w:val="none" w:sz="0" w:space="0" w:color="auto"/>
            <w:bottom w:val="none" w:sz="0" w:space="0" w:color="auto"/>
            <w:right w:val="none" w:sz="0" w:space="0" w:color="auto"/>
          </w:divBdr>
        </w:div>
        <w:div w:id="1244530515">
          <w:marLeft w:val="640"/>
          <w:marRight w:val="0"/>
          <w:marTop w:val="0"/>
          <w:marBottom w:val="0"/>
          <w:divBdr>
            <w:top w:val="none" w:sz="0" w:space="0" w:color="auto"/>
            <w:left w:val="none" w:sz="0" w:space="0" w:color="auto"/>
            <w:bottom w:val="none" w:sz="0" w:space="0" w:color="auto"/>
            <w:right w:val="none" w:sz="0" w:space="0" w:color="auto"/>
          </w:divBdr>
        </w:div>
        <w:div w:id="628783725">
          <w:marLeft w:val="640"/>
          <w:marRight w:val="0"/>
          <w:marTop w:val="0"/>
          <w:marBottom w:val="0"/>
          <w:divBdr>
            <w:top w:val="none" w:sz="0" w:space="0" w:color="auto"/>
            <w:left w:val="none" w:sz="0" w:space="0" w:color="auto"/>
            <w:bottom w:val="none" w:sz="0" w:space="0" w:color="auto"/>
            <w:right w:val="none" w:sz="0" w:space="0" w:color="auto"/>
          </w:divBdr>
        </w:div>
        <w:div w:id="542063492">
          <w:marLeft w:val="640"/>
          <w:marRight w:val="0"/>
          <w:marTop w:val="0"/>
          <w:marBottom w:val="0"/>
          <w:divBdr>
            <w:top w:val="none" w:sz="0" w:space="0" w:color="auto"/>
            <w:left w:val="none" w:sz="0" w:space="0" w:color="auto"/>
            <w:bottom w:val="none" w:sz="0" w:space="0" w:color="auto"/>
            <w:right w:val="none" w:sz="0" w:space="0" w:color="auto"/>
          </w:divBdr>
        </w:div>
        <w:div w:id="1018392055">
          <w:marLeft w:val="640"/>
          <w:marRight w:val="0"/>
          <w:marTop w:val="0"/>
          <w:marBottom w:val="0"/>
          <w:divBdr>
            <w:top w:val="none" w:sz="0" w:space="0" w:color="auto"/>
            <w:left w:val="none" w:sz="0" w:space="0" w:color="auto"/>
            <w:bottom w:val="none" w:sz="0" w:space="0" w:color="auto"/>
            <w:right w:val="none" w:sz="0" w:space="0" w:color="auto"/>
          </w:divBdr>
        </w:div>
        <w:div w:id="165946090">
          <w:marLeft w:val="640"/>
          <w:marRight w:val="0"/>
          <w:marTop w:val="0"/>
          <w:marBottom w:val="0"/>
          <w:divBdr>
            <w:top w:val="none" w:sz="0" w:space="0" w:color="auto"/>
            <w:left w:val="none" w:sz="0" w:space="0" w:color="auto"/>
            <w:bottom w:val="none" w:sz="0" w:space="0" w:color="auto"/>
            <w:right w:val="none" w:sz="0" w:space="0" w:color="auto"/>
          </w:divBdr>
        </w:div>
        <w:div w:id="1087724040">
          <w:marLeft w:val="640"/>
          <w:marRight w:val="0"/>
          <w:marTop w:val="0"/>
          <w:marBottom w:val="0"/>
          <w:divBdr>
            <w:top w:val="none" w:sz="0" w:space="0" w:color="auto"/>
            <w:left w:val="none" w:sz="0" w:space="0" w:color="auto"/>
            <w:bottom w:val="none" w:sz="0" w:space="0" w:color="auto"/>
            <w:right w:val="none" w:sz="0" w:space="0" w:color="auto"/>
          </w:divBdr>
        </w:div>
        <w:div w:id="298073699">
          <w:marLeft w:val="640"/>
          <w:marRight w:val="0"/>
          <w:marTop w:val="0"/>
          <w:marBottom w:val="0"/>
          <w:divBdr>
            <w:top w:val="none" w:sz="0" w:space="0" w:color="auto"/>
            <w:left w:val="none" w:sz="0" w:space="0" w:color="auto"/>
            <w:bottom w:val="none" w:sz="0" w:space="0" w:color="auto"/>
            <w:right w:val="none" w:sz="0" w:space="0" w:color="auto"/>
          </w:divBdr>
        </w:div>
        <w:div w:id="1838809785">
          <w:marLeft w:val="640"/>
          <w:marRight w:val="0"/>
          <w:marTop w:val="0"/>
          <w:marBottom w:val="0"/>
          <w:divBdr>
            <w:top w:val="none" w:sz="0" w:space="0" w:color="auto"/>
            <w:left w:val="none" w:sz="0" w:space="0" w:color="auto"/>
            <w:bottom w:val="none" w:sz="0" w:space="0" w:color="auto"/>
            <w:right w:val="none" w:sz="0" w:space="0" w:color="auto"/>
          </w:divBdr>
        </w:div>
        <w:div w:id="341056277">
          <w:marLeft w:val="640"/>
          <w:marRight w:val="0"/>
          <w:marTop w:val="0"/>
          <w:marBottom w:val="0"/>
          <w:divBdr>
            <w:top w:val="none" w:sz="0" w:space="0" w:color="auto"/>
            <w:left w:val="none" w:sz="0" w:space="0" w:color="auto"/>
            <w:bottom w:val="none" w:sz="0" w:space="0" w:color="auto"/>
            <w:right w:val="none" w:sz="0" w:space="0" w:color="auto"/>
          </w:divBdr>
        </w:div>
        <w:div w:id="610748157">
          <w:marLeft w:val="640"/>
          <w:marRight w:val="0"/>
          <w:marTop w:val="0"/>
          <w:marBottom w:val="0"/>
          <w:divBdr>
            <w:top w:val="none" w:sz="0" w:space="0" w:color="auto"/>
            <w:left w:val="none" w:sz="0" w:space="0" w:color="auto"/>
            <w:bottom w:val="none" w:sz="0" w:space="0" w:color="auto"/>
            <w:right w:val="none" w:sz="0" w:space="0" w:color="auto"/>
          </w:divBdr>
        </w:div>
        <w:div w:id="1459296127">
          <w:marLeft w:val="640"/>
          <w:marRight w:val="0"/>
          <w:marTop w:val="0"/>
          <w:marBottom w:val="0"/>
          <w:divBdr>
            <w:top w:val="none" w:sz="0" w:space="0" w:color="auto"/>
            <w:left w:val="none" w:sz="0" w:space="0" w:color="auto"/>
            <w:bottom w:val="none" w:sz="0" w:space="0" w:color="auto"/>
            <w:right w:val="none" w:sz="0" w:space="0" w:color="auto"/>
          </w:divBdr>
        </w:div>
        <w:div w:id="240330659">
          <w:marLeft w:val="640"/>
          <w:marRight w:val="0"/>
          <w:marTop w:val="0"/>
          <w:marBottom w:val="0"/>
          <w:divBdr>
            <w:top w:val="none" w:sz="0" w:space="0" w:color="auto"/>
            <w:left w:val="none" w:sz="0" w:space="0" w:color="auto"/>
            <w:bottom w:val="none" w:sz="0" w:space="0" w:color="auto"/>
            <w:right w:val="none" w:sz="0" w:space="0" w:color="auto"/>
          </w:divBdr>
        </w:div>
        <w:div w:id="1296713542">
          <w:marLeft w:val="640"/>
          <w:marRight w:val="0"/>
          <w:marTop w:val="0"/>
          <w:marBottom w:val="0"/>
          <w:divBdr>
            <w:top w:val="none" w:sz="0" w:space="0" w:color="auto"/>
            <w:left w:val="none" w:sz="0" w:space="0" w:color="auto"/>
            <w:bottom w:val="none" w:sz="0" w:space="0" w:color="auto"/>
            <w:right w:val="none" w:sz="0" w:space="0" w:color="auto"/>
          </w:divBdr>
        </w:div>
        <w:div w:id="1700466635">
          <w:marLeft w:val="640"/>
          <w:marRight w:val="0"/>
          <w:marTop w:val="0"/>
          <w:marBottom w:val="0"/>
          <w:divBdr>
            <w:top w:val="none" w:sz="0" w:space="0" w:color="auto"/>
            <w:left w:val="none" w:sz="0" w:space="0" w:color="auto"/>
            <w:bottom w:val="none" w:sz="0" w:space="0" w:color="auto"/>
            <w:right w:val="none" w:sz="0" w:space="0" w:color="auto"/>
          </w:divBdr>
        </w:div>
        <w:div w:id="1102913904">
          <w:marLeft w:val="640"/>
          <w:marRight w:val="0"/>
          <w:marTop w:val="0"/>
          <w:marBottom w:val="0"/>
          <w:divBdr>
            <w:top w:val="none" w:sz="0" w:space="0" w:color="auto"/>
            <w:left w:val="none" w:sz="0" w:space="0" w:color="auto"/>
            <w:bottom w:val="none" w:sz="0" w:space="0" w:color="auto"/>
            <w:right w:val="none" w:sz="0" w:space="0" w:color="auto"/>
          </w:divBdr>
        </w:div>
        <w:div w:id="2061202442">
          <w:marLeft w:val="640"/>
          <w:marRight w:val="0"/>
          <w:marTop w:val="0"/>
          <w:marBottom w:val="0"/>
          <w:divBdr>
            <w:top w:val="none" w:sz="0" w:space="0" w:color="auto"/>
            <w:left w:val="none" w:sz="0" w:space="0" w:color="auto"/>
            <w:bottom w:val="none" w:sz="0" w:space="0" w:color="auto"/>
            <w:right w:val="none" w:sz="0" w:space="0" w:color="auto"/>
          </w:divBdr>
        </w:div>
        <w:div w:id="1020593599">
          <w:marLeft w:val="640"/>
          <w:marRight w:val="0"/>
          <w:marTop w:val="0"/>
          <w:marBottom w:val="0"/>
          <w:divBdr>
            <w:top w:val="none" w:sz="0" w:space="0" w:color="auto"/>
            <w:left w:val="none" w:sz="0" w:space="0" w:color="auto"/>
            <w:bottom w:val="none" w:sz="0" w:space="0" w:color="auto"/>
            <w:right w:val="none" w:sz="0" w:space="0" w:color="auto"/>
          </w:divBdr>
        </w:div>
        <w:div w:id="1969507447">
          <w:marLeft w:val="640"/>
          <w:marRight w:val="0"/>
          <w:marTop w:val="0"/>
          <w:marBottom w:val="0"/>
          <w:divBdr>
            <w:top w:val="none" w:sz="0" w:space="0" w:color="auto"/>
            <w:left w:val="none" w:sz="0" w:space="0" w:color="auto"/>
            <w:bottom w:val="none" w:sz="0" w:space="0" w:color="auto"/>
            <w:right w:val="none" w:sz="0" w:space="0" w:color="auto"/>
          </w:divBdr>
        </w:div>
        <w:div w:id="1209802639">
          <w:marLeft w:val="640"/>
          <w:marRight w:val="0"/>
          <w:marTop w:val="0"/>
          <w:marBottom w:val="0"/>
          <w:divBdr>
            <w:top w:val="none" w:sz="0" w:space="0" w:color="auto"/>
            <w:left w:val="none" w:sz="0" w:space="0" w:color="auto"/>
            <w:bottom w:val="none" w:sz="0" w:space="0" w:color="auto"/>
            <w:right w:val="none" w:sz="0" w:space="0" w:color="auto"/>
          </w:divBdr>
        </w:div>
        <w:div w:id="1750275969">
          <w:marLeft w:val="640"/>
          <w:marRight w:val="0"/>
          <w:marTop w:val="0"/>
          <w:marBottom w:val="0"/>
          <w:divBdr>
            <w:top w:val="none" w:sz="0" w:space="0" w:color="auto"/>
            <w:left w:val="none" w:sz="0" w:space="0" w:color="auto"/>
            <w:bottom w:val="none" w:sz="0" w:space="0" w:color="auto"/>
            <w:right w:val="none" w:sz="0" w:space="0" w:color="auto"/>
          </w:divBdr>
        </w:div>
        <w:div w:id="1495141437">
          <w:marLeft w:val="640"/>
          <w:marRight w:val="0"/>
          <w:marTop w:val="0"/>
          <w:marBottom w:val="0"/>
          <w:divBdr>
            <w:top w:val="none" w:sz="0" w:space="0" w:color="auto"/>
            <w:left w:val="none" w:sz="0" w:space="0" w:color="auto"/>
            <w:bottom w:val="none" w:sz="0" w:space="0" w:color="auto"/>
            <w:right w:val="none" w:sz="0" w:space="0" w:color="auto"/>
          </w:divBdr>
        </w:div>
        <w:div w:id="139352476">
          <w:marLeft w:val="640"/>
          <w:marRight w:val="0"/>
          <w:marTop w:val="0"/>
          <w:marBottom w:val="0"/>
          <w:divBdr>
            <w:top w:val="none" w:sz="0" w:space="0" w:color="auto"/>
            <w:left w:val="none" w:sz="0" w:space="0" w:color="auto"/>
            <w:bottom w:val="none" w:sz="0" w:space="0" w:color="auto"/>
            <w:right w:val="none" w:sz="0" w:space="0" w:color="auto"/>
          </w:divBdr>
        </w:div>
        <w:div w:id="458840868">
          <w:marLeft w:val="640"/>
          <w:marRight w:val="0"/>
          <w:marTop w:val="0"/>
          <w:marBottom w:val="0"/>
          <w:divBdr>
            <w:top w:val="none" w:sz="0" w:space="0" w:color="auto"/>
            <w:left w:val="none" w:sz="0" w:space="0" w:color="auto"/>
            <w:bottom w:val="none" w:sz="0" w:space="0" w:color="auto"/>
            <w:right w:val="none" w:sz="0" w:space="0" w:color="auto"/>
          </w:divBdr>
        </w:div>
        <w:div w:id="2126001718">
          <w:marLeft w:val="640"/>
          <w:marRight w:val="0"/>
          <w:marTop w:val="0"/>
          <w:marBottom w:val="0"/>
          <w:divBdr>
            <w:top w:val="none" w:sz="0" w:space="0" w:color="auto"/>
            <w:left w:val="none" w:sz="0" w:space="0" w:color="auto"/>
            <w:bottom w:val="none" w:sz="0" w:space="0" w:color="auto"/>
            <w:right w:val="none" w:sz="0" w:space="0" w:color="auto"/>
          </w:divBdr>
        </w:div>
        <w:div w:id="1985425056">
          <w:marLeft w:val="640"/>
          <w:marRight w:val="0"/>
          <w:marTop w:val="0"/>
          <w:marBottom w:val="0"/>
          <w:divBdr>
            <w:top w:val="none" w:sz="0" w:space="0" w:color="auto"/>
            <w:left w:val="none" w:sz="0" w:space="0" w:color="auto"/>
            <w:bottom w:val="none" w:sz="0" w:space="0" w:color="auto"/>
            <w:right w:val="none" w:sz="0" w:space="0" w:color="auto"/>
          </w:divBdr>
        </w:div>
        <w:div w:id="782383757">
          <w:marLeft w:val="640"/>
          <w:marRight w:val="0"/>
          <w:marTop w:val="0"/>
          <w:marBottom w:val="0"/>
          <w:divBdr>
            <w:top w:val="none" w:sz="0" w:space="0" w:color="auto"/>
            <w:left w:val="none" w:sz="0" w:space="0" w:color="auto"/>
            <w:bottom w:val="none" w:sz="0" w:space="0" w:color="auto"/>
            <w:right w:val="none" w:sz="0" w:space="0" w:color="auto"/>
          </w:divBdr>
        </w:div>
        <w:div w:id="501243612">
          <w:marLeft w:val="640"/>
          <w:marRight w:val="0"/>
          <w:marTop w:val="0"/>
          <w:marBottom w:val="0"/>
          <w:divBdr>
            <w:top w:val="none" w:sz="0" w:space="0" w:color="auto"/>
            <w:left w:val="none" w:sz="0" w:space="0" w:color="auto"/>
            <w:bottom w:val="none" w:sz="0" w:space="0" w:color="auto"/>
            <w:right w:val="none" w:sz="0" w:space="0" w:color="auto"/>
          </w:divBdr>
        </w:div>
        <w:div w:id="942029082">
          <w:marLeft w:val="640"/>
          <w:marRight w:val="0"/>
          <w:marTop w:val="0"/>
          <w:marBottom w:val="0"/>
          <w:divBdr>
            <w:top w:val="none" w:sz="0" w:space="0" w:color="auto"/>
            <w:left w:val="none" w:sz="0" w:space="0" w:color="auto"/>
            <w:bottom w:val="none" w:sz="0" w:space="0" w:color="auto"/>
            <w:right w:val="none" w:sz="0" w:space="0" w:color="auto"/>
          </w:divBdr>
        </w:div>
        <w:div w:id="849217117">
          <w:marLeft w:val="640"/>
          <w:marRight w:val="0"/>
          <w:marTop w:val="0"/>
          <w:marBottom w:val="0"/>
          <w:divBdr>
            <w:top w:val="none" w:sz="0" w:space="0" w:color="auto"/>
            <w:left w:val="none" w:sz="0" w:space="0" w:color="auto"/>
            <w:bottom w:val="none" w:sz="0" w:space="0" w:color="auto"/>
            <w:right w:val="none" w:sz="0" w:space="0" w:color="auto"/>
          </w:divBdr>
        </w:div>
        <w:div w:id="1107627746">
          <w:marLeft w:val="640"/>
          <w:marRight w:val="0"/>
          <w:marTop w:val="0"/>
          <w:marBottom w:val="0"/>
          <w:divBdr>
            <w:top w:val="none" w:sz="0" w:space="0" w:color="auto"/>
            <w:left w:val="none" w:sz="0" w:space="0" w:color="auto"/>
            <w:bottom w:val="none" w:sz="0" w:space="0" w:color="auto"/>
            <w:right w:val="none" w:sz="0" w:space="0" w:color="auto"/>
          </w:divBdr>
        </w:div>
        <w:div w:id="2125149612">
          <w:marLeft w:val="640"/>
          <w:marRight w:val="0"/>
          <w:marTop w:val="0"/>
          <w:marBottom w:val="0"/>
          <w:divBdr>
            <w:top w:val="none" w:sz="0" w:space="0" w:color="auto"/>
            <w:left w:val="none" w:sz="0" w:space="0" w:color="auto"/>
            <w:bottom w:val="none" w:sz="0" w:space="0" w:color="auto"/>
            <w:right w:val="none" w:sz="0" w:space="0" w:color="auto"/>
          </w:divBdr>
        </w:div>
        <w:div w:id="1004044157">
          <w:marLeft w:val="640"/>
          <w:marRight w:val="0"/>
          <w:marTop w:val="0"/>
          <w:marBottom w:val="0"/>
          <w:divBdr>
            <w:top w:val="none" w:sz="0" w:space="0" w:color="auto"/>
            <w:left w:val="none" w:sz="0" w:space="0" w:color="auto"/>
            <w:bottom w:val="none" w:sz="0" w:space="0" w:color="auto"/>
            <w:right w:val="none" w:sz="0" w:space="0" w:color="auto"/>
          </w:divBdr>
        </w:div>
        <w:div w:id="1560702539">
          <w:marLeft w:val="640"/>
          <w:marRight w:val="0"/>
          <w:marTop w:val="0"/>
          <w:marBottom w:val="0"/>
          <w:divBdr>
            <w:top w:val="none" w:sz="0" w:space="0" w:color="auto"/>
            <w:left w:val="none" w:sz="0" w:space="0" w:color="auto"/>
            <w:bottom w:val="none" w:sz="0" w:space="0" w:color="auto"/>
            <w:right w:val="none" w:sz="0" w:space="0" w:color="auto"/>
          </w:divBdr>
        </w:div>
        <w:div w:id="176970257">
          <w:marLeft w:val="640"/>
          <w:marRight w:val="0"/>
          <w:marTop w:val="0"/>
          <w:marBottom w:val="0"/>
          <w:divBdr>
            <w:top w:val="none" w:sz="0" w:space="0" w:color="auto"/>
            <w:left w:val="none" w:sz="0" w:space="0" w:color="auto"/>
            <w:bottom w:val="none" w:sz="0" w:space="0" w:color="auto"/>
            <w:right w:val="none" w:sz="0" w:space="0" w:color="auto"/>
          </w:divBdr>
        </w:div>
        <w:div w:id="13921193">
          <w:marLeft w:val="640"/>
          <w:marRight w:val="0"/>
          <w:marTop w:val="0"/>
          <w:marBottom w:val="0"/>
          <w:divBdr>
            <w:top w:val="none" w:sz="0" w:space="0" w:color="auto"/>
            <w:left w:val="none" w:sz="0" w:space="0" w:color="auto"/>
            <w:bottom w:val="none" w:sz="0" w:space="0" w:color="auto"/>
            <w:right w:val="none" w:sz="0" w:space="0" w:color="auto"/>
          </w:divBdr>
        </w:div>
        <w:div w:id="1958222094">
          <w:marLeft w:val="640"/>
          <w:marRight w:val="0"/>
          <w:marTop w:val="0"/>
          <w:marBottom w:val="0"/>
          <w:divBdr>
            <w:top w:val="none" w:sz="0" w:space="0" w:color="auto"/>
            <w:left w:val="none" w:sz="0" w:space="0" w:color="auto"/>
            <w:bottom w:val="none" w:sz="0" w:space="0" w:color="auto"/>
            <w:right w:val="none" w:sz="0" w:space="0" w:color="auto"/>
          </w:divBdr>
        </w:div>
        <w:div w:id="1971282976">
          <w:marLeft w:val="640"/>
          <w:marRight w:val="0"/>
          <w:marTop w:val="0"/>
          <w:marBottom w:val="0"/>
          <w:divBdr>
            <w:top w:val="none" w:sz="0" w:space="0" w:color="auto"/>
            <w:left w:val="none" w:sz="0" w:space="0" w:color="auto"/>
            <w:bottom w:val="none" w:sz="0" w:space="0" w:color="auto"/>
            <w:right w:val="none" w:sz="0" w:space="0" w:color="auto"/>
          </w:divBdr>
        </w:div>
        <w:div w:id="940989807">
          <w:marLeft w:val="640"/>
          <w:marRight w:val="0"/>
          <w:marTop w:val="0"/>
          <w:marBottom w:val="0"/>
          <w:divBdr>
            <w:top w:val="none" w:sz="0" w:space="0" w:color="auto"/>
            <w:left w:val="none" w:sz="0" w:space="0" w:color="auto"/>
            <w:bottom w:val="none" w:sz="0" w:space="0" w:color="auto"/>
            <w:right w:val="none" w:sz="0" w:space="0" w:color="auto"/>
          </w:divBdr>
        </w:div>
        <w:div w:id="1774519114">
          <w:marLeft w:val="640"/>
          <w:marRight w:val="0"/>
          <w:marTop w:val="0"/>
          <w:marBottom w:val="0"/>
          <w:divBdr>
            <w:top w:val="none" w:sz="0" w:space="0" w:color="auto"/>
            <w:left w:val="none" w:sz="0" w:space="0" w:color="auto"/>
            <w:bottom w:val="none" w:sz="0" w:space="0" w:color="auto"/>
            <w:right w:val="none" w:sz="0" w:space="0" w:color="auto"/>
          </w:divBdr>
        </w:div>
        <w:div w:id="1567255505">
          <w:marLeft w:val="640"/>
          <w:marRight w:val="0"/>
          <w:marTop w:val="0"/>
          <w:marBottom w:val="0"/>
          <w:divBdr>
            <w:top w:val="none" w:sz="0" w:space="0" w:color="auto"/>
            <w:left w:val="none" w:sz="0" w:space="0" w:color="auto"/>
            <w:bottom w:val="none" w:sz="0" w:space="0" w:color="auto"/>
            <w:right w:val="none" w:sz="0" w:space="0" w:color="auto"/>
          </w:divBdr>
        </w:div>
        <w:div w:id="1595438578">
          <w:marLeft w:val="640"/>
          <w:marRight w:val="0"/>
          <w:marTop w:val="0"/>
          <w:marBottom w:val="0"/>
          <w:divBdr>
            <w:top w:val="none" w:sz="0" w:space="0" w:color="auto"/>
            <w:left w:val="none" w:sz="0" w:space="0" w:color="auto"/>
            <w:bottom w:val="none" w:sz="0" w:space="0" w:color="auto"/>
            <w:right w:val="none" w:sz="0" w:space="0" w:color="auto"/>
          </w:divBdr>
        </w:div>
        <w:div w:id="1040666196">
          <w:marLeft w:val="640"/>
          <w:marRight w:val="0"/>
          <w:marTop w:val="0"/>
          <w:marBottom w:val="0"/>
          <w:divBdr>
            <w:top w:val="none" w:sz="0" w:space="0" w:color="auto"/>
            <w:left w:val="none" w:sz="0" w:space="0" w:color="auto"/>
            <w:bottom w:val="none" w:sz="0" w:space="0" w:color="auto"/>
            <w:right w:val="none" w:sz="0" w:space="0" w:color="auto"/>
          </w:divBdr>
        </w:div>
        <w:div w:id="1435437682">
          <w:marLeft w:val="640"/>
          <w:marRight w:val="0"/>
          <w:marTop w:val="0"/>
          <w:marBottom w:val="0"/>
          <w:divBdr>
            <w:top w:val="none" w:sz="0" w:space="0" w:color="auto"/>
            <w:left w:val="none" w:sz="0" w:space="0" w:color="auto"/>
            <w:bottom w:val="none" w:sz="0" w:space="0" w:color="auto"/>
            <w:right w:val="none" w:sz="0" w:space="0" w:color="auto"/>
          </w:divBdr>
        </w:div>
        <w:div w:id="1403137544">
          <w:marLeft w:val="640"/>
          <w:marRight w:val="0"/>
          <w:marTop w:val="0"/>
          <w:marBottom w:val="0"/>
          <w:divBdr>
            <w:top w:val="none" w:sz="0" w:space="0" w:color="auto"/>
            <w:left w:val="none" w:sz="0" w:space="0" w:color="auto"/>
            <w:bottom w:val="none" w:sz="0" w:space="0" w:color="auto"/>
            <w:right w:val="none" w:sz="0" w:space="0" w:color="auto"/>
          </w:divBdr>
        </w:div>
        <w:div w:id="956718887">
          <w:marLeft w:val="640"/>
          <w:marRight w:val="0"/>
          <w:marTop w:val="0"/>
          <w:marBottom w:val="0"/>
          <w:divBdr>
            <w:top w:val="none" w:sz="0" w:space="0" w:color="auto"/>
            <w:left w:val="none" w:sz="0" w:space="0" w:color="auto"/>
            <w:bottom w:val="none" w:sz="0" w:space="0" w:color="auto"/>
            <w:right w:val="none" w:sz="0" w:space="0" w:color="auto"/>
          </w:divBdr>
        </w:div>
        <w:div w:id="400719425">
          <w:marLeft w:val="640"/>
          <w:marRight w:val="0"/>
          <w:marTop w:val="0"/>
          <w:marBottom w:val="0"/>
          <w:divBdr>
            <w:top w:val="none" w:sz="0" w:space="0" w:color="auto"/>
            <w:left w:val="none" w:sz="0" w:space="0" w:color="auto"/>
            <w:bottom w:val="none" w:sz="0" w:space="0" w:color="auto"/>
            <w:right w:val="none" w:sz="0" w:space="0" w:color="auto"/>
          </w:divBdr>
        </w:div>
      </w:divsChild>
    </w:div>
    <w:div w:id="1713848299">
      <w:bodyDiv w:val="1"/>
      <w:marLeft w:val="0"/>
      <w:marRight w:val="0"/>
      <w:marTop w:val="0"/>
      <w:marBottom w:val="0"/>
      <w:divBdr>
        <w:top w:val="none" w:sz="0" w:space="0" w:color="auto"/>
        <w:left w:val="none" w:sz="0" w:space="0" w:color="auto"/>
        <w:bottom w:val="none" w:sz="0" w:space="0" w:color="auto"/>
        <w:right w:val="none" w:sz="0" w:space="0" w:color="auto"/>
      </w:divBdr>
    </w:div>
    <w:div w:id="1739090623">
      <w:bodyDiv w:val="1"/>
      <w:marLeft w:val="0"/>
      <w:marRight w:val="0"/>
      <w:marTop w:val="0"/>
      <w:marBottom w:val="0"/>
      <w:divBdr>
        <w:top w:val="none" w:sz="0" w:space="0" w:color="auto"/>
        <w:left w:val="none" w:sz="0" w:space="0" w:color="auto"/>
        <w:bottom w:val="none" w:sz="0" w:space="0" w:color="auto"/>
        <w:right w:val="none" w:sz="0" w:space="0" w:color="auto"/>
      </w:divBdr>
      <w:divsChild>
        <w:div w:id="335769834">
          <w:marLeft w:val="640"/>
          <w:marRight w:val="0"/>
          <w:marTop w:val="0"/>
          <w:marBottom w:val="0"/>
          <w:divBdr>
            <w:top w:val="none" w:sz="0" w:space="0" w:color="auto"/>
            <w:left w:val="none" w:sz="0" w:space="0" w:color="auto"/>
            <w:bottom w:val="none" w:sz="0" w:space="0" w:color="auto"/>
            <w:right w:val="none" w:sz="0" w:space="0" w:color="auto"/>
          </w:divBdr>
        </w:div>
        <w:div w:id="1589851367">
          <w:marLeft w:val="640"/>
          <w:marRight w:val="0"/>
          <w:marTop w:val="0"/>
          <w:marBottom w:val="0"/>
          <w:divBdr>
            <w:top w:val="none" w:sz="0" w:space="0" w:color="auto"/>
            <w:left w:val="none" w:sz="0" w:space="0" w:color="auto"/>
            <w:bottom w:val="none" w:sz="0" w:space="0" w:color="auto"/>
            <w:right w:val="none" w:sz="0" w:space="0" w:color="auto"/>
          </w:divBdr>
        </w:div>
        <w:div w:id="412238425">
          <w:marLeft w:val="640"/>
          <w:marRight w:val="0"/>
          <w:marTop w:val="0"/>
          <w:marBottom w:val="0"/>
          <w:divBdr>
            <w:top w:val="none" w:sz="0" w:space="0" w:color="auto"/>
            <w:left w:val="none" w:sz="0" w:space="0" w:color="auto"/>
            <w:bottom w:val="none" w:sz="0" w:space="0" w:color="auto"/>
            <w:right w:val="none" w:sz="0" w:space="0" w:color="auto"/>
          </w:divBdr>
        </w:div>
        <w:div w:id="19622827">
          <w:marLeft w:val="640"/>
          <w:marRight w:val="0"/>
          <w:marTop w:val="0"/>
          <w:marBottom w:val="0"/>
          <w:divBdr>
            <w:top w:val="none" w:sz="0" w:space="0" w:color="auto"/>
            <w:left w:val="none" w:sz="0" w:space="0" w:color="auto"/>
            <w:bottom w:val="none" w:sz="0" w:space="0" w:color="auto"/>
            <w:right w:val="none" w:sz="0" w:space="0" w:color="auto"/>
          </w:divBdr>
        </w:div>
        <w:div w:id="1024289752">
          <w:marLeft w:val="640"/>
          <w:marRight w:val="0"/>
          <w:marTop w:val="0"/>
          <w:marBottom w:val="0"/>
          <w:divBdr>
            <w:top w:val="none" w:sz="0" w:space="0" w:color="auto"/>
            <w:left w:val="none" w:sz="0" w:space="0" w:color="auto"/>
            <w:bottom w:val="none" w:sz="0" w:space="0" w:color="auto"/>
            <w:right w:val="none" w:sz="0" w:space="0" w:color="auto"/>
          </w:divBdr>
        </w:div>
        <w:div w:id="1118839189">
          <w:marLeft w:val="640"/>
          <w:marRight w:val="0"/>
          <w:marTop w:val="0"/>
          <w:marBottom w:val="0"/>
          <w:divBdr>
            <w:top w:val="none" w:sz="0" w:space="0" w:color="auto"/>
            <w:left w:val="none" w:sz="0" w:space="0" w:color="auto"/>
            <w:bottom w:val="none" w:sz="0" w:space="0" w:color="auto"/>
            <w:right w:val="none" w:sz="0" w:space="0" w:color="auto"/>
          </w:divBdr>
        </w:div>
        <w:div w:id="2137947992">
          <w:marLeft w:val="640"/>
          <w:marRight w:val="0"/>
          <w:marTop w:val="0"/>
          <w:marBottom w:val="0"/>
          <w:divBdr>
            <w:top w:val="none" w:sz="0" w:space="0" w:color="auto"/>
            <w:left w:val="none" w:sz="0" w:space="0" w:color="auto"/>
            <w:bottom w:val="none" w:sz="0" w:space="0" w:color="auto"/>
            <w:right w:val="none" w:sz="0" w:space="0" w:color="auto"/>
          </w:divBdr>
        </w:div>
        <w:div w:id="1246920449">
          <w:marLeft w:val="640"/>
          <w:marRight w:val="0"/>
          <w:marTop w:val="0"/>
          <w:marBottom w:val="0"/>
          <w:divBdr>
            <w:top w:val="none" w:sz="0" w:space="0" w:color="auto"/>
            <w:left w:val="none" w:sz="0" w:space="0" w:color="auto"/>
            <w:bottom w:val="none" w:sz="0" w:space="0" w:color="auto"/>
            <w:right w:val="none" w:sz="0" w:space="0" w:color="auto"/>
          </w:divBdr>
        </w:div>
        <w:div w:id="815293144">
          <w:marLeft w:val="640"/>
          <w:marRight w:val="0"/>
          <w:marTop w:val="0"/>
          <w:marBottom w:val="0"/>
          <w:divBdr>
            <w:top w:val="none" w:sz="0" w:space="0" w:color="auto"/>
            <w:left w:val="none" w:sz="0" w:space="0" w:color="auto"/>
            <w:bottom w:val="none" w:sz="0" w:space="0" w:color="auto"/>
            <w:right w:val="none" w:sz="0" w:space="0" w:color="auto"/>
          </w:divBdr>
        </w:div>
        <w:div w:id="389810323">
          <w:marLeft w:val="640"/>
          <w:marRight w:val="0"/>
          <w:marTop w:val="0"/>
          <w:marBottom w:val="0"/>
          <w:divBdr>
            <w:top w:val="none" w:sz="0" w:space="0" w:color="auto"/>
            <w:left w:val="none" w:sz="0" w:space="0" w:color="auto"/>
            <w:bottom w:val="none" w:sz="0" w:space="0" w:color="auto"/>
            <w:right w:val="none" w:sz="0" w:space="0" w:color="auto"/>
          </w:divBdr>
        </w:div>
        <w:div w:id="101996275">
          <w:marLeft w:val="640"/>
          <w:marRight w:val="0"/>
          <w:marTop w:val="0"/>
          <w:marBottom w:val="0"/>
          <w:divBdr>
            <w:top w:val="none" w:sz="0" w:space="0" w:color="auto"/>
            <w:left w:val="none" w:sz="0" w:space="0" w:color="auto"/>
            <w:bottom w:val="none" w:sz="0" w:space="0" w:color="auto"/>
            <w:right w:val="none" w:sz="0" w:space="0" w:color="auto"/>
          </w:divBdr>
        </w:div>
        <w:div w:id="227570498">
          <w:marLeft w:val="640"/>
          <w:marRight w:val="0"/>
          <w:marTop w:val="0"/>
          <w:marBottom w:val="0"/>
          <w:divBdr>
            <w:top w:val="none" w:sz="0" w:space="0" w:color="auto"/>
            <w:left w:val="none" w:sz="0" w:space="0" w:color="auto"/>
            <w:bottom w:val="none" w:sz="0" w:space="0" w:color="auto"/>
            <w:right w:val="none" w:sz="0" w:space="0" w:color="auto"/>
          </w:divBdr>
        </w:div>
        <w:div w:id="879173197">
          <w:marLeft w:val="640"/>
          <w:marRight w:val="0"/>
          <w:marTop w:val="0"/>
          <w:marBottom w:val="0"/>
          <w:divBdr>
            <w:top w:val="none" w:sz="0" w:space="0" w:color="auto"/>
            <w:left w:val="none" w:sz="0" w:space="0" w:color="auto"/>
            <w:bottom w:val="none" w:sz="0" w:space="0" w:color="auto"/>
            <w:right w:val="none" w:sz="0" w:space="0" w:color="auto"/>
          </w:divBdr>
        </w:div>
        <w:div w:id="995962921">
          <w:marLeft w:val="640"/>
          <w:marRight w:val="0"/>
          <w:marTop w:val="0"/>
          <w:marBottom w:val="0"/>
          <w:divBdr>
            <w:top w:val="none" w:sz="0" w:space="0" w:color="auto"/>
            <w:left w:val="none" w:sz="0" w:space="0" w:color="auto"/>
            <w:bottom w:val="none" w:sz="0" w:space="0" w:color="auto"/>
            <w:right w:val="none" w:sz="0" w:space="0" w:color="auto"/>
          </w:divBdr>
        </w:div>
        <w:div w:id="443110111">
          <w:marLeft w:val="640"/>
          <w:marRight w:val="0"/>
          <w:marTop w:val="0"/>
          <w:marBottom w:val="0"/>
          <w:divBdr>
            <w:top w:val="none" w:sz="0" w:space="0" w:color="auto"/>
            <w:left w:val="none" w:sz="0" w:space="0" w:color="auto"/>
            <w:bottom w:val="none" w:sz="0" w:space="0" w:color="auto"/>
            <w:right w:val="none" w:sz="0" w:space="0" w:color="auto"/>
          </w:divBdr>
        </w:div>
        <w:div w:id="434718516">
          <w:marLeft w:val="640"/>
          <w:marRight w:val="0"/>
          <w:marTop w:val="0"/>
          <w:marBottom w:val="0"/>
          <w:divBdr>
            <w:top w:val="none" w:sz="0" w:space="0" w:color="auto"/>
            <w:left w:val="none" w:sz="0" w:space="0" w:color="auto"/>
            <w:bottom w:val="none" w:sz="0" w:space="0" w:color="auto"/>
            <w:right w:val="none" w:sz="0" w:space="0" w:color="auto"/>
          </w:divBdr>
        </w:div>
        <w:div w:id="609169882">
          <w:marLeft w:val="640"/>
          <w:marRight w:val="0"/>
          <w:marTop w:val="0"/>
          <w:marBottom w:val="0"/>
          <w:divBdr>
            <w:top w:val="none" w:sz="0" w:space="0" w:color="auto"/>
            <w:left w:val="none" w:sz="0" w:space="0" w:color="auto"/>
            <w:bottom w:val="none" w:sz="0" w:space="0" w:color="auto"/>
            <w:right w:val="none" w:sz="0" w:space="0" w:color="auto"/>
          </w:divBdr>
        </w:div>
        <w:div w:id="1121069608">
          <w:marLeft w:val="640"/>
          <w:marRight w:val="0"/>
          <w:marTop w:val="0"/>
          <w:marBottom w:val="0"/>
          <w:divBdr>
            <w:top w:val="none" w:sz="0" w:space="0" w:color="auto"/>
            <w:left w:val="none" w:sz="0" w:space="0" w:color="auto"/>
            <w:bottom w:val="none" w:sz="0" w:space="0" w:color="auto"/>
            <w:right w:val="none" w:sz="0" w:space="0" w:color="auto"/>
          </w:divBdr>
        </w:div>
        <w:div w:id="73554875">
          <w:marLeft w:val="640"/>
          <w:marRight w:val="0"/>
          <w:marTop w:val="0"/>
          <w:marBottom w:val="0"/>
          <w:divBdr>
            <w:top w:val="none" w:sz="0" w:space="0" w:color="auto"/>
            <w:left w:val="none" w:sz="0" w:space="0" w:color="auto"/>
            <w:bottom w:val="none" w:sz="0" w:space="0" w:color="auto"/>
            <w:right w:val="none" w:sz="0" w:space="0" w:color="auto"/>
          </w:divBdr>
        </w:div>
        <w:div w:id="697655491">
          <w:marLeft w:val="640"/>
          <w:marRight w:val="0"/>
          <w:marTop w:val="0"/>
          <w:marBottom w:val="0"/>
          <w:divBdr>
            <w:top w:val="none" w:sz="0" w:space="0" w:color="auto"/>
            <w:left w:val="none" w:sz="0" w:space="0" w:color="auto"/>
            <w:bottom w:val="none" w:sz="0" w:space="0" w:color="auto"/>
            <w:right w:val="none" w:sz="0" w:space="0" w:color="auto"/>
          </w:divBdr>
        </w:div>
        <w:div w:id="1796024000">
          <w:marLeft w:val="640"/>
          <w:marRight w:val="0"/>
          <w:marTop w:val="0"/>
          <w:marBottom w:val="0"/>
          <w:divBdr>
            <w:top w:val="none" w:sz="0" w:space="0" w:color="auto"/>
            <w:left w:val="none" w:sz="0" w:space="0" w:color="auto"/>
            <w:bottom w:val="none" w:sz="0" w:space="0" w:color="auto"/>
            <w:right w:val="none" w:sz="0" w:space="0" w:color="auto"/>
          </w:divBdr>
        </w:div>
        <w:div w:id="1018849813">
          <w:marLeft w:val="640"/>
          <w:marRight w:val="0"/>
          <w:marTop w:val="0"/>
          <w:marBottom w:val="0"/>
          <w:divBdr>
            <w:top w:val="none" w:sz="0" w:space="0" w:color="auto"/>
            <w:left w:val="none" w:sz="0" w:space="0" w:color="auto"/>
            <w:bottom w:val="none" w:sz="0" w:space="0" w:color="auto"/>
            <w:right w:val="none" w:sz="0" w:space="0" w:color="auto"/>
          </w:divBdr>
        </w:div>
        <w:div w:id="1703481027">
          <w:marLeft w:val="640"/>
          <w:marRight w:val="0"/>
          <w:marTop w:val="0"/>
          <w:marBottom w:val="0"/>
          <w:divBdr>
            <w:top w:val="none" w:sz="0" w:space="0" w:color="auto"/>
            <w:left w:val="none" w:sz="0" w:space="0" w:color="auto"/>
            <w:bottom w:val="none" w:sz="0" w:space="0" w:color="auto"/>
            <w:right w:val="none" w:sz="0" w:space="0" w:color="auto"/>
          </w:divBdr>
        </w:div>
        <w:div w:id="845484417">
          <w:marLeft w:val="640"/>
          <w:marRight w:val="0"/>
          <w:marTop w:val="0"/>
          <w:marBottom w:val="0"/>
          <w:divBdr>
            <w:top w:val="none" w:sz="0" w:space="0" w:color="auto"/>
            <w:left w:val="none" w:sz="0" w:space="0" w:color="auto"/>
            <w:bottom w:val="none" w:sz="0" w:space="0" w:color="auto"/>
            <w:right w:val="none" w:sz="0" w:space="0" w:color="auto"/>
          </w:divBdr>
        </w:div>
        <w:div w:id="480313865">
          <w:marLeft w:val="640"/>
          <w:marRight w:val="0"/>
          <w:marTop w:val="0"/>
          <w:marBottom w:val="0"/>
          <w:divBdr>
            <w:top w:val="none" w:sz="0" w:space="0" w:color="auto"/>
            <w:left w:val="none" w:sz="0" w:space="0" w:color="auto"/>
            <w:bottom w:val="none" w:sz="0" w:space="0" w:color="auto"/>
            <w:right w:val="none" w:sz="0" w:space="0" w:color="auto"/>
          </w:divBdr>
        </w:div>
        <w:div w:id="1034774733">
          <w:marLeft w:val="640"/>
          <w:marRight w:val="0"/>
          <w:marTop w:val="0"/>
          <w:marBottom w:val="0"/>
          <w:divBdr>
            <w:top w:val="none" w:sz="0" w:space="0" w:color="auto"/>
            <w:left w:val="none" w:sz="0" w:space="0" w:color="auto"/>
            <w:bottom w:val="none" w:sz="0" w:space="0" w:color="auto"/>
            <w:right w:val="none" w:sz="0" w:space="0" w:color="auto"/>
          </w:divBdr>
        </w:div>
        <w:div w:id="1659770015">
          <w:marLeft w:val="640"/>
          <w:marRight w:val="0"/>
          <w:marTop w:val="0"/>
          <w:marBottom w:val="0"/>
          <w:divBdr>
            <w:top w:val="none" w:sz="0" w:space="0" w:color="auto"/>
            <w:left w:val="none" w:sz="0" w:space="0" w:color="auto"/>
            <w:bottom w:val="none" w:sz="0" w:space="0" w:color="auto"/>
            <w:right w:val="none" w:sz="0" w:space="0" w:color="auto"/>
          </w:divBdr>
        </w:div>
        <w:div w:id="1625454798">
          <w:marLeft w:val="640"/>
          <w:marRight w:val="0"/>
          <w:marTop w:val="0"/>
          <w:marBottom w:val="0"/>
          <w:divBdr>
            <w:top w:val="none" w:sz="0" w:space="0" w:color="auto"/>
            <w:left w:val="none" w:sz="0" w:space="0" w:color="auto"/>
            <w:bottom w:val="none" w:sz="0" w:space="0" w:color="auto"/>
            <w:right w:val="none" w:sz="0" w:space="0" w:color="auto"/>
          </w:divBdr>
        </w:div>
        <w:div w:id="1223903365">
          <w:marLeft w:val="640"/>
          <w:marRight w:val="0"/>
          <w:marTop w:val="0"/>
          <w:marBottom w:val="0"/>
          <w:divBdr>
            <w:top w:val="none" w:sz="0" w:space="0" w:color="auto"/>
            <w:left w:val="none" w:sz="0" w:space="0" w:color="auto"/>
            <w:bottom w:val="none" w:sz="0" w:space="0" w:color="auto"/>
            <w:right w:val="none" w:sz="0" w:space="0" w:color="auto"/>
          </w:divBdr>
        </w:div>
        <w:div w:id="1782724863">
          <w:marLeft w:val="640"/>
          <w:marRight w:val="0"/>
          <w:marTop w:val="0"/>
          <w:marBottom w:val="0"/>
          <w:divBdr>
            <w:top w:val="none" w:sz="0" w:space="0" w:color="auto"/>
            <w:left w:val="none" w:sz="0" w:space="0" w:color="auto"/>
            <w:bottom w:val="none" w:sz="0" w:space="0" w:color="auto"/>
            <w:right w:val="none" w:sz="0" w:space="0" w:color="auto"/>
          </w:divBdr>
        </w:div>
        <w:div w:id="848327277">
          <w:marLeft w:val="640"/>
          <w:marRight w:val="0"/>
          <w:marTop w:val="0"/>
          <w:marBottom w:val="0"/>
          <w:divBdr>
            <w:top w:val="none" w:sz="0" w:space="0" w:color="auto"/>
            <w:left w:val="none" w:sz="0" w:space="0" w:color="auto"/>
            <w:bottom w:val="none" w:sz="0" w:space="0" w:color="auto"/>
            <w:right w:val="none" w:sz="0" w:space="0" w:color="auto"/>
          </w:divBdr>
        </w:div>
        <w:div w:id="1814254146">
          <w:marLeft w:val="640"/>
          <w:marRight w:val="0"/>
          <w:marTop w:val="0"/>
          <w:marBottom w:val="0"/>
          <w:divBdr>
            <w:top w:val="none" w:sz="0" w:space="0" w:color="auto"/>
            <w:left w:val="none" w:sz="0" w:space="0" w:color="auto"/>
            <w:bottom w:val="none" w:sz="0" w:space="0" w:color="auto"/>
            <w:right w:val="none" w:sz="0" w:space="0" w:color="auto"/>
          </w:divBdr>
        </w:div>
        <w:div w:id="115489331">
          <w:marLeft w:val="640"/>
          <w:marRight w:val="0"/>
          <w:marTop w:val="0"/>
          <w:marBottom w:val="0"/>
          <w:divBdr>
            <w:top w:val="none" w:sz="0" w:space="0" w:color="auto"/>
            <w:left w:val="none" w:sz="0" w:space="0" w:color="auto"/>
            <w:bottom w:val="none" w:sz="0" w:space="0" w:color="auto"/>
            <w:right w:val="none" w:sz="0" w:space="0" w:color="auto"/>
          </w:divBdr>
        </w:div>
        <w:div w:id="1161241029">
          <w:marLeft w:val="640"/>
          <w:marRight w:val="0"/>
          <w:marTop w:val="0"/>
          <w:marBottom w:val="0"/>
          <w:divBdr>
            <w:top w:val="none" w:sz="0" w:space="0" w:color="auto"/>
            <w:left w:val="none" w:sz="0" w:space="0" w:color="auto"/>
            <w:bottom w:val="none" w:sz="0" w:space="0" w:color="auto"/>
            <w:right w:val="none" w:sz="0" w:space="0" w:color="auto"/>
          </w:divBdr>
        </w:div>
        <w:div w:id="1424718511">
          <w:marLeft w:val="640"/>
          <w:marRight w:val="0"/>
          <w:marTop w:val="0"/>
          <w:marBottom w:val="0"/>
          <w:divBdr>
            <w:top w:val="none" w:sz="0" w:space="0" w:color="auto"/>
            <w:left w:val="none" w:sz="0" w:space="0" w:color="auto"/>
            <w:bottom w:val="none" w:sz="0" w:space="0" w:color="auto"/>
            <w:right w:val="none" w:sz="0" w:space="0" w:color="auto"/>
          </w:divBdr>
        </w:div>
        <w:div w:id="58946902">
          <w:marLeft w:val="640"/>
          <w:marRight w:val="0"/>
          <w:marTop w:val="0"/>
          <w:marBottom w:val="0"/>
          <w:divBdr>
            <w:top w:val="none" w:sz="0" w:space="0" w:color="auto"/>
            <w:left w:val="none" w:sz="0" w:space="0" w:color="auto"/>
            <w:bottom w:val="none" w:sz="0" w:space="0" w:color="auto"/>
            <w:right w:val="none" w:sz="0" w:space="0" w:color="auto"/>
          </w:divBdr>
        </w:div>
        <w:div w:id="158739662">
          <w:marLeft w:val="640"/>
          <w:marRight w:val="0"/>
          <w:marTop w:val="0"/>
          <w:marBottom w:val="0"/>
          <w:divBdr>
            <w:top w:val="none" w:sz="0" w:space="0" w:color="auto"/>
            <w:left w:val="none" w:sz="0" w:space="0" w:color="auto"/>
            <w:bottom w:val="none" w:sz="0" w:space="0" w:color="auto"/>
            <w:right w:val="none" w:sz="0" w:space="0" w:color="auto"/>
          </w:divBdr>
        </w:div>
        <w:div w:id="77945965">
          <w:marLeft w:val="640"/>
          <w:marRight w:val="0"/>
          <w:marTop w:val="0"/>
          <w:marBottom w:val="0"/>
          <w:divBdr>
            <w:top w:val="none" w:sz="0" w:space="0" w:color="auto"/>
            <w:left w:val="none" w:sz="0" w:space="0" w:color="auto"/>
            <w:bottom w:val="none" w:sz="0" w:space="0" w:color="auto"/>
            <w:right w:val="none" w:sz="0" w:space="0" w:color="auto"/>
          </w:divBdr>
        </w:div>
        <w:div w:id="435296771">
          <w:marLeft w:val="640"/>
          <w:marRight w:val="0"/>
          <w:marTop w:val="0"/>
          <w:marBottom w:val="0"/>
          <w:divBdr>
            <w:top w:val="none" w:sz="0" w:space="0" w:color="auto"/>
            <w:left w:val="none" w:sz="0" w:space="0" w:color="auto"/>
            <w:bottom w:val="none" w:sz="0" w:space="0" w:color="auto"/>
            <w:right w:val="none" w:sz="0" w:space="0" w:color="auto"/>
          </w:divBdr>
        </w:div>
        <w:div w:id="1897163343">
          <w:marLeft w:val="640"/>
          <w:marRight w:val="0"/>
          <w:marTop w:val="0"/>
          <w:marBottom w:val="0"/>
          <w:divBdr>
            <w:top w:val="none" w:sz="0" w:space="0" w:color="auto"/>
            <w:left w:val="none" w:sz="0" w:space="0" w:color="auto"/>
            <w:bottom w:val="none" w:sz="0" w:space="0" w:color="auto"/>
            <w:right w:val="none" w:sz="0" w:space="0" w:color="auto"/>
          </w:divBdr>
        </w:div>
        <w:div w:id="628706206">
          <w:marLeft w:val="640"/>
          <w:marRight w:val="0"/>
          <w:marTop w:val="0"/>
          <w:marBottom w:val="0"/>
          <w:divBdr>
            <w:top w:val="none" w:sz="0" w:space="0" w:color="auto"/>
            <w:left w:val="none" w:sz="0" w:space="0" w:color="auto"/>
            <w:bottom w:val="none" w:sz="0" w:space="0" w:color="auto"/>
            <w:right w:val="none" w:sz="0" w:space="0" w:color="auto"/>
          </w:divBdr>
        </w:div>
        <w:div w:id="972517624">
          <w:marLeft w:val="640"/>
          <w:marRight w:val="0"/>
          <w:marTop w:val="0"/>
          <w:marBottom w:val="0"/>
          <w:divBdr>
            <w:top w:val="none" w:sz="0" w:space="0" w:color="auto"/>
            <w:left w:val="none" w:sz="0" w:space="0" w:color="auto"/>
            <w:bottom w:val="none" w:sz="0" w:space="0" w:color="auto"/>
            <w:right w:val="none" w:sz="0" w:space="0" w:color="auto"/>
          </w:divBdr>
        </w:div>
        <w:div w:id="896167393">
          <w:marLeft w:val="640"/>
          <w:marRight w:val="0"/>
          <w:marTop w:val="0"/>
          <w:marBottom w:val="0"/>
          <w:divBdr>
            <w:top w:val="none" w:sz="0" w:space="0" w:color="auto"/>
            <w:left w:val="none" w:sz="0" w:space="0" w:color="auto"/>
            <w:bottom w:val="none" w:sz="0" w:space="0" w:color="auto"/>
            <w:right w:val="none" w:sz="0" w:space="0" w:color="auto"/>
          </w:divBdr>
        </w:div>
        <w:div w:id="1047145928">
          <w:marLeft w:val="640"/>
          <w:marRight w:val="0"/>
          <w:marTop w:val="0"/>
          <w:marBottom w:val="0"/>
          <w:divBdr>
            <w:top w:val="none" w:sz="0" w:space="0" w:color="auto"/>
            <w:left w:val="none" w:sz="0" w:space="0" w:color="auto"/>
            <w:bottom w:val="none" w:sz="0" w:space="0" w:color="auto"/>
            <w:right w:val="none" w:sz="0" w:space="0" w:color="auto"/>
          </w:divBdr>
        </w:div>
        <w:div w:id="2074765861">
          <w:marLeft w:val="640"/>
          <w:marRight w:val="0"/>
          <w:marTop w:val="0"/>
          <w:marBottom w:val="0"/>
          <w:divBdr>
            <w:top w:val="none" w:sz="0" w:space="0" w:color="auto"/>
            <w:left w:val="none" w:sz="0" w:space="0" w:color="auto"/>
            <w:bottom w:val="none" w:sz="0" w:space="0" w:color="auto"/>
            <w:right w:val="none" w:sz="0" w:space="0" w:color="auto"/>
          </w:divBdr>
        </w:div>
        <w:div w:id="73287156">
          <w:marLeft w:val="640"/>
          <w:marRight w:val="0"/>
          <w:marTop w:val="0"/>
          <w:marBottom w:val="0"/>
          <w:divBdr>
            <w:top w:val="none" w:sz="0" w:space="0" w:color="auto"/>
            <w:left w:val="none" w:sz="0" w:space="0" w:color="auto"/>
            <w:bottom w:val="none" w:sz="0" w:space="0" w:color="auto"/>
            <w:right w:val="none" w:sz="0" w:space="0" w:color="auto"/>
          </w:divBdr>
        </w:div>
        <w:div w:id="44182314">
          <w:marLeft w:val="640"/>
          <w:marRight w:val="0"/>
          <w:marTop w:val="0"/>
          <w:marBottom w:val="0"/>
          <w:divBdr>
            <w:top w:val="none" w:sz="0" w:space="0" w:color="auto"/>
            <w:left w:val="none" w:sz="0" w:space="0" w:color="auto"/>
            <w:bottom w:val="none" w:sz="0" w:space="0" w:color="auto"/>
            <w:right w:val="none" w:sz="0" w:space="0" w:color="auto"/>
          </w:divBdr>
        </w:div>
        <w:div w:id="1654261155">
          <w:marLeft w:val="640"/>
          <w:marRight w:val="0"/>
          <w:marTop w:val="0"/>
          <w:marBottom w:val="0"/>
          <w:divBdr>
            <w:top w:val="none" w:sz="0" w:space="0" w:color="auto"/>
            <w:left w:val="none" w:sz="0" w:space="0" w:color="auto"/>
            <w:bottom w:val="none" w:sz="0" w:space="0" w:color="auto"/>
            <w:right w:val="none" w:sz="0" w:space="0" w:color="auto"/>
          </w:divBdr>
        </w:div>
        <w:div w:id="1701124794">
          <w:marLeft w:val="640"/>
          <w:marRight w:val="0"/>
          <w:marTop w:val="0"/>
          <w:marBottom w:val="0"/>
          <w:divBdr>
            <w:top w:val="none" w:sz="0" w:space="0" w:color="auto"/>
            <w:left w:val="none" w:sz="0" w:space="0" w:color="auto"/>
            <w:bottom w:val="none" w:sz="0" w:space="0" w:color="auto"/>
            <w:right w:val="none" w:sz="0" w:space="0" w:color="auto"/>
          </w:divBdr>
        </w:div>
        <w:div w:id="1212768529">
          <w:marLeft w:val="640"/>
          <w:marRight w:val="0"/>
          <w:marTop w:val="0"/>
          <w:marBottom w:val="0"/>
          <w:divBdr>
            <w:top w:val="none" w:sz="0" w:space="0" w:color="auto"/>
            <w:left w:val="none" w:sz="0" w:space="0" w:color="auto"/>
            <w:bottom w:val="none" w:sz="0" w:space="0" w:color="auto"/>
            <w:right w:val="none" w:sz="0" w:space="0" w:color="auto"/>
          </w:divBdr>
        </w:div>
        <w:div w:id="1925676801">
          <w:marLeft w:val="640"/>
          <w:marRight w:val="0"/>
          <w:marTop w:val="0"/>
          <w:marBottom w:val="0"/>
          <w:divBdr>
            <w:top w:val="none" w:sz="0" w:space="0" w:color="auto"/>
            <w:left w:val="none" w:sz="0" w:space="0" w:color="auto"/>
            <w:bottom w:val="none" w:sz="0" w:space="0" w:color="auto"/>
            <w:right w:val="none" w:sz="0" w:space="0" w:color="auto"/>
          </w:divBdr>
        </w:div>
        <w:div w:id="585459221">
          <w:marLeft w:val="640"/>
          <w:marRight w:val="0"/>
          <w:marTop w:val="0"/>
          <w:marBottom w:val="0"/>
          <w:divBdr>
            <w:top w:val="none" w:sz="0" w:space="0" w:color="auto"/>
            <w:left w:val="none" w:sz="0" w:space="0" w:color="auto"/>
            <w:bottom w:val="none" w:sz="0" w:space="0" w:color="auto"/>
            <w:right w:val="none" w:sz="0" w:space="0" w:color="auto"/>
          </w:divBdr>
        </w:div>
        <w:div w:id="1735466113">
          <w:marLeft w:val="640"/>
          <w:marRight w:val="0"/>
          <w:marTop w:val="0"/>
          <w:marBottom w:val="0"/>
          <w:divBdr>
            <w:top w:val="none" w:sz="0" w:space="0" w:color="auto"/>
            <w:left w:val="none" w:sz="0" w:space="0" w:color="auto"/>
            <w:bottom w:val="none" w:sz="0" w:space="0" w:color="auto"/>
            <w:right w:val="none" w:sz="0" w:space="0" w:color="auto"/>
          </w:divBdr>
        </w:div>
        <w:div w:id="602148855">
          <w:marLeft w:val="640"/>
          <w:marRight w:val="0"/>
          <w:marTop w:val="0"/>
          <w:marBottom w:val="0"/>
          <w:divBdr>
            <w:top w:val="none" w:sz="0" w:space="0" w:color="auto"/>
            <w:left w:val="none" w:sz="0" w:space="0" w:color="auto"/>
            <w:bottom w:val="none" w:sz="0" w:space="0" w:color="auto"/>
            <w:right w:val="none" w:sz="0" w:space="0" w:color="auto"/>
          </w:divBdr>
        </w:div>
        <w:div w:id="1077285264">
          <w:marLeft w:val="640"/>
          <w:marRight w:val="0"/>
          <w:marTop w:val="0"/>
          <w:marBottom w:val="0"/>
          <w:divBdr>
            <w:top w:val="none" w:sz="0" w:space="0" w:color="auto"/>
            <w:left w:val="none" w:sz="0" w:space="0" w:color="auto"/>
            <w:bottom w:val="none" w:sz="0" w:space="0" w:color="auto"/>
            <w:right w:val="none" w:sz="0" w:space="0" w:color="auto"/>
          </w:divBdr>
        </w:div>
        <w:div w:id="324822331">
          <w:marLeft w:val="640"/>
          <w:marRight w:val="0"/>
          <w:marTop w:val="0"/>
          <w:marBottom w:val="0"/>
          <w:divBdr>
            <w:top w:val="none" w:sz="0" w:space="0" w:color="auto"/>
            <w:left w:val="none" w:sz="0" w:space="0" w:color="auto"/>
            <w:bottom w:val="none" w:sz="0" w:space="0" w:color="auto"/>
            <w:right w:val="none" w:sz="0" w:space="0" w:color="auto"/>
          </w:divBdr>
        </w:div>
      </w:divsChild>
    </w:div>
    <w:div w:id="1751846722">
      <w:bodyDiv w:val="1"/>
      <w:marLeft w:val="0"/>
      <w:marRight w:val="0"/>
      <w:marTop w:val="0"/>
      <w:marBottom w:val="0"/>
      <w:divBdr>
        <w:top w:val="none" w:sz="0" w:space="0" w:color="auto"/>
        <w:left w:val="none" w:sz="0" w:space="0" w:color="auto"/>
        <w:bottom w:val="none" w:sz="0" w:space="0" w:color="auto"/>
        <w:right w:val="none" w:sz="0" w:space="0" w:color="auto"/>
      </w:divBdr>
      <w:divsChild>
        <w:div w:id="1600795343">
          <w:marLeft w:val="640"/>
          <w:marRight w:val="0"/>
          <w:marTop w:val="0"/>
          <w:marBottom w:val="0"/>
          <w:divBdr>
            <w:top w:val="none" w:sz="0" w:space="0" w:color="auto"/>
            <w:left w:val="none" w:sz="0" w:space="0" w:color="auto"/>
            <w:bottom w:val="none" w:sz="0" w:space="0" w:color="auto"/>
            <w:right w:val="none" w:sz="0" w:space="0" w:color="auto"/>
          </w:divBdr>
        </w:div>
        <w:div w:id="115107432">
          <w:marLeft w:val="640"/>
          <w:marRight w:val="0"/>
          <w:marTop w:val="0"/>
          <w:marBottom w:val="0"/>
          <w:divBdr>
            <w:top w:val="none" w:sz="0" w:space="0" w:color="auto"/>
            <w:left w:val="none" w:sz="0" w:space="0" w:color="auto"/>
            <w:bottom w:val="none" w:sz="0" w:space="0" w:color="auto"/>
            <w:right w:val="none" w:sz="0" w:space="0" w:color="auto"/>
          </w:divBdr>
        </w:div>
        <w:div w:id="2067488259">
          <w:marLeft w:val="640"/>
          <w:marRight w:val="0"/>
          <w:marTop w:val="0"/>
          <w:marBottom w:val="0"/>
          <w:divBdr>
            <w:top w:val="none" w:sz="0" w:space="0" w:color="auto"/>
            <w:left w:val="none" w:sz="0" w:space="0" w:color="auto"/>
            <w:bottom w:val="none" w:sz="0" w:space="0" w:color="auto"/>
            <w:right w:val="none" w:sz="0" w:space="0" w:color="auto"/>
          </w:divBdr>
        </w:div>
        <w:div w:id="383214753">
          <w:marLeft w:val="640"/>
          <w:marRight w:val="0"/>
          <w:marTop w:val="0"/>
          <w:marBottom w:val="0"/>
          <w:divBdr>
            <w:top w:val="none" w:sz="0" w:space="0" w:color="auto"/>
            <w:left w:val="none" w:sz="0" w:space="0" w:color="auto"/>
            <w:bottom w:val="none" w:sz="0" w:space="0" w:color="auto"/>
            <w:right w:val="none" w:sz="0" w:space="0" w:color="auto"/>
          </w:divBdr>
        </w:div>
        <w:div w:id="1813912112">
          <w:marLeft w:val="640"/>
          <w:marRight w:val="0"/>
          <w:marTop w:val="0"/>
          <w:marBottom w:val="0"/>
          <w:divBdr>
            <w:top w:val="none" w:sz="0" w:space="0" w:color="auto"/>
            <w:left w:val="none" w:sz="0" w:space="0" w:color="auto"/>
            <w:bottom w:val="none" w:sz="0" w:space="0" w:color="auto"/>
            <w:right w:val="none" w:sz="0" w:space="0" w:color="auto"/>
          </w:divBdr>
        </w:div>
        <w:div w:id="1511261595">
          <w:marLeft w:val="640"/>
          <w:marRight w:val="0"/>
          <w:marTop w:val="0"/>
          <w:marBottom w:val="0"/>
          <w:divBdr>
            <w:top w:val="none" w:sz="0" w:space="0" w:color="auto"/>
            <w:left w:val="none" w:sz="0" w:space="0" w:color="auto"/>
            <w:bottom w:val="none" w:sz="0" w:space="0" w:color="auto"/>
            <w:right w:val="none" w:sz="0" w:space="0" w:color="auto"/>
          </w:divBdr>
        </w:div>
        <w:div w:id="369569883">
          <w:marLeft w:val="640"/>
          <w:marRight w:val="0"/>
          <w:marTop w:val="0"/>
          <w:marBottom w:val="0"/>
          <w:divBdr>
            <w:top w:val="none" w:sz="0" w:space="0" w:color="auto"/>
            <w:left w:val="none" w:sz="0" w:space="0" w:color="auto"/>
            <w:bottom w:val="none" w:sz="0" w:space="0" w:color="auto"/>
            <w:right w:val="none" w:sz="0" w:space="0" w:color="auto"/>
          </w:divBdr>
        </w:div>
        <w:div w:id="1535075911">
          <w:marLeft w:val="640"/>
          <w:marRight w:val="0"/>
          <w:marTop w:val="0"/>
          <w:marBottom w:val="0"/>
          <w:divBdr>
            <w:top w:val="none" w:sz="0" w:space="0" w:color="auto"/>
            <w:left w:val="none" w:sz="0" w:space="0" w:color="auto"/>
            <w:bottom w:val="none" w:sz="0" w:space="0" w:color="auto"/>
            <w:right w:val="none" w:sz="0" w:space="0" w:color="auto"/>
          </w:divBdr>
        </w:div>
        <w:div w:id="796607369">
          <w:marLeft w:val="640"/>
          <w:marRight w:val="0"/>
          <w:marTop w:val="0"/>
          <w:marBottom w:val="0"/>
          <w:divBdr>
            <w:top w:val="none" w:sz="0" w:space="0" w:color="auto"/>
            <w:left w:val="none" w:sz="0" w:space="0" w:color="auto"/>
            <w:bottom w:val="none" w:sz="0" w:space="0" w:color="auto"/>
            <w:right w:val="none" w:sz="0" w:space="0" w:color="auto"/>
          </w:divBdr>
        </w:div>
        <w:div w:id="1043020748">
          <w:marLeft w:val="640"/>
          <w:marRight w:val="0"/>
          <w:marTop w:val="0"/>
          <w:marBottom w:val="0"/>
          <w:divBdr>
            <w:top w:val="none" w:sz="0" w:space="0" w:color="auto"/>
            <w:left w:val="none" w:sz="0" w:space="0" w:color="auto"/>
            <w:bottom w:val="none" w:sz="0" w:space="0" w:color="auto"/>
            <w:right w:val="none" w:sz="0" w:space="0" w:color="auto"/>
          </w:divBdr>
        </w:div>
        <w:div w:id="1330713990">
          <w:marLeft w:val="640"/>
          <w:marRight w:val="0"/>
          <w:marTop w:val="0"/>
          <w:marBottom w:val="0"/>
          <w:divBdr>
            <w:top w:val="none" w:sz="0" w:space="0" w:color="auto"/>
            <w:left w:val="none" w:sz="0" w:space="0" w:color="auto"/>
            <w:bottom w:val="none" w:sz="0" w:space="0" w:color="auto"/>
            <w:right w:val="none" w:sz="0" w:space="0" w:color="auto"/>
          </w:divBdr>
        </w:div>
        <w:div w:id="1963027264">
          <w:marLeft w:val="640"/>
          <w:marRight w:val="0"/>
          <w:marTop w:val="0"/>
          <w:marBottom w:val="0"/>
          <w:divBdr>
            <w:top w:val="none" w:sz="0" w:space="0" w:color="auto"/>
            <w:left w:val="none" w:sz="0" w:space="0" w:color="auto"/>
            <w:bottom w:val="none" w:sz="0" w:space="0" w:color="auto"/>
            <w:right w:val="none" w:sz="0" w:space="0" w:color="auto"/>
          </w:divBdr>
        </w:div>
        <w:div w:id="750279680">
          <w:marLeft w:val="640"/>
          <w:marRight w:val="0"/>
          <w:marTop w:val="0"/>
          <w:marBottom w:val="0"/>
          <w:divBdr>
            <w:top w:val="none" w:sz="0" w:space="0" w:color="auto"/>
            <w:left w:val="none" w:sz="0" w:space="0" w:color="auto"/>
            <w:bottom w:val="none" w:sz="0" w:space="0" w:color="auto"/>
            <w:right w:val="none" w:sz="0" w:space="0" w:color="auto"/>
          </w:divBdr>
        </w:div>
        <w:div w:id="1500195977">
          <w:marLeft w:val="640"/>
          <w:marRight w:val="0"/>
          <w:marTop w:val="0"/>
          <w:marBottom w:val="0"/>
          <w:divBdr>
            <w:top w:val="none" w:sz="0" w:space="0" w:color="auto"/>
            <w:left w:val="none" w:sz="0" w:space="0" w:color="auto"/>
            <w:bottom w:val="none" w:sz="0" w:space="0" w:color="auto"/>
            <w:right w:val="none" w:sz="0" w:space="0" w:color="auto"/>
          </w:divBdr>
        </w:div>
        <w:div w:id="229585731">
          <w:marLeft w:val="640"/>
          <w:marRight w:val="0"/>
          <w:marTop w:val="0"/>
          <w:marBottom w:val="0"/>
          <w:divBdr>
            <w:top w:val="none" w:sz="0" w:space="0" w:color="auto"/>
            <w:left w:val="none" w:sz="0" w:space="0" w:color="auto"/>
            <w:bottom w:val="none" w:sz="0" w:space="0" w:color="auto"/>
            <w:right w:val="none" w:sz="0" w:space="0" w:color="auto"/>
          </w:divBdr>
        </w:div>
        <w:div w:id="171260202">
          <w:marLeft w:val="640"/>
          <w:marRight w:val="0"/>
          <w:marTop w:val="0"/>
          <w:marBottom w:val="0"/>
          <w:divBdr>
            <w:top w:val="none" w:sz="0" w:space="0" w:color="auto"/>
            <w:left w:val="none" w:sz="0" w:space="0" w:color="auto"/>
            <w:bottom w:val="none" w:sz="0" w:space="0" w:color="auto"/>
            <w:right w:val="none" w:sz="0" w:space="0" w:color="auto"/>
          </w:divBdr>
        </w:div>
        <w:div w:id="1424913511">
          <w:marLeft w:val="640"/>
          <w:marRight w:val="0"/>
          <w:marTop w:val="0"/>
          <w:marBottom w:val="0"/>
          <w:divBdr>
            <w:top w:val="none" w:sz="0" w:space="0" w:color="auto"/>
            <w:left w:val="none" w:sz="0" w:space="0" w:color="auto"/>
            <w:bottom w:val="none" w:sz="0" w:space="0" w:color="auto"/>
            <w:right w:val="none" w:sz="0" w:space="0" w:color="auto"/>
          </w:divBdr>
        </w:div>
        <w:div w:id="1619558346">
          <w:marLeft w:val="640"/>
          <w:marRight w:val="0"/>
          <w:marTop w:val="0"/>
          <w:marBottom w:val="0"/>
          <w:divBdr>
            <w:top w:val="none" w:sz="0" w:space="0" w:color="auto"/>
            <w:left w:val="none" w:sz="0" w:space="0" w:color="auto"/>
            <w:bottom w:val="none" w:sz="0" w:space="0" w:color="auto"/>
            <w:right w:val="none" w:sz="0" w:space="0" w:color="auto"/>
          </w:divBdr>
        </w:div>
        <w:div w:id="877396835">
          <w:marLeft w:val="640"/>
          <w:marRight w:val="0"/>
          <w:marTop w:val="0"/>
          <w:marBottom w:val="0"/>
          <w:divBdr>
            <w:top w:val="none" w:sz="0" w:space="0" w:color="auto"/>
            <w:left w:val="none" w:sz="0" w:space="0" w:color="auto"/>
            <w:bottom w:val="none" w:sz="0" w:space="0" w:color="auto"/>
            <w:right w:val="none" w:sz="0" w:space="0" w:color="auto"/>
          </w:divBdr>
        </w:div>
        <w:div w:id="1388603235">
          <w:marLeft w:val="640"/>
          <w:marRight w:val="0"/>
          <w:marTop w:val="0"/>
          <w:marBottom w:val="0"/>
          <w:divBdr>
            <w:top w:val="none" w:sz="0" w:space="0" w:color="auto"/>
            <w:left w:val="none" w:sz="0" w:space="0" w:color="auto"/>
            <w:bottom w:val="none" w:sz="0" w:space="0" w:color="auto"/>
            <w:right w:val="none" w:sz="0" w:space="0" w:color="auto"/>
          </w:divBdr>
        </w:div>
        <w:div w:id="1023359501">
          <w:marLeft w:val="640"/>
          <w:marRight w:val="0"/>
          <w:marTop w:val="0"/>
          <w:marBottom w:val="0"/>
          <w:divBdr>
            <w:top w:val="none" w:sz="0" w:space="0" w:color="auto"/>
            <w:left w:val="none" w:sz="0" w:space="0" w:color="auto"/>
            <w:bottom w:val="none" w:sz="0" w:space="0" w:color="auto"/>
            <w:right w:val="none" w:sz="0" w:space="0" w:color="auto"/>
          </w:divBdr>
        </w:div>
        <w:div w:id="63338175">
          <w:marLeft w:val="640"/>
          <w:marRight w:val="0"/>
          <w:marTop w:val="0"/>
          <w:marBottom w:val="0"/>
          <w:divBdr>
            <w:top w:val="none" w:sz="0" w:space="0" w:color="auto"/>
            <w:left w:val="none" w:sz="0" w:space="0" w:color="auto"/>
            <w:bottom w:val="none" w:sz="0" w:space="0" w:color="auto"/>
            <w:right w:val="none" w:sz="0" w:space="0" w:color="auto"/>
          </w:divBdr>
        </w:div>
        <w:div w:id="1731614243">
          <w:marLeft w:val="640"/>
          <w:marRight w:val="0"/>
          <w:marTop w:val="0"/>
          <w:marBottom w:val="0"/>
          <w:divBdr>
            <w:top w:val="none" w:sz="0" w:space="0" w:color="auto"/>
            <w:left w:val="none" w:sz="0" w:space="0" w:color="auto"/>
            <w:bottom w:val="none" w:sz="0" w:space="0" w:color="auto"/>
            <w:right w:val="none" w:sz="0" w:space="0" w:color="auto"/>
          </w:divBdr>
        </w:div>
        <w:div w:id="363402874">
          <w:marLeft w:val="640"/>
          <w:marRight w:val="0"/>
          <w:marTop w:val="0"/>
          <w:marBottom w:val="0"/>
          <w:divBdr>
            <w:top w:val="none" w:sz="0" w:space="0" w:color="auto"/>
            <w:left w:val="none" w:sz="0" w:space="0" w:color="auto"/>
            <w:bottom w:val="none" w:sz="0" w:space="0" w:color="auto"/>
            <w:right w:val="none" w:sz="0" w:space="0" w:color="auto"/>
          </w:divBdr>
        </w:div>
        <w:div w:id="1137603855">
          <w:marLeft w:val="640"/>
          <w:marRight w:val="0"/>
          <w:marTop w:val="0"/>
          <w:marBottom w:val="0"/>
          <w:divBdr>
            <w:top w:val="none" w:sz="0" w:space="0" w:color="auto"/>
            <w:left w:val="none" w:sz="0" w:space="0" w:color="auto"/>
            <w:bottom w:val="none" w:sz="0" w:space="0" w:color="auto"/>
            <w:right w:val="none" w:sz="0" w:space="0" w:color="auto"/>
          </w:divBdr>
        </w:div>
        <w:div w:id="450243861">
          <w:marLeft w:val="640"/>
          <w:marRight w:val="0"/>
          <w:marTop w:val="0"/>
          <w:marBottom w:val="0"/>
          <w:divBdr>
            <w:top w:val="none" w:sz="0" w:space="0" w:color="auto"/>
            <w:left w:val="none" w:sz="0" w:space="0" w:color="auto"/>
            <w:bottom w:val="none" w:sz="0" w:space="0" w:color="auto"/>
            <w:right w:val="none" w:sz="0" w:space="0" w:color="auto"/>
          </w:divBdr>
        </w:div>
        <w:div w:id="2130781548">
          <w:marLeft w:val="640"/>
          <w:marRight w:val="0"/>
          <w:marTop w:val="0"/>
          <w:marBottom w:val="0"/>
          <w:divBdr>
            <w:top w:val="none" w:sz="0" w:space="0" w:color="auto"/>
            <w:left w:val="none" w:sz="0" w:space="0" w:color="auto"/>
            <w:bottom w:val="none" w:sz="0" w:space="0" w:color="auto"/>
            <w:right w:val="none" w:sz="0" w:space="0" w:color="auto"/>
          </w:divBdr>
        </w:div>
        <w:div w:id="1196888866">
          <w:marLeft w:val="640"/>
          <w:marRight w:val="0"/>
          <w:marTop w:val="0"/>
          <w:marBottom w:val="0"/>
          <w:divBdr>
            <w:top w:val="none" w:sz="0" w:space="0" w:color="auto"/>
            <w:left w:val="none" w:sz="0" w:space="0" w:color="auto"/>
            <w:bottom w:val="none" w:sz="0" w:space="0" w:color="auto"/>
            <w:right w:val="none" w:sz="0" w:space="0" w:color="auto"/>
          </w:divBdr>
        </w:div>
        <w:div w:id="1498496411">
          <w:marLeft w:val="640"/>
          <w:marRight w:val="0"/>
          <w:marTop w:val="0"/>
          <w:marBottom w:val="0"/>
          <w:divBdr>
            <w:top w:val="none" w:sz="0" w:space="0" w:color="auto"/>
            <w:left w:val="none" w:sz="0" w:space="0" w:color="auto"/>
            <w:bottom w:val="none" w:sz="0" w:space="0" w:color="auto"/>
            <w:right w:val="none" w:sz="0" w:space="0" w:color="auto"/>
          </w:divBdr>
        </w:div>
        <w:div w:id="278681324">
          <w:marLeft w:val="640"/>
          <w:marRight w:val="0"/>
          <w:marTop w:val="0"/>
          <w:marBottom w:val="0"/>
          <w:divBdr>
            <w:top w:val="none" w:sz="0" w:space="0" w:color="auto"/>
            <w:left w:val="none" w:sz="0" w:space="0" w:color="auto"/>
            <w:bottom w:val="none" w:sz="0" w:space="0" w:color="auto"/>
            <w:right w:val="none" w:sz="0" w:space="0" w:color="auto"/>
          </w:divBdr>
        </w:div>
        <w:div w:id="205071611">
          <w:marLeft w:val="640"/>
          <w:marRight w:val="0"/>
          <w:marTop w:val="0"/>
          <w:marBottom w:val="0"/>
          <w:divBdr>
            <w:top w:val="none" w:sz="0" w:space="0" w:color="auto"/>
            <w:left w:val="none" w:sz="0" w:space="0" w:color="auto"/>
            <w:bottom w:val="none" w:sz="0" w:space="0" w:color="auto"/>
            <w:right w:val="none" w:sz="0" w:space="0" w:color="auto"/>
          </w:divBdr>
        </w:div>
        <w:div w:id="992022252">
          <w:marLeft w:val="640"/>
          <w:marRight w:val="0"/>
          <w:marTop w:val="0"/>
          <w:marBottom w:val="0"/>
          <w:divBdr>
            <w:top w:val="none" w:sz="0" w:space="0" w:color="auto"/>
            <w:left w:val="none" w:sz="0" w:space="0" w:color="auto"/>
            <w:bottom w:val="none" w:sz="0" w:space="0" w:color="auto"/>
            <w:right w:val="none" w:sz="0" w:space="0" w:color="auto"/>
          </w:divBdr>
        </w:div>
        <w:div w:id="562180905">
          <w:marLeft w:val="640"/>
          <w:marRight w:val="0"/>
          <w:marTop w:val="0"/>
          <w:marBottom w:val="0"/>
          <w:divBdr>
            <w:top w:val="none" w:sz="0" w:space="0" w:color="auto"/>
            <w:left w:val="none" w:sz="0" w:space="0" w:color="auto"/>
            <w:bottom w:val="none" w:sz="0" w:space="0" w:color="auto"/>
            <w:right w:val="none" w:sz="0" w:space="0" w:color="auto"/>
          </w:divBdr>
        </w:div>
        <w:div w:id="240876906">
          <w:marLeft w:val="640"/>
          <w:marRight w:val="0"/>
          <w:marTop w:val="0"/>
          <w:marBottom w:val="0"/>
          <w:divBdr>
            <w:top w:val="none" w:sz="0" w:space="0" w:color="auto"/>
            <w:left w:val="none" w:sz="0" w:space="0" w:color="auto"/>
            <w:bottom w:val="none" w:sz="0" w:space="0" w:color="auto"/>
            <w:right w:val="none" w:sz="0" w:space="0" w:color="auto"/>
          </w:divBdr>
        </w:div>
        <w:div w:id="1120227079">
          <w:marLeft w:val="640"/>
          <w:marRight w:val="0"/>
          <w:marTop w:val="0"/>
          <w:marBottom w:val="0"/>
          <w:divBdr>
            <w:top w:val="none" w:sz="0" w:space="0" w:color="auto"/>
            <w:left w:val="none" w:sz="0" w:space="0" w:color="auto"/>
            <w:bottom w:val="none" w:sz="0" w:space="0" w:color="auto"/>
            <w:right w:val="none" w:sz="0" w:space="0" w:color="auto"/>
          </w:divBdr>
        </w:div>
        <w:div w:id="234975569">
          <w:marLeft w:val="640"/>
          <w:marRight w:val="0"/>
          <w:marTop w:val="0"/>
          <w:marBottom w:val="0"/>
          <w:divBdr>
            <w:top w:val="none" w:sz="0" w:space="0" w:color="auto"/>
            <w:left w:val="none" w:sz="0" w:space="0" w:color="auto"/>
            <w:bottom w:val="none" w:sz="0" w:space="0" w:color="auto"/>
            <w:right w:val="none" w:sz="0" w:space="0" w:color="auto"/>
          </w:divBdr>
        </w:div>
        <w:div w:id="1785685047">
          <w:marLeft w:val="640"/>
          <w:marRight w:val="0"/>
          <w:marTop w:val="0"/>
          <w:marBottom w:val="0"/>
          <w:divBdr>
            <w:top w:val="none" w:sz="0" w:space="0" w:color="auto"/>
            <w:left w:val="none" w:sz="0" w:space="0" w:color="auto"/>
            <w:bottom w:val="none" w:sz="0" w:space="0" w:color="auto"/>
            <w:right w:val="none" w:sz="0" w:space="0" w:color="auto"/>
          </w:divBdr>
        </w:div>
        <w:div w:id="1559320978">
          <w:marLeft w:val="640"/>
          <w:marRight w:val="0"/>
          <w:marTop w:val="0"/>
          <w:marBottom w:val="0"/>
          <w:divBdr>
            <w:top w:val="none" w:sz="0" w:space="0" w:color="auto"/>
            <w:left w:val="none" w:sz="0" w:space="0" w:color="auto"/>
            <w:bottom w:val="none" w:sz="0" w:space="0" w:color="auto"/>
            <w:right w:val="none" w:sz="0" w:space="0" w:color="auto"/>
          </w:divBdr>
        </w:div>
        <w:div w:id="576785550">
          <w:marLeft w:val="640"/>
          <w:marRight w:val="0"/>
          <w:marTop w:val="0"/>
          <w:marBottom w:val="0"/>
          <w:divBdr>
            <w:top w:val="none" w:sz="0" w:space="0" w:color="auto"/>
            <w:left w:val="none" w:sz="0" w:space="0" w:color="auto"/>
            <w:bottom w:val="none" w:sz="0" w:space="0" w:color="auto"/>
            <w:right w:val="none" w:sz="0" w:space="0" w:color="auto"/>
          </w:divBdr>
        </w:div>
        <w:div w:id="276327874">
          <w:marLeft w:val="640"/>
          <w:marRight w:val="0"/>
          <w:marTop w:val="0"/>
          <w:marBottom w:val="0"/>
          <w:divBdr>
            <w:top w:val="none" w:sz="0" w:space="0" w:color="auto"/>
            <w:left w:val="none" w:sz="0" w:space="0" w:color="auto"/>
            <w:bottom w:val="none" w:sz="0" w:space="0" w:color="auto"/>
            <w:right w:val="none" w:sz="0" w:space="0" w:color="auto"/>
          </w:divBdr>
        </w:div>
        <w:div w:id="98107724">
          <w:marLeft w:val="640"/>
          <w:marRight w:val="0"/>
          <w:marTop w:val="0"/>
          <w:marBottom w:val="0"/>
          <w:divBdr>
            <w:top w:val="none" w:sz="0" w:space="0" w:color="auto"/>
            <w:left w:val="none" w:sz="0" w:space="0" w:color="auto"/>
            <w:bottom w:val="none" w:sz="0" w:space="0" w:color="auto"/>
            <w:right w:val="none" w:sz="0" w:space="0" w:color="auto"/>
          </w:divBdr>
        </w:div>
        <w:div w:id="47191371">
          <w:marLeft w:val="640"/>
          <w:marRight w:val="0"/>
          <w:marTop w:val="0"/>
          <w:marBottom w:val="0"/>
          <w:divBdr>
            <w:top w:val="none" w:sz="0" w:space="0" w:color="auto"/>
            <w:left w:val="none" w:sz="0" w:space="0" w:color="auto"/>
            <w:bottom w:val="none" w:sz="0" w:space="0" w:color="auto"/>
            <w:right w:val="none" w:sz="0" w:space="0" w:color="auto"/>
          </w:divBdr>
        </w:div>
        <w:div w:id="1971860035">
          <w:marLeft w:val="640"/>
          <w:marRight w:val="0"/>
          <w:marTop w:val="0"/>
          <w:marBottom w:val="0"/>
          <w:divBdr>
            <w:top w:val="none" w:sz="0" w:space="0" w:color="auto"/>
            <w:left w:val="none" w:sz="0" w:space="0" w:color="auto"/>
            <w:bottom w:val="none" w:sz="0" w:space="0" w:color="auto"/>
            <w:right w:val="none" w:sz="0" w:space="0" w:color="auto"/>
          </w:divBdr>
        </w:div>
        <w:div w:id="1075200163">
          <w:marLeft w:val="640"/>
          <w:marRight w:val="0"/>
          <w:marTop w:val="0"/>
          <w:marBottom w:val="0"/>
          <w:divBdr>
            <w:top w:val="none" w:sz="0" w:space="0" w:color="auto"/>
            <w:left w:val="none" w:sz="0" w:space="0" w:color="auto"/>
            <w:bottom w:val="none" w:sz="0" w:space="0" w:color="auto"/>
            <w:right w:val="none" w:sz="0" w:space="0" w:color="auto"/>
          </w:divBdr>
        </w:div>
        <w:div w:id="294334876">
          <w:marLeft w:val="640"/>
          <w:marRight w:val="0"/>
          <w:marTop w:val="0"/>
          <w:marBottom w:val="0"/>
          <w:divBdr>
            <w:top w:val="none" w:sz="0" w:space="0" w:color="auto"/>
            <w:left w:val="none" w:sz="0" w:space="0" w:color="auto"/>
            <w:bottom w:val="none" w:sz="0" w:space="0" w:color="auto"/>
            <w:right w:val="none" w:sz="0" w:space="0" w:color="auto"/>
          </w:divBdr>
        </w:div>
        <w:div w:id="947271660">
          <w:marLeft w:val="640"/>
          <w:marRight w:val="0"/>
          <w:marTop w:val="0"/>
          <w:marBottom w:val="0"/>
          <w:divBdr>
            <w:top w:val="none" w:sz="0" w:space="0" w:color="auto"/>
            <w:left w:val="none" w:sz="0" w:space="0" w:color="auto"/>
            <w:bottom w:val="none" w:sz="0" w:space="0" w:color="auto"/>
            <w:right w:val="none" w:sz="0" w:space="0" w:color="auto"/>
          </w:divBdr>
        </w:div>
        <w:div w:id="1298609971">
          <w:marLeft w:val="640"/>
          <w:marRight w:val="0"/>
          <w:marTop w:val="0"/>
          <w:marBottom w:val="0"/>
          <w:divBdr>
            <w:top w:val="none" w:sz="0" w:space="0" w:color="auto"/>
            <w:left w:val="none" w:sz="0" w:space="0" w:color="auto"/>
            <w:bottom w:val="none" w:sz="0" w:space="0" w:color="auto"/>
            <w:right w:val="none" w:sz="0" w:space="0" w:color="auto"/>
          </w:divBdr>
        </w:div>
        <w:div w:id="374159619">
          <w:marLeft w:val="640"/>
          <w:marRight w:val="0"/>
          <w:marTop w:val="0"/>
          <w:marBottom w:val="0"/>
          <w:divBdr>
            <w:top w:val="none" w:sz="0" w:space="0" w:color="auto"/>
            <w:left w:val="none" w:sz="0" w:space="0" w:color="auto"/>
            <w:bottom w:val="none" w:sz="0" w:space="0" w:color="auto"/>
            <w:right w:val="none" w:sz="0" w:space="0" w:color="auto"/>
          </w:divBdr>
        </w:div>
        <w:div w:id="1357542011">
          <w:marLeft w:val="640"/>
          <w:marRight w:val="0"/>
          <w:marTop w:val="0"/>
          <w:marBottom w:val="0"/>
          <w:divBdr>
            <w:top w:val="none" w:sz="0" w:space="0" w:color="auto"/>
            <w:left w:val="none" w:sz="0" w:space="0" w:color="auto"/>
            <w:bottom w:val="none" w:sz="0" w:space="0" w:color="auto"/>
            <w:right w:val="none" w:sz="0" w:space="0" w:color="auto"/>
          </w:divBdr>
        </w:div>
        <w:div w:id="186137360">
          <w:marLeft w:val="640"/>
          <w:marRight w:val="0"/>
          <w:marTop w:val="0"/>
          <w:marBottom w:val="0"/>
          <w:divBdr>
            <w:top w:val="none" w:sz="0" w:space="0" w:color="auto"/>
            <w:left w:val="none" w:sz="0" w:space="0" w:color="auto"/>
            <w:bottom w:val="none" w:sz="0" w:space="0" w:color="auto"/>
            <w:right w:val="none" w:sz="0" w:space="0" w:color="auto"/>
          </w:divBdr>
        </w:div>
        <w:div w:id="1943417218">
          <w:marLeft w:val="640"/>
          <w:marRight w:val="0"/>
          <w:marTop w:val="0"/>
          <w:marBottom w:val="0"/>
          <w:divBdr>
            <w:top w:val="none" w:sz="0" w:space="0" w:color="auto"/>
            <w:left w:val="none" w:sz="0" w:space="0" w:color="auto"/>
            <w:bottom w:val="none" w:sz="0" w:space="0" w:color="auto"/>
            <w:right w:val="none" w:sz="0" w:space="0" w:color="auto"/>
          </w:divBdr>
        </w:div>
        <w:div w:id="1043989832">
          <w:marLeft w:val="640"/>
          <w:marRight w:val="0"/>
          <w:marTop w:val="0"/>
          <w:marBottom w:val="0"/>
          <w:divBdr>
            <w:top w:val="none" w:sz="0" w:space="0" w:color="auto"/>
            <w:left w:val="none" w:sz="0" w:space="0" w:color="auto"/>
            <w:bottom w:val="none" w:sz="0" w:space="0" w:color="auto"/>
            <w:right w:val="none" w:sz="0" w:space="0" w:color="auto"/>
          </w:divBdr>
        </w:div>
        <w:div w:id="188102249">
          <w:marLeft w:val="640"/>
          <w:marRight w:val="0"/>
          <w:marTop w:val="0"/>
          <w:marBottom w:val="0"/>
          <w:divBdr>
            <w:top w:val="none" w:sz="0" w:space="0" w:color="auto"/>
            <w:left w:val="none" w:sz="0" w:space="0" w:color="auto"/>
            <w:bottom w:val="none" w:sz="0" w:space="0" w:color="auto"/>
            <w:right w:val="none" w:sz="0" w:space="0" w:color="auto"/>
          </w:divBdr>
        </w:div>
        <w:div w:id="908924378">
          <w:marLeft w:val="640"/>
          <w:marRight w:val="0"/>
          <w:marTop w:val="0"/>
          <w:marBottom w:val="0"/>
          <w:divBdr>
            <w:top w:val="none" w:sz="0" w:space="0" w:color="auto"/>
            <w:left w:val="none" w:sz="0" w:space="0" w:color="auto"/>
            <w:bottom w:val="none" w:sz="0" w:space="0" w:color="auto"/>
            <w:right w:val="none" w:sz="0" w:space="0" w:color="auto"/>
          </w:divBdr>
        </w:div>
        <w:div w:id="934674909">
          <w:marLeft w:val="640"/>
          <w:marRight w:val="0"/>
          <w:marTop w:val="0"/>
          <w:marBottom w:val="0"/>
          <w:divBdr>
            <w:top w:val="none" w:sz="0" w:space="0" w:color="auto"/>
            <w:left w:val="none" w:sz="0" w:space="0" w:color="auto"/>
            <w:bottom w:val="none" w:sz="0" w:space="0" w:color="auto"/>
            <w:right w:val="none" w:sz="0" w:space="0" w:color="auto"/>
          </w:divBdr>
        </w:div>
        <w:div w:id="1040864276">
          <w:marLeft w:val="640"/>
          <w:marRight w:val="0"/>
          <w:marTop w:val="0"/>
          <w:marBottom w:val="0"/>
          <w:divBdr>
            <w:top w:val="none" w:sz="0" w:space="0" w:color="auto"/>
            <w:left w:val="none" w:sz="0" w:space="0" w:color="auto"/>
            <w:bottom w:val="none" w:sz="0" w:space="0" w:color="auto"/>
            <w:right w:val="none" w:sz="0" w:space="0" w:color="auto"/>
          </w:divBdr>
        </w:div>
        <w:div w:id="975451532">
          <w:marLeft w:val="640"/>
          <w:marRight w:val="0"/>
          <w:marTop w:val="0"/>
          <w:marBottom w:val="0"/>
          <w:divBdr>
            <w:top w:val="none" w:sz="0" w:space="0" w:color="auto"/>
            <w:left w:val="none" w:sz="0" w:space="0" w:color="auto"/>
            <w:bottom w:val="none" w:sz="0" w:space="0" w:color="auto"/>
            <w:right w:val="none" w:sz="0" w:space="0" w:color="auto"/>
          </w:divBdr>
        </w:div>
        <w:div w:id="570967370">
          <w:marLeft w:val="640"/>
          <w:marRight w:val="0"/>
          <w:marTop w:val="0"/>
          <w:marBottom w:val="0"/>
          <w:divBdr>
            <w:top w:val="none" w:sz="0" w:space="0" w:color="auto"/>
            <w:left w:val="none" w:sz="0" w:space="0" w:color="auto"/>
            <w:bottom w:val="none" w:sz="0" w:space="0" w:color="auto"/>
            <w:right w:val="none" w:sz="0" w:space="0" w:color="auto"/>
          </w:divBdr>
        </w:div>
        <w:div w:id="844171583">
          <w:marLeft w:val="640"/>
          <w:marRight w:val="0"/>
          <w:marTop w:val="0"/>
          <w:marBottom w:val="0"/>
          <w:divBdr>
            <w:top w:val="none" w:sz="0" w:space="0" w:color="auto"/>
            <w:left w:val="none" w:sz="0" w:space="0" w:color="auto"/>
            <w:bottom w:val="none" w:sz="0" w:space="0" w:color="auto"/>
            <w:right w:val="none" w:sz="0" w:space="0" w:color="auto"/>
          </w:divBdr>
        </w:div>
        <w:div w:id="1259481026">
          <w:marLeft w:val="640"/>
          <w:marRight w:val="0"/>
          <w:marTop w:val="0"/>
          <w:marBottom w:val="0"/>
          <w:divBdr>
            <w:top w:val="none" w:sz="0" w:space="0" w:color="auto"/>
            <w:left w:val="none" w:sz="0" w:space="0" w:color="auto"/>
            <w:bottom w:val="none" w:sz="0" w:space="0" w:color="auto"/>
            <w:right w:val="none" w:sz="0" w:space="0" w:color="auto"/>
          </w:divBdr>
        </w:div>
        <w:div w:id="1456412894">
          <w:marLeft w:val="640"/>
          <w:marRight w:val="0"/>
          <w:marTop w:val="0"/>
          <w:marBottom w:val="0"/>
          <w:divBdr>
            <w:top w:val="none" w:sz="0" w:space="0" w:color="auto"/>
            <w:left w:val="none" w:sz="0" w:space="0" w:color="auto"/>
            <w:bottom w:val="none" w:sz="0" w:space="0" w:color="auto"/>
            <w:right w:val="none" w:sz="0" w:space="0" w:color="auto"/>
          </w:divBdr>
        </w:div>
        <w:div w:id="731077772">
          <w:marLeft w:val="640"/>
          <w:marRight w:val="0"/>
          <w:marTop w:val="0"/>
          <w:marBottom w:val="0"/>
          <w:divBdr>
            <w:top w:val="none" w:sz="0" w:space="0" w:color="auto"/>
            <w:left w:val="none" w:sz="0" w:space="0" w:color="auto"/>
            <w:bottom w:val="none" w:sz="0" w:space="0" w:color="auto"/>
            <w:right w:val="none" w:sz="0" w:space="0" w:color="auto"/>
          </w:divBdr>
        </w:div>
        <w:div w:id="1431851284">
          <w:marLeft w:val="640"/>
          <w:marRight w:val="0"/>
          <w:marTop w:val="0"/>
          <w:marBottom w:val="0"/>
          <w:divBdr>
            <w:top w:val="none" w:sz="0" w:space="0" w:color="auto"/>
            <w:left w:val="none" w:sz="0" w:space="0" w:color="auto"/>
            <w:bottom w:val="none" w:sz="0" w:space="0" w:color="auto"/>
            <w:right w:val="none" w:sz="0" w:space="0" w:color="auto"/>
          </w:divBdr>
        </w:div>
      </w:divsChild>
    </w:div>
    <w:div w:id="1773276647">
      <w:bodyDiv w:val="1"/>
      <w:marLeft w:val="0"/>
      <w:marRight w:val="0"/>
      <w:marTop w:val="0"/>
      <w:marBottom w:val="0"/>
      <w:divBdr>
        <w:top w:val="none" w:sz="0" w:space="0" w:color="auto"/>
        <w:left w:val="none" w:sz="0" w:space="0" w:color="auto"/>
        <w:bottom w:val="none" w:sz="0" w:space="0" w:color="auto"/>
        <w:right w:val="none" w:sz="0" w:space="0" w:color="auto"/>
      </w:divBdr>
    </w:div>
    <w:div w:id="1795784639">
      <w:bodyDiv w:val="1"/>
      <w:marLeft w:val="0"/>
      <w:marRight w:val="0"/>
      <w:marTop w:val="0"/>
      <w:marBottom w:val="0"/>
      <w:divBdr>
        <w:top w:val="none" w:sz="0" w:space="0" w:color="auto"/>
        <w:left w:val="none" w:sz="0" w:space="0" w:color="auto"/>
        <w:bottom w:val="none" w:sz="0" w:space="0" w:color="auto"/>
        <w:right w:val="none" w:sz="0" w:space="0" w:color="auto"/>
      </w:divBdr>
    </w:div>
    <w:div w:id="1802920722">
      <w:bodyDiv w:val="1"/>
      <w:marLeft w:val="0"/>
      <w:marRight w:val="0"/>
      <w:marTop w:val="0"/>
      <w:marBottom w:val="0"/>
      <w:divBdr>
        <w:top w:val="none" w:sz="0" w:space="0" w:color="auto"/>
        <w:left w:val="none" w:sz="0" w:space="0" w:color="auto"/>
        <w:bottom w:val="none" w:sz="0" w:space="0" w:color="auto"/>
        <w:right w:val="none" w:sz="0" w:space="0" w:color="auto"/>
      </w:divBdr>
      <w:divsChild>
        <w:div w:id="829251616">
          <w:marLeft w:val="640"/>
          <w:marRight w:val="0"/>
          <w:marTop w:val="0"/>
          <w:marBottom w:val="0"/>
          <w:divBdr>
            <w:top w:val="none" w:sz="0" w:space="0" w:color="auto"/>
            <w:left w:val="none" w:sz="0" w:space="0" w:color="auto"/>
            <w:bottom w:val="none" w:sz="0" w:space="0" w:color="auto"/>
            <w:right w:val="none" w:sz="0" w:space="0" w:color="auto"/>
          </w:divBdr>
        </w:div>
        <w:div w:id="1862934306">
          <w:marLeft w:val="640"/>
          <w:marRight w:val="0"/>
          <w:marTop w:val="0"/>
          <w:marBottom w:val="0"/>
          <w:divBdr>
            <w:top w:val="none" w:sz="0" w:space="0" w:color="auto"/>
            <w:left w:val="none" w:sz="0" w:space="0" w:color="auto"/>
            <w:bottom w:val="none" w:sz="0" w:space="0" w:color="auto"/>
            <w:right w:val="none" w:sz="0" w:space="0" w:color="auto"/>
          </w:divBdr>
        </w:div>
        <w:div w:id="1566600767">
          <w:marLeft w:val="640"/>
          <w:marRight w:val="0"/>
          <w:marTop w:val="0"/>
          <w:marBottom w:val="0"/>
          <w:divBdr>
            <w:top w:val="none" w:sz="0" w:space="0" w:color="auto"/>
            <w:left w:val="none" w:sz="0" w:space="0" w:color="auto"/>
            <w:bottom w:val="none" w:sz="0" w:space="0" w:color="auto"/>
            <w:right w:val="none" w:sz="0" w:space="0" w:color="auto"/>
          </w:divBdr>
        </w:div>
        <w:div w:id="1474636382">
          <w:marLeft w:val="640"/>
          <w:marRight w:val="0"/>
          <w:marTop w:val="0"/>
          <w:marBottom w:val="0"/>
          <w:divBdr>
            <w:top w:val="none" w:sz="0" w:space="0" w:color="auto"/>
            <w:left w:val="none" w:sz="0" w:space="0" w:color="auto"/>
            <w:bottom w:val="none" w:sz="0" w:space="0" w:color="auto"/>
            <w:right w:val="none" w:sz="0" w:space="0" w:color="auto"/>
          </w:divBdr>
        </w:div>
        <w:div w:id="1069615717">
          <w:marLeft w:val="640"/>
          <w:marRight w:val="0"/>
          <w:marTop w:val="0"/>
          <w:marBottom w:val="0"/>
          <w:divBdr>
            <w:top w:val="none" w:sz="0" w:space="0" w:color="auto"/>
            <w:left w:val="none" w:sz="0" w:space="0" w:color="auto"/>
            <w:bottom w:val="none" w:sz="0" w:space="0" w:color="auto"/>
            <w:right w:val="none" w:sz="0" w:space="0" w:color="auto"/>
          </w:divBdr>
        </w:div>
        <w:div w:id="476386393">
          <w:marLeft w:val="640"/>
          <w:marRight w:val="0"/>
          <w:marTop w:val="0"/>
          <w:marBottom w:val="0"/>
          <w:divBdr>
            <w:top w:val="none" w:sz="0" w:space="0" w:color="auto"/>
            <w:left w:val="none" w:sz="0" w:space="0" w:color="auto"/>
            <w:bottom w:val="none" w:sz="0" w:space="0" w:color="auto"/>
            <w:right w:val="none" w:sz="0" w:space="0" w:color="auto"/>
          </w:divBdr>
        </w:div>
        <w:div w:id="273440562">
          <w:marLeft w:val="640"/>
          <w:marRight w:val="0"/>
          <w:marTop w:val="0"/>
          <w:marBottom w:val="0"/>
          <w:divBdr>
            <w:top w:val="none" w:sz="0" w:space="0" w:color="auto"/>
            <w:left w:val="none" w:sz="0" w:space="0" w:color="auto"/>
            <w:bottom w:val="none" w:sz="0" w:space="0" w:color="auto"/>
            <w:right w:val="none" w:sz="0" w:space="0" w:color="auto"/>
          </w:divBdr>
        </w:div>
        <w:div w:id="1587878559">
          <w:marLeft w:val="640"/>
          <w:marRight w:val="0"/>
          <w:marTop w:val="0"/>
          <w:marBottom w:val="0"/>
          <w:divBdr>
            <w:top w:val="none" w:sz="0" w:space="0" w:color="auto"/>
            <w:left w:val="none" w:sz="0" w:space="0" w:color="auto"/>
            <w:bottom w:val="none" w:sz="0" w:space="0" w:color="auto"/>
            <w:right w:val="none" w:sz="0" w:space="0" w:color="auto"/>
          </w:divBdr>
        </w:div>
        <w:div w:id="1837039748">
          <w:marLeft w:val="640"/>
          <w:marRight w:val="0"/>
          <w:marTop w:val="0"/>
          <w:marBottom w:val="0"/>
          <w:divBdr>
            <w:top w:val="none" w:sz="0" w:space="0" w:color="auto"/>
            <w:left w:val="none" w:sz="0" w:space="0" w:color="auto"/>
            <w:bottom w:val="none" w:sz="0" w:space="0" w:color="auto"/>
            <w:right w:val="none" w:sz="0" w:space="0" w:color="auto"/>
          </w:divBdr>
        </w:div>
        <w:div w:id="2020496907">
          <w:marLeft w:val="640"/>
          <w:marRight w:val="0"/>
          <w:marTop w:val="0"/>
          <w:marBottom w:val="0"/>
          <w:divBdr>
            <w:top w:val="none" w:sz="0" w:space="0" w:color="auto"/>
            <w:left w:val="none" w:sz="0" w:space="0" w:color="auto"/>
            <w:bottom w:val="none" w:sz="0" w:space="0" w:color="auto"/>
            <w:right w:val="none" w:sz="0" w:space="0" w:color="auto"/>
          </w:divBdr>
        </w:div>
        <w:div w:id="2075738637">
          <w:marLeft w:val="640"/>
          <w:marRight w:val="0"/>
          <w:marTop w:val="0"/>
          <w:marBottom w:val="0"/>
          <w:divBdr>
            <w:top w:val="none" w:sz="0" w:space="0" w:color="auto"/>
            <w:left w:val="none" w:sz="0" w:space="0" w:color="auto"/>
            <w:bottom w:val="none" w:sz="0" w:space="0" w:color="auto"/>
            <w:right w:val="none" w:sz="0" w:space="0" w:color="auto"/>
          </w:divBdr>
        </w:div>
        <w:div w:id="1776712384">
          <w:marLeft w:val="640"/>
          <w:marRight w:val="0"/>
          <w:marTop w:val="0"/>
          <w:marBottom w:val="0"/>
          <w:divBdr>
            <w:top w:val="none" w:sz="0" w:space="0" w:color="auto"/>
            <w:left w:val="none" w:sz="0" w:space="0" w:color="auto"/>
            <w:bottom w:val="none" w:sz="0" w:space="0" w:color="auto"/>
            <w:right w:val="none" w:sz="0" w:space="0" w:color="auto"/>
          </w:divBdr>
        </w:div>
        <w:div w:id="1624655325">
          <w:marLeft w:val="640"/>
          <w:marRight w:val="0"/>
          <w:marTop w:val="0"/>
          <w:marBottom w:val="0"/>
          <w:divBdr>
            <w:top w:val="none" w:sz="0" w:space="0" w:color="auto"/>
            <w:left w:val="none" w:sz="0" w:space="0" w:color="auto"/>
            <w:bottom w:val="none" w:sz="0" w:space="0" w:color="auto"/>
            <w:right w:val="none" w:sz="0" w:space="0" w:color="auto"/>
          </w:divBdr>
        </w:div>
        <w:div w:id="408381514">
          <w:marLeft w:val="640"/>
          <w:marRight w:val="0"/>
          <w:marTop w:val="0"/>
          <w:marBottom w:val="0"/>
          <w:divBdr>
            <w:top w:val="none" w:sz="0" w:space="0" w:color="auto"/>
            <w:left w:val="none" w:sz="0" w:space="0" w:color="auto"/>
            <w:bottom w:val="none" w:sz="0" w:space="0" w:color="auto"/>
            <w:right w:val="none" w:sz="0" w:space="0" w:color="auto"/>
          </w:divBdr>
        </w:div>
        <w:div w:id="1102797722">
          <w:marLeft w:val="640"/>
          <w:marRight w:val="0"/>
          <w:marTop w:val="0"/>
          <w:marBottom w:val="0"/>
          <w:divBdr>
            <w:top w:val="none" w:sz="0" w:space="0" w:color="auto"/>
            <w:left w:val="none" w:sz="0" w:space="0" w:color="auto"/>
            <w:bottom w:val="none" w:sz="0" w:space="0" w:color="auto"/>
            <w:right w:val="none" w:sz="0" w:space="0" w:color="auto"/>
          </w:divBdr>
        </w:div>
        <w:div w:id="1989355086">
          <w:marLeft w:val="640"/>
          <w:marRight w:val="0"/>
          <w:marTop w:val="0"/>
          <w:marBottom w:val="0"/>
          <w:divBdr>
            <w:top w:val="none" w:sz="0" w:space="0" w:color="auto"/>
            <w:left w:val="none" w:sz="0" w:space="0" w:color="auto"/>
            <w:bottom w:val="none" w:sz="0" w:space="0" w:color="auto"/>
            <w:right w:val="none" w:sz="0" w:space="0" w:color="auto"/>
          </w:divBdr>
        </w:div>
        <w:div w:id="1404065453">
          <w:marLeft w:val="640"/>
          <w:marRight w:val="0"/>
          <w:marTop w:val="0"/>
          <w:marBottom w:val="0"/>
          <w:divBdr>
            <w:top w:val="none" w:sz="0" w:space="0" w:color="auto"/>
            <w:left w:val="none" w:sz="0" w:space="0" w:color="auto"/>
            <w:bottom w:val="none" w:sz="0" w:space="0" w:color="auto"/>
            <w:right w:val="none" w:sz="0" w:space="0" w:color="auto"/>
          </w:divBdr>
        </w:div>
        <w:div w:id="320937551">
          <w:marLeft w:val="640"/>
          <w:marRight w:val="0"/>
          <w:marTop w:val="0"/>
          <w:marBottom w:val="0"/>
          <w:divBdr>
            <w:top w:val="none" w:sz="0" w:space="0" w:color="auto"/>
            <w:left w:val="none" w:sz="0" w:space="0" w:color="auto"/>
            <w:bottom w:val="none" w:sz="0" w:space="0" w:color="auto"/>
            <w:right w:val="none" w:sz="0" w:space="0" w:color="auto"/>
          </w:divBdr>
        </w:div>
        <w:div w:id="1311708571">
          <w:marLeft w:val="640"/>
          <w:marRight w:val="0"/>
          <w:marTop w:val="0"/>
          <w:marBottom w:val="0"/>
          <w:divBdr>
            <w:top w:val="none" w:sz="0" w:space="0" w:color="auto"/>
            <w:left w:val="none" w:sz="0" w:space="0" w:color="auto"/>
            <w:bottom w:val="none" w:sz="0" w:space="0" w:color="auto"/>
            <w:right w:val="none" w:sz="0" w:space="0" w:color="auto"/>
          </w:divBdr>
        </w:div>
        <w:div w:id="299264590">
          <w:marLeft w:val="640"/>
          <w:marRight w:val="0"/>
          <w:marTop w:val="0"/>
          <w:marBottom w:val="0"/>
          <w:divBdr>
            <w:top w:val="none" w:sz="0" w:space="0" w:color="auto"/>
            <w:left w:val="none" w:sz="0" w:space="0" w:color="auto"/>
            <w:bottom w:val="none" w:sz="0" w:space="0" w:color="auto"/>
            <w:right w:val="none" w:sz="0" w:space="0" w:color="auto"/>
          </w:divBdr>
        </w:div>
        <w:div w:id="256910164">
          <w:marLeft w:val="640"/>
          <w:marRight w:val="0"/>
          <w:marTop w:val="0"/>
          <w:marBottom w:val="0"/>
          <w:divBdr>
            <w:top w:val="none" w:sz="0" w:space="0" w:color="auto"/>
            <w:left w:val="none" w:sz="0" w:space="0" w:color="auto"/>
            <w:bottom w:val="none" w:sz="0" w:space="0" w:color="auto"/>
            <w:right w:val="none" w:sz="0" w:space="0" w:color="auto"/>
          </w:divBdr>
        </w:div>
        <w:div w:id="396976456">
          <w:marLeft w:val="640"/>
          <w:marRight w:val="0"/>
          <w:marTop w:val="0"/>
          <w:marBottom w:val="0"/>
          <w:divBdr>
            <w:top w:val="none" w:sz="0" w:space="0" w:color="auto"/>
            <w:left w:val="none" w:sz="0" w:space="0" w:color="auto"/>
            <w:bottom w:val="none" w:sz="0" w:space="0" w:color="auto"/>
            <w:right w:val="none" w:sz="0" w:space="0" w:color="auto"/>
          </w:divBdr>
        </w:div>
        <w:div w:id="68816992">
          <w:marLeft w:val="640"/>
          <w:marRight w:val="0"/>
          <w:marTop w:val="0"/>
          <w:marBottom w:val="0"/>
          <w:divBdr>
            <w:top w:val="none" w:sz="0" w:space="0" w:color="auto"/>
            <w:left w:val="none" w:sz="0" w:space="0" w:color="auto"/>
            <w:bottom w:val="none" w:sz="0" w:space="0" w:color="auto"/>
            <w:right w:val="none" w:sz="0" w:space="0" w:color="auto"/>
          </w:divBdr>
        </w:div>
        <w:div w:id="317194248">
          <w:marLeft w:val="640"/>
          <w:marRight w:val="0"/>
          <w:marTop w:val="0"/>
          <w:marBottom w:val="0"/>
          <w:divBdr>
            <w:top w:val="none" w:sz="0" w:space="0" w:color="auto"/>
            <w:left w:val="none" w:sz="0" w:space="0" w:color="auto"/>
            <w:bottom w:val="none" w:sz="0" w:space="0" w:color="auto"/>
            <w:right w:val="none" w:sz="0" w:space="0" w:color="auto"/>
          </w:divBdr>
        </w:div>
        <w:div w:id="1266577904">
          <w:marLeft w:val="640"/>
          <w:marRight w:val="0"/>
          <w:marTop w:val="0"/>
          <w:marBottom w:val="0"/>
          <w:divBdr>
            <w:top w:val="none" w:sz="0" w:space="0" w:color="auto"/>
            <w:left w:val="none" w:sz="0" w:space="0" w:color="auto"/>
            <w:bottom w:val="none" w:sz="0" w:space="0" w:color="auto"/>
            <w:right w:val="none" w:sz="0" w:space="0" w:color="auto"/>
          </w:divBdr>
        </w:div>
        <w:div w:id="293023017">
          <w:marLeft w:val="640"/>
          <w:marRight w:val="0"/>
          <w:marTop w:val="0"/>
          <w:marBottom w:val="0"/>
          <w:divBdr>
            <w:top w:val="none" w:sz="0" w:space="0" w:color="auto"/>
            <w:left w:val="none" w:sz="0" w:space="0" w:color="auto"/>
            <w:bottom w:val="none" w:sz="0" w:space="0" w:color="auto"/>
            <w:right w:val="none" w:sz="0" w:space="0" w:color="auto"/>
          </w:divBdr>
        </w:div>
        <w:div w:id="505096828">
          <w:marLeft w:val="640"/>
          <w:marRight w:val="0"/>
          <w:marTop w:val="0"/>
          <w:marBottom w:val="0"/>
          <w:divBdr>
            <w:top w:val="none" w:sz="0" w:space="0" w:color="auto"/>
            <w:left w:val="none" w:sz="0" w:space="0" w:color="auto"/>
            <w:bottom w:val="none" w:sz="0" w:space="0" w:color="auto"/>
            <w:right w:val="none" w:sz="0" w:space="0" w:color="auto"/>
          </w:divBdr>
        </w:div>
        <w:div w:id="386804719">
          <w:marLeft w:val="640"/>
          <w:marRight w:val="0"/>
          <w:marTop w:val="0"/>
          <w:marBottom w:val="0"/>
          <w:divBdr>
            <w:top w:val="none" w:sz="0" w:space="0" w:color="auto"/>
            <w:left w:val="none" w:sz="0" w:space="0" w:color="auto"/>
            <w:bottom w:val="none" w:sz="0" w:space="0" w:color="auto"/>
            <w:right w:val="none" w:sz="0" w:space="0" w:color="auto"/>
          </w:divBdr>
        </w:div>
        <w:div w:id="686953602">
          <w:marLeft w:val="640"/>
          <w:marRight w:val="0"/>
          <w:marTop w:val="0"/>
          <w:marBottom w:val="0"/>
          <w:divBdr>
            <w:top w:val="none" w:sz="0" w:space="0" w:color="auto"/>
            <w:left w:val="none" w:sz="0" w:space="0" w:color="auto"/>
            <w:bottom w:val="none" w:sz="0" w:space="0" w:color="auto"/>
            <w:right w:val="none" w:sz="0" w:space="0" w:color="auto"/>
          </w:divBdr>
        </w:div>
        <w:div w:id="3820645">
          <w:marLeft w:val="640"/>
          <w:marRight w:val="0"/>
          <w:marTop w:val="0"/>
          <w:marBottom w:val="0"/>
          <w:divBdr>
            <w:top w:val="none" w:sz="0" w:space="0" w:color="auto"/>
            <w:left w:val="none" w:sz="0" w:space="0" w:color="auto"/>
            <w:bottom w:val="none" w:sz="0" w:space="0" w:color="auto"/>
            <w:right w:val="none" w:sz="0" w:space="0" w:color="auto"/>
          </w:divBdr>
        </w:div>
        <w:div w:id="377516116">
          <w:marLeft w:val="640"/>
          <w:marRight w:val="0"/>
          <w:marTop w:val="0"/>
          <w:marBottom w:val="0"/>
          <w:divBdr>
            <w:top w:val="none" w:sz="0" w:space="0" w:color="auto"/>
            <w:left w:val="none" w:sz="0" w:space="0" w:color="auto"/>
            <w:bottom w:val="none" w:sz="0" w:space="0" w:color="auto"/>
            <w:right w:val="none" w:sz="0" w:space="0" w:color="auto"/>
          </w:divBdr>
        </w:div>
        <w:div w:id="341470495">
          <w:marLeft w:val="640"/>
          <w:marRight w:val="0"/>
          <w:marTop w:val="0"/>
          <w:marBottom w:val="0"/>
          <w:divBdr>
            <w:top w:val="none" w:sz="0" w:space="0" w:color="auto"/>
            <w:left w:val="none" w:sz="0" w:space="0" w:color="auto"/>
            <w:bottom w:val="none" w:sz="0" w:space="0" w:color="auto"/>
            <w:right w:val="none" w:sz="0" w:space="0" w:color="auto"/>
          </w:divBdr>
        </w:div>
        <w:div w:id="1026717745">
          <w:marLeft w:val="640"/>
          <w:marRight w:val="0"/>
          <w:marTop w:val="0"/>
          <w:marBottom w:val="0"/>
          <w:divBdr>
            <w:top w:val="none" w:sz="0" w:space="0" w:color="auto"/>
            <w:left w:val="none" w:sz="0" w:space="0" w:color="auto"/>
            <w:bottom w:val="none" w:sz="0" w:space="0" w:color="auto"/>
            <w:right w:val="none" w:sz="0" w:space="0" w:color="auto"/>
          </w:divBdr>
        </w:div>
        <w:div w:id="2100103464">
          <w:marLeft w:val="640"/>
          <w:marRight w:val="0"/>
          <w:marTop w:val="0"/>
          <w:marBottom w:val="0"/>
          <w:divBdr>
            <w:top w:val="none" w:sz="0" w:space="0" w:color="auto"/>
            <w:left w:val="none" w:sz="0" w:space="0" w:color="auto"/>
            <w:bottom w:val="none" w:sz="0" w:space="0" w:color="auto"/>
            <w:right w:val="none" w:sz="0" w:space="0" w:color="auto"/>
          </w:divBdr>
        </w:div>
        <w:div w:id="216861419">
          <w:marLeft w:val="640"/>
          <w:marRight w:val="0"/>
          <w:marTop w:val="0"/>
          <w:marBottom w:val="0"/>
          <w:divBdr>
            <w:top w:val="none" w:sz="0" w:space="0" w:color="auto"/>
            <w:left w:val="none" w:sz="0" w:space="0" w:color="auto"/>
            <w:bottom w:val="none" w:sz="0" w:space="0" w:color="auto"/>
            <w:right w:val="none" w:sz="0" w:space="0" w:color="auto"/>
          </w:divBdr>
        </w:div>
        <w:div w:id="916017936">
          <w:marLeft w:val="640"/>
          <w:marRight w:val="0"/>
          <w:marTop w:val="0"/>
          <w:marBottom w:val="0"/>
          <w:divBdr>
            <w:top w:val="none" w:sz="0" w:space="0" w:color="auto"/>
            <w:left w:val="none" w:sz="0" w:space="0" w:color="auto"/>
            <w:bottom w:val="none" w:sz="0" w:space="0" w:color="auto"/>
            <w:right w:val="none" w:sz="0" w:space="0" w:color="auto"/>
          </w:divBdr>
        </w:div>
        <w:div w:id="1716394416">
          <w:marLeft w:val="640"/>
          <w:marRight w:val="0"/>
          <w:marTop w:val="0"/>
          <w:marBottom w:val="0"/>
          <w:divBdr>
            <w:top w:val="none" w:sz="0" w:space="0" w:color="auto"/>
            <w:left w:val="none" w:sz="0" w:space="0" w:color="auto"/>
            <w:bottom w:val="none" w:sz="0" w:space="0" w:color="auto"/>
            <w:right w:val="none" w:sz="0" w:space="0" w:color="auto"/>
          </w:divBdr>
        </w:div>
        <w:div w:id="101147969">
          <w:marLeft w:val="640"/>
          <w:marRight w:val="0"/>
          <w:marTop w:val="0"/>
          <w:marBottom w:val="0"/>
          <w:divBdr>
            <w:top w:val="none" w:sz="0" w:space="0" w:color="auto"/>
            <w:left w:val="none" w:sz="0" w:space="0" w:color="auto"/>
            <w:bottom w:val="none" w:sz="0" w:space="0" w:color="auto"/>
            <w:right w:val="none" w:sz="0" w:space="0" w:color="auto"/>
          </w:divBdr>
        </w:div>
        <w:div w:id="2055303959">
          <w:marLeft w:val="640"/>
          <w:marRight w:val="0"/>
          <w:marTop w:val="0"/>
          <w:marBottom w:val="0"/>
          <w:divBdr>
            <w:top w:val="none" w:sz="0" w:space="0" w:color="auto"/>
            <w:left w:val="none" w:sz="0" w:space="0" w:color="auto"/>
            <w:bottom w:val="none" w:sz="0" w:space="0" w:color="auto"/>
            <w:right w:val="none" w:sz="0" w:space="0" w:color="auto"/>
          </w:divBdr>
        </w:div>
        <w:div w:id="75633806">
          <w:marLeft w:val="640"/>
          <w:marRight w:val="0"/>
          <w:marTop w:val="0"/>
          <w:marBottom w:val="0"/>
          <w:divBdr>
            <w:top w:val="none" w:sz="0" w:space="0" w:color="auto"/>
            <w:left w:val="none" w:sz="0" w:space="0" w:color="auto"/>
            <w:bottom w:val="none" w:sz="0" w:space="0" w:color="auto"/>
            <w:right w:val="none" w:sz="0" w:space="0" w:color="auto"/>
          </w:divBdr>
        </w:div>
        <w:div w:id="371422471">
          <w:marLeft w:val="640"/>
          <w:marRight w:val="0"/>
          <w:marTop w:val="0"/>
          <w:marBottom w:val="0"/>
          <w:divBdr>
            <w:top w:val="none" w:sz="0" w:space="0" w:color="auto"/>
            <w:left w:val="none" w:sz="0" w:space="0" w:color="auto"/>
            <w:bottom w:val="none" w:sz="0" w:space="0" w:color="auto"/>
            <w:right w:val="none" w:sz="0" w:space="0" w:color="auto"/>
          </w:divBdr>
        </w:div>
        <w:div w:id="68116502">
          <w:marLeft w:val="640"/>
          <w:marRight w:val="0"/>
          <w:marTop w:val="0"/>
          <w:marBottom w:val="0"/>
          <w:divBdr>
            <w:top w:val="none" w:sz="0" w:space="0" w:color="auto"/>
            <w:left w:val="none" w:sz="0" w:space="0" w:color="auto"/>
            <w:bottom w:val="none" w:sz="0" w:space="0" w:color="auto"/>
            <w:right w:val="none" w:sz="0" w:space="0" w:color="auto"/>
          </w:divBdr>
        </w:div>
        <w:div w:id="1119182638">
          <w:marLeft w:val="640"/>
          <w:marRight w:val="0"/>
          <w:marTop w:val="0"/>
          <w:marBottom w:val="0"/>
          <w:divBdr>
            <w:top w:val="none" w:sz="0" w:space="0" w:color="auto"/>
            <w:left w:val="none" w:sz="0" w:space="0" w:color="auto"/>
            <w:bottom w:val="none" w:sz="0" w:space="0" w:color="auto"/>
            <w:right w:val="none" w:sz="0" w:space="0" w:color="auto"/>
          </w:divBdr>
        </w:div>
        <w:div w:id="1602949556">
          <w:marLeft w:val="640"/>
          <w:marRight w:val="0"/>
          <w:marTop w:val="0"/>
          <w:marBottom w:val="0"/>
          <w:divBdr>
            <w:top w:val="none" w:sz="0" w:space="0" w:color="auto"/>
            <w:left w:val="none" w:sz="0" w:space="0" w:color="auto"/>
            <w:bottom w:val="none" w:sz="0" w:space="0" w:color="auto"/>
            <w:right w:val="none" w:sz="0" w:space="0" w:color="auto"/>
          </w:divBdr>
        </w:div>
        <w:div w:id="1349722464">
          <w:marLeft w:val="640"/>
          <w:marRight w:val="0"/>
          <w:marTop w:val="0"/>
          <w:marBottom w:val="0"/>
          <w:divBdr>
            <w:top w:val="none" w:sz="0" w:space="0" w:color="auto"/>
            <w:left w:val="none" w:sz="0" w:space="0" w:color="auto"/>
            <w:bottom w:val="none" w:sz="0" w:space="0" w:color="auto"/>
            <w:right w:val="none" w:sz="0" w:space="0" w:color="auto"/>
          </w:divBdr>
        </w:div>
        <w:div w:id="509297156">
          <w:marLeft w:val="640"/>
          <w:marRight w:val="0"/>
          <w:marTop w:val="0"/>
          <w:marBottom w:val="0"/>
          <w:divBdr>
            <w:top w:val="none" w:sz="0" w:space="0" w:color="auto"/>
            <w:left w:val="none" w:sz="0" w:space="0" w:color="auto"/>
            <w:bottom w:val="none" w:sz="0" w:space="0" w:color="auto"/>
            <w:right w:val="none" w:sz="0" w:space="0" w:color="auto"/>
          </w:divBdr>
        </w:div>
        <w:div w:id="1402754172">
          <w:marLeft w:val="640"/>
          <w:marRight w:val="0"/>
          <w:marTop w:val="0"/>
          <w:marBottom w:val="0"/>
          <w:divBdr>
            <w:top w:val="none" w:sz="0" w:space="0" w:color="auto"/>
            <w:left w:val="none" w:sz="0" w:space="0" w:color="auto"/>
            <w:bottom w:val="none" w:sz="0" w:space="0" w:color="auto"/>
            <w:right w:val="none" w:sz="0" w:space="0" w:color="auto"/>
          </w:divBdr>
        </w:div>
        <w:div w:id="2111966043">
          <w:marLeft w:val="640"/>
          <w:marRight w:val="0"/>
          <w:marTop w:val="0"/>
          <w:marBottom w:val="0"/>
          <w:divBdr>
            <w:top w:val="none" w:sz="0" w:space="0" w:color="auto"/>
            <w:left w:val="none" w:sz="0" w:space="0" w:color="auto"/>
            <w:bottom w:val="none" w:sz="0" w:space="0" w:color="auto"/>
            <w:right w:val="none" w:sz="0" w:space="0" w:color="auto"/>
          </w:divBdr>
        </w:div>
        <w:div w:id="598369923">
          <w:marLeft w:val="640"/>
          <w:marRight w:val="0"/>
          <w:marTop w:val="0"/>
          <w:marBottom w:val="0"/>
          <w:divBdr>
            <w:top w:val="none" w:sz="0" w:space="0" w:color="auto"/>
            <w:left w:val="none" w:sz="0" w:space="0" w:color="auto"/>
            <w:bottom w:val="none" w:sz="0" w:space="0" w:color="auto"/>
            <w:right w:val="none" w:sz="0" w:space="0" w:color="auto"/>
          </w:divBdr>
        </w:div>
        <w:div w:id="1556039737">
          <w:marLeft w:val="640"/>
          <w:marRight w:val="0"/>
          <w:marTop w:val="0"/>
          <w:marBottom w:val="0"/>
          <w:divBdr>
            <w:top w:val="none" w:sz="0" w:space="0" w:color="auto"/>
            <w:left w:val="none" w:sz="0" w:space="0" w:color="auto"/>
            <w:bottom w:val="none" w:sz="0" w:space="0" w:color="auto"/>
            <w:right w:val="none" w:sz="0" w:space="0" w:color="auto"/>
          </w:divBdr>
        </w:div>
        <w:div w:id="1216618891">
          <w:marLeft w:val="640"/>
          <w:marRight w:val="0"/>
          <w:marTop w:val="0"/>
          <w:marBottom w:val="0"/>
          <w:divBdr>
            <w:top w:val="none" w:sz="0" w:space="0" w:color="auto"/>
            <w:left w:val="none" w:sz="0" w:space="0" w:color="auto"/>
            <w:bottom w:val="none" w:sz="0" w:space="0" w:color="auto"/>
            <w:right w:val="none" w:sz="0" w:space="0" w:color="auto"/>
          </w:divBdr>
        </w:div>
      </w:divsChild>
    </w:div>
    <w:div w:id="1807577902">
      <w:bodyDiv w:val="1"/>
      <w:marLeft w:val="0"/>
      <w:marRight w:val="0"/>
      <w:marTop w:val="0"/>
      <w:marBottom w:val="0"/>
      <w:divBdr>
        <w:top w:val="none" w:sz="0" w:space="0" w:color="auto"/>
        <w:left w:val="none" w:sz="0" w:space="0" w:color="auto"/>
        <w:bottom w:val="none" w:sz="0" w:space="0" w:color="auto"/>
        <w:right w:val="none" w:sz="0" w:space="0" w:color="auto"/>
      </w:divBdr>
    </w:div>
    <w:div w:id="1846704994">
      <w:bodyDiv w:val="1"/>
      <w:marLeft w:val="0"/>
      <w:marRight w:val="0"/>
      <w:marTop w:val="0"/>
      <w:marBottom w:val="0"/>
      <w:divBdr>
        <w:top w:val="none" w:sz="0" w:space="0" w:color="auto"/>
        <w:left w:val="none" w:sz="0" w:space="0" w:color="auto"/>
        <w:bottom w:val="none" w:sz="0" w:space="0" w:color="auto"/>
        <w:right w:val="none" w:sz="0" w:space="0" w:color="auto"/>
      </w:divBdr>
    </w:div>
    <w:div w:id="1883250886">
      <w:bodyDiv w:val="1"/>
      <w:marLeft w:val="0"/>
      <w:marRight w:val="0"/>
      <w:marTop w:val="0"/>
      <w:marBottom w:val="0"/>
      <w:divBdr>
        <w:top w:val="none" w:sz="0" w:space="0" w:color="auto"/>
        <w:left w:val="none" w:sz="0" w:space="0" w:color="auto"/>
        <w:bottom w:val="none" w:sz="0" w:space="0" w:color="auto"/>
        <w:right w:val="none" w:sz="0" w:space="0" w:color="auto"/>
      </w:divBdr>
    </w:div>
    <w:div w:id="1913075735">
      <w:bodyDiv w:val="1"/>
      <w:marLeft w:val="0"/>
      <w:marRight w:val="0"/>
      <w:marTop w:val="0"/>
      <w:marBottom w:val="0"/>
      <w:divBdr>
        <w:top w:val="none" w:sz="0" w:space="0" w:color="auto"/>
        <w:left w:val="none" w:sz="0" w:space="0" w:color="auto"/>
        <w:bottom w:val="none" w:sz="0" w:space="0" w:color="auto"/>
        <w:right w:val="none" w:sz="0" w:space="0" w:color="auto"/>
      </w:divBdr>
      <w:divsChild>
        <w:div w:id="1771124089">
          <w:marLeft w:val="640"/>
          <w:marRight w:val="0"/>
          <w:marTop w:val="0"/>
          <w:marBottom w:val="0"/>
          <w:divBdr>
            <w:top w:val="none" w:sz="0" w:space="0" w:color="auto"/>
            <w:left w:val="none" w:sz="0" w:space="0" w:color="auto"/>
            <w:bottom w:val="none" w:sz="0" w:space="0" w:color="auto"/>
            <w:right w:val="none" w:sz="0" w:space="0" w:color="auto"/>
          </w:divBdr>
        </w:div>
        <w:div w:id="836112104">
          <w:marLeft w:val="640"/>
          <w:marRight w:val="0"/>
          <w:marTop w:val="0"/>
          <w:marBottom w:val="0"/>
          <w:divBdr>
            <w:top w:val="none" w:sz="0" w:space="0" w:color="auto"/>
            <w:left w:val="none" w:sz="0" w:space="0" w:color="auto"/>
            <w:bottom w:val="none" w:sz="0" w:space="0" w:color="auto"/>
            <w:right w:val="none" w:sz="0" w:space="0" w:color="auto"/>
          </w:divBdr>
        </w:div>
        <w:div w:id="838427543">
          <w:marLeft w:val="640"/>
          <w:marRight w:val="0"/>
          <w:marTop w:val="0"/>
          <w:marBottom w:val="0"/>
          <w:divBdr>
            <w:top w:val="none" w:sz="0" w:space="0" w:color="auto"/>
            <w:left w:val="none" w:sz="0" w:space="0" w:color="auto"/>
            <w:bottom w:val="none" w:sz="0" w:space="0" w:color="auto"/>
            <w:right w:val="none" w:sz="0" w:space="0" w:color="auto"/>
          </w:divBdr>
        </w:div>
        <w:div w:id="325549219">
          <w:marLeft w:val="640"/>
          <w:marRight w:val="0"/>
          <w:marTop w:val="0"/>
          <w:marBottom w:val="0"/>
          <w:divBdr>
            <w:top w:val="none" w:sz="0" w:space="0" w:color="auto"/>
            <w:left w:val="none" w:sz="0" w:space="0" w:color="auto"/>
            <w:bottom w:val="none" w:sz="0" w:space="0" w:color="auto"/>
            <w:right w:val="none" w:sz="0" w:space="0" w:color="auto"/>
          </w:divBdr>
        </w:div>
        <w:div w:id="1162356826">
          <w:marLeft w:val="640"/>
          <w:marRight w:val="0"/>
          <w:marTop w:val="0"/>
          <w:marBottom w:val="0"/>
          <w:divBdr>
            <w:top w:val="none" w:sz="0" w:space="0" w:color="auto"/>
            <w:left w:val="none" w:sz="0" w:space="0" w:color="auto"/>
            <w:bottom w:val="none" w:sz="0" w:space="0" w:color="auto"/>
            <w:right w:val="none" w:sz="0" w:space="0" w:color="auto"/>
          </w:divBdr>
        </w:div>
        <w:div w:id="2115436939">
          <w:marLeft w:val="640"/>
          <w:marRight w:val="0"/>
          <w:marTop w:val="0"/>
          <w:marBottom w:val="0"/>
          <w:divBdr>
            <w:top w:val="none" w:sz="0" w:space="0" w:color="auto"/>
            <w:left w:val="none" w:sz="0" w:space="0" w:color="auto"/>
            <w:bottom w:val="none" w:sz="0" w:space="0" w:color="auto"/>
            <w:right w:val="none" w:sz="0" w:space="0" w:color="auto"/>
          </w:divBdr>
        </w:div>
        <w:div w:id="390076210">
          <w:marLeft w:val="640"/>
          <w:marRight w:val="0"/>
          <w:marTop w:val="0"/>
          <w:marBottom w:val="0"/>
          <w:divBdr>
            <w:top w:val="none" w:sz="0" w:space="0" w:color="auto"/>
            <w:left w:val="none" w:sz="0" w:space="0" w:color="auto"/>
            <w:bottom w:val="none" w:sz="0" w:space="0" w:color="auto"/>
            <w:right w:val="none" w:sz="0" w:space="0" w:color="auto"/>
          </w:divBdr>
        </w:div>
        <w:div w:id="131756036">
          <w:marLeft w:val="640"/>
          <w:marRight w:val="0"/>
          <w:marTop w:val="0"/>
          <w:marBottom w:val="0"/>
          <w:divBdr>
            <w:top w:val="none" w:sz="0" w:space="0" w:color="auto"/>
            <w:left w:val="none" w:sz="0" w:space="0" w:color="auto"/>
            <w:bottom w:val="none" w:sz="0" w:space="0" w:color="auto"/>
            <w:right w:val="none" w:sz="0" w:space="0" w:color="auto"/>
          </w:divBdr>
        </w:div>
        <w:div w:id="130632248">
          <w:marLeft w:val="640"/>
          <w:marRight w:val="0"/>
          <w:marTop w:val="0"/>
          <w:marBottom w:val="0"/>
          <w:divBdr>
            <w:top w:val="none" w:sz="0" w:space="0" w:color="auto"/>
            <w:left w:val="none" w:sz="0" w:space="0" w:color="auto"/>
            <w:bottom w:val="none" w:sz="0" w:space="0" w:color="auto"/>
            <w:right w:val="none" w:sz="0" w:space="0" w:color="auto"/>
          </w:divBdr>
        </w:div>
        <w:div w:id="1250499381">
          <w:marLeft w:val="640"/>
          <w:marRight w:val="0"/>
          <w:marTop w:val="0"/>
          <w:marBottom w:val="0"/>
          <w:divBdr>
            <w:top w:val="none" w:sz="0" w:space="0" w:color="auto"/>
            <w:left w:val="none" w:sz="0" w:space="0" w:color="auto"/>
            <w:bottom w:val="none" w:sz="0" w:space="0" w:color="auto"/>
            <w:right w:val="none" w:sz="0" w:space="0" w:color="auto"/>
          </w:divBdr>
        </w:div>
        <w:div w:id="1199927915">
          <w:marLeft w:val="640"/>
          <w:marRight w:val="0"/>
          <w:marTop w:val="0"/>
          <w:marBottom w:val="0"/>
          <w:divBdr>
            <w:top w:val="none" w:sz="0" w:space="0" w:color="auto"/>
            <w:left w:val="none" w:sz="0" w:space="0" w:color="auto"/>
            <w:bottom w:val="none" w:sz="0" w:space="0" w:color="auto"/>
            <w:right w:val="none" w:sz="0" w:space="0" w:color="auto"/>
          </w:divBdr>
        </w:div>
        <w:div w:id="1953439198">
          <w:marLeft w:val="640"/>
          <w:marRight w:val="0"/>
          <w:marTop w:val="0"/>
          <w:marBottom w:val="0"/>
          <w:divBdr>
            <w:top w:val="none" w:sz="0" w:space="0" w:color="auto"/>
            <w:left w:val="none" w:sz="0" w:space="0" w:color="auto"/>
            <w:bottom w:val="none" w:sz="0" w:space="0" w:color="auto"/>
            <w:right w:val="none" w:sz="0" w:space="0" w:color="auto"/>
          </w:divBdr>
        </w:div>
        <w:div w:id="1537157595">
          <w:marLeft w:val="640"/>
          <w:marRight w:val="0"/>
          <w:marTop w:val="0"/>
          <w:marBottom w:val="0"/>
          <w:divBdr>
            <w:top w:val="none" w:sz="0" w:space="0" w:color="auto"/>
            <w:left w:val="none" w:sz="0" w:space="0" w:color="auto"/>
            <w:bottom w:val="none" w:sz="0" w:space="0" w:color="auto"/>
            <w:right w:val="none" w:sz="0" w:space="0" w:color="auto"/>
          </w:divBdr>
        </w:div>
        <w:div w:id="588202050">
          <w:marLeft w:val="640"/>
          <w:marRight w:val="0"/>
          <w:marTop w:val="0"/>
          <w:marBottom w:val="0"/>
          <w:divBdr>
            <w:top w:val="none" w:sz="0" w:space="0" w:color="auto"/>
            <w:left w:val="none" w:sz="0" w:space="0" w:color="auto"/>
            <w:bottom w:val="none" w:sz="0" w:space="0" w:color="auto"/>
            <w:right w:val="none" w:sz="0" w:space="0" w:color="auto"/>
          </w:divBdr>
        </w:div>
        <w:div w:id="1715423643">
          <w:marLeft w:val="640"/>
          <w:marRight w:val="0"/>
          <w:marTop w:val="0"/>
          <w:marBottom w:val="0"/>
          <w:divBdr>
            <w:top w:val="none" w:sz="0" w:space="0" w:color="auto"/>
            <w:left w:val="none" w:sz="0" w:space="0" w:color="auto"/>
            <w:bottom w:val="none" w:sz="0" w:space="0" w:color="auto"/>
            <w:right w:val="none" w:sz="0" w:space="0" w:color="auto"/>
          </w:divBdr>
        </w:div>
        <w:div w:id="207884095">
          <w:marLeft w:val="640"/>
          <w:marRight w:val="0"/>
          <w:marTop w:val="0"/>
          <w:marBottom w:val="0"/>
          <w:divBdr>
            <w:top w:val="none" w:sz="0" w:space="0" w:color="auto"/>
            <w:left w:val="none" w:sz="0" w:space="0" w:color="auto"/>
            <w:bottom w:val="none" w:sz="0" w:space="0" w:color="auto"/>
            <w:right w:val="none" w:sz="0" w:space="0" w:color="auto"/>
          </w:divBdr>
        </w:div>
        <w:div w:id="439490460">
          <w:marLeft w:val="640"/>
          <w:marRight w:val="0"/>
          <w:marTop w:val="0"/>
          <w:marBottom w:val="0"/>
          <w:divBdr>
            <w:top w:val="none" w:sz="0" w:space="0" w:color="auto"/>
            <w:left w:val="none" w:sz="0" w:space="0" w:color="auto"/>
            <w:bottom w:val="none" w:sz="0" w:space="0" w:color="auto"/>
            <w:right w:val="none" w:sz="0" w:space="0" w:color="auto"/>
          </w:divBdr>
        </w:div>
        <w:div w:id="443309906">
          <w:marLeft w:val="640"/>
          <w:marRight w:val="0"/>
          <w:marTop w:val="0"/>
          <w:marBottom w:val="0"/>
          <w:divBdr>
            <w:top w:val="none" w:sz="0" w:space="0" w:color="auto"/>
            <w:left w:val="none" w:sz="0" w:space="0" w:color="auto"/>
            <w:bottom w:val="none" w:sz="0" w:space="0" w:color="auto"/>
            <w:right w:val="none" w:sz="0" w:space="0" w:color="auto"/>
          </w:divBdr>
        </w:div>
        <w:div w:id="1013992867">
          <w:marLeft w:val="640"/>
          <w:marRight w:val="0"/>
          <w:marTop w:val="0"/>
          <w:marBottom w:val="0"/>
          <w:divBdr>
            <w:top w:val="none" w:sz="0" w:space="0" w:color="auto"/>
            <w:left w:val="none" w:sz="0" w:space="0" w:color="auto"/>
            <w:bottom w:val="none" w:sz="0" w:space="0" w:color="auto"/>
            <w:right w:val="none" w:sz="0" w:space="0" w:color="auto"/>
          </w:divBdr>
        </w:div>
        <w:div w:id="393968639">
          <w:marLeft w:val="640"/>
          <w:marRight w:val="0"/>
          <w:marTop w:val="0"/>
          <w:marBottom w:val="0"/>
          <w:divBdr>
            <w:top w:val="none" w:sz="0" w:space="0" w:color="auto"/>
            <w:left w:val="none" w:sz="0" w:space="0" w:color="auto"/>
            <w:bottom w:val="none" w:sz="0" w:space="0" w:color="auto"/>
            <w:right w:val="none" w:sz="0" w:space="0" w:color="auto"/>
          </w:divBdr>
        </w:div>
        <w:div w:id="2064789583">
          <w:marLeft w:val="640"/>
          <w:marRight w:val="0"/>
          <w:marTop w:val="0"/>
          <w:marBottom w:val="0"/>
          <w:divBdr>
            <w:top w:val="none" w:sz="0" w:space="0" w:color="auto"/>
            <w:left w:val="none" w:sz="0" w:space="0" w:color="auto"/>
            <w:bottom w:val="none" w:sz="0" w:space="0" w:color="auto"/>
            <w:right w:val="none" w:sz="0" w:space="0" w:color="auto"/>
          </w:divBdr>
        </w:div>
        <w:div w:id="2033408299">
          <w:marLeft w:val="640"/>
          <w:marRight w:val="0"/>
          <w:marTop w:val="0"/>
          <w:marBottom w:val="0"/>
          <w:divBdr>
            <w:top w:val="none" w:sz="0" w:space="0" w:color="auto"/>
            <w:left w:val="none" w:sz="0" w:space="0" w:color="auto"/>
            <w:bottom w:val="none" w:sz="0" w:space="0" w:color="auto"/>
            <w:right w:val="none" w:sz="0" w:space="0" w:color="auto"/>
          </w:divBdr>
        </w:div>
        <w:div w:id="686758525">
          <w:marLeft w:val="640"/>
          <w:marRight w:val="0"/>
          <w:marTop w:val="0"/>
          <w:marBottom w:val="0"/>
          <w:divBdr>
            <w:top w:val="none" w:sz="0" w:space="0" w:color="auto"/>
            <w:left w:val="none" w:sz="0" w:space="0" w:color="auto"/>
            <w:bottom w:val="none" w:sz="0" w:space="0" w:color="auto"/>
            <w:right w:val="none" w:sz="0" w:space="0" w:color="auto"/>
          </w:divBdr>
        </w:div>
        <w:div w:id="1793595992">
          <w:marLeft w:val="640"/>
          <w:marRight w:val="0"/>
          <w:marTop w:val="0"/>
          <w:marBottom w:val="0"/>
          <w:divBdr>
            <w:top w:val="none" w:sz="0" w:space="0" w:color="auto"/>
            <w:left w:val="none" w:sz="0" w:space="0" w:color="auto"/>
            <w:bottom w:val="none" w:sz="0" w:space="0" w:color="auto"/>
            <w:right w:val="none" w:sz="0" w:space="0" w:color="auto"/>
          </w:divBdr>
        </w:div>
        <w:div w:id="1249264553">
          <w:marLeft w:val="640"/>
          <w:marRight w:val="0"/>
          <w:marTop w:val="0"/>
          <w:marBottom w:val="0"/>
          <w:divBdr>
            <w:top w:val="none" w:sz="0" w:space="0" w:color="auto"/>
            <w:left w:val="none" w:sz="0" w:space="0" w:color="auto"/>
            <w:bottom w:val="none" w:sz="0" w:space="0" w:color="auto"/>
            <w:right w:val="none" w:sz="0" w:space="0" w:color="auto"/>
          </w:divBdr>
        </w:div>
        <w:div w:id="511257893">
          <w:marLeft w:val="640"/>
          <w:marRight w:val="0"/>
          <w:marTop w:val="0"/>
          <w:marBottom w:val="0"/>
          <w:divBdr>
            <w:top w:val="none" w:sz="0" w:space="0" w:color="auto"/>
            <w:left w:val="none" w:sz="0" w:space="0" w:color="auto"/>
            <w:bottom w:val="none" w:sz="0" w:space="0" w:color="auto"/>
            <w:right w:val="none" w:sz="0" w:space="0" w:color="auto"/>
          </w:divBdr>
        </w:div>
        <w:div w:id="343558203">
          <w:marLeft w:val="640"/>
          <w:marRight w:val="0"/>
          <w:marTop w:val="0"/>
          <w:marBottom w:val="0"/>
          <w:divBdr>
            <w:top w:val="none" w:sz="0" w:space="0" w:color="auto"/>
            <w:left w:val="none" w:sz="0" w:space="0" w:color="auto"/>
            <w:bottom w:val="none" w:sz="0" w:space="0" w:color="auto"/>
            <w:right w:val="none" w:sz="0" w:space="0" w:color="auto"/>
          </w:divBdr>
        </w:div>
        <w:div w:id="853417592">
          <w:marLeft w:val="640"/>
          <w:marRight w:val="0"/>
          <w:marTop w:val="0"/>
          <w:marBottom w:val="0"/>
          <w:divBdr>
            <w:top w:val="none" w:sz="0" w:space="0" w:color="auto"/>
            <w:left w:val="none" w:sz="0" w:space="0" w:color="auto"/>
            <w:bottom w:val="none" w:sz="0" w:space="0" w:color="auto"/>
            <w:right w:val="none" w:sz="0" w:space="0" w:color="auto"/>
          </w:divBdr>
        </w:div>
        <w:div w:id="229386509">
          <w:marLeft w:val="640"/>
          <w:marRight w:val="0"/>
          <w:marTop w:val="0"/>
          <w:marBottom w:val="0"/>
          <w:divBdr>
            <w:top w:val="none" w:sz="0" w:space="0" w:color="auto"/>
            <w:left w:val="none" w:sz="0" w:space="0" w:color="auto"/>
            <w:bottom w:val="none" w:sz="0" w:space="0" w:color="auto"/>
            <w:right w:val="none" w:sz="0" w:space="0" w:color="auto"/>
          </w:divBdr>
        </w:div>
        <w:div w:id="1890264578">
          <w:marLeft w:val="640"/>
          <w:marRight w:val="0"/>
          <w:marTop w:val="0"/>
          <w:marBottom w:val="0"/>
          <w:divBdr>
            <w:top w:val="none" w:sz="0" w:space="0" w:color="auto"/>
            <w:left w:val="none" w:sz="0" w:space="0" w:color="auto"/>
            <w:bottom w:val="none" w:sz="0" w:space="0" w:color="auto"/>
            <w:right w:val="none" w:sz="0" w:space="0" w:color="auto"/>
          </w:divBdr>
        </w:div>
        <w:div w:id="890311310">
          <w:marLeft w:val="640"/>
          <w:marRight w:val="0"/>
          <w:marTop w:val="0"/>
          <w:marBottom w:val="0"/>
          <w:divBdr>
            <w:top w:val="none" w:sz="0" w:space="0" w:color="auto"/>
            <w:left w:val="none" w:sz="0" w:space="0" w:color="auto"/>
            <w:bottom w:val="none" w:sz="0" w:space="0" w:color="auto"/>
            <w:right w:val="none" w:sz="0" w:space="0" w:color="auto"/>
          </w:divBdr>
        </w:div>
        <w:div w:id="831023651">
          <w:marLeft w:val="640"/>
          <w:marRight w:val="0"/>
          <w:marTop w:val="0"/>
          <w:marBottom w:val="0"/>
          <w:divBdr>
            <w:top w:val="none" w:sz="0" w:space="0" w:color="auto"/>
            <w:left w:val="none" w:sz="0" w:space="0" w:color="auto"/>
            <w:bottom w:val="none" w:sz="0" w:space="0" w:color="auto"/>
            <w:right w:val="none" w:sz="0" w:space="0" w:color="auto"/>
          </w:divBdr>
        </w:div>
        <w:div w:id="765659376">
          <w:marLeft w:val="640"/>
          <w:marRight w:val="0"/>
          <w:marTop w:val="0"/>
          <w:marBottom w:val="0"/>
          <w:divBdr>
            <w:top w:val="none" w:sz="0" w:space="0" w:color="auto"/>
            <w:left w:val="none" w:sz="0" w:space="0" w:color="auto"/>
            <w:bottom w:val="none" w:sz="0" w:space="0" w:color="auto"/>
            <w:right w:val="none" w:sz="0" w:space="0" w:color="auto"/>
          </w:divBdr>
        </w:div>
        <w:div w:id="1695501267">
          <w:marLeft w:val="640"/>
          <w:marRight w:val="0"/>
          <w:marTop w:val="0"/>
          <w:marBottom w:val="0"/>
          <w:divBdr>
            <w:top w:val="none" w:sz="0" w:space="0" w:color="auto"/>
            <w:left w:val="none" w:sz="0" w:space="0" w:color="auto"/>
            <w:bottom w:val="none" w:sz="0" w:space="0" w:color="auto"/>
            <w:right w:val="none" w:sz="0" w:space="0" w:color="auto"/>
          </w:divBdr>
        </w:div>
        <w:div w:id="1037658202">
          <w:marLeft w:val="640"/>
          <w:marRight w:val="0"/>
          <w:marTop w:val="0"/>
          <w:marBottom w:val="0"/>
          <w:divBdr>
            <w:top w:val="none" w:sz="0" w:space="0" w:color="auto"/>
            <w:left w:val="none" w:sz="0" w:space="0" w:color="auto"/>
            <w:bottom w:val="none" w:sz="0" w:space="0" w:color="auto"/>
            <w:right w:val="none" w:sz="0" w:space="0" w:color="auto"/>
          </w:divBdr>
        </w:div>
        <w:div w:id="351345381">
          <w:marLeft w:val="640"/>
          <w:marRight w:val="0"/>
          <w:marTop w:val="0"/>
          <w:marBottom w:val="0"/>
          <w:divBdr>
            <w:top w:val="none" w:sz="0" w:space="0" w:color="auto"/>
            <w:left w:val="none" w:sz="0" w:space="0" w:color="auto"/>
            <w:bottom w:val="none" w:sz="0" w:space="0" w:color="auto"/>
            <w:right w:val="none" w:sz="0" w:space="0" w:color="auto"/>
          </w:divBdr>
        </w:div>
        <w:div w:id="2049377647">
          <w:marLeft w:val="640"/>
          <w:marRight w:val="0"/>
          <w:marTop w:val="0"/>
          <w:marBottom w:val="0"/>
          <w:divBdr>
            <w:top w:val="none" w:sz="0" w:space="0" w:color="auto"/>
            <w:left w:val="none" w:sz="0" w:space="0" w:color="auto"/>
            <w:bottom w:val="none" w:sz="0" w:space="0" w:color="auto"/>
            <w:right w:val="none" w:sz="0" w:space="0" w:color="auto"/>
          </w:divBdr>
        </w:div>
        <w:div w:id="991517440">
          <w:marLeft w:val="640"/>
          <w:marRight w:val="0"/>
          <w:marTop w:val="0"/>
          <w:marBottom w:val="0"/>
          <w:divBdr>
            <w:top w:val="none" w:sz="0" w:space="0" w:color="auto"/>
            <w:left w:val="none" w:sz="0" w:space="0" w:color="auto"/>
            <w:bottom w:val="none" w:sz="0" w:space="0" w:color="auto"/>
            <w:right w:val="none" w:sz="0" w:space="0" w:color="auto"/>
          </w:divBdr>
        </w:div>
        <w:div w:id="1328242727">
          <w:marLeft w:val="640"/>
          <w:marRight w:val="0"/>
          <w:marTop w:val="0"/>
          <w:marBottom w:val="0"/>
          <w:divBdr>
            <w:top w:val="none" w:sz="0" w:space="0" w:color="auto"/>
            <w:left w:val="none" w:sz="0" w:space="0" w:color="auto"/>
            <w:bottom w:val="none" w:sz="0" w:space="0" w:color="auto"/>
            <w:right w:val="none" w:sz="0" w:space="0" w:color="auto"/>
          </w:divBdr>
        </w:div>
        <w:div w:id="1480149215">
          <w:marLeft w:val="640"/>
          <w:marRight w:val="0"/>
          <w:marTop w:val="0"/>
          <w:marBottom w:val="0"/>
          <w:divBdr>
            <w:top w:val="none" w:sz="0" w:space="0" w:color="auto"/>
            <w:left w:val="none" w:sz="0" w:space="0" w:color="auto"/>
            <w:bottom w:val="none" w:sz="0" w:space="0" w:color="auto"/>
            <w:right w:val="none" w:sz="0" w:space="0" w:color="auto"/>
          </w:divBdr>
        </w:div>
        <w:div w:id="523712431">
          <w:marLeft w:val="640"/>
          <w:marRight w:val="0"/>
          <w:marTop w:val="0"/>
          <w:marBottom w:val="0"/>
          <w:divBdr>
            <w:top w:val="none" w:sz="0" w:space="0" w:color="auto"/>
            <w:left w:val="none" w:sz="0" w:space="0" w:color="auto"/>
            <w:bottom w:val="none" w:sz="0" w:space="0" w:color="auto"/>
            <w:right w:val="none" w:sz="0" w:space="0" w:color="auto"/>
          </w:divBdr>
        </w:div>
        <w:div w:id="2134329039">
          <w:marLeft w:val="640"/>
          <w:marRight w:val="0"/>
          <w:marTop w:val="0"/>
          <w:marBottom w:val="0"/>
          <w:divBdr>
            <w:top w:val="none" w:sz="0" w:space="0" w:color="auto"/>
            <w:left w:val="none" w:sz="0" w:space="0" w:color="auto"/>
            <w:bottom w:val="none" w:sz="0" w:space="0" w:color="auto"/>
            <w:right w:val="none" w:sz="0" w:space="0" w:color="auto"/>
          </w:divBdr>
        </w:div>
        <w:div w:id="16929931">
          <w:marLeft w:val="640"/>
          <w:marRight w:val="0"/>
          <w:marTop w:val="0"/>
          <w:marBottom w:val="0"/>
          <w:divBdr>
            <w:top w:val="none" w:sz="0" w:space="0" w:color="auto"/>
            <w:left w:val="none" w:sz="0" w:space="0" w:color="auto"/>
            <w:bottom w:val="none" w:sz="0" w:space="0" w:color="auto"/>
            <w:right w:val="none" w:sz="0" w:space="0" w:color="auto"/>
          </w:divBdr>
        </w:div>
        <w:div w:id="629869537">
          <w:marLeft w:val="640"/>
          <w:marRight w:val="0"/>
          <w:marTop w:val="0"/>
          <w:marBottom w:val="0"/>
          <w:divBdr>
            <w:top w:val="none" w:sz="0" w:space="0" w:color="auto"/>
            <w:left w:val="none" w:sz="0" w:space="0" w:color="auto"/>
            <w:bottom w:val="none" w:sz="0" w:space="0" w:color="auto"/>
            <w:right w:val="none" w:sz="0" w:space="0" w:color="auto"/>
          </w:divBdr>
        </w:div>
        <w:div w:id="1028066420">
          <w:marLeft w:val="640"/>
          <w:marRight w:val="0"/>
          <w:marTop w:val="0"/>
          <w:marBottom w:val="0"/>
          <w:divBdr>
            <w:top w:val="none" w:sz="0" w:space="0" w:color="auto"/>
            <w:left w:val="none" w:sz="0" w:space="0" w:color="auto"/>
            <w:bottom w:val="none" w:sz="0" w:space="0" w:color="auto"/>
            <w:right w:val="none" w:sz="0" w:space="0" w:color="auto"/>
          </w:divBdr>
        </w:div>
        <w:div w:id="1163353886">
          <w:marLeft w:val="640"/>
          <w:marRight w:val="0"/>
          <w:marTop w:val="0"/>
          <w:marBottom w:val="0"/>
          <w:divBdr>
            <w:top w:val="none" w:sz="0" w:space="0" w:color="auto"/>
            <w:left w:val="none" w:sz="0" w:space="0" w:color="auto"/>
            <w:bottom w:val="none" w:sz="0" w:space="0" w:color="auto"/>
            <w:right w:val="none" w:sz="0" w:space="0" w:color="auto"/>
          </w:divBdr>
        </w:div>
        <w:div w:id="665402995">
          <w:marLeft w:val="640"/>
          <w:marRight w:val="0"/>
          <w:marTop w:val="0"/>
          <w:marBottom w:val="0"/>
          <w:divBdr>
            <w:top w:val="none" w:sz="0" w:space="0" w:color="auto"/>
            <w:left w:val="none" w:sz="0" w:space="0" w:color="auto"/>
            <w:bottom w:val="none" w:sz="0" w:space="0" w:color="auto"/>
            <w:right w:val="none" w:sz="0" w:space="0" w:color="auto"/>
          </w:divBdr>
        </w:div>
        <w:div w:id="1512984060">
          <w:marLeft w:val="640"/>
          <w:marRight w:val="0"/>
          <w:marTop w:val="0"/>
          <w:marBottom w:val="0"/>
          <w:divBdr>
            <w:top w:val="none" w:sz="0" w:space="0" w:color="auto"/>
            <w:left w:val="none" w:sz="0" w:space="0" w:color="auto"/>
            <w:bottom w:val="none" w:sz="0" w:space="0" w:color="auto"/>
            <w:right w:val="none" w:sz="0" w:space="0" w:color="auto"/>
          </w:divBdr>
        </w:div>
        <w:div w:id="1110248613">
          <w:marLeft w:val="640"/>
          <w:marRight w:val="0"/>
          <w:marTop w:val="0"/>
          <w:marBottom w:val="0"/>
          <w:divBdr>
            <w:top w:val="none" w:sz="0" w:space="0" w:color="auto"/>
            <w:left w:val="none" w:sz="0" w:space="0" w:color="auto"/>
            <w:bottom w:val="none" w:sz="0" w:space="0" w:color="auto"/>
            <w:right w:val="none" w:sz="0" w:space="0" w:color="auto"/>
          </w:divBdr>
        </w:div>
        <w:div w:id="1962691423">
          <w:marLeft w:val="640"/>
          <w:marRight w:val="0"/>
          <w:marTop w:val="0"/>
          <w:marBottom w:val="0"/>
          <w:divBdr>
            <w:top w:val="none" w:sz="0" w:space="0" w:color="auto"/>
            <w:left w:val="none" w:sz="0" w:space="0" w:color="auto"/>
            <w:bottom w:val="none" w:sz="0" w:space="0" w:color="auto"/>
            <w:right w:val="none" w:sz="0" w:space="0" w:color="auto"/>
          </w:divBdr>
        </w:div>
        <w:div w:id="825054621">
          <w:marLeft w:val="640"/>
          <w:marRight w:val="0"/>
          <w:marTop w:val="0"/>
          <w:marBottom w:val="0"/>
          <w:divBdr>
            <w:top w:val="none" w:sz="0" w:space="0" w:color="auto"/>
            <w:left w:val="none" w:sz="0" w:space="0" w:color="auto"/>
            <w:bottom w:val="none" w:sz="0" w:space="0" w:color="auto"/>
            <w:right w:val="none" w:sz="0" w:space="0" w:color="auto"/>
          </w:divBdr>
        </w:div>
        <w:div w:id="2000426300">
          <w:marLeft w:val="640"/>
          <w:marRight w:val="0"/>
          <w:marTop w:val="0"/>
          <w:marBottom w:val="0"/>
          <w:divBdr>
            <w:top w:val="none" w:sz="0" w:space="0" w:color="auto"/>
            <w:left w:val="none" w:sz="0" w:space="0" w:color="auto"/>
            <w:bottom w:val="none" w:sz="0" w:space="0" w:color="auto"/>
            <w:right w:val="none" w:sz="0" w:space="0" w:color="auto"/>
          </w:divBdr>
        </w:div>
      </w:divsChild>
    </w:div>
    <w:div w:id="1919098887">
      <w:bodyDiv w:val="1"/>
      <w:marLeft w:val="0"/>
      <w:marRight w:val="0"/>
      <w:marTop w:val="0"/>
      <w:marBottom w:val="0"/>
      <w:divBdr>
        <w:top w:val="none" w:sz="0" w:space="0" w:color="auto"/>
        <w:left w:val="none" w:sz="0" w:space="0" w:color="auto"/>
        <w:bottom w:val="none" w:sz="0" w:space="0" w:color="auto"/>
        <w:right w:val="none" w:sz="0" w:space="0" w:color="auto"/>
      </w:divBdr>
      <w:divsChild>
        <w:div w:id="1506935963">
          <w:marLeft w:val="640"/>
          <w:marRight w:val="0"/>
          <w:marTop w:val="0"/>
          <w:marBottom w:val="0"/>
          <w:divBdr>
            <w:top w:val="none" w:sz="0" w:space="0" w:color="auto"/>
            <w:left w:val="none" w:sz="0" w:space="0" w:color="auto"/>
            <w:bottom w:val="none" w:sz="0" w:space="0" w:color="auto"/>
            <w:right w:val="none" w:sz="0" w:space="0" w:color="auto"/>
          </w:divBdr>
        </w:div>
        <w:div w:id="680469505">
          <w:marLeft w:val="640"/>
          <w:marRight w:val="0"/>
          <w:marTop w:val="0"/>
          <w:marBottom w:val="0"/>
          <w:divBdr>
            <w:top w:val="none" w:sz="0" w:space="0" w:color="auto"/>
            <w:left w:val="none" w:sz="0" w:space="0" w:color="auto"/>
            <w:bottom w:val="none" w:sz="0" w:space="0" w:color="auto"/>
            <w:right w:val="none" w:sz="0" w:space="0" w:color="auto"/>
          </w:divBdr>
        </w:div>
        <w:div w:id="341666330">
          <w:marLeft w:val="640"/>
          <w:marRight w:val="0"/>
          <w:marTop w:val="0"/>
          <w:marBottom w:val="0"/>
          <w:divBdr>
            <w:top w:val="none" w:sz="0" w:space="0" w:color="auto"/>
            <w:left w:val="none" w:sz="0" w:space="0" w:color="auto"/>
            <w:bottom w:val="none" w:sz="0" w:space="0" w:color="auto"/>
            <w:right w:val="none" w:sz="0" w:space="0" w:color="auto"/>
          </w:divBdr>
        </w:div>
        <w:div w:id="2002780566">
          <w:marLeft w:val="640"/>
          <w:marRight w:val="0"/>
          <w:marTop w:val="0"/>
          <w:marBottom w:val="0"/>
          <w:divBdr>
            <w:top w:val="none" w:sz="0" w:space="0" w:color="auto"/>
            <w:left w:val="none" w:sz="0" w:space="0" w:color="auto"/>
            <w:bottom w:val="none" w:sz="0" w:space="0" w:color="auto"/>
            <w:right w:val="none" w:sz="0" w:space="0" w:color="auto"/>
          </w:divBdr>
        </w:div>
        <w:div w:id="1403065990">
          <w:marLeft w:val="640"/>
          <w:marRight w:val="0"/>
          <w:marTop w:val="0"/>
          <w:marBottom w:val="0"/>
          <w:divBdr>
            <w:top w:val="none" w:sz="0" w:space="0" w:color="auto"/>
            <w:left w:val="none" w:sz="0" w:space="0" w:color="auto"/>
            <w:bottom w:val="none" w:sz="0" w:space="0" w:color="auto"/>
            <w:right w:val="none" w:sz="0" w:space="0" w:color="auto"/>
          </w:divBdr>
        </w:div>
        <w:div w:id="475146068">
          <w:marLeft w:val="640"/>
          <w:marRight w:val="0"/>
          <w:marTop w:val="0"/>
          <w:marBottom w:val="0"/>
          <w:divBdr>
            <w:top w:val="none" w:sz="0" w:space="0" w:color="auto"/>
            <w:left w:val="none" w:sz="0" w:space="0" w:color="auto"/>
            <w:bottom w:val="none" w:sz="0" w:space="0" w:color="auto"/>
            <w:right w:val="none" w:sz="0" w:space="0" w:color="auto"/>
          </w:divBdr>
        </w:div>
        <w:div w:id="686055674">
          <w:marLeft w:val="640"/>
          <w:marRight w:val="0"/>
          <w:marTop w:val="0"/>
          <w:marBottom w:val="0"/>
          <w:divBdr>
            <w:top w:val="none" w:sz="0" w:space="0" w:color="auto"/>
            <w:left w:val="none" w:sz="0" w:space="0" w:color="auto"/>
            <w:bottom w:val="none" w:sz="0" w:space="0" w:color="auto"/>
            <w:right w:val="none" w:sz="0" w:space="0" w:color="auto"/>
          </w:divBdr>
        </w:div>
        <w:div w:id="268054456">
          <w:marLeft w:val="640"/>
          <w:marRight w:val="0"/>
          <w:marTop w:val="0"/>
          <w:marBottom w:val="0"/>
          <w:divBdr>
            <w:top w:val="none" w:sz="0" w:space="0" w:color="auto"/>
            <w:left w:val="none" w:sz="0" w:space="0" w:color="auto"/>
            <w:bottom w:val="none" w:sz="0" w:space="0" w:color="auto"/>
            <w:right w:val="none" w:sz="0" w:space="0" w:color="auto"/>
          </w:divBdr>
        </w:div>
        <w:div w:id="1558784838">
          <w:marLeft w:val="640"/>
          <w:marRight w:val="0"/>
          <w:marTop w:val="0"/>
          <w:marBottom w:val="0"/>
          <w:divBdr>
            <w:top w:val="none" w:sz="0" w:space="0" w:color="auto"/>
            <w:left w:val="none" w:sz="0" w:space="0" w:color="auto"/>
            <w:bottom w:val="none" w:sz="0" w:space="0" w:color="auto"/>
            <w:right w:val="none" w:sz="0" w:space="0" w:color="auto"/>
          </w:divBdr>
        </w:div>
        <w:div w:id="1600946127">
          <w:marLeft w:val="640"/>
          <w:marRight w:val="0"/>
          <w:marTop w:val="0"/>
          <w:marBottom w:val="0"/>
          <w:divBdr>
            <w:top w:val="none" w:sz="0" w:space="0" w:color="auto"/>
            <w:left w:val="none" w:sz="0" w:space="0" w:color="auto"/>
            <w:bottom w:val="none" w:sz="0" w:space="0" w:color="auto"/>
            <w:right w:val="none" w:sz="0" w:space="0" w:color="auto"/>
          </w:divBdr>
        </w:div>
        <w:div w:id="1132135162">
          <w:marLeft w:val="640"/>
          <w:marRight w:val="0"/>
          <w:marTop w:val="0"/>
          <w:marBottom w:val="0"/>
          <w:divBdr>
            <w:top w:val="none" w:sz="0" w:space="0" w:color="auto"/>
            <w:left w:val="none" w:sz="0" w:space="0" w:color="auto"/>
            <w:bottom w:val="none" w:sz="0" w:space="0" w:color="auto"/>
            <w:right w:val="none" w:sz="0" w:space="0" w:color="auto"/>
          </w:divBdr>
        </w:div>
        <w:div w:id="268899711">
          <w:marLeft w:val="640"/>
          <w:marRight w:val="0"/>
          <w:marTop w:val="0"/>
          <w:marBottom w:val="0"/>
          <w:divBdr>
            <w:top w:val="none" w:sz="0" w:space="0" w:color="auto"/>
            <w:left w:val="none" w:sz="0" w:space="0" w:color="auto"/>
            <w:bottom w:val="none" w:sz="0" w:space="0" w:color="auto"/>
            <w:right w:val="none" w:sz="0" w:space="0" w:color="auto"/>
          </w:divBdr>
        </w:div>
        <w:div w:id="967007199">
          <w:marLeft w:val="640"/>
          <w:marRight w:val="0"/>
          <w:marTop w:val="0"/>
          <w:marBottom w:val="0"/>
          <w:divBdr>
            <w:top w:val="none" w:sz="0" w:space="0" w:color="auto"/>
            <w:left w:val="none" w:sz="0" w:space="0" w:color="auto"/>
            <w:bottom w:val="none" w:sz="0" w:space="0" w:color="auto"/>
            <w:right w:val="none" w:sz="0" w:space="0" w:color="auto"/>
          </w:divBdr>
        </w:div>
        <w:div w:id="1642803184">
          <w:marLeft w:val="640"/>
          <w:marRight w:val="0"/>
          <w:marTop w:val="0"/>
          <w:marBottom w:val="0"/>
          <w:divBdr>
            <w:top w:val="none" w:sz="0" w:space="0" w:color="auto"/>
            <w:left w:val="none" w:sz="0" w:space="0" w:color="auto"/>
            <w:bottom w:val="none" w:sz="0" w:space="0" w:color="auto"/>
            <w:right w:val="none" w:sz="0" w:space="0" w:color="auto"/>
          </w:divBdr>
        </w:div>
        <w:div w:id="291137664">
          <w:marLeft w:val="640"/>
          <w:marRight w:val="0"/>
          <w:marTop w:val="0"/>
          <w:marBottom w:val="0"/>
          <w:divBdr>
            <w:top w:val="none" w:sz="0" w:space="0" w:color="auto"/>
            <w:left w:val="none" w:sz="0" w:space="0" w:color="auto"/>
            <w:bottom w:val="none" w:sz="0" w:space="0" w:color="auto"/>
            <w:right w:val="none" w:sz="0" w:space="0" w:color="auto"/>
          </w:divBdr>
        </w:div>
        <w:div w:id="1991713246">
          <w:marLeft w:val="640"/>
          <w:marRight w:val="0"/>
          <w:marTop w:val="0"/>
          <w:marBottom w:val="0"/>
          <w:divBdr>
            <w:top w:val="none" w:sz="0" w:space="0" w:color="auto"/>
            <w:left w:val="none" w:sz="0" w:space="0" w:color="auto"/>
            <w:bottom w:val="none" w:sz="0" w:space="0" w:color="auto"/>
            <w:right w:val="none" w:sz="0" w:space="0" w:color="auto"/>
          </w:divBdr>
        </w:div>
        <w:div w:id="565529783">
          <w:marLeft w:val="640"/>
          <w:marRight w:val="0"/>
          <w:marTop w:val="0"/>
          <w:marBottom w:val="0"/>
          <w:divBdr>
            <w:top w:val="none" w:sz="0" w:space="0" w:color="auto"/>
            <w:left w:val="none" w:sz="0" w:space="0" w:color="auto"/>
            <w:bottom w:val="none" w:sz="0" w:space="0" w:color="auto"/>
            <w:right w:val="none" w:sz="0" w:space="0" w:color="auto"/>
          </w:divBdr>
        </w:div>
        <w:div w:id="1351251430">
          <w:marLeft w:val="640"/>
          <w:marRight w:val="0"/>
          <w:marTop w:val="0"/>
          <w:marBottom w:val="0"/>
          <w:divBdr>
            <w:top w:val="none" w:sz="0" w:space="0" w:color="auto"/>
            <w:left w:val="none" w:sz="0" w:space="0" w:color="auto"/>
            <w:bottom w:val="none" w:sz="0" w:space="0" w:color="auto"/>
            <w:right w:val="none" w:sz="0" w:space="0" w:color="auto"/>
          </w:divBdr>
        </w:div>
        <w:div w:id="583488017">
          <w:marLeft w:val="640"/>
          <w:marRight w:val="0"/>
          <w:marTop w:val="0"/>
          <w:marBottom w:val="0"/>
          <w:divBdr>
            <w:top w:val="none" w:sz="0" w:space="0" w:color="auto"/>
            <w:left w:val="none" w:sz="0" w:space="0" w:color="auto"/>
            <w:bottom w:val="none" w:sz="0" w:space="0" w:color="auto"/>
            <w:right w:val="none" w:sz="0" w:space="0" w:color="auto"/>
          </w:divBdr>
        </w:div>
        <w:div w:id="1071777938">
          <w:marLeft w:val="640"/>
          <w:marRight w:val="0"/>
          <w:marTop w:val="0"/>
          <w:marBottom w:val="0"/>
          <w:divBdr>
            <w:top w:val="none" w:sz="0" w:space="0" w:color="auto"/>
            <w:left w:val="none" w:sz="0" w:space="0" w:color="auto"/>
            <w:bottom w:val="none" w:sz="0" w:space="0" w:color="auto"/>
            <w:right w:val="none" w:sz="0" w:space="0" w:color="auto"/>
          </w:divBdr>
        </w:div>
        <w:div w:id="1360426306">
          <w:marLeft w:val="640"/>
          <w:marRight w:val="0"/>
          <w:marTop w:val="0"/>
          <w:marBottom w:val="0"/>
          <w:divBdr>
            <w:top w:val="none" w:sz="0" w:space="0" w:color="auto"/>
            <w:left w:val="none" w:sz="0" w:space="0" w:color="auto"/>
            <w:bottom w:val="none" w:sz="0" w:space="0" w:color="auto"/>
            <w:right w:val="none" w:sz="0" w:space="0" w:color="auto"/>
          </w:divBdr>
        </w:div>
        <w:div w:id="1937667488">
          <w:marLeft w:val="640"/>
          <w:marRight w:val="0"/>
          <w:marTop w:val="0"/>
          <w:marBottom w:val="0"/>
          <w:divBdr>
            <w:top w:val="none" w:sz="0" w:space="0" w:color="auto"/>
            <w:left w:val="none" w:sz="0" w:space="0" w:color="auto"/>
            <w:bottom w:val="none" w:sz="0" w:space="0" w:color="auto"/>
            <w:right w:val="none" w:sz="0" w:space="0" w:color="auto"/>
          </w:divBdr>
        </w:div>
        <w:div w:id="1597711267">
          <w:marLeft w:val="640"/>
          <w:marRight w:val="0"/>
          <w:marTop w:val="0"/>
          <w:marBottom w:val="0"/>
          <w:divBdr>
            <w:top w:val="none" w:sz="0" w:space="0" w:color="auto"/>
            <w:left w:val="none" w:sz="0" w:space="0" w:color="auto"/>
            <w:bottom w:val="none" w:sz="0" w:space="0" w:color="auto"/>
            <w:right w:val="none" w:sz="0" w:space="0" w:color="auto"/>
          </w:divBdr>
        </w:div>
        <w:div w:id="206837963">
          <w:marLeft w:val="640"/>
          <w:marRight w:val="0"/>
          <w:marTop w:val="0"/>
          <w:marBottom w:val="0"/>
          <w:divBdr>
            <w:top w:val="none" w:sz="0" w:space="0" w:color="auto"/>
            <w:left w:val="none" w:sz="0" w:space="0" w:color="auto"/>
            <w:bottom w:val="none" w:sz="0" w:space="0" w:color="auto"/>
            <w:right w:val="none" w:sz="0" w:space="0" w:color="auto"/>
          </w:divBdr>
        </w:div>
        <w:div w:id="197207906">
          <w:marLeft w:val="640"/>
          <w:marRight w:val="0"/>
          <w:marTop w:val="0"/>
          <w:marBottom w:val="0"/>
          <w:divBdr>
            <w:top w:val="none" w:sz="0" w:space="0" w:color="auto"/>
            <w:left w:val="none" w:sz="0" w:space="0" w:color="auto"/>
            <w:bottom w:val="none" w:sz="0" w:space="0" w:color="auto"/>
            <w:right w:val="none" w:sz="0" w:space="0" w:color="auto"/>
          </w:divBdr>
        </w:div>
        <w:div w:id="1113017621">
          <w:marLeft w:val="640"/>
          <w:marRight w:val="0"/>
          <w:marTop w:val="0"/>
          <w:marBottom w:val="0"/>
          <w:divBdr>
            <w:top w:val="none" w:sz="0" w:space="0" w:color="auto"/>
            <w:left w:val="none" w:sz="0" w:space="0" w:color="auto"/>
            <w:bottom w:val="none" w:sz="0" w:space="0" w:color="auto"/>
            <w:right w:val="none" w:sz="0" w:space="0" w:color="auto"/>
          </w:divBdr>
        </w:div>
        <w:div w:id="983463562">
          <w:marLeft w:val="640"/>
          <w:marRight w:val="0"/>
          <w:marTop w:val="0"/>
          <w:marBottom w:val="0"/>
          <w:divBdr>
            <w:top w:val="none" w:sz="0" w:space="0" w:color="auto"/>
            <w:left w:val="none" w:sz="0" w:space="0" w:color="auto"/>
            <w:bottom w:val="none" w:sz="0" w:space="0" w:color="auto"/>
            <w:right w:val="none" w:sz="0" w:space="0" w:color="auto"/>
          </w:divBdr>
        </w:div>
        <w:div w:id="29497626">
          <w:marLeft w:val="640"/>
          <w:marRight w:val="0"/>
          <w:marTop w:val="0"/>
          <w:marBottom w:val="0"/>
          <w:divBdr>
            <w:top w:val="none" w:sz="0" w:space="0" w:color="auto"/>
            <w:left w:val="none" w:sz="0" w:space="0" w:color="auto"/>
            <w:bottom w:val="none" w:sz="0" w:space="0" w:color="auto"/>
            <w:right w:val="none" w:sz="0" w:space="0" w:color="auto"/>
          </w:divBdr>
        </w:div>
        <w:div w:id="516845738">
          <w:marLeft w:val="640"/>
          <w:marRight w:val="0"/>
          <w:marTop w:val="0"/>
          <w:marBottom w:val="0"/>
          <w:divBdr>
            <w:top w:val="none" w:sz="0" w:space="0" w:color="auto"/>
            <w:left w:val="none" w:sz="0" w:space="0" w:color="auto"/>
            <w:bottom w:val="none" w:sz="0" w:space="0" w:color="auto"/>
            <w:right w:val="none" w:sz="0" w:space="0" w:color="auto"/>
          </w:divBdr>
        </w:div>
        <w:div w:id="1701710790">
          <w:marLeft w:val="640"/>
          <w:marRight w:val="0"/>
          <w:marTop w:val="0"/>
          <w:marBottom w:val="0"/>
          <w:divBdr>
            <w:top w:val="none" w:sz="0" w:space="0" w:color="auto"/>
            <w:left w:val="none" w:sz="0" w:space="0" w:color="auto"/>
            <w:bottom w:val="none" w:sz="0" w:space="0" w:color="auto"/>
            <w:right w:val="none" w:sz="0" w:space="0" w:color="auto"/>
          </w:divBdr>
        </w:div>
        <w:div w:id="186987499">
          <w:marLeft w:val="640"/>
          <w:marRight w:val="0"/>
          <w:marTop w:val="0"/>
          <w:marBottom w:val="0"/>
          <w:divBdr>
            <w:top w:val="none" w:sz="0" w:space="0" w:color="auto"/>
            <w:left w:val="none" w:sz="0" w:space="0" w:color="auto"/>
            <w:bottom w:val="none" w:sz="0" w:space="0" w:color="auto"/>
            <w:right w:val="none" w:sz="0" w:space="0" w:color="auto"/>
          </w:divBdr>
        </w:div>
        <w:div w:id="1027751007">
          <w:marLeft w:val="640"/>
          <w:marRight w:val="0"/>
          <w:marTop w:val="0"/>
          <w:marBottom w:val="0"/>
          <w:divBdr>
            <w:top w:val="none" w:sz="0" w:space="0" w:color="auto"/>
            <w:left w:val="none" w:sz="0" w:space="0" w:color="auto"/>
            <w:bottom w:val="none" w:sz="0" w:space="0" w:color="auto"/>
            <w:right w:val="none" w:sz="0" w:space="0" w:color="auto"/>
          </w:divBdr>
        </w:div>
        <w:div w:id="1875919937">
          <w:marLeft w:val="640"/>
          <w:marRight w:val="0"/>
          <w:marTop w:val="0"/>
          <w:marBottom w:val="0"/>
          <w:divBdr>
            <w:top w:val="none" w:sz="0" w:space="0" w:color="auto"/>
            <w:left w:val="none" w:sz="0" w:space="0" w:color="auto"/>
            <w:bottom w:val="none" w:sz="0" w:space="0" w:color="auto"/>
            <w:right w:val="none" w:sz="0" w:space="0" w:color="auto"/>
          </w:divBdr>
        </w:div>
        <w:div w:id="737828928">
          <w:marLeft w:val="640"/>
          <w:marRight w:val="0"/>
          <w:marTop w:val="0"/>
          <w:marBottom w:val="0"/>
          <w:divBdr>
            <w:top w:val="none" w:sz="0" w:space="0" w:color="auto"/>
            <w:left w:val="none" w:sz="0" w:space="0" w:color="auto"/>
            <w:bottom w:val="none" w:sz="0" w:space="0" w:color="auto"/>
            <w:right w:val="none" w:sz="0" w:space="0" w:color="auto"/>
          </w:divBdr>
        </w:div>
        <w:div w:id="1954357434">
          <w:marLeft w:val="640"/>
          <w:marRight w:val="0"/>
          <w:marTop w:val="0"/>
          <w:marBottom w:val="0"/>
          <w:divBdr>
            <w:top w:val="none" w:sz="0" w:space="0" w:color="auto"/>
            <w:left w:val="none" w:sz="0" w:space="0" w:color="auto"/>
            <w:bottom w:val="none" w:sz="0" w:space="0" w:color="auto"/>
            <w:right w:val="none" w:sz="0" w:space="0" w:color="auto"/>
          </w:divBdr>
        </w:div>
        <w:div w:id="1868136098">
          <w:marLeft w:val="640"/>
          <w:marRight w:val="0"/>
          <w:marTop w:val="0"/>
          <w:marBottom w:val="0"/>
          <w:divBdr>
            <w:top w:val="none" w:sz="0" w:space="0" w:color="auto"/>
            <w:left w:val="none" w:sz="0" w:space="0" w:color="auto"/>
            <w:bottom w:val="none" w:sz="0" w:space="0" w:color="auto"/>
            <w:right w:val="none" w:sz="0" w:space="0" w:color="auto"/>
          </w:divBdr>
        </w:div>
        <w:div w:id="2029788743">
          <w:marLeft w:val="640"/>
          <w:marRight w:val="0"/>
          <w:marTop w:val="0"/>
          <w:marBottom w:val="0"/>
          <w:divBdr>
            <w:top w:val="none" w:sz="0" w:space="0" w:color="auto"/>
            <w:left w:val="none" w:sz="0" w:space="0" w:color="auto"/>
            <w:bottom w:val="none" w:sz="0" w:space="0" w:color="auto"/>
            <w:right w:val="none" w:sz="0" w:space="0" w:color="auto"/>
          </w:divBdr>
        </w:div>
        <w:div w:id="611329271">
          <w:marLeft w:val="640"/>
          <w:marRight w:val="0"/>
          <w:marTop w:val="0"/>
          <w:marBottom w:val="0"/>
          <w:divBdr>
            <w:top w:val="none" w:sz="0" w:space="0" w:color="auto"/>
            <w:left w:val="none" w:sz="0" w:space="0" w:color="auto"/>
            <w:bottom w:val="none" w:sz="0" w:space="0" w:color="auto"/>
            <w:right w:val="none" w:sz="0" w:space="0" w:color="auto"/>
          </w:divBdr>
        </w:div>
        <w:div w:id="478153495">
          <w:marLeft w:val="640"/>
          <w:marRight w:val="0"/>
          <w:marTop w:val="0"/>
          <w:marBottom w:val="0"/>
          <w:divBdr>
            <w:top w:val="none" w:sz="0" w:space="0" w:color="auto"/>
            <w:left w:val="none" w:sz="0" w:space="0" w:color="auto"/>
            <w:bottom w:val="none" w:sz="0" w:space="0" w:color="auto"/>
            <w:right w:val="none" w:sz="0" w:space="0" w:color="auto"/>
          </w:divBdr>
        </w:div>
        <w:div w:id="71053349">
          <w:marLeft w:val="640"/>
          <w:marRight w:val="0"/>
          <w:marTop w:val="0"/>
          <w:marBottom w:val="0"/>
          <w:divBdr>
            <w:top w:val="none" w:sz="0" w:space="0" w:color="auto"/>
            <w:left w:val="none" w:sz="0" w:space="0" w:color="auto"/>
            <w:bottom w:val="none" w:sz="0" w:space="0" w:color="auto"/>
            <w:right w:val="none" w:sz="0" w:space="0" w:color="auto"/>
          </w:divBdr>
        </w:div>
        <w:div w:id="965085182">
          <w:marLeft w:val="640"/>
          <w:marRight w:val="0"/>
          <w:marTop w:val="0"/>
          <w:marBottom w:val="0"/>
          <w:divBdr>
            <w:top w:val="none" w:sz="0" w:space="0" w:color="auto"/>
            <w:left w:val="none" w:sz="0" w:space="0" w:color="auto"/>
            <w:bottom w:val="none" w:sz="0" w:space="0" w:color="auto"/>
            <w:right w:val="none" w:sz="0" w:space="0" w:color="auto"/>
          </w:divBdr>
        </w:div>
        <w:div w:id="1220047637">
          <w:marLeft w:val="640"/>
          <w:marRight w:val="0"/>
          <w:marTop w:val="0"/>
          <w:marBottom w:val="0"/>
          <w:divBdr>
            <w:top w:val="none" w:sz="0" w:space="0" w:color="auto"/>
            <w:left w:val="none" w:sz="0" w:space="0" w:color="auto"/>
            <w:bottom w:val="none" w:sz="0" w:space="0" w:color="auto"/>
            <w:right w:val="none" w:sz="0" w:space="0" w:color="auto"/>
          </w:divBdr>
        </w:div>
        <w:div w:id="168641295">
          <w:marLeft w:val="640"/>
          <w:marRight w:val="0"/>
          <w:marTop w:val="0"/>
          <w:marBottom w:val="0"/>
          <w:divBdr>
            <w:top w:val="none" w:sz="0" w:space="0" w:color="auto"/>
            <w:left w:val="none" w:sz="0" w:space="0" w:color="auto"/>
            <w:bottom w:val="none" w:sz="0" w:space="0" w:color="auto"/>
            <w:right w:val="none" w:sz="0" w:space="0" w:color="auto"/>
          </w:divBdr>
        </w:div>
        <w:div w:id="2068912013">
          <w:marLeft w:val="640"/>
          <w:marRight w:val="0"/>
          <w:marTop w:val="0"/>
          <w:marBottom w:val="0"/>
          <w:divBdr>
            <w:top w:val="none" w:sz="0" w:space="0" w:color="auto"/>
            <w:left w:val="none" w:sz="0" w:space="0" w:color="auto"/>
            <w:bottom w:val="none" w:sz="0" w:space="0" w:color="auto"/>
            <w:right w:val="none" w:sz="0" w:space="0" w:color="auto"/>
          </w:divBdr>
        </w:div>
        <w:div w:id="2085182775">
          <w:marLeft w:val="640"/>
          <w:marRight w:val="0"/>
          <w:marTop w:val="0"/>
          <w:marBottom w:val="0"/>
          <w:divBdr>
            <w:top w:val="none" w:sz="0" w:space="0" w:color="auto"/>
            <w:left w:val="none" w:sz="0" w:space="0" w:color="auto"/>
            <w:bottom w:val="none" w:sz="0" w:space="0" w:color="auto"/>
            <w:right w:val="none" w:sz="0" w:space="0" w:color="auto"/>
          </w:divBdr>
        </w:div>
        <w:div w:id="181743840">
          <w:marLeft w:val="640"/>
          <w:marRight w:val="0"/>
          <w:marTop w:val="0"/>
          <w:marBottom w:val="0"/>
          <w:divBdr>
            <w:top w:val="none" w:sz="0" w:space="0" w:color="auto"/>
            <w:left w:val="none" w:sz="0" w:space="0" w:color="auto"/>
            <w:bottom w:val="none" w:sz="0" w:space="0" w:color="auto"/>
            <w:right w:val="none" w:sz="0" w:space="0" w:color="auto"/>
          </w:divBdr>
        </w:div>
        <w:div w:id="1746873086">
          <w:marLeft w:val="640"/>
          <w:marRight w:val="0"/>
          <w:marTop w:val="0"/>
          <w:marBottom w:val="0"/>
          <w:divBdr>
            <w:top w:val="none" w:sz="0" w:space="0" w:color="auto"/>
            <w:left w:val="none" w:sz="0" w:space="0" w:color="auto"/>
            <w:bottom w:val="none" w:sz="0" w:space="0" w:color="auto"/>
            <w:right w:val="none" w:sz="0" w:space="0" w:color="auto"/>
          </w:divBdr>
        </w:div>
        <w:div w:id="807210441">
          <w:marLeft w:val="640"/>
          <w:marRight w:val="0"/>
          <w:marTop w:val="0"/>
          <w:marBottom w:val="0"/>
          <w:divBdr>
            <w:top w:val="none" w:sz="0" w:space="0" w:color="auto"/>
            <w:left w:val="none" w:sz="0" w:space="0" w:color="auto"/>
            <w:bottom w:val="none" w:sz="0" w:space="0" w:color="auto"/>
            <w:right w:val="none" w:sz="0" w:space="0" w:color="auto"/>
          </w:divBdr>
        </w:div>
        <w:div w:id="245653214">
          <w:marLeft w:val="640"/>
          <w:marRight w:val="0"/>
          <w:marTop w:val="0"/>
          <w:marBottom w:val="0"/>
          <w:divBdr>
            <w:top w:val="none" w:sz="0" w:space="0" w:color="auto"/>
            <w:left w:val="none" w:sz="0" w:space="0" w:color="auto"/>
            <w:bottom w:val="none" w:sz="0" w:space="0" w:color="auto"/>
            <w:right w:val="none" w:sz="0" w:space="0" w:color="auto"/>
          </w:divBdr>
        </w:div>
        <w:div w:id="1692991584">
          <w:marLeft w:val="640"/>
          <w:marRight w:val="0"/>
          <w:marTop w:val="0"/>
          <w:marBottom w:val="0"/>
          <w:divBdr>
            <w:top w:val="none" w:sz="0" w:space="0" w:color="auto"/>
            <w:left w:val="none" w:sz="0" w:space="0" w:color="auto"/>
            <w:bottom w:val="none" w:sz="0" w:space="0" w:color="auto"/>
            <w:right w:val="none" w:sz="0" w:space="0" w:color="auto"/>
          </w:divBdr>
        </w:div>
        <w:div w:id="1514950550">
          <w:marLeft w:val="640"/>
          <w:marRight w:val="0"/>
          <w:marTop w:val="0"/>
          <w:marBottom w:val="0"/>
          <w:divBdr>
            <w:top w:val="none" w:sz="0" w:space="0" w:color="auto"/>
            <w:left w:val="none" w:sz="0" w:space="0" w:color="auto"/>
            <w:bottom w:val="none" w:sz="0" w:space="0" w:color="auto"/>
            <w:right w:val="none" w:sz="0" w:space="0" w:color="auto"/>
          </w:divBdr>
        </w:div>
        <w:div w:id="959188987">
          <w:marLeft w:val="640"/>
          <w:marRight w:val="0"/>
          <w:marTop w:val="0"/>
          <w:marBottom w:val="0"/>
          <w:divBdr>
            <w:top w:val="none" w:sz="0" w:space="0" w:color="auto"/>
            <w:left w:val="none" w:sz="0" w:space="0" w:color="auto"/>
            <w:bottom w:val="none" w:sz="0" w:space="0" w:color="auto"/>
            <w:right w:val="none" w:sz="0" w:space="0" w:color="auto"/>
          </w:divBdr>
        </w:div>
        <w:div w:id="1482963465">
          <w:marLeft w:val="640"/>
          <w:marRight w:val="0"/>
          <w:marTop w:val="0"/>
          <w:marBottom w:val="0"/>
          <w:divBdr>
            <w:top w:val="none" w:sz="0" w:space="0" w:color="auto"/>
            <w:left w:val="none" w:sz="0" w:space="0" w:color="auto"/>
            <w:bottom w:val="none" w:sz="0" w:space="0" w:color="auto"/>
            <w:right w:val="none" w:sz="0" w:space="0" w:color="auto"/>
          </w:divBdr>
        </w:div>
        <w:div w:id="1959872767">
          <w:marLeft w:val="640"/>
          <w:marRight w:val="0"/>
          <w:marTop w:val="0"/>
          <w:marBottom w:val="0"/>
          <w:divBdr>
            <w:top w:val="none" w:sz="0" w:space="0" w:color="auto"/>
            <w:left w:val="none" w:sz="0" w:space="0" w:color="auto"/>
            <w:bottom w:val="none" w:sz="0" w:space="0" w:color="auto"/>
            <w:right w:val="none" w:sz="0" w:space="0" w:color="auto"/>
          </w:divBdr>
        </w:div>
        <w:div w:id="1523279151">
          <w:marLeft w:val="640"/>
          <w:marRight w:val="0"/>
          <w:marTop w:val="0"/>
          <w:marBottom w:val="0"/>
          <w:divBdr>
            <w:top w:val="none" w:sz="0" w:space="0" w:color="auto"/>
            <w:left w:val="none" w:sz="0" w:space="0" w:color="auto"/>
            <w:bottom w:val="none" w:sz="0" w:space="0" w:color="auto"/>
            <w:right w:val="none" w:sz="0" w:space="0" w:color="auto"/>
          </w:divBdr>
        </w:div>
        <w:div w:id="933132280">
          <w:marLeft w:val="640"/>
          <w:marRight w:val="0"/>
          <w:marTop w:val="0"/>
          <w:marBottom w:val="0"/>
          <w:divBdr>
            <w:top w:val="none" w:sz="0" w:space="0" w:color="auto"/>
            <w:left w:val="none" w:sz="0" w:space="0" w:color="auto"/>
            <w:bottom w:val="none" w:sz="0" w:space="0" w:color="auto"/>
            <w:right w:val="none" w:sz="0" w:space="0" w:color="auto"/>
          </w:divBdr>
        </w:div>
        <w:div w:id="1109357527">
          <w:marLeft w:val="640"/>
          <w:marRight w:val="0"/>
          <w:marTop w:val="0"/>
          <w:marBottom w:val="0"/>
          <w:divBdr>
            <w:top w:val="none" w:sz="0" w:space="0" w:color="auto"/>
            <w:left w:val="none" w:sz="0" w:space="0" w:color="auto"/>
            <w:bottom w:val="none" w:sz="0" w:space="0" w:color="auto"/>
            <w:right w:val="none" w:sz="0" w:space="0" w:color="auto"/>
          </w:divBdr>
        </w:div>
        <w:div w:id="142547962">
          <w:marLeft w:val="640"/>
          <w:marRight w:val="0"/>
          <w:marTop w:val="0"/>
          <w:marBottom w:val="0"/>
          <w:divBdr>
            <w:top w:val="none" w:sz="0" w:space="0" w:color="auto"/>
            <w:left w:val="none" w:sz="0" w:space="0" w:color="auto"/>
            <w:bottom w:val="none" w:sz="0" w:space="0" w:color="auto"/>
            <w:right w:val="none" w:sz="0" w:space="0" w:color="auto"/>
          </w:divBdr>
        </w:div>
        <w:div w:id="158347264">
          <w:marLeft w:val="640"/>
          <w:marRight w:val="0"/>
          <w:marTop w:val="0"/>
          <w:marBottom w:val="0"/>
          <w:divBdr>
            <w:top w:val="none" w:sz="0" w:space="0" w:color="auto"/>
            <w:left w:val="none" w:sz="0" w:space="0" w:color="auto"/>
            <w:bottom w:val="none" w:sz="0" w:space="0" w:color="auto"/>
            <w:right w:val="none" w:sz="0" w:space="0" w:color="auto"/>
          </w:divBdr>
        </w:div>
        <w:div w:id="991981600">
          <w:marLeft w:val="640"/>
          <w:marRight w:val="0"/>
          <w:marTop w:val="0"/>
          <w:marBottom w:val="0"/>
          <w:divBdr>
            <w:top w:val="none" w:sz="0" w:space="0" w:color="auto"/>
            <w:left w:val="none" w:sz="0" w:space="0" w:color="auto"/>
            <w:bottom w:val="none" w:sz="0" w:space="0" w:color="auto"/>
            <w:right w:val="none" w:sz="0" w:space="0" w:color="auto"/>
          </w:divBdr>
        </w:div>
        <w:div w:id="1778870525">
          <w:marLeft w:val="640"/>
          <w:marRight w:val="0"/>
          <w:marTop w:val="0"/>
          <w:marBottom w:val="0"/>
          <w:divBdr>
            <w:top w:val="none" w:sz="0" w:space="0" w:color="auto"/>
            <w:left w:val="none" w:sz="0" w:space="0" w:color="auto"/>
            <w:bottom w:val="none" w:sz="0" w:space="0" w:color="auto"/>
            <w:right w:val="none" w:sz="0" w:space="0" w:color="auto"/>
          </w:divBdr>
        </w:div>
        <w:div w:id="438717291">
          <w:marLeft w:val="640"/>
          <w:marRight w:val="0"/>
          <w:marTop w:val="0"/>
          <w:marBottom w:val="0"/>
          <w:divBdr>
            <w:top w:val="none" w:sz="0" w:space="0" w:color="auto"/>
            <w:left w:val="none" w:sz="0" w:space="0" w:color="auto"/>
            <w:bottom w:val="none" w:sz="0" w:space="0" w:color="auto"/>
            <w:right w:val="none" w:sz="0" w:space="0" w:color="auto"/>
          </w:divBdr>
        </w:div>
        <w:div w:id="195386678">
          <w:marLeft w:val="640"/>
          <w:marRight w:val="0"/>
          <w:marTop w:val="0"/>
          <w:marBottom w:val="0"/>
          <w:divBdr>
            <w:top w:val="none" w:sz="0" w:space="0" w:color="auto"/>
            <w:left w:val="none" w:sz="0" w:space="0" w:color="auto"/>
            <w:bottom w:val="none" w:sz="0" w:space="0" w:color="auto"/>
            <w:right w:val="none" w:sz="0" w:space="0" w:color="auto"/>
          </w:divBdr>
        </w:div>
        <w:div w:id="1241252140">
          <w:marLeft w:val="640"/>
          <w:marRight w:val="0"/>
          <w:marTop w:val="0"/>
          <w:marBottom w:val="0"/>
          <w:divBdr>
            <w:top w:val="none" w:sz="0" w:space="0" w:color="auto"/>
            <w:left w:val="none" w:sz="0" w:space="0" w:color="auto"/>
            <w:bottom w:val="none" w:sz="0" w:space="0" w:color="auto"/>
            <w:right w:val="none" w:sz="0" w:space="0" w:color="auto"/>
          </w:divBdr>
        </w:div>
        <w:div w:id="156380360">
          <w:marLeft w:val="640"/>
          <w:marRight w:val="0"/>
          <w:marTop w:val="0"/>
          <w:marBottom w:val="0"/>
          <w:divBdr>
            <w:top w:val="none" w:sz="0" w:space="0" w:color="auto"/>
            <w:left w:val="none" w:sz="0" w:space="0" w:color="auto"/>
            <w:bottom w:val="none" w:sz="0" w:space="0" w:color="auto"/>
            <w:right w:val="none" w:sz="0" w:space="0" w:color="auto"/>
          </w:divBdr>
        </w:div>
        <w:div w:id="408120292">
          <w:marLeft w:val="640"/>
          <w:marRight w:val="0"/>
          <w:marTop w:val="0"/>
          <w:marBottom w:val="0"/>
          <w:divBdr>
            <w:top w:val="none" w:sz="0" w:space="0" w:color="auto"/>
            <w:left w:val="none" w:sz="0" w:space="0" w:color="auto"/>
            <w:bottom w:val="none" w:sz="0" w:space="0" w:color="auto"/>
            <w:right w:val="none" w:sz="0" w:space="0" w:color="auto"/>
          </w:divBdr>
        </w:div>
        <w:div w:id="1226070481">
          <w:marLeft w:val="640"/>
          <w:marRight w:val="0"/>
          <w:marTop w:val="0"/>
          <w:marBottom w:val="0"/>
          <w:divBdr>
            <w:top w:val="none" w:sz="0" w:space="0" w:color="auto"/>
            <w:left w:val="none" w:sz="0" w:space="0" w:color="auto"/>
            <w:bottom w:val="none" w:sz="0" w:space="0" w:color="auto"/>
            <w:right w:val="none" w:sz="0" w:space="0" w:color="auto"/>
          </w:divBdr>
        </w:div>
        <w:div w:id="1733115164">
          <w:marLeft w:val="640"/>
          <w:marRight w:val="0"/>
          <w:marTop w:val="0"/>
          <w:marBottom w:val="0"/>
          <w:divBdr>
            <w:top w:val="none" w:sz="0" w:space="0" w:color="auto"/>
            <w:left w:val="none" w:sz="0" w:space="0" w:color="auto"/>
            <w:bottom w:val="none" w:sz="0" w:space="0" w:color="auto"/>
            <w:right w:val="none" w:sz="0" w:space="0" w:color="auto"/>
          </w:divBdr>
        </w:div>
        <w:div w:id="1906143149">
          <w:marLeft w:val="640"/>
          <w:marRight w:val="0"/>
          <w:marTop w:val="0"/>
          <w:marBottom w:val="0"/>
          <w:divBdr>
            <w:top w:val="none" w:sz="0" w:space="0" w:color="auto"/>
            <w:left w:val="none" w:sz="0" w:space="0" w:color="auto"/>
            <w:bottom w:val="none" w:sz="0" w:space="0" w:color="auto"/>
            <w:right w:val="none" w:sz="0" w:space="0" w:color="auto"/>
          </w:divBdr>
        </w:div>
        <w:div w:id="1458527321">
          <w:marLeft w:val="640"/>
          <w:marRight w:val="0"/>
          <w:marTop w:val="0"/>
          <w:marBottom w:val="0"/>
          <w:divBdr>
            <w:top w:val="none" w:sz="0" w:space="0" w:color="auto"/>
            <w:left w:val="none" w:sz="0" w:space="0" w:color="auto"/>
            <w:bottom w:val="none" w:sz="0" w:space="0" w:color="auto"/>
            <w:right w:val="none" w:sz="0" w:space="0" w:color="auto"/>
          </w:divBdr>
        </w:div>
        <w:div w:id="1527676783">
          <w:marLeft w:val="640"/>
          <w:marRight w:val="0"/>
          <w:marTop w:val="0"/>
          <w:marBottom w:val="0"/>
          <w:divBdr>
            <w:top w:val="none" w:sz="0" w:space="0" w:color="auto"/>
            <w:left w:val="none" w:sz="0" w:space="0" w:color="auto"/>
            <w:bottom w:val="none" w:sz="0" w:space="0" w:color="auto"/>
            <w:right w:val="none" w:sz="0" w:space="0" w:color="auto"/>
          </w:divBdr>
        </w:div>
        <w:div w:id="106707514">
          <w:marLeft w:val="640"/>
          <w:marRight w:val="0"/>
          <w:marTop w:val="0"/>
          <w:marBottom w:val="0"/>
          <w:divBdr>
            <w:top w:val="none" w:sz="0" w:space="0" w:color="auto"/>
            <w:left w:val="none" w:sz="0" w:space="0" w:color="auto"/>
            <w:bottom w:val="none" w:sz="0" w:space="0" w:color="auto"/>
            <w:right w:val="none" w:sz="0" w:space="0" w:color="auto"/>
          </w:divBdr>
        </w:div>
        <w:div w:id="1779715933">
          <w:marLeft w:val="640"/>
          <w:marRight w:val="0"/>
          <w:marTop w:val="0"/>
          <w:marBottom w:val="0"/>
          <w:divBdr>
            <w:top w:val="none" w:sz="0" w:space="0" w:color="auto"/>
            <w:left w:val="none" w:sz="0" w:space="0" w:color="auto"/>
            <w:bottom w:val="none" w:sz="0" w:space="0" w:color="auto"/>
            <w:right w:val="none" w:sz="0" w:space="0" w:color="auto"/>
          </w:divBdr>
        </w:div>
        <w:div w:id="1935630426">
          <w:marLeft w:val="640"/>
          <w:marRight w:val="0"/>
          <w:marTop w:val="0"/>
          <w:marBottom w:val="0"/>
          <w:divBdr>
            <w:top w:val="none" w:sz="0" w:space="0" w:color="auto"/>
            <w:left w:val="none" w:sz="0" w:space="0" w:color="auto"/>
            <w:bottom w:val="none" w:sz="0" w:space="0" w:color="auto"/>
            <w:right w:val="none" w:sz="0" w:space="0" w:color="auto"/>
          </w:divBdr>
        </w:div>
        <w:div w:id="855996975">
          <w:marLeft w:val="640"/>
          <w:marRight w:val="0"/>
          <w:marTop w:val="0"/>
          <w:marBottom w:val="0"/>
          <w:divBdr>
            <w:top w:val="none" w:sz="0" w:space="0" w:color="auto"/>
            <w:left w:val="none" w:sz="0" w:space="0" w:color="auto"/>
            <w:bottom w:val="none" w:sz="0" w:space="0" w:color="auto"/>
            <w:right w:val="none" w:sz="0" w:space="0" w:color="auto"/>
          </w:divBdr>
        </w:div>
      </w:divsChild>
    </w:div>
    <w:div w:id="1971593488">
      <w:bodyDiv w:val="1"/>
      <w:marLeft w:val="0"/>
      <w:marRight w:val="0"/>
      <w:marTop w:val="0"/>
      <w:marBottom w:val="0"/>
      <w:divBdr>
        <w:top w:val="none" w:sz="0" w:space="0" w:color="auto"/>
        <w:left w:val="none" w:sz="0" w:space="0" w:color="auto"/>
        <w:bottom w:val="none" w:sz="0" w:space="0" w:color="auto"/>
        <w:right w:val="none" w:sz="0" w:space="0" w:color="auto"/>
      </w:divBdr>
    </w:div>
    <w:div w:id="1976374091">
      <w:bodyDiv w:val="1"/>
      <w:marLeft w:val="0"/>
      <w:marRight w:val="0"/>
      <w:marTop w:val="0"/>
      <w:marBottom w:val="0"/>
      <w:divBdr>
        <w:top w:val="none" w:sz="0" w:space="0" w:color="auto"/>
        <w:left w:val="none" w:sz="0" w:space="0" w:color="auto"/>
        <w:bottom w:val="none" w:sz="0" w:space="0" w:color="auto"/>
        <w:right w:val="none" w:sz="0" w:space="0" w:color="auto"/>
      </w:divBdr>
    </w:div>
    <w:div w:id="2068213352">
      <w:bodyDiv w:val="1"/>
      <w:marLeft w:val="0"/>
      <w:marRight w:val="0"/>
      <w:marTop w:val="0"/>
      <w:marBottom w:val="0"/>
      <w:divBdr>
        <w:top w:val="none" w:sz="0" w:space="0" w:color="auto"/>
        <w:left w:val="none" w:sz="0" w:space="0" w:color="auto"/>
        <w:bottom w:val="none" w:sz="0" w:space="0" w:color="auto"/>
        <w:right w:val="none" w:sz="0" w:space="0" w:color="auto"/>
      </w:divBdr>
      <w:divsChild>
        <w:div w:id="1530874166">
          <w:marLeft w:val="640"/>
          <w:marRight w:val="0"/>
          <w:marTop w:val="0"/>
          <w:marBottom w:val="0"/>
          <w:divBdr>
            <w:top w:val="none" w:sz="0" w:space="0" w:color="auto"/>
            <w:left w:val="none" w:sz="0" w:space="0" w:color="auto"/>
            <w:bottom w:val="none" w:sz="0" w:space="0" w:color="auto"/>
            <w:right w:val="none" w:sz="0" w:space="0" w:color="auto"/>
          </w:divBdr>
        </w:div>
        <w:div w:id="1309746125">
          <w:marLeft w:val="640"/>
          <w:marRight w:val="0"/>
          <w:marTop w:val="0"/>
          <w:marBottom w:val="0"/>
          <w:divBdr>
            <w:top w:val="none" w:sz="0" w:space="0" w:color="auto"/>
            <w:left w:val="none" w:sz="0" w:space="0" w:color="auto"/>
            <w:bottom w:val="none" w:sz="0" w:space="0" w:color="auto"/>
            <w:right w:val="none" w:sz="0" w:space="0" w:color="auto"/>
          </w:divBdr>
        </w:div>
        <w:div w:id="1288900452">
          <w:marLeft w:val="640"/>
          <w:marRight w:val="0"/>
          <w:marTop w:val="0"/>
          <w:marBottom w:val="0"/>
          <w:divBdr>
            <w:top w:val="none" w:sz="0" w:space="0" w:color="auto"/>
            <w:left w:val="none" w:sz="0" w:space="0" w:color="auto"/>
            <w:bottom w:val="none" w:sz="0" w:space="0" w:color="auto"/>
            <w:right w:val="none" w:sz="0" w:space="0" w:color="auto"/>
          </w:divBdr>
        </w:div>
        <w:div w:id="1855069926">
          <w:marLeft w:val="640"/>
          <w:marRight w:val="0"/>
          <w:marTop w:val="0"/>
          <w:marBottom w:val="0"/>
          <w:divBdr>
            <w:top w:val="none" w:sz="0" w:space="0" w:color="auto"/>
            <w:left w:val="none" w:sz="0" w:space="0" w:color="auto"/>
            <w:bottom w:val="none" w:sz="0" w:space="0" w:color="auto"/>
            <w:right w:val="none" w:sz="0" w:space="0" w:color="auto"/>
          </w:divBdr>
        </w:div>
        <w:div w:id="321668147">
          <w:marLeft w:val="640"/>
          <w:marRight w:val="0"/>
          <w:marTop w:val="0"/>
          <w:marBottom w:val="0"/>
          <w:divBdr>
            <w:top w:val="none" w:sz="0" w:space="0" w:color="auto"/>
            <w:left w:val="none" w:sz="0" w:space="0" w:color="auto"/>
            <w:bottom w:val="none" w:sz="0" w:space="0" w:color="auto"/>
            <w:right w:val="none" w:sz="0" w:space="0" w:color="auto"/>
          </w:divBdr>
        </w:div>
        <w:div w:id="1166625678">
          <w:marLeft w:val="640"/>
          <w:marRight w:val="0"/>
          <w:marTop w:val="0"/>
          <w:marBottom w:val="0"/>
          <w:divBdr>
            <w:top w:val="none" w:sz="0" w:space="0" w:color="auto"/>
            <w:left w:val="none" w:sz="0" w:space="0" w:color="auto"/>
            <w:bottom w:val="none" w:sz="0" w:space="0" w:color="auto"/>
            <w:right w:val="none" w:sz="0" w:space="0" w:color="auto"/>
          </w:divBdr>
        </w:div>
        <w:div w:id="804545711">
          <w:marLeft w:val="640"/>
          <w:marRight w:val="0"/>
          <w:marTop w:val="0"/>
          <w:marBottom w:val="0"/>
          <w:divBdr>
            <w:top w:val="none" w:sz="0" w:space="0" w:color="auto"/>
            <w:left w:val="none" w:sz="0" w:space="0" w:color="auto"/>
            <w:bottom w:val="none" w:sz="0" w:space="0" w:color="auto"/>
            <w:right w:val="none" w:sz="0" w:space="0" w:color="auto"/>
          </w:divBdr>
        </w:div>
        <w:div w:id="781265776">
          <w:marLeft w:val="640"/>
          <w:marRight w:val="0"/>
          <w:marTop w:val="0"/>
          <w:marBottom w:val="0"/>
          <w:divBdr>
            <w:top w:val="none" w:sz="0" w:space="0" w:color="auto"/>
            <w:left w:val="none" w:sz="0" w:space="0" w:color="auto"/>
            <w:bottom w:val="none" w:sz="0" w:space="0" w:color="auto"/>
            <w:right w:val="none" w:sz="0" w:space="0" w:color="auto"/>
          </w:divBdr>
        </w:div>
        <w:div w:id="136841442">
          <w:marLeft w:val="640"/>
          <w:marRight w:val="0"/>
          <w:marTop w:val="0"/>
          <w:marBottom w:val="0"/>
          <w:divBdr>
            <w:top w:val="none" w:sz="0" w:space="0" w:color="auto"/>
            <w:left w:val="none" w:sz="0" w:space="0" w:color="auto"/>
            <w:bottom w:val="none" w:sz="0" w:space="0" w:color="auto"/>
            <w:right w:val="none" w:sz="0" w:space="0" w:color="auto"/>
          </w:divBdr>
        </w:div>
        <w:div w:id="758213496">
          <w:marLeft w:val="640"/>
          <w:marRight w:val="0"/>
          <w:marTop w:val="0"/>
          <w:marBottom w:val="0"/>
          <w:divBdr>
            <w:top w:val="none" w:sz="0" w:space="0" w:color="auto"/>
            <w:left w:val="none" w:sz="0" w:space="0" w:color="auto"/>
            <w:bottom w:val="none" w:sz="0" w:space="0" w:color="auto"/>
            <w:right w:val="none" w:sz="0" w:space="0" w:color="auto"/>
          </w:divBdr>
        </w:div>
        <w:div w:id="867373256">
          <w:marLeft w:val="640"/>
          <w:marRight w:val="0"/>
          <w:marTop w:val="0"/>
          <w:marBottom w:val="0"/>
          <w:divBdr>
            <w:top w:val="none" w:sz="0" w:space="0" w:color="auto"/>
            <w:left w:val="none" w:sz="0" w:space="0" w:color="auto"/>
            <w:bottom w:val="none" w:sz="0" w:space="0" w:color="auto"/>
            <w:right w:val="none" w:sz="0" w:space="0" w:color="auto"/>
          </w:divBdr>
        </w:div>
        <w:div w:id="1188102996">
          <w:marLeft w:val="640"/>
          <w:marRight w:val="0"/>
          <w:marTop w:val="0"/>
          <w:marBottom w:val="0"/>
          <w:divBdr>
            <w:top w:val="none" w:sz="0" w:space="0" w:color="auto"/>
            <w:left w:val="none" w:sz="0" w:space="0" w:color="auto"/>
            <w:bottom w:val="none" w:sz="0" w:space="0" w:color="auto"/>
            <w:right w:val="none" w:sz="0" w:space="0" w:color="auto"/>
          </w:divBdr>
        </w:div>
        <w:div w:id="641151771">
          <w:marLeft w:val="640"/>
          <w:marRight w:val="0"/>
          <w:marTop w:val="0"/>
          <w:marBottom w:val="0"/>
          <w:divBdr>
            <w:top w:val="none" w:sz="0" w:space="0" w:color="auto"/>
            <w:left w:val="none" w:sz="0" w:space="0" w:color="auto"/>
            <w:bottom w:val="none" w:sz="0" w:space="0" w:color="auto"/>
            <w:right w:val="none" w:sz="0" w:space="0" w:color="auto"/>
          </w:divBdr>
        </w:div>
        <w:div w:id="2003194748">
          <w:marLeft w:val="640"/>
          <w:marRight w:val="0"/>
          <w:marTop w:val="0"/>
          <w:marBottom w:val="0"/>
          <w:divBdr>
            <w:top w:val="none" w:sz="0" w:space="0" w:color="auto"/>
            <w:left w:val="none" w:sz="0" w:space="0" w:color="auto"/>
            <w:bottom w:val="none" w:sz="0" w:space="0" w:color="auto"/>
            <w:right w:val="none" w:sz="0" w:space="0" w:color="auto"/>
          </w:divBdr>
        </w:div>
        <w:div w:id="995567995">
          <w:marLeft w:val="640"/>
          <w:marRight w:val="0"/>
          <w:marTop w:val="0"/>
          <w:marBottom w:val="0"/>
          <w:divBdr>
            <w:top w:val="none" w:sz="0" w:space="0" w:color="auto"/>
            <w:left w:val="none" w:sz="0" w:space="0" w:color="auto"/>
            <w:bottom w:val="none" w:sz="0" w:space="0" w:color="auto"/>
            <w:right w:val="none" w:sz="0" w:space="0" w:color="auto"/>
          </w:divBdr>
        </w:div>
        <w:div w:id="84309629">
          <w:marLeft w:val="640"/>
          <w:marRight w:val="0"/>
          <w:marTop w:val="0"/>
          <w:marBottom w:val="0"/>
          <w:divBdr>
            <w:top w:val="none" w:sz="0" w:space="0" w:color="auto"/>
            <w:left w:val="none" w:sz="0" w:space="0" w:color="auto"/>
            <w:bottom w:val="none" w:sz="0" w:space="0" w:color="auto"/>
            <w:right w:val="none" w:sz="0" w:space="0" w:color="auto"/>
          </w:divBdr>
        </w:div>
        <w:div w:id="500393145">
          <w:marLeft w:val="640"/>
          <w:marRight w:val="0"/>
          <w:marTop w:val="0"/>
          <w:marBottom w:val="0"/>
          <w:divBdr>
            <w:top w:val="none" w:sz="0" w:space="0" w:color="auto"/>
            <w:left w:val="none" w:sz="0" w:space="0" w:color="auto"/>
            <w:bottom w:val="none" w:sz="0" w:space="0" w:color="auto"/>
            <w:right w:val="none" w:sz="0" w:space="0" w:color="auto"/>
          </w:divBdr>
        </w:div>
        <w:div w:id="1851487958">
          <w:marLeft w:val="640"/>
          <w:marRight w:val="0"/>
          <w:marTop w:val="0"/>
          <w:marBottom w:val="0"/>
          <w:divBdr>
            <w:top w:val="none" w:sz="0" w:space="0" w:color="auto"/>
            <w:left w:val="none" w:sz="0" w:space="0" w:color="auto"/>
            <w:bottom w:val="none" w:sz="0" w:space="0" w:color="auto"/>
            <w:right w:val="none" w:sz="0" w:space="0" w:color="auto"/>
          </w:divBdr>
        </w:div>
        <w:div w:id="17171634">
          <w:marLeft w:val="640"/>
          <w:marRight w:val="0"/>
          <w:marTop w:val="0"/>
          <w:marBottom w:val="0"/>
          <w:divBdr>
            <w:top w:val="none" w:sz="0" w:space="0" w:color="auto"/>
            <w:left w:val="none" w:sz="0" w:space="0" w:color="auto"/>
            <w:bottom w:val="none" w:sz="0" w:space="0" w:color="auto"/>
            <w:right w:val="none" w:sz="0" w:space="0" w:color="auto"/>
          </w:divBdr>
        </w:div>
        <w:div w:id="306671608">
          <w:marLeft w:val="640"/>
          <w:marRight w:val="0"/>
          <w:marTop w:val="0"/>
          <w:marBottom w:val="0"/>
          <w:divBdr>
            <w:top w:val="none" w:sz="0" w:space="0" w:color="auto"/>
            <w:left w:val="none" w:sz="0" w:space="0" w:color="auto"/>
            <w:bottom w:val="none" w:sz="0" w:space="0" w:color="auto"/>
            <w:right w:val="none" w:sz="0" w:space="0" w:color="auto"/>
          </w:divBdr>
        </w:div>
        <w:div w:id="1744524438">
          <w:marLeft w:val="640"/>
          <w:marRight w:val="0"/>
          <w:marTop w:val="0"/>
          <w:marBottom w:val="0"/>
          <w:divBdr>
            <w:top w:val="none" w:sz="0" w:space="0" w:color="auto"/>
            <w:left w:val="none" w:sz="0" w:space="0" w:color="auto"/>
            <w:bottom w:val="none" w:sz="0" w:space="0" w:color="auto"/>
            <w:right w:val="none" w:sz="0" w:space="0" w:color="auto"/>
          </w:divBdr>
        </w:div>
        <w:div w:id="2057507243">
          <w:marLeft w:val="640"/>
          <w:marRight w:val="0"/>
          <w:marTop w:val="0"/>
          <w:marBottom w:val="0"/>
          <w:divBdr>
            <w:top w:val="none" w:sz="0" w:space="0" w:color="auto"/>
            <w:left w:val="none" w:sz="0" w:space="0" w:color="auto"/>
            <w:bottom w:val="none" w:sz="0" w:space="0" w:color="auto"/>
            <w:right w:val="none" w:sz="0" w:space="0" w:color="auto"/>
          </w:divBdr>
        </w:div>
        <w:div w:id="1061901534">
          <w:marLeft w:val="640"/>
          <w:marRight w:val="0"/>
          <w:marTop w:val="0"/>
          <w:marBottom w:val="0"/>
          <w:divBdr>
            <w:top w:val="none" w:sz="0" w:space="0" w:color="auto"/>
            <w:left w:val="none" w:sz="0" w:space="0" w:color="auto"/>
            <w:bottom w:val="none" w:sz="0" w:space="0" w:color="auto"/>
            <w:right w:val="none" w:sz="0" w:space="0" w:color="auto"/>
          </w:divBdr>
        </w:div>
        <w:div w:id="314453864">
          <w:marLeft w:val="640"/>
          <w:marRight w:val="0"/>
          <w:marTop w:val="0"/>
          <w:marBottom w:val="0"/>
          <w:divBdr>
            <w:top w:val="none" w:sz="0" w:space="0" w:color="auto"/>
            <w:left w:val="none" w:sz="0" w:space="0" w:color="auto"/>
            <w:bottom w:val="none" w:sz="0" w:space="0" w:color="auto"/>
            <w:right w:val="none" w:sz="0" w:space="0" w:color="auto"/>
          </w:divBdr>
        </w:div>
        <w:div w:id="1131240517">
          <w:marLeft w:val="640"/>
          <w:marRight w:val="0"/>
          <w:marTop w:val="0"/>
          <w:marBottom w:val="0"/>
          <w:divBdr>
            <w:top w:val="none" w:sz="0" w:space="0" w:color="auto"/>
            <w:left w:val="none" w:sz="0" w:space="0" w:color="auto"/>
            <w:bottom w:val="none" w:sz="0" w:space="0" w:color="auto"/>
            <w:right w:val="none" w:sz="0" w:space="0" w:color="auto"/>
          </w:divBdr>
        </w:div>
        <w:div w:id="1052921532">
          <w:marLeft w:val="640"/>
          <w:marRight w:val="0"/>
          <w:marTop w:val="0"/>
          <w:marBottom w:val="0"/>
          <w:divBdr>
            <w:top w:val="none" w:sz="0" w:space="0" w:color="auto"/>
            <w:left w:val="none" w:sz="0" w:space="0" w:color="auto"/>
            <w:bottom w:val="none" w:sz="0" w:space="0" w:color="auto"/>
            <w:right w:val="none" w:sz="0" w:space="0" w:color="auto"/>
          </w:divBdr>
        </w:div>
        <w:div w:id="552083442">
          <w:marLeft w:val="640"/>
          <w:marRight w:val="0"/>
          <w:marTop w:val="0"/>
          <w:marBottom w:val="0"/>
          <w:divBdr>
            <w:top w:val="none" w:sz="0" w:space="0" w:color="auto"/>
            <w:left w:val="none" w:sz="0" w:space="0" w:color="auto"/>
            <w:bottom w:val="none" w:sz="0" w:space="0" w:color="auto"/>
            <w:right w:val="none" w:sz="0" w:space="0" w:color="auto"/>
          </w:divBdr>
        </w:div>
        <w:div w:id="669215078">
          <w:marLeft w:val="640"/>
          <w:marRight w:val="0"/>
          <w:marTop w:val="0"/>
          <w:marBottom w:val="0"/>
          <w:divBdr>
            <w:top w:val="none" w:sz="0" w:space="0" w:color="auto"/>
            <w:left w:val="none" w:sz="0" w:space="0" w:color="auto"/>
            <w:bottom w:val="none" w:sz="0" w:space="0" w:color="auto"/>
            <w:right w:val="none" w:sz="0" w:space="0" w:color="auto"/>
          </w:divBdr>
        </w:div>
        <w:div w:id="1841501683">
          <w:marLeft w:val="640"/>
          <w:marRight w:val="0"/>
          <w:marTop w:val="0"/>
          <w:marBottom w:val="0"/>
          <w:divBdr>
            <w:top w:val="none" w:sz="0" w:space="0" w:color="auto"/>
            <w:left w:val="none" w:sz="0" w:space="0" w:color="auto"/>
            <w:bottom w:val="none" w:sz="0" w:space="0" w:color="auto"/>
            <w:right w:val="none" w:sz="0" w:space="0" w:color="auto"/>
          </w:divBdr>
        </w:div>
        <w:div w:id="1492990859">
          <w:marLeft w:val="640"/>
          <w:marRight w:val="0"/>
          <w:marTop w:val="0"/>
          <w:marBottom w:val="0"/>
          <w:divBdr>
            <w:top w:val="none" w:sz="0" w:space="0" w:color="auto"/>
            <w:left w:val="none" w:sz="0" w:space="0" w:color="auto"/>
            <w:bottom w:val="none" w:sz="0" w:space="0" w:color="auto"/>
            <w:right w:val="none" w:sz="0" w:space="0" w:color="auto"/>
          </w:divBdr>
        </w:div>
        <w:div w:id="599146578">
          <w:marLeft w:val="640"/>
          <w:marRight w:val="0"/>
          <w:marTop w:val="0"/>
          <w:marBottom w:val="0"/>
          <w:divBdr>
            <w:top w:val="none" w:sz="0" w:space="0" w:color="auto"/>
            <w:left w:val="none" w:sz="0" w:space="0" w:color="auto"/>
            <w:bottom w:val="none" w:sz="0" w:space="0" w:color="auto"/>
            <w:right w:val="none" w:sz="0" w:space="0" w:color="auto"/>
          </w:divBdr>
        </w:div>
        <w:div w:id="1717781297">
          <w:marLeft w:val="640"/>
          <w:marRight w:val="0"/>
          <w:marTop w:val="0"/>
          <w:marBottom w:val="0"/>
          <w:divBdr>
            <w:top w:val="none" w:sz="0" w:space="0" w:color="auto"/>
            <w:left w:val="none" w:sz="0" w:space="0" w:color="auto"/>
            <w:bottom w:val="none" w:sz="0" w:space="0" w:color="auto"/>
            <w:right w:val="none" w:sz="0" w:space="0" w:color="auto"/>
          </w:divBdr>
        </w:div>
        <w:div w:id="508102275">
          <w:marLeft w:val="640"/>
          <w:marRight w:val="0"/>
          <w:marTop w:val="0"/>
          <w:marBottom w:val="0"/>
          <w:divBdr>
            <w:top w:val="none" w:sz="0" w:space="0" w:color="auto"/>
            <w:left w:val="none" w:sz="0" w:space="0" w:color="auto"/>
            <w:bottom w:val="none" w:sz="0" w:space="0" w:color="auto"/>
            <w:right w:val="none" w:sz="0" w:space="0" w:color="auto"/>
          </w:divBdr>
        </w:div>
        <w:div w:id="599676469">
          <w:marLeft w:val="640"/>
          <w:marRight w:val="0"/>
          <w:marTop w:val="0"/>
          <w:marBottom w:val="0"/>
          <w:divBdr>
            <w:top w:val="none" w:sz="0" w:space="0" w:color="auto"/>
            <w:left w:val="none" w:sz="0" w:space="0" w:color="auto"/>
            <w:bottom w:val="none" w:sz="0" w:space="0" w:color="auto"/>
            <w:right w:val="none" w:sz="0" w:space="0" w:color="auto"/>
          </w:divBdr>
        </w:div>
        <w:div w:id="2113089081">
          <w:marLeft w:val="640"/>
          <w:marRight w:val="0"/>
          <w:marTop w:val="0"/>
          <w:marBottom w:val="0"/>
          <w:divBdr>
            <w:top w:val="none" w:sz="0" w:space="0" w:color="auto"/>
            <w:left w:val="none" w:sz="0" w:space="0" w:color="auto"/>
            <w:bottom w:val="none" w:sz="0" w:space="0" w:color="auto"/>
            <w:right w:val="none" w:sz="0" w:space="0" w:color="auto"/>
          </w:divBdr>
        </w:div>
        <w:div w:id="92626238">
          <w:marLeft w:val="640"/>
          <w:marRight w:val="0"/>
          <w:marTop w:val="0"/>
          <w:marBottom w:val="0"/>
          <w:divBdr>
            <w:top w:val="none" w:sz="0" w:space="0" w:color="auto"/>
            <w:left w:val="none" w:sz="0" w:space="0" w:color="auto"/>
            <w:bottom w:val="none" w:sz="0" w:space="0" w:color="auto"/>
            <w:right w:val="none" w:sz="0" w:space="0" w:color="auto"/>
          </w:divBdr>
        </w:div>
        <w:div w:id="775834291">
          <w:marLeft w:val="640"/>
          <w:marRight w:val="0"/>
          <w:marTop w:val="0"/>
          <w:marBottom w:val="0"/>
          <w:divBdr>
            <w:top w:val="none" w:sz="0" w:space="0" w:color="auto"/>
            <w:left w:val="none" w:sz="0" w:space="0" w:color="auto"/>
            <w:bottom w:val="none" w:sz="0" w:space="0" w:color="auto"/>
            <w:right w:val="none" w:sz="0" w:space="0" w:color="auto"/>
          </w:divBdr>
        </w:div>
        <w:div w:id="334114961">
          <w:marLeft w:val="640"/>
          <w:marRight w:val="0"/>
          <w:marTop w:val="0"/>
          <w:marBottom w:val="0"/>
          <w:divBdr>
            <w:top w:val="none" w:sz="0" w:space="0" w:color="auto"/>
            <w:left w:val="none" w:sz="0" w:space="0" w:color="auto"/>
            <w:bottom w:val="none" w:sz="0" w:space="0" w:color="auto"/>
            <w:right w:val="none" w:sz="0" w:space="0" w:color="auto"/>
          </w:divBdr>
        </w:div>
        <w:div w:id="1326665722">
          <w:marLeft w:val="640"/>
          <w:marRight w:val="0"/>
          <w:marTop w:val="0"/>
          <w:marBottom w:val="0"/>
          <w:divBdr>
            <w:top w:val="none" w:sz="0" w:space="0" w:color="auto"/>
            <w:left w:val="none" w:sz="0" w:space="0" w:color="auto"/>
            <w:bottom w:val="none" w:sz="0" w:space="0" w:color="auto"/>
            <w:right w:val="none" w:sz="0" w:space="0" w:color="auto"/>
          </w:divBdr>
        </w:div>
        <w:div w:id="664868195">
          <w:marLeft w:val="640"/>
          <w:marRight w:val="0"/>
          <w:marTop w:val="0"/>
          <w:marBottom w:val="0"/>
          <w:divBdr>
            <w:top w:val="none" w:sz="0" w:space="0" w:color="auto"/>
            <w:left w:val="none" w:sz="0" w:space="0" w:color="auto"/>
            <w:bottom w:val="none" w:sz="0" w:space="0" w:color="auto"/>
            <w:right w:val="none" w:sz="0" w:space="0" w:color="auto"/>
          </w:divBdr>
        </w:div>
        <w:div w:id="1010916513">
          <w:marLeft w:val="640"/>
          <w:marRight w:val="0"/>
          <w:marTop w:val="0"/>
          <w:marBottom w:val="0"/>
          <w:divBdr>
            <w:top w:val="none" w:sz="0" w:space="0" w:color="auto"/>
            <w:left w:val="none" w:sz="0" w:space="0" w:color="auto"/>
            <w:bottom w:val="none" w:sz="0" w:space="0" w:color="auto"/>
            <w:right w:val="none" w:sz="0" w:space="0" w:color="auto"/>
          </w:divBdr>
        </w:div>
        <w:div w:id="810051441">
          <w:marLeft w:val="640"/>
          <w:marRight w:val="0"/>
          <w:marTop w:val="0"/>
          <w:marBottom w:val="0"/>
          <w:divBdr>
            <w:top w:val="none" w:sz="0" w:space="0" w:color="auto"/>
            <w:left w:val="none" w:sz="0" w:space="0" w:color="auto"/>
            <w:bottom w:val="none" w:sz="0" w:space="0" w:color="auto"/>
            <w:right w:val="none" w:sz="0" w:space="0" w:color="auto"/>
          </w:divBdr>
        </w:div>
        <w:div w:id="965282836">
          <w:marLeft w:val="640"/>
          <w:marRight w:val="0"/>
          <w:marTop w:val="0"/>
          <w:marBottom w:val="0"/>
          <w:divBdr>
            <w:top w:val="none" w:sz="0" w:space="0" w:color="auto"/>
            <w:left w:val="none" w:sz="0" w:space="0" w:color="auto"/>
            <w:bottom w:val="none" w:sz="0" w:space="0" w:color="auto"/>
            <w:right w:val="none" w:sz="0" w:space="0" w:color="auto"/>
          </w:divBdr>
        </w:div>
        <w:div w:id="1443459336">
          <w:marLeft w:val="640"/>
          <w:marRight w:val="0"/>
          <w:marTop w:val="0"/>
          <w:marBottom w:val="0"/>
          <w:divBdr>
            <w:top w:val="none" w:sz="0" w:space="0" w:color="auto"/>
            <w:left w:val="none" w:sz="0" w:space="0" w:color="auto"/>
            <w:bottom w:val="none" w:sz="0" w:space="0" w:color="auto"/>
            <w:right w:val="none" w:sz="0" w:space="0" w:color="auto"/>
          </w:divBdr>
        </w:div>
        <w:div w:id="8874791">
          <w:marLeft w:val="640"/>
          <w:marRight w:val="0"/>
          <w:marTop w:val="0"/>
          <w:marBottom w:val="0"/>
          <w:divBdr>
            <w:top w:val="none" w:sz="0" w:space="0" w:color="auto"/>
            <w:left w:val="none" w:sz="0" w:space="0" w:color="auto"/>
            <w:bottom w:val="none" w:sz="0" w:space="0" w:color="auto"/>
            <w:right w:val="none" w:sz="0" w:space="0" w:color="auto"/>
          </w:divBdr>
        </w:div>
        <w:div w:id="1902325041">
          <w:marLeft w:val="640"/>
          <w:marRight w:val="0"/>
          <w:marTop w:val="0"/>
          <w:marBottom w:val="0"/>
          <w:divBdr>
            <w:top w:val="none" w:sz="0" w:space="0" w:color="auto"/>
            <w:left w:val="none" w:sz="0" w:space="0" w:color="auto"/>
            <w:bottom w:val="none" w:sz="0" w:space="0" w:color="auto"/>
            <w:right w:val="none" w:sz="0" w:space="0" w:color="auto"/>
          </w:divBdr>
        </w:div>
        <w:div w:id="2106227393">
          <w:marLeft w:val="640"/>
          <w:marRight w:val="0"/>
          <w:marTop w:val="0"/>
          <w:marBottom w:val="0"/>
          <w:divBdr>
            <w:top w:val="none" w:sz="0" w:space="0" w:color="auto"/>
            <w:left w:val="none" w:sz="0" w:space="0" w:color="auto"/>
            <w:bottom w:val="none" w:sz="0" w:space="0" w:color="auto"/>
            <w:right w:val="none" w:sz="0" w:space="0" w:color="auto"/>
          </w:divBdr>
        </w:div>
        <w:div w:id="1786651845">
          <w:marLeft w:val="640"/>
          <w:marRight w:val="0"/>
          <w:marTop w:val="0"/>
          <w:marBottom w:val="0"/>
          <w:divBdr>
            <w:top w:val="none" w:sz="0" w:space="0" w:color="auto"/>
            <w:left w:val="none" w:sz="0" w:space="0" w:color="auto"/>
            <w:bottom w:val="none" w:sz="0" w:space="0" w:color="auto"/>
            <w:right w:val="none" w:sz="0" w:space="0" w:color="auto"/>
          </w:divBdr>
        </w:div>
        <w:div w:id="1430933873">
          <w:marLeft w:val="640"/>
          <w:marRight w:val="0"/>
          <w:marTop w:val="0"/>
          <w:marBottom w:val="0"/>
          <w:divBdr>
            <w:top w:val="none" w:sz="0" w:space="0" w:color="auto"/>
            <w:left w:val="none" w:sz="0" w:space="0" w:color="auto"/>
            <w:bottom w:val="none" w:sz="0" w:space="0" w:color="auto"/>
            <w:right w:val="none" w:sz="0" w:space="0" w:color="auto"/>
          </w:divBdr>
        </w:div>
        <w:div w:id="337776807">
          <w:marLeft w:val="640"/>
          <w:marRight w:val="0"/>
          <w:marTop w:val="0"/>
          <w:marBottom w:val="0"/>
          <w:divBdr>
            <w:top w:val="none" w:sz="0" w:space="0" w:color="auto"/>
            <w:left w:val="none" w:sz="0" w:space="0" w:color="auto"/>
            <w:bottom w:val="none" w:sz="0" w:space="0" w:color="auto"/>
            <w:right w:val="none" w:sz="0" w:space="0" w:color="auto"/>
          </w:divBdr>
        </w:div>
      </w:divsChild>
    </w:div>
    <w:div w:id="2070229817">
      <w:bodyDiv w:val="1"/>
      <w:marLeft w:val="0"/>
      <w:marRight w:val="0"/>
      <w:marTop w:val="0"/>
      <w:marBottom w:val="0"/>
      <w:divBdr>
        <w:top w:val="none" w:sz="0" w:space="0" w:color="auto"/>
        <w:left w:val="none" w:sz="0" w:space="0" w:color="auto"/>
        <w:bottom w:val="none" w:sz="0" w:space="0" w:color="auto"/>
        <w:right w:val="none" w:sz="0" w:space="0" w:color="auto"/>
      </w:divBdr>
    </w:div>
    <w:div w:id="2099057728">
      <w:bodyDiv w:val="1"/>
      <w:marLeft w:val="0"/>
      <w:marRight w:val="0"/>
      <w:marTop w:val="0"/>
      <w:marBottom w:val="0"/>
      <w:divBdr>
        <w:top w:val="none" w:sz="0" w:space="0" w:color="auto"/>
        <w:left w:val="none" w:sz="0" w:space="0" w:color="auto"/>
        <w:bottom w:val="none" w:sz="0" w:space="0" w:color="auto"/>
        <w:right w:val="none" w:sz="0" w:space="0" w:color="auto"/>
      </w:divBdr>
    </w:div>
    <w:div w:id="2103259480">
      <w:bodyDiv w:val="1"/>
      <w:marLeft w:val="0"/>
      <w:marRight w:val="0"/>
      <w:marTop w:val="0"/>
      <w:marBottom w:val="0"/>
      <w:divBdr>
        <w:top w:val="none" w:sz="0" w:space="0" w:color="auto"/>
        <w:left w:val="none" w:sz="0" w:space="0" w:color="auto"/>
        <w:bottom w:val="none" w:sz="0" w:space="0" w:color="auto"/>
        <w:right w:val="none" w:sz="0" w:space="0" w:color="auto"/>
      </w:divBdr>
      <w:divsChild>
        <w:div w:id="795608860">
          <w:marLeft w:val="640"/>
          <w:marRight w:val="0"/>
          <w:marTop w:val="0"/>
          <w:marBottom w:val="0"/>
          <w:divBdr>
            <w:top w:val="none" w:sz="0" w:space="0" w:color="auto"/>
            <w:left w:val="none" w:sz="0" w:space="0" w:color="auto"/>
            <w:bottom w:val="none" w:sz="0" w:space="0" w:color="auto"/>
            <w:right w:val="none" w:sz="0" w:space="0" w:color="auto"/>
          </w:divBdr>
        </w:div>
        <w:div w:id="542015033">
          <w:marLeft w:val="640"/>
          <w:marRight w:val="0"/>
          <w:marTop w:val="0"/>
          <w:marBottom w:val="0"/>
          <w:divBdr>
            <w:top w:val="none" w:sz="0" w:space="0" w:color="auto"/>
            <w:left w:val="none" w:sz="0" w:space="0" w:color="auto"/>
            <w:bottom w:val="none" w:sz="0" w:space="0" w:color="auto"/>
            <w:right w:val="none" w:sz="0" w:space="0" w:color="auto"/>
          </w:divBdr>
        </w:div>
        <w:div w:id="345594500">
          <w:marLeft w:val="640"/>
          <w:marRight w:val="0"/>
          <w:marTop w:val="0"/>
          <w:marBottom w:val="0"/>
          <w:divBdr>
            <w:top w:val="none" w:sz="0" w:space="0" w:color="auto"/>
            <w:left w:val="none" w:sz="0" w:space="0" w:color="auto"/>
            <w:bottom w:val="none" w:sz="0" w:space="0" w:color="auto"/>
            <w:right w:val="none" w:sz="0" w:space="0" w:color="auto"/>
          </w:divBdr>
        </w:div>
        <w:div w:id="1874532681">
          <w:marLeft w:val="640"/>
          <w:marRight w:val="0"/>
          <w:marTop w:val="0"/>
          <w:marBottom w:val="0"/>
          <w:divBdr>
            <w:top w:val="none" w:sz="0" w:space="0" w:color="auto"/>
            <w:left w:val="none" w:sz="0" w:space="0" w:color="auto"/>
            <w:bottom w:val="none" w:sz="0" w:space="0" w:color="auto"/>
            <w:right w:val="none" w:sz="0" w:space="0" w:color="auto"/>
          </w:divBdr>
        </w:div>
        <w:div w:id="1739476200">
          <w:marLeft w:val="640"/>
          <w:marRight w:val="0"/>
          <w:marTop w:val="0"/>
          <w:marBottom w:val="0"/>
          <w:divBdr>
            <w:top w:val="none" w:sz="0" w:space="0" w:color="auto"/>
            <w:left w:val="none" w:sz="0" w:space="0" w:color="auto"/>
            <w:bottom w:val="none" w:sz="0" w:space="0" w:color="auto"/>
            <w:right w:val="none" w:sz="0" w:space="0" w:color="auto"/>
          </w:divBdr>
        </w:div>
        <w:div w:id="78600099">
          <w:marLeft w:val="640"/>
          <w:marRight w:val="0"/>
          <w:marTop w:val="0"/>
          <w:marBottom w:val="0"/>
          <w:divBdr>
            <w:top w:val="none" w:sz="0" w:space="0" w:color="auto"/>
            <w:left w:val="none" w:sz="0" w:space="0" w:color="auto"/>
            <w:bottom w:val="none" w:sz="0" w:space="0" w:color="auto"/>
            <w:right w:val="none" w:sz="0" w:space="0" w:color="auto"/>
          </w:divBdr>
        </w:div>
        <w:div w:id="2055231556">
          <w:marLeft w:val="640"/>
          <w:marRight w:val="0"/>
          <w:marTop w:val="0"/>
          <w:marBottom w:val="0"/>
          <w:divBdr>
            <w:top w:val="none" w:sz="0" w:space="0" w:color="auto"/>
            <w:left w:val="none" w:sz="0" w:space="0" w:color="auto"/>
            <w:bottom w:val="none" w:sz="0" w:space="0" w:color="auto"/>
            <w:right w:val="none" w:sz="0" w:space="0" w:color="auto"/>
          </w:divBdr>
        </w:div>
        <w:div w:id="1747409613">
          <w:marLeft w:val="640"/>
          <w:marRight w:val="0"/>
          <w:marTop w:val="0"/>
          <w:marBottom w:val="0"/>
          <w:divBdr>
            <w:top w:val="none" w:sz="0" w:space="0" w:color="auto"/>
            <w:left w:val="none" w:sz="0" w:space="0" w:color="auto"/>
            <w:bottom w:val="none" w:sz="0" w:space="0" w:color="auto"/>
            <w:right w:val="none" w:sz="0" w:space="0" w:color="auto"/>
          </w:divBdr>
        </w:div>
        <w:div w:id="1439837817">
          <w:marLeft w:val="640"/>
          <w:marRight w:val="0"/>
          <w:marTop w:val="0"/>
          <w:marBottom w:val="0"/>
          <w:divBdr>
            <w:top w:val="none" w:sz="0" w:space="0" w:color="auto"/>
            <w:left w:val="none" w:sz="0" w:space="0" w:color="auto"/>
            <w:bottom w:val="none" w:sz="0" w:space="0" w:color="auto"/>
            <w:right w:val="none" w:sz="0" w:space="0" w:color="auto"/>
          </w:divBdr>
        </w:div>
        <w:div w:id="1925647945">
          <w:marLeft w:val="640"/>
          <w:marRight w:val="0"/>
          <w:marTop w:val="0"/>
          <w:marBottom w:val="0"/>
          <w:divBdr>
            <w:top w:val="none" w:sz="0" w:space="0" w:color="auto"/>
            <w:left w:val="none" w:sz="0" w:space="0" w:color="auto"/>
            <w:bottom w:val="none" w:sz="0" w:space="0" w:color="auto"/>
            <w:right w:val="none" w:sz="0" w:space="0" w:color="auto"/>
          </w:divBdr>
        </w:div>
        <w:div w:id="895622252">
          <w:marLeft w:val="640"/>
          <w:marRight w:val="0"/>
          <w:marTop w:val="0"/>
          <w:marBottom w:val="0"/>
          <w:divBdr>
            <w:top w:val="none" w:sz="0" w:space="0" w:color="auto"/>
            <w:left w:val="none" w:sz="0" w:space="0" w:color="auto"/>
            <w:bottom w:val="none" w:sz="0" w:space="0" w:color="auto"/>
            <w:right w:val="none" w:sz="0" w:space="0" w:color="auto"/>
          </w:divBdr>
        </w:div>
        <w:div w:id="143818372">
          <w:marLeft w:val="640"/>
          <w:marRight w:val="0"/>
          <w:marTop w:val="0"/>
          <w:marBottom w:val="0"/>
          <w:divBdr>
            <w:top w:val="none" w:sz="0" w:space="0" w:color="auto"/>
            <w:left w:val="none" w:sz="0" w:space="0" w:color="auto"/>
            <w:bottom w:val="none" w:sz="0" w:space="0" w:color="auto"/>
            <w:right w:val="none" w:sz="0" w:space="0" w:color="auto"/>
          </w:divBdr>
        </w:div>
        <w:div w:id="252251316">
          <w:marLeft w:val="640"/>
          <w:marRight w:val="0"/>
          <w:marTop w:val="0"/>
          <w:marBottom w:val="0"/>
          <w:divBdr>
            <w:top w:val="none" w:sz="0" w:space="0" w:color="auto"/>
            <w:left w:val="none" w:sz="0" w:space="0" w:color="auto"/>
            <w:bottom w:val="none" w:sz="0" w:space="0" w:color="auto"/>
            <w:right w:val="none" w:sz="0" w:space="0" w:color="auto"/>
          </w:divBdr>
        </w:div>
        <w:div w:id="1355184297">
          <w:marLeft w:val="640"/>
          <w:marRight w:val="0"/>
          <w:marTop w:val="0"/>
          <w:marBottom w:val="0"/>
          <w:divBdr>
            <w:top w:val="none" w:sz="0" w:space="0" w:color="auto"/>
            <w:left w:val="none" w:sz="0" w:space="0" w:color="auto"/>
            <w:bottom w:val="none" w:sz="0" w:space="0" w:color="auto"/>
            <w:right w:val="none" w:sz="0" w:space="0" w:color="auto"/>
          </w:divBdr>
        </w:div>
        <w:div w:id="1537884724">
          <w:marLeft w:val="640"/>
          <w:marRight w:val="0"/>
          <w:marTop w:val="0"/>
          <w:marBottom w:val="0"/>
          <w:divBdr>
            <w:top w:val="none" w:sz="0" w:space="0" w:color="auto"/>
            <w:left w:val="none" w:sz="0" w:space="0" w:color="auto"/>
            <w:bottom w:val="none" w:sz="0" w:space="0" w:color="auto"/>
            <w:right w:val="none" w:sz="0" w:space="0" w:color="auto"/>
          </w:divBdr>
        </w:div>
        <w:div w:id="1522160871">
          <w:marLeft w:val="640"/>
          <w:marRight w:val="0"/>
          <w:marTop w:val="0"/>
          <w:marBottom w:val="0"/>
          <w:divBdr>
            <w:top w:val="none" w:sz="0" w:space="0" w:color="auto"/>
            <w:left w:val="none" w:sz="0" w:space="0" w:color="auto"/>
            <w:bottom w:val="none" w:sz="0" w:space="0" w:color="auto"/>
            <w:right w:val="none" w:sz="0" w:space="0" w:color="auto"/>
          </w:divBdr>
        </w:div>
        <w:div w:id="191188695">
          <w:marLeft w:val="640"/>
          <w:marRight w:val="0"/>
          <w:marTop w:val="0"/>
          <w:marBottom w:val="0"/>
          <w:divBdr>
            <w:top w:val="none" w:sz="0" w:space="0" w:color="auto"/>
            <w:left w:val="none" w:sz="0" w:space="0" w:color="auto"/>
            <w:bottom w:val="none" w:sz="0" w:space="0" w:color="auto"/>
            <w:right w:val="none" w:sz="0" w:space="0" w:color="auto"/>
          </w:divBdr>
        </w:div>
        <w:div w:id="403258376">
          <w:marLeft w:val="640"/>
          <w:marRight w:val="0"/>
          <w:marTop w:val="0"/>
          <w:marBottom w:val="0"/>
          <w:divBdr>
            <w:top w:val="none" w:sz="0" w:space="0" w:color="auto"/>
            <w:left w:val="none" w:sz="0" w:space="0" w:color="auto"/>
            <w:bottom w:val="none" w:sz="0" w:space="0" w:color="auto"/>
            <w:right w:val="none" w:sz="0" w:space="0" w:color="auto"/>
          </w:divBdr>
        </w:div>
        <w:div w:id="2050491287">
          <w:marLeft w:val="640"/>
          <w:marRight w:val="0"/>
          <w:marTop w:val="0"/>
          <w:marBottom w:val="0"/>
          <w:divBdr>
            <w:top w:val="none" w:sz="0" w:space="0" w:color="auto"/>
            <w:left w:val="none" w:sz="0" w:space="0" w:color="auto"/>
            <w:bottom w:val="none" w:sz="0" w:space="0" w:color="auto"/>
            <w:right w:val="none" w:sz="0" w:space="0" w:color="auto"/>
          </w:divBdr>
        </w:div>
        <w:div w:id="1460488195">
          <w:marLeft w:val="640"/>
          <w:marRight w:val="0"/>
          <w:marTop w:val="0"/>
          <w:marBottom w:val="0"/>
          <w:divBdr>
            <w:top w:val="none" w:sz="0" w:space="0" w:color="auto"/>
            <w:left w:val="none" w:sz="0" w:space="0" w:color="auto"/>
            <w:bottom w:val="none" w:sz="0" w:space="0" w:color="auto"/>
            <w:right w:val="none" w:sz="0" w:space="0" w:color="auto"/>
          </w:divBdr>
        </w:div>
        <w:div w:id="1181430054">
          <w:marLeft w:val="640"/>
          <w:marRight w:val="0"/>
          <w:marTop w:val="0"/>
          <w:marBottom w:val="0"/>
          <w:divBdr>
            <w:top w:val="none" w:sz="0" w:space="0" w:color="auto"/>
            <w:left w:val="none" w:sz="0" w:space="0" w:color="auto"/>
            <w:bottom w:val="none" w:sz="0" w:space="0" w:color="auto"/>
            <w:right w:val="none" w:sz="0" w:space="0" w:color="auto"/>
          </w:divBdr>
        </w:div>
        <w:div w:id="118423869">
          <w:marLeft w:val="640"/>
          <w:marRight w:val="0"/>
          <w:marTop w:val="0"/>
          <w:marBottom w:val="0"/>
          <w:divBdr>
            <w:top w:val="none" w:sz="0" w:space="0" w:color="auto"/>
            <w:left w:val="none" w:sz="0" w:space="0" w:color="auto"/>
            <w:bottom w:val="none" w:sz="0" w:space="0" w:color="auto"/>
            <w:right w:val="none" w:sz="0" w:space="0" w:color="auto"/>
          </w:divBdr>
        </w:div>
        <w:div w:id="1624267111">
          <w:marLeft w:val="640"/>
          <w:marRight w:val="0"/>
          <w:marTop w:val="0"/>
          <w:marBottom w:val="0"/>
          <w:divBdr>
            <w:top w:val="none" w:sz="0" w:space="0" w:color="auto"/>
            <w:left w:val="none" w:sz="0" w:space="0" w:color="auto"/>
            <w:bottom w:val="none" w:sz="0" w:space="0" w:color="auto"/>
            <w:right w:val="none" w:sz="0" w:space="0" w:color="auto"/>
          </w:divBdr>
        </w:div>
        <w:div w:id="1604612438">
          <w:marLeft w:val="640"/>
          <w:marRight w:val="0"/>
          <w:marTop w:val="0"/>
          <w:marBottom w:val="0"/>
          <w:divBdr>
            <w:top w:val="none" w:sz="0" w:space="0" w:color="auto"/>
            <w:left w:val="none" w:sz="0" w:space="0" w:color="auto"/>
            <w:bottom w:val="none" w:sz="0" w:space="0" w:color="auto"/>
            <w:right w:val="none" w:sz="0" w:space="0" w:color="auto"/>
          </w:divBdr>
        </w:div>
        <w:div w:id="903879470">
          <w:marLeft w:val="640"/>
          <w:marRight w:val="0"/>
          <w:marTop w:val="0"/>
          <w:marBottom w:val="0"/>
          <w:divBdr>
            <w:top w:val="none" w:sz="0" w:space="0" w:color="auto"/>
            <w:left w:val="none" w:sz="0" w:space="0" w:color="auto"/>
            <w:bottom w:val="none" w:sz="0" w:space="0" w:color="auto"/>
            <w:right w:val="none" w:sz="0" w:space="0" w:color="auto"/>
          </w:divBdr>
        </w:div>
        <w:div w:id="1960797934">
          <w:marLeft w:val="640"/>
          <w:marRight w:val="0"/>
          <w:marTop w:val="0"/>
          <w:marBottom w:val="0"/>
          <w:divBdr>
            <w:top w:val="none" w:sz="0" w:space="0" w:color="auto"/>
            <w:left w:val="none" w:sz="0" w:space="0" w:color="auto"/>
            <w:bottom w:val="none" w:sz="0" w:space="0" w:color="auto"/>
            <w:right w:val="none" w:sz="0" w:space="0" w:color="auto"/>
          </w:divBdr>
        </w:div>
        <w:div w:id="1212033644">
          <w:marLeft w:val="640"/>
          <w:marRight w:val="0"/>
          <w:marTop w:val="0"/>
          <w:marBottom w:val="0"/>
          <w:divBdr>
            <w:top w:val="none" w:sz="0" w:space="0" w:color="auto"/>
            <w:left w:val="none" w:sz="0" w:space="0" w:color="auto"/>
            <w:bottom w:val="none" w:sz="0" w:space="0" w:color="auto"/>
            <w:right w:val="none" w:sz="0" w:space="0" w:color="auto"/>
          </w:divBdr>
        </w:div>
        <w:div w:id="939534806">
          <w:marLeft w:val="640"/>
          <w:marRight w:val="0"/>
          <w:marTop w:val="0"/>
          <w:marBottom w:val="0"/>
          <w:divBdr>
            <w:top w:val="none" w:sz="0" w:space="0" w:color="auto"/>
            <w:left w:val="none" w:sz="0" w:space="0" w:color="auto"/>
            <w:bottom w:val="none" w:sz="0" w:space="0" w:color="auto"/>
            <w:right w:val="none" w:sz="0" w:space="0" w:color="auto"/>
          </w:divBdr>
        </w:div>
        <w:div w:id="901330674">
          <w:marLeft w:val="640"/>
          <w:marRight w:val="0"/>
          <w:marTop w:val="0"/>
          <w:marBottom w:val="0"/>
          <w:divBdr>
            <w:top w:val="none" w:sz="0" w:space="0" w:color="auto"/>
            <w:left w:val="none" w:sz="0" w:space="0" w:color="auto"/>
            <w:bottom w:val="none" w:sz="0" w:space="0" w:color="auto"/>
            <w:right w:val="none" w:sz="0" w:space="0" w:color="auto"/>
          </w:divBdr>
        </w:div>
        <w:div w:id="1248347614">
          <w:marLeft w:val="640"/>
          <w:marRight w:val="0"/>
          <w:marTop w:val="0"/>
          <w:marBottom w:val="0"/>
          <w:divBdr>
            <w:top w:val="none" w:sz="0" w:space="0" w:color="auto"/>
            <w:left w:val="none" w:sz="0" w:space="0" w:color="auto"/>
            <w:bottom w:val="none" w:sz="0" w:space="0" w:color="auto"/>
            <w:right w:val="none" w:sz="0" w:space="0" w:color="auto"/>
          </w:divBdr>
        </w:div>
        <w:div w:id="140736839">
          <w:marLeft w:val="640"/>
          <w:marRight w:val="0"/>
          <w:marTop w:val="0"/>
          <w:marBottom w:val="0"/>
          <w:divBdr>
            <w:top w:val="none" w:sz="0" w:space="0" w:color="auto"/>
            <w:left w:val="none" w:sz="0" w:space="0" w:color="auto"/>
            <w:bottom w:val="none" w:sz="0" w:space="0" w:color="auto"/>
            <w:right w:val="none" w:sz="0" w:space="0" w:color="auto"/>
          </w:divBdr>
        </w:div>
        <w:div w:id="2116434662">
          <w:marLeft w:val="640"/>
          <w:marRight w:val="0"/>
          <w:marTop w:val="0"/>
          <w:marBottom w:val="0"/>
          <w:divBdr>
            <w:top w:val="none" w:sz="0" w:space="0" w:color="auto"/>
            <w:left w:val="none" w:sz="0" w:space="0" w:color="auto"/>
            <w:bottom w:val="none" w:sz="0" w:space="0" w:color="auto"/>
            <w:right w:val="none" w:sz="0" w:space="0" w:color="auto"/>
          </w:divBdr>
        </w:div>
        <w:div w:id="383022803">
          <w:marLeft w:val="640"/>
          <w:marRight w:val="0"/>
          <w:marTop w:val="0"/>
          <w:marBottom w:val="0"/>
          <w:divBdr>
            <w:top w:val="none" w:sz="0" w:space="0" w:color="auto"/>
            <w:left w:val="none" w:sz="0" w:space="0" w:color="auto"/>
            <w:bottom w:val="none" w:sz="0" w:space="0" w:color="auto"/>
            <w:right w:val="none" w:sz="0" w:space="0" w:color="auto"/>
          </w:divBdr>
        </w:div>
        <w:div w:id="1176261085">
          <w:marLeft w:val="640"/>
          <w:marRight w:val="0"/>
          <w:marTop w:val="0"/>
          <w:marBottom w:val="0"/>
          <w:divBdr>
            <w:top w:val="none" w:sz="0" w:space="0" w:color="auto"/>
            <w:left w:val="none" w:sz="0" w:space="0" w:color="auto"/>
            <w:bottom w:val="none" w:sz="0" w:space="0" w:color="auto"/>
            <w:right w:val="none" w:sz="0" w:space="0" w:color="auto"/>
          </w:divBdr>
        </w:div>
        <w:div w:id="836924426">
          <w:marLeft w:val="640"/>
          <w:marRight w:val="0"/>
          <w:marTop w:val="0"/>
          <w:marBottom w:val="0"/>
          <w:divBdr>
            <w:top w:val="none" w:sz="0" w:space="0" w:color="auto"/>
            <w:left w:val="none" w:sz="0" w:space="0" w:color="auto"/>
            <w:bottom w:val="none" w:sz="0" w:space="0" w:color="auto"/>
            <w:right w:val="none" w:sz="0" w:space="0" w:color="auto"/>
          </w:divBdr>
        </w:div>
        <w:div w:id="426275617">
          <w:marLeft w:val="640"/>
          <w:marRight w:val="0"/>
          <w:marTop w:val="0"/>
          <w:marBottom w:val="0"/>
          <w:divBdr>
            <w:top w:val="none" w:sz="0" w:space="0" w:color="auto"/>
            <w:left w:val="none" w:sz="0" w:space="0" w:color="auto"/>
            <w:bottom w:val="none" w:sz="0" w:space="0" w:color="auto"/>
            <w:right w:val="none" w:sz="0" w:space="0" w:color="auto"/>
          </w:divBdr>
        </w:div>
        <w:div w:id="53164683">
          <w:marLeft w:val="640"/>
          <w:marRight w:val="0"/>
          <w:marTop w:val="0"/>
          <w:marBottom w:val="0"/>
          <w:divBdr>
            <w:top w:val="none" w:sz="0" w:space="0" w:color="auto"/>
            <w:left w:val="none" w:sz="0" w:space="0" w:color="auto"/>
            <w:bottom w:val="none" w:sz="0" w:space="0" w:color="auto"/>
            <w:right w:val="none" w:sz="0" w:space="0" w:color="auto"/>
          </w:divBdr>
        </w:div>
        <w:div w:id="1773012461">
          <w:marLeft w:val="640"/>
          <w:marRight w:val="0"/>
          <w:marTop w:val="0"/>
          <w:marBottom w:val="0"/>
          <w:divBdr>
            <w:top w:val="none" w:sz="0" w:space="0" w:color="auto"/>
            <w:left w:val="none" w:sz="0" w:space="0" w:color="auto"/>
            <w:bottom w:val="none" w:sz="0" w:space="0" w:color="auto"/>
            <w:right w:val="none" w:sz="0" w:space="0" w:color="auto"/>
          </w:divBdr>
        </w:div>
        <w:div w:id="1127355300">
          <w:marLeft w:val="640"/>
          <w:marRight w:val="0"/>
          <w:marTop w:val="0"/>
          <w:marBottom w:val="0"/>
          <w:divBdr>
            <w:top w:val="none" w:sz="0" w:space="0" w:color="auto"/>
            <w:left w:val="none" w:sz="0" w:space="0" w:color="auto"/>
            <w:bottom w:val="none" w:sz="0" w:space="0" w:color="auto"/>
            <w:right w:val="none" w:sz="0" w:space="0" w:color="auto"/>
          </w:divBdr>
        </w:div>
        <w:div w:id="1681083244">
          <w:marLeft w:val="640"/>
          <w:marRight w:val="0"/>
          <w:marTop w:val="0"/>
          <w:marBottom w:val="0"/>
          <w:divBdr>
            <w:top w:val="none" w:sz="0" w:space="0" w:color="auto"/>
            <w:left w:val="none" w:sz="0" w:space="0" w:color="auto"/>
            <w:bottom w:val="none" w:sz="0" w:space="0" w:color="auto"/>
            <w:right w:val="none" w:sz="0" w:space="0" w:color="auto"/>
          </w:divBdr>
        </w:div>
        <w:div w:id="939721369">
          <w:marLeft w:val="640"/>
          <w:marRight w:val="0"/>
          <w:marTop w:val="0"/>
          <w:marBottom w:val="0"/>
          <w:divBdr>
            <w:top w:val="none" w:sz="0" w:space="0" w:color="auto"/>
            <w:left w:val="none" w:sz="0" w:space="0" w:color="auto"/>
            <w:bottom w:val="none" w:sz="0" w:space="0" w:color="auto"/>
            <w:right w:val="none" w:sz="0" w:space="0" w:color="auto"/>
          </w:divBdr>
        </w:div>
        <w:div w:id="1767194503">
          <w:marLeft w:val="640"/>
          <w:marRight w:val="0"/>
          <w:marTop w:val="0"/>
          <w:marBottom w:val="0"/>
          <w:divBdr>
            <w:top w:val="none" w:sz="0" w:space="0" w:color="auto"/>
            <w:left w:val="none" w:sz="0" w:space="0" w:color="auto"/>
            <w:bottom w:val="none" w:sz="0" w:space="0" w:color="auto"/>
            <w:right w:val="none" w:sz="0" w:space="0" w:color="auto"/>
          </w:divBdr>
        </w:div>
        <w:div w:id="2054184868">
          <w:marLeft w:val="640"/>
          <w:marRight w:val="0"/>
          <w:marTop w:val="0"/>
          <w:marBottom w:val="0"/>
          <w:divBdr>
            <w:top w:val="none" w:sz="0" w:space="0" w:color="auto"/>
            <w:left w:val="none" w:sz="0" w:space="0" w:color="auto"/>
            <w:bottom w:val="none" w:sz="0" w:space="0" w:color="auto"/>
            <w:right w:val="none" w:sz="0" w:space="0" w:color="auto"/>
          </w:divBdr>
        </w:div>
        <w:div w:id="295529121">
          <w:marLeft w:val="640"/>
          <w:marRight w:val="0"/>
          <w:marTop w:val="0"/>
          <w:marBottom w:val="0"/>
          <w:divBdr>
            <w:top w:val="none" w:sz="0" w:space="0" w:color="auto"/>
            <w:left w:val="none" w:sz="0" w:space="0" w:color="auto"/>
            <w:bottom w:val="none" w:sz="0" w:space="0" w:color="auto"/>
            <w:right w:val="none" w:sz="0" w:space="0" w:color="auto"/>
          </w:divBdr>
        </w:div>
        <w:div w:id="547768049">
          <w:marLeft w:val="640"/>
          <w:marRight w:val="0"/>
          <w:marTop w:val="0"/>
          <w:marBottom w:val="0"/>
          <w:divBdr>
            <w:top w:val="none" w:sz="0" w:space="0" w:color="auto"/>
            <w:left w:val="none" w:sz="0" w:space="0" w:color="auto"/>
            <w:bottom w:val="none" w:sz="0" w:space="0" w:color="auto"/>
            <w:right w:val="none" w:sz="0" w:space="0" w:color="auto"/>
          </w:divBdr>
        </w:div>
        <w:div w:id="1170753958">
          <w:marLeft w:val="640"/>
          <w:marRight w:val="0"/>
          <w:marTop w:val="0"/>
          <w:marBottom w:val="0"/>
          <w:divBdr>
            <w:top w:val="none" w:sz="0" w:space="0" w:color="auto"/>
            <w:left w:val="none" w:sz="0" w:space="0" w:color="auto"/>
            <w:bottom w:val="none" w:sz="0" w:space="0" w:color="auto"/>
            <w:right w:val="none" w:sz="0" w:space="0" w:color="auto"/>
          </w:divBdr>
        </w:div>
        <w:div w:id="17122262">
          <w:marLeft w:val="640"/>
          <w:marRight w:val="0"/>
          <w:marTop w:val="0"/>
          <w:marBottom w:val="0"/>
          <w:divBdr>
            <w:top w:val="none" w:sz="0" w:space="0" w:color="auto"/>
            <w:left w:val="none" w:sz="0" w:space="0" w:color="auto"/>
            <w:bottom w:val="none" w:sz="0" w:space="0" w:color="auto"/>
            <w:right w:val="none" w:sz="0" w:space="0" w:color="auto"/>
          </w:divBdr>
        </w:div>
        <w:div w:id="1562523379">
          <w:marLeft w:val="640"/>
          <w:marRight w:val="0"/>
          <w:marTop w:val="0"/>
          <w:marBottom w:val="0"/>
          <w:divBdr>
            <w:top w:val="none" w:sz="0" w:space="0" w:color="auto"/>
            <w:left w:val="none" w:sz="0" w:space="0" w:color="auto"/>
            <w:bottom w:val="none" w:sz="0" w:space="0" w:color="auto"/>
            <w:right w:val="none" w:sz="0" w:space="0" w:color="auto"/>
          </w:divBdr>
        </w:div>
        <w:div w:id="1996911547">
          <w:marLeft w:val="640"/>
          <w:marRight w:val="0"/>
          <w:marTop w:val="0"/>
          <w:marBottom w:val="0"/>
          <w:divBdr>
            <w:top w:val="none" w:sz="0" w:space="0" w:color="auto"/>
            <w:left w:val="none" w:sz="0" w:space="0" w:color="auto"/>
            <w:bottom w:val="none" w:sz="0" w:space="0" w:color="auto"/>
            <w:right w:val="none" w:sz="0" w:space="0" w:color="auto"/>
          </w:divBdr>
        </w:div>
        <w:div w:id="408892840">
          <w:marLeft w:val="640"/>
          <w:marRight w:val="0"/>
          <w:marTop w:val="0"/>
          <w:marBottom w:val="0"/>
          <w:divBdr>
            <w:top w:val="none" w:sz="0" w:space="0" w:color="auto"/>
            <w:left w:val="none" w:sz="0" w:space="0" w:color="auto"/>
            <w:bottom w:val="none" w:sz="0" w:space="0" w:color="auto"/>
            <w:right w:val="none" w:sz="0" w:space="0" w:color="auto"/>
          </w:divBdr>
        </w:div>
        <w:div w:id="1119494773">
          <w:marLeft w:val="640"/>
          <w:marRight w:val="0"/>
          <w:marTop w:val="0"/>
          <w:marBottom w:val="0"/>
          <w:divBdr>
            <w:top w:val="none" w:sz="0" w:space="0" w:color="auto"/>
            <w:left w:val="none" w:sz="0" w:space="0" w:color="auto"/>
            <w:bottom w:val="none" w:sz="0" w:space="0" w:color="auto"/>
            <w:right w:val="none" w:sz="0" w:space="0" w:color="auto"/>
          </w:divBdr>
        </w:div>
        <w:div w:id="861893647">
          <w:marLeft w:val="640"/>
          <w:marRight w:val="0"/>
          <w:marTop w:val="0"/>
          <w:marBottom w:val="0"/>
          <w:divBdr>
            <w:top w:val="none" w:sz="0" w:space="0" w:color="auto"/>
            <w:left w:val="none" w:sz="0" w:space="0" w:color="auto"/>
            <w:bottom w:val="none" w:sz="0" w:space="0" w:color="auto"/>
            <w:right w:val="none" w:sz="0" w:space="0" w:color="auto"/>
          </w:divBdr>
        </w:div>
        <w:div w:id="289046254">
          <w:marLeft w:val="640"/>
          <w:marRight w:val="0"/>
          <w:marTop w:val="0"/>
          <w:marBottom w:val="0"/>
          <w:divBdr>
            <w:top w:val="none" w:sz="0" w:space="0" w:color="auto"/>
            <w:left w:val="none" w:sz="0" w:space="0" w:color="auto"/>
            <w:bottom w:val="none" w:sz="0" w:space="0" w:color="auto"/>
            <w:right w:val="none" w:sz="0" w:space="0" w:color="auto"/>
          </w:divBdr>
        </w:div>
        <w:div w:id="70398389">
          <w:marLeft w:val="640"/>
          <w:marRight w:val="0"/>
          <w:marTop w:val="0"/>
          <w:marBottom w:val="0"/>
          <w:divBdr>
            <w:top w:val="none" w:sz="0" w:space="0" w:color="auto"/>
            <w:left w:val="none" w:sz="0" w:space="0" w:color="auto"/>
            <w:bottom w:val="none" w:sz="0" w:space="0" w:color="auto"/>
            <w:right w:val="none" w:sz="0" w:space="0" w:color="auto"/>
          </w:divBdr>
        </w:div>
        <w:div w:id="113139686">
          <w:marLeft w:val="640"/>
          <w:marRight w:val="0"/>
          <w:marTop w:val="0"/>
          <w:marBottom w:val="0"/>
          <w:divBdr>
            <w:top w:val="none" w:sz="0" w:space="0" w:color="auto"/>
            <w:left w:val="none" w:sz="0" w:space="0" w:color="auto"/>
            <w:bottom w:val="none" w:sz="0" w:space="0" w:color="auto"/>
            <w:right w:val="none" w:sz="0" w:space="0" w:color="auto"/>
          </w:divBdr>
        </w:div>
        <w:div w:id="1741633445">
          <w:marLeft w:val="640"/>
          <w:marRight w:val="0"/>
          <w:marTop w:val="0"/>
          <w:marBottom w:val="0"/>
          <w:divBdr>
            <w:top w:val="none" w:sz="0" w:space="0" w:color="auto"/>
            <w:left w:val="none" w:sz="0" w:space="0" w:color="auto"/>
            <w:bottom w:val="none" w:sz="0" w:space="0" w:color="auto"/>
            <w:right w:val="none" w:sz="0" w:space="0" w:color="auto"/>
          </w:divBdr>
        </w:div>
      </w:divsChild>
    </w:div>
    <w:div w:id="2117410394">
      <w:bodyDiv w:val="1"/>
      <w:marLeft w:val="0"/>
      <w:marRight w:val="0"/>
      <w:marTop w:val="0"/>
      <w:marBottom w:val="0"/>
      <w:divBdr>
        <w:top w:val="none" w:sz="0" w:space="0" w:color="auto"/>
        <w:left w:val="none" w:sz="0" w:space="0" w:color="auto"/>
        <w:bottom w:val="none" w:sz="0" w:space="0" w:color="auto"/>
        <w:right w:val="none" w:sz="0" w:space="0" w:color="auto"/>
      </w:divBdr>
      <w:divsChild>
        <w:div w:id="2137331379">
          <w:marLeft w:val="640"/>
          <w:marRight w:val="0"/>
          <w:marTop w:val="0"/>
          <w:marBottom w:val="0"/>
          <w:divBdr>
            <w:top w:val="none" w:sz="0" w:space="0" w:color="auto"/>
            <w:left w:val="none" w:sz="0" w:space="0" w:color="auto"/>
            <w:bottom w:val="none" w:sz="0" w:space="0" w:color="auto"/>
            <w:right w:val="none" w:sz="0" w:space="0" w:color="auto"/>
          </w:divBdr>
        </w:div>
        <w:div w:id="165293678">
          <w:marLeft w:val="640"/>
          <w:marRight w:val="0"/>
          <w:marTop w:val="0"/>
          <w:marBottom w:val="0"/>
          <w:divBdr>
            <w:top w:val="none" w:sz="0" w:space="0" w:color="auto"/>
            <w:left w:val="none" w:sz="0" w:space="0" w:color="auto"/>
            <w:bottom w:val="none" w:sz="0" w:space="0" w:color="auto"/>
            <w:right w:val="none" w:sz="0" w:space="0" w:color="auto"/>
          </w:divBdr>
        </w:div>
        <w:div w:id="1481071672">
          <w:marLeft w:val="640"/>
          <w:marRight w:val="0"/>
          <w:marTop w:val="0"/>
          <w:marBottom w:val="0"/>
          <w:divBdr>
            <w:top w:val="none" w:sz="0" w:space="0" w:color="auto"/>
            <w:left w:val="none" w:sz="0" w:space="0" w:color="auto"/>
            <w:bottom w:val="none" w:sz="0" w:space="0" w:color="auto"/>
            <w:right w:val="none" w:sz="0" w:space="0" w:color="auto"/>
          </w:divBdr>
        </w:div>
        <w:div w:id="171382195">
          <w:marLeft w:val="640"/>
          <w:marRight w:val="0"/>
          <w:marTop w:val="0"/>
          <w:marBottom w:val="0"/>
          <w:divBdr>
            <w:top w:val="none" w:sz="0" w:space="0" w:color="auto"/>
            <w:left w:val="none" w:sz="0" w:space="0" w:color="auto"/>
            <w:bottom w:val="none" w:sz="0" w:space="0" w:color="auto"/>
            <w:right w:val="none" w:sz="0" w:space="0" w:color="auto"/>
          </w:divBdr>
        </w:div>
        <w:div w:id="1832746705">
          <w:marLeft w:val="640"/>
          <w:marRight w:val="0"/>
          <w:marTop w:val="0"/>
          <w:marBottom w:val="0"/>
          <w:divBdr>
            <w:top w:val="none" w:sz="0" w:space="0" w:color="auto"/>
            <w:left w:val="none" w:sz="0" w:space="0" w:color="auto"/>
            <w:bottom w:val="none" w:sz="0" w:space="0" w:color="auto"/>
            <w:right w:val="none" w:sz="0" w:space="0" w:color="auto"/>
          </w:divBdr>
        </w:div>
        <w:div w:id="555819565">
          <w:marLeft w:val="640"/>
          <w:marRight w:val="0"/>
          <w:marTop w:val="0"/>
          <w:marBottom w:val="0"/>
          <w:divBdr>
            <w:top w:val="none" w:sz="0" w:space="0" w:color="auto"/>
            <w:left w:val="none" w:sz="0" w:space="0" w:color="auto"/>
            <w:bottom w:val="none" w:sz="0" w:space="0" w:color="auto"/>
            <w:right w:val="none" w:sz="0" w:space="0" w:color="auto"/>
          </w:divBdr>
        </w:div>
        <w:div w:id="1148009418">
          <w:marLeft w:val="640"/>
          <w:marRight w:val="0"/>
          <w:marTop w:val="0"/>
          <w:marBottom w:val="0"/>
          <w:divBdr>
            <w:top w:val="none" w:sz="0" w:space="0" w:color="auto"/>
            <w:left w:val="none" w:sz="0" w:space="0" w:color="auto"/>
            <w:bottom w:val="none" w:sz="0" w:space="0" w:color="auto"/>
            <w:right w:val="none" w:sz="0" w:space="0" w:color="auto"/>
          </w:divBdr>
        </w:div>
        <w:div w:id="1142498555">
          <w:marLeft w:val="640"/>
          <w:marRight w:val="0"/>
          <w:marTop w:val="0"/>
          <w:marBottom w:val="0"/>
          <w:divBdr>
            <w:top w:val="none" w:sz="0" w:space="0" w:color="auto"/>
            <w:left w:val="none" w:sz="0" w:space="0" w:color="auto"/>
            <w:bottom w:val="none" w:sz="0" w:space="0" w:color="auto"/>
            <w:right w:val="none" w:sz="0" w:space="0" w:color="auto"/>
          </w:divBdr>
        </w:div>
        <w:div w:id="2001957291">
          <w:marLeft w:val="640"/>
          <w:marRight w:val="0"/>
          <w:marTop w:val="0"/>
          <w:marBottom w:val="0"/>
          <w:divBdr>
            <w:top w:val="none" w:sz="0" w:space="0" w:color="auto"/>
            <w:left w:val="none" w:sz="0" w:space="0" w:color="auto"/>
            <w:bottom w:val="none" w:sz="0" w:space="0" w:color="auto"/>
            <w:right w:val="none" w:sz="0" w:space="0" w:color="auto"/>
          </w:divBdr>
        </w:div>
        <w:div w:id="840390824">
          <w:marLeft w:val="640"/>
          <w:marRight w:val="0"/>
          <w:marTop w:val="0"/>
          <w:marBottom w:val="0"/>
          <w:divBdr>
            <w:top w:val="none" w:sz="0" w:space="0" w:color="auto"/>
            <w:left w:val="none" w:sz="0" w:space="0" w:color="auto"/>
            <w:bottom w:val="none" w:sz="0" w:space="0" w:color="auto"/>
            <w:right w:val="none" w:sz="0" w:space="0" w:color="auto"/>
          </w:divBdr>
        </w:div>
        <w:div w:id="1794906868">
          <w:marLeft w:val="640"/>
          <w:marRight w:val="0"/>
          <w:marTop w:val="0"/>
          <w:marBottom w:val="0"/>
          <w:divBdr>
            <w:top w:val="none" w:sz="0" w:space="0" w:color="auto"/>
            <w:left w:val="none" w:sz="0" w:space="0" w:color="auto"/>
            <w:bottom w:val="none" w:sz="0" w:space="0" w:color="auto"/>
            <w:right w:val="none" w:sz="0" w:space="0" w:color="auto"/>
          </w:divBdr>
        </w:div>
        <w:div w:id="940573483">
          <w:marLeft w:val="640"/>
          <w:marRight w:val="0"/>
          <w:marTop w:val="0"/>
          <w:marBottom w:val="0"/>
          <w:divBdr>
            <w:top w:val="none" w:sz="0" w:space="0" w:color="auto"/>
            <w:left w:val="none" w:sz="0" w:space="0" w:color="auto"/>
            <w:bottom w:val="none" w:sz="0" w:space="0" w:color="auto"/>
            <w:right w:val="none" w:sz="0" w:space="0" w:color="auto"/>
          </w:divBdr>
        </w:div>
        <w:div w:id="440691518">
          <w:marLeft w:val="640"/>
          <w:marRight w:val="0"/>
          <w:marTop w:val="0"/>
          <w:marBottom w:val="0"/>
          <w:divBdr>
            <w:top w:val="none" w:sz="0" w:space="0" w:color="auto"/>
            <w:left w:val="none" w:sz="0" w:space="0" w:color="auto"/>
            <w:bottom w:val="none" w:sz="0" w:space="0" w:color="auto"/>
            <w:right w:val="none" w:sz="0" w:space="0" w:color="auto"/>
          </w:divBdr>
        </w:div>
        <w:div w:id="643775707">
          <w:marLeft w:val="640"/>
          <w:marRight w:val="0"/>
          <w:marTop w:val="0"/>
          <w:marBottom w:val="0"/>
          <w:divBdr>
            <w:top w:val="none" w:sz="0" w:space="0" w:color="auto"/>
            <w:left w:val="none" w:sz="0" w:space="0" w:color="auto"/>
            <w:bottom w:val="none" w:sz="0" w:space="0" w:color="auto"/>
            <w:right w:val="none" w:sz="0" w:space="0" w:color="auto"/>
          </w:divBdr>
        </w:div>
        <w:div w:id="1130709975">
          <w:marLeft w:val="640"/>
          <w:marRight w:val="0"/>
          <w:marTop w:val="0"/>
          <w:marBottom w:val="0"/>
          <w:divBdr>
            <w:top w:val="none" w:sz="0" w:space="0" w:color="auto"/>
            <w:left w:val="none" w:sz="0" w:space="0" w:color="auto"/>
            <w:bottom w:val="none" w:sz="0" w:space="0" w:color="auto"/>
            <w:right w:val="none" w:sz="0" w:space="0" w:color="auto"/>
          </w:divBdr>
        </w:div>
        <w:div w:id="328139818">
          <w:marLeft w:val="640"/>
          <w:marRight w:val="0"/>
          <w:marTop w:val="0"/>
          <w:marBottom w:val="0"/>
          <w:divBdr>
            <w:top w:val="none" w:sz="0" w:space="0" w:color="auto"/>
            <w:left w:val="none" w:sz="0" w:space="0" w:color="auto"/>
            <w:bottom w:val="none" w:sz="0" w:space="0" w:color="auto"/>
            <w:right w:val="none" w:sz="0" w:space="0" w:color="auto"/>
          </w:divBdr>
        </w:div>
        <w:div w:id="1781487703">
          <w:marLeft w:val="640"/>
          <w:marRight w:val="0"/>
          <w:marTop w:val="0"/>
          <w:marBottom w:val="0"/>
          <w:divBdr>
            <w:top w:val="none" w:sz="0" w:space="0" w:color="auto"/>
            <w:left w:val="none" w:sz="0" w:space="0" w:color="auto"/>
            <w:bottom w:val="none" w:sz="0" w:space="0" w:color="auto"/>
            <w:right w:val="none" w:sz="0" w:space="0" w:color="auto"/>
          </w:divBdr>
        </w:div>
        <w:div w:id="2110225467">
          <w:marLeft w:val="640"/>
          <w:marRight w:val="0"/>
          <w:marTop w:val="0"/>
          <w:marBottom w:val="0"/>
          <w:divBdr>
            <w:top w:val="none" w:sz="0" w:space="0" w:color="auto"/>
            <w:left w:val="none" w:sz="0" w:space="0" w:color="auto"/>
            <w:bottom w:val="none" w:sz="0" w:space="0" w:color="auto"/>
            <w:right w:val="none" w:sz="0" w:space="0" w:color="auto"/>
          </w:divBdr>
        </w:div>
        <w:div w:id="1721514512">
          <w:marLeft w:val="640"/>
          <w:marRight w:val="0"/>
          <w:marTop w:val="0"/>
          <w:marBottom w:val="0"/>
          <w:divBdr>
            <w:top w:val="none" w:sz="0" w:space="0" w:color="auto"/>
            <w:left w:val="none" w:sz="0" w:space="0" w:color="auto"/>
            <w:bottom w:val="none" w:sz="0" w:space="0" w:color="auto"/>
            <w:right w:val="none" w:sz="0" w:space="0" w:color="auto"/>
          </w:divBdr>
        </w:div>
        <w:div w:id="291402246">
          <w:marLeft w:val="640"/>
          <w:marRight w:val="0"/>
          <w:marTop w:val="0"/>
          <w:marBottom w:val="0"/>
          <w:divBdr>
            <w:top w:val="none" w:sz="0" w:space="0" w:color="auto"/>
            <w:left w:val="none" w:sz="0" w:space="0" w:color="auto"/>
            <w:bottom w:val="none" w:sz="0" w:space="0" w:color="auto"/>
            <w:right w:val="none" w:sz="0" w:space="0" w:color="auto"/>
          </w:divBdr>
        </w:div>
        <w:div w:id="1088888039">
          <w:marLeft w:val="640"/>
          <w:marRight w:val="0"/>
          <w:marTop w:val="0"/>
          <w:marBottom w:val="0"/>
          <w:divBdr>
            <w:top w:val="none" w:sz="0" w:space="0" w:color="auto"/>
            <w:left w:val="none" w:sz="0" w:space="0" w:color="auto"/>
            <w:bottom w:val="none" w:sz="0" w:space="0" w:color="auto"/>
            <w:right w:val="none" w:sz="0" w:space="0" w:color="auto"/>
          </w:divBdr>
        </w:div>
        <w:div w:id="1534077112">
          <w:marLeft w:val="640"/>
          <w:marRight w:val="0"/>
          <w:marTop w:val="0"/>
          <w:marBottom w:val="0"/>
          <w:divBdr>
            <w:top w:val="none" w:sz="0" w:space="0" w:color="auto"/>
            <w:left w:val="none" w:sz="0" w:space="0" w:color="auto"/>
            <w:bottom w:val="none" w:sz="0" w:space="0" w:color="auto"/>
            <w:right w:val="none" w:sz="0" w:space="0" w:color="auto"/>
          </w:divBdr>
        </w:div>
        <w:div w:id="1656568333">
          <w:marLeft w:val="640"/>
          <w:marRight w:val="0"/>
          <w:marTop w:val="0"/>
          <w:marBottom w:val="0"/>
          <w:divBdr>
            <w:top w:val="none" w:sz="0" w:space="0" w:color="auto"/>
            <w:left w:val="none" w:sz="0" w:space="0" w:color="auto"/>
            <w:bottom w:val="none" w:sz="0" w:space="0" w:color="auto"/>
            <w:right w:val="none" w:sz="0" w:space="0" w:color="auto"/>
          </w:divBdr>
        </w:div>
        <w:div w:id="1635863403">
          <w:marLeft w:val="640"/>
          <w:marRight w:val="0"/>
          <w:marTop w:val="0"/>
          <w:marBottom w:val="0"/>
          <w:divBdr>
            <w:top w:val="none" w:sz="0" w:space="0" w:color="auto"/>
            <w:left w:val="none" w:sz="0" w:space="0" w:color="auto"/>
            <w:bottom w:val="none" w:sz="0" w:space="0" w:color="auto"/>
            <w:right w:val="none" w:sz="0" w:space="0" w:color="auto"/>
          </w:divBdr>
        </w:div>
        <w:div w:id="1255672655">
          <w:marLeft w:val="640"/>
          <w:marRight w:val="0"/>
          <w:marTop w:val="0"/>
          <w:marBottom w:val="0"/>
          <w:divBdr>
            <w:top w:val="none" w:sz="0" w:space="0" w:color="auto"/>
            <w:left w:val="none" w:sz="0" w:space="0" w:color="auto"/>
            <w:bottom w:val="none" w:sz="0" w:space="0" w:color="auto"/>
            <w:right w:val="none" w:sz="0" w:space="0" w:color="auto"/>
          </w:divBdr>
        </w:div>
        <w:div w:id="1839806876">
          <w:marLeft w:val="640"/>
          <w:marRight w:val="0"/>
          <w:marTop w:val="0"/>
          <w:marBottom w:val="0"/>
          <w:divBdr>
            <w:top w:val="none" w:sz="0" w:space="0" w:color="auto"/>
            <w:left w:val="none" w:sz="0" w:space="0" w:color="auto"/>
            <w:bottom w:val="none" w:sz="0" w:space="0" w:color="auto"/>
            <w:right w:val="none" w:sz="0" w:space="0" w:color="auto"/>
          </w:divBdr>
        </w:div>
        <w:div w:id="1081217575">
          <w:marLeft w:val="640"/>
          <w:marRight w:val="0"/>
          <w:marTop w:val="0"/>
          <w:marBottom w:val="0"/>
          <w:divBdr>
            <w:top w:val="none" w:sz="0" w:space="0" w:color="auto"/>
            <w:left w:val="none" w:sz="0" w:space="0" w:color="auto"/>
            <w:bottom w:val="none" w:sz="0" w:space="0" w:color="auto"/>
            <w:right w:val="none" w:sz="0" w:space="0" w:color="auto"/>
          </w:divBdr>
        </w:div>
        <w:div w:id="1944723604">
          <w:marLeft w:val="640"/>
          <w:marRight w:val="0"/>
          <w:marTop w:val="0"/>
          <w:marBottom w:val="0"/>
          <w:divBdr>
            <w:top w:val="none" w:sz="0" w:space="0" w:color="auto"/>
            <w:left w:val="none" w:sz="0" w:space="0" w:color="auto"/>
            <w:bottom w:val="none" w:sz="0" w:space="0" w:color="auto"/>
            <w:right w:val="none" w:sz="0" w:space="0" w:color="auto"/>
          </w:divBdr>
        </w:div>
        <w:div w:id="685517629">
          <w:marLeft w:val="640"/>
          <w:marRight w:val="0"/>
          <w:marTop w:val="0"/>
          <w:marBottom w:val="0"/>
          <w:divBdr>
            <w:top w:val="none" w:sz="0" w:space="0" w:color="auto"/>
            <w:left w:val="none" w:sz="0" w:space="0" w:color="auto"/>
            <w:bottom w:val="none" w:sz="0" w:space="0" w:color="auto"/>
            <w:right w:val="none" w:sz="0" w:space="0" w:color="auto"/>
          </w:divBdr>
        </w:div>
        <w:div w:id="1085110426">
          <w:marLeft w:val="640"/>
          <w:marRight w:val="0"/>
          <w:marTop w:val="0"/>
          <w:marBottom w:val="0"/>
          <w:divBdr>
            <w:top w:val="none" w:sz="0" w:space="0" w:color="auto"/>
            <w:left w:val="none" w:sz="0" w:space="0" w:color="auto"/>
            <w:bottom w:val="none" w:sz="0" w:space="0" w:color="auto"/>
            <w:right w:val="none" w:sz="0" w:space="0" w:color="auto"/>
          </w:divBdr>
        </w:div>
        <w:div w:id="1277558926">
          <w:marLeft w:val="640"/>
          <w:marRight w:val="0"/>
          <w:marTop w:val="0"/>
          <w:marBottom w:val="0"/>
          <w:divBdr>
            <w:top w:val="none" w:sz="0" w:space="0" w:color="auto"/>
            <w:left w:val="none" w:sz="0" w:space="0" w:color="auto"/>
            <w:bottom w:val="none" w:sz="0" w:space="0" w:color="auto"/>
            <w:right w:val="none" w:sz="0" w:space="0" w:color="auto"/>
          </w:divBdr>
        </w:div>
        <w:div w:id="64225748">
          <w:marLeft w:val="640"/>
          <w:marRight w:val="0"/>
          <w:marTop w:val="0"/>
          <w:marBottom w:val="0"/>
          <w:divBdr>
            <w:top w:val="none" w:sz="0" w:space="0" w:color="auto"/>
            <w:left w:val="none" w:sz="0" w:space="0" w:color="auto"/>
            <w:bottom w:val="none" w:sz="0" w:space="0" w:color="auto"/>
            <w:right w:val="none" w:sz="0" w:space="0" w:color="auto"/>
          </w:divBdr>
        </w:div>
        <w:div w:id="872573602">
          <w:marLeft w:val="640"/>
          <w:marRight w:val="0"/>
          <w:marTop w:val="0"/>
          <w:marBottom w:val="0"/>
          <w:divBdr>
            <w:top w:val="none" w:sz="0" w:space="0" w:color="auto"/>
            <w:left w:val="none" w:sz="0" w:space="0" w:color="auto"/>
            <w:bottom w:val="none" w:sz="0" w:space="0" w:color="auto"/>
            <w:right w:val="none" w:sz="0" w:space="0" w:color="auto"/>
          </w:divBdr>
        </w:div>
        <w:div w:id="859202682">
          <w:marLeft w:val="640"/>
          <w:marRight w:val="0"/>
          <w:marTop w:val="0"/>
          <w:marBottom w:val="0"/>
          <w:divBdr>
            <w:top w:val="none" w:sz="0" w:space="0" w:color="auto"/>
            <w:left w:val="none" w:sz="0" w:space="0" w:color="auto"/>
            <w:bottom w:val="none" w:sz="0" w:space="0" w:color="auto"/>
            <w:right w:val="none" w:sz="0" w:space="0" w:color="auto"/>
          </w:divBdr>
        </w:div>
        <w:div w:id="1631745937">
          <w:marLeft w:val="640"/>
          <w:marRight w:val="0"/>
          <w:marTop w:val="0"/>
          <w:marBottom w:val="0"/>
          <w:divBdr>
            <w:top w:val="none" w:sz="0" w:space="0" w:color="auto"/>
            <w:left w:val="none" w:sz="0" w:space="0" w:color="auto"/>
            <w:bottom w:val="none" w:sz="0" w:space="0" w:color="auto"/>
            <w:right w:val="none" w:sz="0" w:space="0" w:color="auto"/>
          </w:divBdr>
        </w:div>
        <w:div w:id="1775704916">
          <w:marLeft w:val="640"/>
          <w:marRight w:val="0"/>
          <w:marTop w:val="0"/>
          <w:marBottom w:val="0"/>
          <w:divBdr>
            <w:top w:val="none" w:sz="0" w:space="0" w:color="auto"/>
            <w:left w:val="none" w:sz="0" w:space="0" w:color="auto"/>
            <w:bottom w:val="none" w:sz="0" w:space="0" w:color="auto"/>
            <w:right w:val="none" w:sz="0" w:space="0" w:color="auto"/>
          </w:divBdr>
        </w:div>
        <w:div w:id="1832673661">
          <w:marLeft w:val="640"/>
          <w:marRight w:val="0"/>
          <w:marTop w:val="0"/>
          <w:marBottom w:val="0"/>
          <w:divBdr>
            <w:top w:val="none" w:sz="0" w:space="0" w:color="auto"/>
            <w:left w:val="none" w:sz="0" w:space="0" w:color="auto"/>
            <w:bottom w:val="none" w:sz="0" w:space="0" w:color="auto"/>
            <w:right w:val="none" w:sz="0" w:space="0" w:color="auto"/>
          </w:divBdr>
        </w:div>
        <w:div w:id="1176043807">
          <w:marLeft w:val="640"/>
          <w:marRight w:val="0"/>
          <w:marTop w:val="0"/>
          <w:marBottom w:val="0"/>
          <w:divBdr>
            <w:top w:val="none" w:sz="0" w:space="0" w:color="auto"/>
            <w:left w:val="none" w:sz="0" w:space="0" w:color="auto"/>
            <w:bottom w:val="none" w:sz="0" w:space="0" w:color="auto"/>
            <w:right w:val="none" w:sz="0" w:space="0" w:color="auto"/>
          </w:divBdr>
        </w:div>
        <w:div w:id="790901416">
          <w:marLeft w:val="640"/>
          <w:marRight w:val="0"/>
          <w:marTop w:val="0"/>
          <w:marBottom w:val="0"/>
          <w:divBdr>
            <w:top w:val="none" w:sz="0" w:space="0" w:color="auto"/>
            <w:left w:val="none" w:sz="0" w:space="0" w:color="auto"/>
            <w:bottom w:val="none" w:sz="0" w:space="0" w:color="auto"/>
            <w:right w:val="none" w:sz="0" w:space="0" w:color="auto"/>
          </w:divBdr>
        </w:div>
        <w:div w:id="183715793">
          <w:marLeft w:val="640"/>
          <w:marRight w:val="0"/>
          <w:marTop w:val="0"/>
          <w:marBottom w:val="0"/>
          <w:divBdr>
            <w:top w:val="none" w:sz="0" w:space="0" w:color="auto"/>
            <w:left w:val="none" w:sz="0" w:space="0" w:color="auto"/>
            <w:bottom w:val="none" w:sz="0" w:space="0" w:color="auto"/>
            <w:right w:val="none" w:sz="0" w:space="0" w:color="auto"/>
          </w:divBdr>
        </w:div>
        <w:div w:id="889615093">
          <w:marLeft w:val="640"/>
          <w:marRight w:val="0"/>
          <w:marTop w:val="0"/>
          <w:marBottom w:val="0"/>
          <w:divBdr>
            <w:top w:val="none" w:sz="0" w:space="0" w:color="auto"/>
            <w:left w:val="none" w:sz="0" w:space="0" w:color="auto"/>
            <w:bottom w:val="none" w:sz="0" w:space="0" w:color="auto"/>
            <w:right w:val="none" w:sz="0" w:space="0" w:color="auto"/>
          </w:divBdr>
        </w:div>
        <w:div w:id="991517822">
          <w:marLeft w:val="640"/>
          <w:marRight w:val="0"/>
          <w:marTop w:val="0"/>
          <w:marBottom w:val="0"/>
          <w:divBdr>
            <w:top w:val="none" w:sz="0" w:space="0" w:color="auto"/>
            <w:left w:val="none" w:sz="0" w:space="0" w:color="auto"/>
            <w:bottom w:val="none" w:sz="0" w:space="0" w:color="auto"/>
            <w:right w:val="none" w:sz="0" w:space="0" w:color="auto"/>
          </w:divBdr>
        </w:div>
        <w:div w:id="237982504">
          <w:marLeft w:val="640"/>
          <w:marRight w:val="0"/>
          <w:marTop w:val="0"/>
          <w:marBottom w:val="0"/>
          <w:divBdr>
            <w:top w:val="none" w:sz="0" w:space="0" w:color="auto"/>
            <w:left w:val="none" w:sz="0" w:space="0" w:color="auto"/>
            <w:bottom w:val="none" w:sz="0" w:space="0" w:color="auto"/>
            <w:right w:val="none" w:sz="0" w:space="0" w:color="auto"/>
          </w:divBdr>
        </w:div>
        <w:div w:id="267392339">
          <w:marLeft w:val="640"/>
          <w:marRight w:val="0"/>
          <w:marTop w:val="0"/>
          <w:marBottom w:val="0"/>
          <w:divBdr>
            <w:top w:val="none" w:sz="0" w:space="0" w:color="auto"/>
            <w:left w:val="none" w:sz="0" w:space="0" w:color="auto"/>
            <w:bottom w:val="none" w:sz="0" w:space="0" w:color="auto"/>
            <w:right w:val="none" w:sz="0" w:space="0" w:color="auto"/>
          </w:divBdr>
        </w:div>
        <w:div w:id="1784420322">
          <w:marLeft w:val="640"/>
          <w:marRight w:val="0"/>
          <w:marTop w:val="0"/>
          <w:marBottom w:val="0"/>
          <w:divBdr>
            <w:top w:val="none" w:sz="0" w:space="0" w:color="auto"/>
            <w:left w:val="none" w:sz="0" w:space="0" w:color="auto"/>
            <w:bottom w:val="none" w:sz="0" w:space="0" w:color="auto"/>
            <w:right w:val="none" w:sz="0" w:space="0" w:color="auto"/>
          </w:divBdr>
        </w:div>
        <w:div w:id="511452204">
          <w:marLeft w:val="640"/>
          <w:marRight w:val="0"/>
          <w:marTop w:val="0"/>
          <w:marBottom w:val="0"/>
          <w:divBdr>
            <w:top w:val="none" w:sz="0" w:space="0" w:color="auto"/>
            <w:left w:val="none" w:sz="0" w:space="0" w:color="auto"/>
            <w:bottom w:val="none" w:sz="0" w:space="0" w:color="auto"/>
            <w:right w:val="none" w:sz="0" w:space="0" w:color="auto"/>
          </w:divBdr>
        </w:div>
        <w:div w:id="1972133509">
          <w:marLeft w:val="640"/>
          <w:marRight w:val="0"/>
          <w:marTop w:val="0"/>
          <w:marBottom w:val="0"/>
          <w:divBdr>
            <w:top w:val="none" w:sz="0" w:space="0" w:color="auto"/>
            <w:left w:val="none" w:sz="0" w:space="0" w:color="auto"/>
            <w:bottom w:val="none" w:sz="0" w:space="0" w:color="auto"/>
            <w:right w:val="none" w:sz="0" w:space="0" w:color="auto"/>
          </w:divBdr>
        </w:div>
        <w:div w:id="1121341480">
          <w:marLeft w:val="640"/>
          <w:marRight w:val="0"/>
          <w:marTop w:val="0"/>
          <w:marBottom w:val="0"/>
          <w:divBdr>
            <w:top w:val="none" w:sz="0" w:space="0" w:color="auto"/>
            <w:left w:val="none" w:sz="0" w:space="0" w:color="auto"/>
            <w:bottom w:val="none" w:sz="0" w:space="0" w:color="auto"/>
            <w:right w:val="none" w:sz="0" w:space="0" w:color="auto"/>
          </w:divBdr>
        </w:div>
        <w:div w:id="2012833382">
          <w:marLeft w:val="640"/>
          <w:marRight w:val="0"/>
          <w:marTop w:val="0"/>
          <w:marBottom w:val="0"/>
          <w:divBdr>
            <w:top w:val="none" w:sz="0" w:space="0" w:color="auto"/>
            <w:left w:val="none" w:sz="0" w:space="0" w:color="auto"/>
            <w:bottom w:val="none" w:sz="0" w:space="0" w:color="auto"/>
            <w:right w:val="none" w:sz="0" w:space="0" w:color="auto"/>
          </w:divBdr>
        </w:div>
        <w:div w:id="2037542933">
          <w:marLeft w:val="640"/>
          <w:marRight w:val="0"/>
          <w:marTop w:val="0"/>
          <w:marBottom w:val="0"/>
          <w:divBdr>
            <w:top w:val="none" w:sz="0" w:space="0" w:color="auto"/>
            <w:left w:val="none" w:sz="0" w:space="0" w:color="auto"/>
            <w:bottom w:val="none" w:sz="0" w:space="0" w:color="auto"/>
            <w:right w:val="none" w:sz="0" w:space="0" w:color="auto"/>
          </w:divBdr>
        </w:div>
        <w:div w:id="1002123357">
          <w:marLeft w:val="640"/>
          <w:marRight w:val="0"/>
          <w:marTop w:val="0"/>
          <w:marBottom w:val="0"/>
          <w:divBdr>
            <w:top w:val="none" w:sz="0" w:space="0" w:color="auto"/>
            <w:left w:val="none" w:sz="0" w:space="0" w:color="auto"/>
            <w:bottom w:val="none" w:sz="0" w:space="0" w:color="auto"/>
            <w:right w:val="none" w:sz="0" w:space="0" w:color="auto"/>
          </w:divBdr>
        </w:div>
        <w:div w:id="1192762086">
          <w:marLeft w:val="640"/>
          <w:marRight w:val="0"/>
          <w:marTop w:val="0"/>
          <w:marBottom w:val="0"/>
          <w:divBdr>
            <w:top w:val="none" w:sz="0" w:space="0" w:color="auto"/>
            <w:left w:val="none" w:sz="0" w:space="0" w:color="auto"/>
            <w:bottom w:val="none" w:sz="0" w:space="0" w:color="auto"/>
            <w:right w:val="none" w:sz="0" w:space="0" w:color="auto"/>
          </w:divBdr>
        </w:div>
        <w:div w:id="1113011462">
          <w:marLeft w:val="640"/>
          <w:marRight w:val="0"/>
          <w:marTop w:val="0"/>
          <w:marBottom w:val="0"/>
          <w:divBdr>
            <w:top w:val="none" w:sz="0" w:space="0" w:color="auto"/>
            <w:left w:val="none" w:sz="0" w:space="0" w:color="auto"/>
            <w:bottom w:val="none" w:sz="0" w:space="0" w:color="auto"/>
            <w:right w:val="none" w:sz="0" w:space="0" w:color="auto"/>
          </w:divBdr>
        </w:div>
        <w:div w:id="939893">
          <w:marLeft w:val="640"/>
          <w:marRight w:val="0"/>
          <w:marTop w:val="0"/>
          <w:marBottom w:val="0"/>
          <w:divBdr>
            <w:top w:val="none" w:sz="0" w:space="0" w:color="auto"/>
            <w:left w:val="none" w:sz="0" w:space="0" w:color="auto"/>
            <w:bottom w:val="none" w:sz="0" w:space="0" w:color="auto"/>
            <w:right w:val="none" w:sz="0" w:space="0" w:color="auto"/>
          </w:divBdr>
        </w:div>
        <w:div w:id="1330788254">
          <w:marLeft w:val="640"/>
          <w:marRight w:val="0"/>
          <w:marTop w:val="0"/>
          <w:marBottom w:val="0"/>
          <w:divBdr>
            <w:top w:val="none" w:sz="0" w:space="0" w:color="auto"/>
            <w:left w:val="none" w:sz="0" w:space="0" w:color="auto"/>
            <w:bottom w:val="none" w:sz="0" w:space="0" w:color="auto"/>
            <w:right w:val="none" w:sz="0" w:space="0" w:color="auto"/>
          </w:divBdr>
        </w:div>
        <w:div w:id="969093558">
          <w:marLeft w:val="640"/>
          <w:marRight w:val="0"/>
          <w:marTop w:val="0"/>
          <w:marBottom w:val="0"/>
          <w:divBdr>
            <w:top w:val="none" w:sz="0" w:space="0" w:color="auto"/>
            <w:left w:val="none" w:sz="0" w:space="0" w:color="auto"/>
            <w:bottom w:val="none" w:sz="0" w:space="0" w:color="auto"/>
            <w:right w:val="none" w:sz="0" w:space="0" w:color="auto"/>
          </w:divBdr>
        </w:div>
        <w:div w:id="856651197">
          <w:marLeft w:val="640"/>
          <w:marRight w:val="0"/>
          <w:marTop w:val="0"/>
          <w:marBottom w:val="0"/>
          <w:divBdr>
            <w:top w:val="none" w:sz="0" w:space="0" w:color="auto"/>
            <w:left w:val="none" w:sz="0" w:space="0" w:color="auto"/>
            <w:bottom w:val="none" w:sz="0" w:space="0" w:color="auto"/>
            <w:right w:val="none" w:sz="0" w:space="0" w:color="auto"/>
          </w:divBdr>
        </w:div>
        <w:div w:id="1833790489">
          <w:marLeft w:val="640"/>
          <w:marRight w:val="0"/>
          <w:marTop w:val="0"/>
          <w:marBottom w:val="0"/>
          <w:divBdr>
            <w:top w:val="none" w:sz="0" w:space="0" w:color="auto"/>
            <w:left w:val="none" w:sz="0" w:space="0" w:color="auto"/>
            <w:bottom w:val="none" w:sz="0" w:space="0" w:color="auto"/>
            <w:right w:val="none" w:sz="0" w:space="0" w:color="auto"/>
          </w:divBdr>
        </w:div>
        <w:div w:id="1991130582">
          <w:marLeft w:val="640"/>
          <w:marRight w:val="0"/>
          <w:marTop w:val="0"/>
          <w:marBottom w:val="0"/>
          <w:divBdr>
            <w:top w:val="none" w:sz="0" w:space="0" w:color="auto"/>
            <w:left w:val="none" w:sz="0" w:space="0" w:color="auto"/>
            <w:bottom w:val="none" w:sz="0" w:space="0" w:color="auto"/>
            <w:right w:val="none" w:sz="0" w:space="0" w:color="auto"/>
          </w:divBdr>
        </w:div>
        <w:div w:id="1889754300">
          <w:marLeft w:val="640"/>
          <w:marRight w:val="0"/>
          <w:marTop w:val="0"/>
          <w:marBottom w:val="0"/>
          <w:divBdr>
            <w:top w:val="none" w:sz="0" w:space="0" w:color="auto"/>
            <w:left w:val="none" w:sz="0" w:space="0" w:color="auto"/>
            <w:bottom w:val="none" w:sz="0" w:space="0" w:color="auto"/>
            <w:right w:val="none" w:sz="0" w:space="0" w:color="auto"/>
          </w:divBdr>
        </w:div>
        <w:div w:id="2009287301">
          <w:marLeft w:val="640"/>
          <w:marRight w:val="0"/>
          <w:marTop w:val="0"/>
          <w:marBottom w:val="0"/>
          <w:divBdr>
            <w:top w:val="none" w:sz="0" w:space="0" w:color="auto"/>
            <w:left w:val="none" w:sz="0" w:space="0" w:color="auto"/>
            <w:bottom w:val="none" w:sz="0" w:space="0" w:color="auto"/>
            <w:right w:val="none" w:sz="0" w:space="0" w:color="auto"/>
          </w:divBdr>
        </w:div>
        <w:div w:id="2125683423">
          <w:marLeft w:val="640"/>
          <w:marRight w:val="0"/>
          <w:marTop w:val="0"/>
          <w:marBottom w:val="0"/>
          <w:divBdr>
            <w:top w:val="none" w:sz="0" w:space="0" w:color="auto"/>
            <w:left w:val="none" w:sz="0" w:space="0" w:color="auto"/>
            <w:bottom w:val="none" w:sz="0" w:space="0" w:color="auto"/>
            <w:right w:val="none" w:sz="0" w:space="0" w:color="auto"/>
          </w:divBdr>
        </w:div>
        <w:div w:id="385449607">
          <w:marLeft w:val="640"/>
          <w:marRight w:val="0"/>
          <w:marTop w:val="0"/>
          <w:marBottom w:val="0"/>
          <w:divBdr>
            <w:top w:val="none" w:sz="0" w:space="0" w:color="auto"/>
            <w:left w:val="none" w:sz="0" w:space="0" w:color="auto"/>
            <w:bottom w:val="none" w:sz="0" w:space="0" w:color="auto"/>
            <w:right w:val="none" w:sz="0" w:space="0" w:color="auto"/>
          </w:divBdr>
        </w:div>
        <w:div w:id="1227184970">
          <w:marLeft w:val="640"/>
          <w:marRight w:val="0"/>
          <w:marTop w:val="0"/>
          <w:marBottom w:val="0"/>
          <w:divBdr>
            <w:top w:val="none" w:sz="0" w:space="0" w:color="auto"/>
            <w:left w:val="none" w:sz="0" w:space="0" w:color="auto"/>
            <w:bottom w:val="none" w:sz="0" w:space="0" w:color="auto"/>
            <w:right w:val="none" w:sz="0" w:space="0" w:color="auto"/>
          </w:divBdr>
        </w:div>
        <w:div w:id="652099999">
          <w:marLeft w:val="640"/>
          <w:marRight w:val="0"/>
          <w:marTop w:val="0"/>
          <w:marBottom w:val="0"/>
          <w:divBdr>
            <w:top w:val="none" w:sz="0" w:space="0" w:color="auto"/>
            <w:left w:val="none" w:sz="0" w:space="0" w:color="auto"/>
            <w:bottom w:val="none" w:sz="0" w:space="0" w:color="auto"/>
            <w:right w:val="none" w:sz="0" w:space="0" w:color="auto"/>
          </w:divBdr>
        </w:div>
        <w:div w:id="130557881">
          <w:marLeft w:val="640"/>
          <w:marRight w:val="0"/>
          <w:marTop w:val="0"/>
          <w:marBottom w:val="0"/>
          <w:divBdr>
            <w:top w:val="none" w:sz="0" w:space="0" w:color="auto"/>
            <w:left w:val="none" w:sz="0" w:space="0" w:color="auto"/>
            <w:bottom w:val="none" w:sz="0" w:space="0" w:color="auto"/>
            <w:right w:val="none" w:sz="0" w:space="0" w:color="auto"/>
          </w:divBdr>
        </w:div>
        <w:div w:id="497305501">
          <w:marLeft w:val="640"/>
          <w:marRight w:val="0"/>
          <w:marTop w:val="0"/>
          <w:marBottom w:val="0"/>
          <w:divBdr>
            <w:top w:val="none" w:sz="0" w:space="0" w:color="auto"/>
            <w:left w:val="none" w:sz="0" w:space="0" w:color="auto"/>
            <w:bottom w:val="none" w:sz="0" w:space="0" w:color="auto"/>
            <w:right w:val="none" w:sz="0" w:space="0" w:color="auto"/>
          </w:divBdr>
        </w:div>
        <w:div w:id="1697853466">
          <w:marLeft w:val="640"/>
          <w:marRight w:val="0"/>
          <w:marTop w:val="0"/>
          <w:marBottom w:val="0"/>
          <w:divBdr>
            <w:top w:val="none" w:sz="0" w:space="0" w:color="auto"/>
            <w:left w:val="none" w:sz="0" w:space="0" w:color="auto"/>
            <w:bottom w:val="none" w:sz="0" w:space="0" w:color="auto"/>
            <w:right w:val="none" w:sz="0" w:space="0" w:color="auto"/>
          </w:divBdr>
        </w:div>
        <w:div w:id="1055588426">
          <w:marLeft w:val="640"/>
          <w:marRight w:val="0"/>
          <w:marTop w:val="0"/>
          <w:marBottom w:val="0"/>
          <w:divBdr>
            <w:top w:val="none" w:sz="0" w:space="0" w:color="auto"/>
            <w:left w:val="none" w:sz="0" w:space="0" w:color="auto"/>
            <w:bottom w:val="none" w:sz="0" w:space="0" w:color="auto"/>
            <w:right w:val="none" w:sz="0" w:space="0" w:color="auto"/>
          </w:divBdr>
        </w:div>
      </w:divsChild>
    </w:div>
    <w:div w:id="2117938623">
      <w:bodyDiv w:val="1"/>
      <w:marLeft w:val="0"/>
      <w:marRight w:val="0"/>
      <w:marTop w:val="0"/>
      <w:marBottom w:val="0"/>
      <w:divBdr>
        <w:top w:val="none" w:sz="0" w:space="0" w:color="auto"/>
        <w:left w:val="none" w:sz="0" w:space="0" w:color="auto"/>
        <w:bottom w:val="none" w:sz="0" w:space="0" w:color="auto"/>
        <w:right w:val="none" w:sz="0" w:space="0" w:color="auto"/>
      </w:divBdr>
    </w:div>
    <w:div w:id="2122723852">
      <w:bodyDiv w:val="1"/>
      <w:marLeft w:val="0"/>
      <w:marRight w:val="0"/>
      <w:marTop w:val="0"/>
      <w:marBottom w:val="0"/>
      <w:divBdr>
        <w:top w:val="none" w:sz="0" w:space="0" w:color="auto"/>
        <w:left w:val="none" w:sz="0" w:space="0" w:color="auto"/>
        <w:bottom w:val="none" w:sz="0" w:space="0" w:color="auto"/>
        <w:right w:val="none" w:sz="0" w:space="0" w:color="auto"/>
      </w:divBdr>
      <w:divsChild>
        <w:div w:id="188766946">
          <w:marLeft w:val="640"/>
          <w:marRight w:val="0"/>
          <w:marTop w:val="0"/>
          <w:marBottom w:val="0"/>
          <w:divBdr>
            <w:top w:val="none" w:sz="0" w:space="0" w:color="auto"/>
            <w:left w:val="none" w:sz="0" w:space="0" w:color="auto"/>
            <w:bottom w:val="none" w:sz="0" w:space="0" w:color="auto"/>
            <w:right w:val="none" w:sz="0" w:space="0" w:color="auto"/>
          </w:divBdr>
        </w:div>
        <w:div w:id="103353248">
          <w:marLeft w:val="640"/>
          <w:marRight w:val="0"/>
          <w:marTop w:val="0"/>
          <w:marBottom w:val="0"/>
          <w:divBdr>
            <w:top w:val="none" w:sz="0" w:space="0" w:color="auto"/>
            <w:left w:val="none" w:sz="0" w:space="0" w:color="auto"/>
            <w:bottom w:val="none" w:sz="0" w:space="0" w:color="auto"/>
            <w:right w:val="none" w:sz="0" w:space="0" w:color="auto"/>
          </w:divBdr>
        </w:div>
        <w:div w:id="1215698325">
          <w:marLeft w:val="640"/>
          <w:marRight w:val="0"/>
          <w:marTop w:val="0"/>
          <w:marBottom w:val="0"/>
          <w:divBdr>
            <w:top w:val="none" w:sz="0" w:space="0" w:color="auto"/>
            <w:left w:val="none" w:sz="0" w:space="0" w:color="auto"/>
            <w:bottom w:val="none" w:sz="0" w:space="0" w:color="auto"/>
            <w:right w:val="none" w:sz="0" w:space="0" w:color="auto"/>
          </w:divBdr>
        </w:div>
        <w:div w:id="959922511">
          <w:marLeft w:val="640"/>
          <w:marRight w:val="0"/>
          <w:marTop w:val="0"/>
          <w:marBottom w:val="0"/>
          <w:divBdr>
            <w:top w:val="none" w:sz="0" w:space="0" w:color="auto"/>
            <w:left w:val="none" w:sz="0" w:space="0" w:color="auto"/>
            <w:bottom w:val="none" w:sz="0" w:space="0" w:color="auto"/>
            <w:right w:val="none" w:sz="0" w:space="0" w:color="auto"/>
          </w:divBdr>
        </w:div>
        <w:div w:id="1202861761">
          <w:marLeft w:val="640"/>
          <w:marRight w:val="0"/>
          <w:marTop w:val="0"/>
          <w:marBottom w:val="0"/>
          <w:divBdr>
            <w:top w:val="none" w:sz="0" w:space="0" w:color="auto"/>
            <w:left w:val="none" w:sz="0" w:space="0" w:color="auto"/>
            <w:bottom w:val="none" w:sz="0" w:space="0" w:color="auto"/>
            <w:right w:val="none" w:sz="0" w:space="0" w:color="auto"/>
          </w:divBdr>
        </w:div>
        <w:div w:id="791245226">
          <w:marLeft w:val="640"/>
          <w:marRight w:val="0"/>
          <w:marTop w:val="0"/>
          <w:marBottom w:val="0"/>
          <w:divBdr>
            <w:top w:val="none" w:sz="0" w:space="0" w:color="auto"/>
            <w:left w:val="none" w:sz="0" w:space="0" w:color="auto"/>
            <w:bottom w:val="none" w:sz="0" w:space="0" w:color="auto"/>
            <w:right w:val="none" w:sz="0" w:space="0" w:color="auto"/>
          </w:divBdr>
        </w:div>
        <w:div w:id="437677602">
          <w:marLeft w:val="640"/>
          <w:marRight w:val="0"/>
          <w:marTop w:val="0"/>
          <w:marBottom w:val="0"/>
          <w:divBdr>
            <w:top w:val="none" w:sz="0" w:space="0" w:color="auto"/>
            <w:left w:val="none" w:sz="0" w:space="0" w:color="auto"/>
            <w:bottom w:val="none" w:sz="0" w:space="0" w:color="auto"/>
            <w:right w:val="none" w:sz="0" w:space="0" w:color="auto"/>
          </w:divBdr>
        </w:div>
        <w:div w:id="653417860">
          <w:marLeft w:val="640"/>
          <w:marRight w:val="0"/>
          <w:marTop w:val="0"/>
          <w:marBottom w:val="0"/>
          <w:divBdr>
            <w:top w:val="none" w:sz="0" w:space="0" w:color="auto"/>
            <w:left w:val="none" w:sz="0" w:space="0" w:color="auto"/>
            <w:bottom w:val="none" w:sz="0" w:space="0" w:color="auto"/>
            <w:right w:val="none" w:sz="0" w:space="0" w:color="auto"/>
          </w:divBdr>
        </w:div>
        <w:div w:id="1574044317">
          <w:marLeft w:val="640"/>
          <w:marRight w:val="0"/>
          <w:marTop w:val="0"/>
          <w:marBottom w:val="0"/>
          <w:divBdr>
            <w:top w:val="none" w:sz="0" w:space="0" w:color="auto"/>
            <w:left w:val="none" w:sz="0" w:space="0" w:color="auto"/>
            <w:bottom w:val="none" w:sz="0" w:space="0" w:color="auto"/>
            <w:right w:val="none" w:sz="0" w:space="0" w:color="auto"/>
          </w:divBdr>
        </w:div>
        <w:div w:id="1955288325">
          <w:marLeft w:val="640"/>
          <w:marRight w:val="0"/>
          <w:marTop w:val="0"/>
          <w:marBottom w:val="0"/>
          <w:divBdr>
            <w:top w:val="none" w:sz="0" w:space="0" w:color="auto"/>
            <w:left w:val="none" w:sz="0" w:space="0" w:color="auto"/>
            <w:bottom w:val="none" w:sz="0" w:space="0" w:color="auto"/>
            <w:right w:val="none" w:sz="0" w:space="0" w:color="auto"/>
          </w:divBdr>
        </w:div>
        <w:div w:id="297612833">
          <w:marLeft w:val="640"/>
          <w:marRight w:val="0"/>
          <w:marTop w:val="0"/>
          <w:marBottom w:val="0"/>
          <w:divBdr>
            <w:top w:val="none" w:sz="0" w:space="0" w:color="auto"/>
            <w:left w:val="none" w:sz="0" w:space="0" w:color="auto"/>
            <w:bottom w:val="none" w:sz="0" w:space="0" w:color="auto"/>
            <w:right w:val="none" w:sz="0" w:space="0" w:color="auto"/>
          </w:divBdr>
        </w:div>
        <w:div w:id="1596743888">
          <w:marLeft w:val="640"/>
          <w:marRight w:val="0"/>
          <w:marTop w:val="0"/>
          <w:marBottom w:val="0"/>
          <w:divBdr>
            <w:top w:val="none" w:sz="0" w:space="0" w:color="auto"/>
            <w:left w:val="none" w:sz="0" w:space="0" w:color="auto"/>
            <w:bottom w:val="none" w:sz="0" w:space="0" w:color="auto"/>
            <w:right w:val="none" w:sz="0" w:space="0" w:color="auto"/>
          </w:divBdr>
        </w:div>
        <w:div w:id="1239100599">
          <w:marLeft w:val="640"/>
          <w:marRight w:val="0"/>
          <w:marTop w:val="0"/>
          <w:marBottom w:val="0"/>
          <w:divBdr>
            <w:top w:val="none" w:sz="0" w:space="0" w:color="auto"/>
            <w:left w:val="none" w:sz="0" w:space="0" w:color="auto"/>
            <w:bottom w:val="none" w:sz="0" w:space="0" w:color="auto"/>
            <w:right w:val="none" w:sz="0" w:space="0" w:color="auto"/>
          </w:divBdr>
        </w:div>
        <w:div w:id="326519572">
          <w:marLeft w:val="640"/>
          <w:marRight w:val="0"/>
          <w:marTop w:val="0"/>
          <w:marBottom w:val="0"/>
          <w:divBdr>
            <w:top w:val="none" w:sz="0" w:space="0" w:color="auto"/>
            <w:left w:val="none" w:sz="0" w:space="0" w:color="auto"/>
            <w:bottom w:val="none" w:sz="0" w:space="0" w:color="auto"/>
            <w:right w:val="none" w:sz="0" w:space="0" w:color="auto"/>
          </w:divBdr>
        </w:div>
        <w:div w:id="1285889836">
          <w:marLeft w:val="640"/>
          <w:marRight w:val="0"/>
          <w:marTop w:val="0"/>
          <w:marBottom w:val="0"/>
          <w:divBdr>
            <w:top w:val="none" w:sz="0" w:space="0" w:color="auto"/>
            <w:left w:val="none" w:sz="0" w:space="0" w:color="auto"/>
            <w:bottom w:val="none" w:sz="0" w:space="0" w:color="auto"/>
            <w:right w:val="none" w:sz="0" w:space="0" w:color="auto"/>
          </w:divBdr>
        </w:div>
        <w:div w:id="1667055594">
          <w:marLeft w:val="640"/>
          <w:marRight w:val="0"/>
          <w:marTop w:val="0"/>
          <w:marBottom w:val="0"/>
          <w:divBdr>
            <w:top w:val="none" w:sz="0" w:space="0" w:color="auto"/>
            <w:left w:val="none" w:sz="0" w:space="0" w:color="auto"/>
            <w:bottom w:val="none" w:sz="0" w:space="0" w:color="auto"/>
            <w:right w:val="none" w:sz="0" w:space="0" w:color="auto"/>
          </w:divBdr>
        </w:div>
        <w:div w:id="742145910">
          <w:marLeft w:val="640"/>
          <w:marRight w:val="0"/>
          <w:marTop w:val="0"/>
          <w:marBottom w:val="0"/>
          <w:divBdr>
            <w:top w:val="none" w:sz="0" w:space="0" w:color="auto"/>
            <w:left w:val="none" w:sz="0" w:space="0" w:color="auto"/>
            <w:bottom w:val="none" w:sz="0" w:space="0" w:color="auto"/>
            <w:right w:val="none" w:sz="0" w:space="0" w:color="auto"/>
          </w:divBdr>
        </w:div>
        <w:div w:id="1102333694">
          <w:marLeft w:val="640"/>
          <w:marRight w:val="0"/>
          <w:marTop w:val="0"/>
          <w:marBottom w:val="0"/>
          <w:divBdr>
            <w:top w:val="none" w:sz="0" w:space="0" w:color="auto"/>
            <w:left w:val="none" w:sz="0" w:space="0" w:color="auto"/>
            <w:bottom w:val="none" w:sz="0" w:space="0" w:color="auto"/>
            <w:right w:val="none" w:sz="0" w:space="0" w:color="auto"/>
          </w:divBdr>
        </w:div>
        <w:div w:id="1540782485">
          <w:marLeft w:val="640"/>
          <w:marRight w:val="0"/>
          <w:marTop w:val="0"/>
          <w:marBottom w:val="0"/>
          <w:divBdr>
            <w:top w:val="none" w:sz="0" w:space="0" w:color="auto"/>
            <w:left w:val="none" w:sz="0" w:space="0" w:color="auto"/>
            <w:bottom w:val="none" w:sz="0" w:space="0" w:color="auto"/>
            <w:right w:val="none" w:sz="0" w:space="0" w:color="auto"/>
          </w:divBdr>
        </w:div>
        <w:div w:id="1427847736">
          <w:marLeft w:val="640"/>
          <w:marRight w:val="0"/>
          <w:marTop w:val="0"/>
          <w:marBottom w:val="0"/>
          <w:divBdr>
            <w:top w:val="none" w:sz="0" w:space="0" w:color="auto"/>
            <w:left w:val="none" w:sz="0" w:space="0" w:color="auto"/>
            <w:bottom w:val="none" w:sz="0" w:space="0" w:color="auto"/>
            <w:right w:val="none" w:sz="0" w:space="0" w:color="auto"/>
          </w:divBdr>
        </w:div>
        <w:div w:id="106050611">
          <w:marLeft w:val="640"/>
          <w:marRight w:val="0"/>
          <w:marTop w:val="0"/>
          <w:marBottom w:val="0"/>
          <w:divBdr>
            <w:top w:val="none" w:sz="0" w:space="0" w:color="auto"/>
            <w:left w:val="none" w:sz="0" w:space="0" w:color="auto"/>
            <w:bottom w:val="none" w:sz="0" w:space="0" w:color="auto"/>
            <w:right w:val="none" w:sz="0" w:space="0" w:color="auto"/>
          </w:divBdr>
        </w:div>
        <w:div w:id="578751910">
          <w:marLeft w:val="640"/>
          <w:marRight w:val="0"/>
          <w:marTop w:val="0"/>
          <w:marBottom w:val="0"/>
          <w:divBdr>
            <w:top w:val="none" w:sz="0" w:space="0" w:color="auto"/>
            <w:left w:val="none" w:sz="0" w:space="0" w:color="auto"/>
            <w:bottom w:val="none" w:sz="0" w:space="0" w:color="auto"/>
            <w:right w:val="none" w:sz="0" w:space="0" w:color="auto"/>
          </w:divBdr>
        </w:div>
        <w:div w:id="289551817">
          <w:marLeft w:val="640"/>
          <w:marRight w:val="0"/>
          <w:marTop w:val="0"/>
          <w:marBottom w:val="0"/>
          <w:divBdr>
            <w:top w:val="none" w:sz="0" w:space="0" w:color="auto"/>
            <w:left w:val="none" w:sz="0" w:space="0" w:color="auto"/>
            <w:bottom w:val="none" w:sz="0" w:space="0" w:color="auto"/>
            <w:right w:val="none" w:sz="0" w:space="0" w:color="auto"/>
          </w:divBdr>
        </w:div>
        <w:div w:id="370694431">
          <w:marLeft w:val="640"/>
          <w:marRight w:val="0"/>
          <w:marTop w:val="0"/>
          <w:marBottom w:val="0"/>
          <w:divBdr>
            <w:top w:val="none" w:sz="0" w:space="0" w:color="auto"/>
            <w:left w:val="none" w:sz="0" w:space="0" w:color="auto"/>
            <w:bottom w:val="none" w:sz="0" w:space="0" w:color="auto"/>
            <w:right w:val="none" w:sz="0" w:space="0" w:color="auto"/>
          </w:divBdr>
        </w:div>
        <w:div w:id="649217392">
          <w:marLeft w:val="640"/>
          <w:marRight w:val="0"/>
          <w:marTop w:val="0"/>
          <w:marBottom w:val="0"/>
          <w:divBdr>
            <w:top w:val="none" w:sz="0" w:space="0" w:color="auto"/>
            <w:left w:val="none" w:sz="0" w:space="0" w:color="auto"/>
            <w:bottom w:val="none" w:sz="0" w:space="0" w:color="auto"/>
            <w:right w:val="none" w:sz="0" w:space="0" w:color="auto"/>
          </w:divBdr>
        </w:div>
        <w:div w:id="433983406">
          <w:marLeft w:val="640"/>
          <w:marRight w:val="0"/>
          <w:marTop w:val="0"/>
          <w:marBottom w:val="0"/>
          <w:divBdr>
            <w:top w:val="none" w:sz="0" w:space="0" w:color="auto"/>
            <w:left w:val="none" w:sz="0" w:space="0" w:color="auto"/>
            <w:bottom w:val="none" w:sz="0" w:space="0" w:color="auto"/>
            <w:right w:val="none" w:sz="0" w:space="0" w:color="auto"/>
          </w:divBdr>
        </w:div>
        <w:div w:id="542794830">
          <w:marLeft w:val="640"/>
          <w:marRight w:val="0"/>
          <w:marTop w:val="0"/>
          <w:marBottom w:val="0"/>
          <w:divBdr>
            <w:top w:val="none" w:sz="0" w:space="0" w:color="auto"/>
            <w:left w:val="none" w:sz="0" w:space="0" w:color="auto"/>
            <w:bottom w:val="none" w:sz="0" w:space="0" w:color="auto"/>
            <w:right w:val="none" w:sz="0" w:space="0" w:color="auto"/>
          </w:divBdr>
        </w:div>
        <w:div w:id="188178241">
          <w:marLeft w:val="640"/>
          <w:marRight w:val="0"/>
          <w:marTop w:val="0"/>
          <w:marBottom w:val="0"/>
          <w:divBdr>
            <w:top w:val="none" w:sz="0" w:space="0" w:color="auto"/>
            <w:left w:val="none" w:sz="0" w:space="0" w:color="auto"/>
            <w:bottom w:val="none" w:sz="0" w:space="0" w:color="auto"/>
            <w:right w:val="none" w:sz="0" w:space="0" w:color="auto"/>
          </w:divBdr>
        </w:div>
        <w:div w:id="2109931879">
          <w:marLeft w:val="640"/>
          <w:marRight w:val="0"/>
          <w:marTop w:val="0"/>
          <w:marBottom w:val="0"/>
          <w:divBdr>
            <w:top w:val="none" w:sz="0" w:space="0" w:color="auto"/>
            <w:left w:val="none" w:sz="0" w:space="0" w:color="auto"/>
            <w:bottom w:val="none" w:sz="0" w:space="0" w:color="auto"/>
            <w:right w:val="none" w:sz="0" w:space="0" w:color="auto"/>
          </w:divBdr>
        </w:div>
        <w:div w:id="668750447">
          <w:marLeft w:val="640"/>
          <w:marRight w:val="0"/>
          <w:marTop w:val="0"/>
          <w:marBottom w:val="0"/>
          <w:divBdr>
            <w:top w:val="none" w:sz="0" w:space="0" w:color="auto"/>
            <w:left w:val="none" w:sz="0" w:space="0" w:color="auto"/>
            <w:bottom w:val="none" w:sz="0" w:space="0" w:color="auto"/>
            <w:right w:val="none" w:sz="0" w:space="0" w:color="auto"/>
          </w:divBdr>
        </w:div>
        <w:div w:id="1841430743">
          <w:marLeft w:val="640"/>
          <w:marRight w:val="0"/>
          <w:marTop w:val="0"/>
          <w:marBottom w:val="0"/>
          <w:divBdr>
            <w:top w:val="none" w:sz="0" w:space="0" w:color="auto"/>
            <w:left w:val="none" w:sz="0" w:space="0" w:color="auto"/>
            <w:bottom w:val="none" w:sz="0" w:space="0" w:color="auto"/>
            <w:right w:val="none" w:sz="0" w:space="0" w:color="auto"/>
          </w:divBdr>
        </w:div>
        <w:div w:id="903641072">
          <w:marLeft w:val="640"/>
          <w:marRight w:val="0"/>
          <w:marTop w:val="0"/>
          <w:marBottom w:val="0"/>
          <w:divBdr>
            <w:top w:val="none" w:sz="0" w:space="0" w:color="auto"/>
            <w:left w:val="none" w:sz="0" w:space="0" w:color="auto"/>
            <w:bottom w:val="none" w:sz="0" w:space="0" w:color="auto"/>
            <w:right w:val="none" w:sz="0" w:space="0" w:color="auto"/>
          </w:divBdr>
        </w:div>
        <w:div w:id="1583955248">
          <w:marLeft w:val="640"/>
          <w:marRight w:val="0"/>
          <w:marTop w:val="0"/>
          <w:marBottom w:val="0"/>
          <w:divBdr>
            <w:top w:val="none" w:sz="0" w:space="0" w:color="auto"/>
            <w:left w:val="none" w:sz="0" w:space="0" w:color="auto"/>
            <w:bottom w:val="none" w:sz="0" w:space="0" w:color="auto"/>
            <w:right w:val="none" w:sz="0" w:space="0" w:color="auto"/>
          </w:divBdr>
        </w:div>
        <w:div w:id="2047097911">
          <w:marLeft w:val="640"/>
          <w:marRight w:val="0"/>
          <w:marTop w:val="0"/>
          <w:marBottom w:val="0"/>
          <w:divBdr>
            <w:top w:val="none" w:sz="0" w:space="0" w:color="auto"/>
            <w:left w:val="none" w:sz="0" w:space="0" w:color="auto"/>
            <w:bottom w:val="none" w:sz="0" w:space="0" w:color="auto"/>
            <w:right w:val="none" w:sz="0" w:space="0" w:color="auto"/>
          </w:divBdr>
        </w:div>
        <w:div w:id="1829592590">
          <w:marLeft w:val="640"/>
          <w:marRight w:val="0"/>
          <w:marTop w:val="0"/>
          <w:marBottom w:val="0"/>
          <w:divBdr>
            <w:top w:val="none" w:sz="0" w:space="0" w:color="auto"/>
            <w:left w:val="none" w:sz="0" w:space="0" w:color="auto"/>
            <w:bottom w:val="none" w:sz="0" w:space="0" w:color="auto"/>
            <w:right w:val="none" w:sz="0" w:space="0" w:color="auto"/>
          </w:divBdr>
        </w:div>
        <w:div w:id="739402173">
          <w:marLeft w:val="640"/>
          <w:marRight w:val="0"/>
          <w:marTop w:val="0"/>
          <w:marBottom w:val="0"/>
          <w:divBdr>
            <w:top w:val="none" w:sz="0" w:space="0" w:color="auto"/>
            <w:left w:val="none" w:sz="0" w:space="0" w:color="auto"/>
            <w:bottom w:val="none" w:sz="0" w:space="0" w:color="auto"/>
            <w:right w:val="none" w:sz="0" w:space="0" w:color="auto"/>
          </w:divBdr>
        </w:div>
        <w:div w:id="195318068">
          <w:marLeft w:val="640"/>
          <w:marRight w:val="0"/>
          <w:marTop w:val="0"/>
          <w:marBottom w:val="0"/>
          <w:divBdr>
            <w:top w:val="none" w:sz="0" w:space="0" w:color="auto"/>
            <w:left w:val="none" w:sz="0" w:space="0" w:color="auto"/>
            <w:bottom w:val="none" w:sz="0" w:space="0" w:color="auto"/>
            <w:right w:val="none" w:sz="0" w:space="0" w:color="auto"/>
          </w:divBdr>
        </w:div>
        <w:div w:id="1589576746">
          <w:marLeft w:val="640"/>
          <w:marRight w:val="0"/>
          <w:marTop w:val="0"/>
          <w:marBottom w:val="0"/>
          <w:divBdr>
            <w:top w:val="none" w:sz="0" w:space="0" w:color="auto"/>
            <w:left w:val="none" w:sz="0" w:space="0" w:color="auto"/>
            <w:bottom w:val="none" w:sz="0" w:space="0" w:color="auto"/>
            <w:right w:val="none" w:sz="0" w:space="0" w:color="auto"/>
          </w:divBdr>
        </w:div>
        <w:div w:id="74596501">
          <w:marLeft w:val="640"/>
          <w:marRight w:val="0"/>
          <w:marTop w:val="0"/>
          <w:marBottom w:val="0"/>
          <w:divBdr>
            <w:top w:val="none" w:sz="0" w:space="0" w:color="auto"/>
            <w:left w:val="none" w:sz="0" w:space="0" w:color="auto"/>
            <w:bottom w:val="none" w:sz="0" w:space="0" w:color="auto"/>
            <w:right w:val="none" w:sz="0" w:space="0" w:color="auto"/>
          </w:divBdr>
        </w:div>
        <w:div w:id="1172261878">
          <w:marLeft w:val="640"/>
          <w:marRight w:val="0"/>
          <w:marTop w:val="0"/>
          <w:marBottom w:val="0"/>
          <w:divBdr>
            <w:top w:val="none" w:sz="0" w:space="0" w:color="auto"/>
            <w:left w:val="none" w:sz="0" w:space="0" w:color="auto"/>
            <w:bottom w:val="none" w:sz="0" w:space="0" w:color="auto"/>
            <w:right w:val="none" w:sz="0" w:space="0" w:color="auto"/>
          </w:divBdr>
        </w:div>
        <w:div w:id="974069005">
          <w:marLeft w:val="640"/>
          <w:marRight w:val="0"/>
          <w:marTop w:val="0"/>
          <w:marBottom w:val="0"/>
          <w:divBdr>
            <w:top w:val="none" w:sz="0" w:space="0" w:color="auto"/>
            <w:left w:val="none" w:sz="0" w:space="0" w:color="auto"/>
            <w:bottom w:val="none" w:sz="0" w:space="0" w:color="auto"/>
            <w:right w:val="none" w:sz="0" w:space="0" w:color="auto"/>
          </w:divBdr>
        </w:div>
        <w:div w:id="2100516687">
          <w:marLeft w:val="640"/>
          <w:marRight w:val="0"/>
          <w:marTop w:val="0"/>
          <w:marBottom w:val="0"/>
          <w:divBdr>
            <w:top w:val="none" w:sz="0" w:space="0" w:color="auto"/>
            <w:left w:val="none" w:sz="0" w:space="0" w:color="auto"/>
            <w:bottom w:val="none" w:sz="0" w:space="0" w:color="auto"/>
            <w:right w:val="none" w:sz="0" w:space="0" w:color="auto"/>
          </w:divBdr>
        </w:div>
        <w:div w:id="484932010">
          <w:marLeft w:val="640"/>
          <w:marRight w:val="0"/>
          <w:marTop w:val="0"/>
          <w:marBottom w:val="0"/>
          <w:divBdr>
            <w:top w:val="none" w:sz="0" w:space="0" w:color="auto"/>
            <w:left w:val="none" w:sz="0" w:space="0" w:color="auto"/>
            <w:bottom w:val="none" w:sz="0" w:space="0" w:color="auto"/>
            <w:right w:val="none" w:sz="0" w:space="0" w:color="auto"/>
          </w:divBdr>
        </w:div>
        <w:div w:id="1778408379">
          <w:marLeft w:val="640"/>
          <w:marRight w:val="0"/>
          <w:marTop w:val="0"/>
          <w:marBottom w:val="0"/>
          <w:divBdr>
            <w:top w:val="none" w:sz="0" w:space="0" w:color="auto"/>
            <w:left w:val="none" w:sz="0" w:space="0" w:color="auto"/>
            <w:bottom w:val="none" w:sz="0" w:space="0" w:color="auto"/>
            <w:right w:val="none" w:sz="0" w:space="0" w:color="auto"/>
          </w:divBdr>
        </w:div>
        <w:div w:id="160589188">
          <w:marLeft w:val="640"/>
          <w:marRight w:val="0"/>
          <w:marTop w:val="0"/>
          <w:marBottom w:val="0"/>
          <w:divBdr>
            <w:top w:val="none" w:sz="0" w:space="0" w:color="auto"/>
            <w:left w:val="none" w:sz="0" w:space="0" w:color="auto"/>
            <w:bottom w:val="none" w:sz="0" w:space="0" w:color="auto"/>
            <w:right w:val="none" w:sz="0" w:space="0" w:color="auto"/>
          </w:divBdr>
        </w:div>
        <w:div w:id="1358585716">
          <w:marLeft w:val="640"/>
          <w:marRight w:val="0"/>
          <w:marTop w:val="0"/>
          <w:marBottom w:val="0"/>
          <w:divBdr>
            <w:top w:val="none" w:sz="0" w:space="0" w:color="auto"/>
            <w:left w:val="none" w:sz="0" w:space="0" w:color="auto"/>
            <w:bottom w:val="none" w:sz="0" w:space="0" w:color="auto"/>
            <w:right w:val="none" w:sz="0" w:space="0" w:color="auto"/>
          </w:divBdr>
        </w:div>
        <w:div w:id="1173372631">
          <w:marLeft w:val="640"/>
          <w:marRight w:val="0"/>
          <w:marTop w:val="0"/>
          <w:marBottom w:val="0"/>
          <w:divBdr>
            <w:top w:val="none" w:sz="0" w:space="0" w:color="auto"/>
            <w:left w:val="none" w:sz="0" w:space="0" w:color="auto"/>
            <w:bottom w:val="none" w:sz="0" w:space="0" w:color="auto"/>
            <w:right w:val="none" w:sz="0" w:space="0" w:color="auto"/>
          </w:divBdr>
        </w:div>
        <w:div w:id="1329093916">
          <w:marLeft w:val="640"/>
          <w:marRight w:val="0"/>
          <w:marTop w:val="0"/>
          <w:marBottom w:val="0"/>
          <w:divBdr>
            <w:top w:val="none" w:sz="0" w:space="0" w:color="auto"/>
            <w:left w:val="none" w:sz="0" w:space="0" w:color="auto"/>
            <w:bottom w:val="none" w:sz="0" w:space="0" w:color="auto"/>
            <w:right w:val="none" w:sz="0" w:space="0" w:color="auto"/>
          </w:divBdr>
        </w:div>
        <w:div w:id="1342851077">
          <w:marLeft w:val="640"/>
          <w:marRight w:val="0"/>
          <w:marTop w:val="0"/>
          <w:marBottom w:val="0"/>
          <w:divBdr>
            <w:top w:val="none" w:sz="0" w:space="0" w:color="auto"/>
            <w:left w:val="none" w:sz="0" w:space="0" w:color="auto"/>
            <w:bottom w:val="none" w:sz="0" w:space="0" w:color="auto"/>
            <w:right w:val="none" w:sz="0" w:space="0" w:color="auto"/>
          </w:divBdr>
        </w:div>
        <w:div w:id="1956019720">
          <w:marLeft w:val="640"/>
          <w:marRight w:val="0"/>
          <w:marTop w:val="0"/>
          <w:marBottom w:val="0"/>
          <w:divBdr>
            <w:top w:val="none" w:sz="0" w:space="0" w:color="auto"/>
            <w:left w:val="none" w:sz="0" w:space="0" w:color="auto"/>
            <w:bottom w:val="none" w:sz="0" w:space="0" w:color="auto"/>
            <w:right w:val="none" w:sz="0" w:space="0" w:color="auto"/>
          </w:divBdr>
        </w:div>
        <w:div w:id="1816141875">
          <w:marLeft w:val="640"/>
          <w:marRight w:val="0"/>
          <w:marTop w:val="0"/>
          <w:marBottom w:val="0"/>
          <w:divBdr>
            <w:top w:val="none" w:sz="0" w:space="0" w:color="auto"/>
            <w:left w:val="none" w:sz="0" w:space="0" w:color="auto"/>
            <w:bottom w:val="none" w:sz="0" w:space="0" w:color="auto"/>
            <w:right w:val="none" w:sz="0" w:space="0" w:color="auto"/>
          </w:divBdr>
        </w:div>
        <w:div w:id="1366558707">
          <w:marLeft w:val="640"/>
          <w:marRight w:val="0"/>
          <w:marTop w:val="0"/>
          <w:marBottom w:val="0"/>
          <w:divBdr>
            <w:top w:val="none" w:sz="0" w:space="0" w:color="auto"/>
            <w:left w:val="none" w:sz="0" w:space="0" w:color="auto"/>
            <w:bottom w:val="none" w:sz="0" w:space="0" w:color="auto"/>
            <w:right w:val="none" w:sz="0" w:space="0" w:color="auto"/>
          </w:divBdr>
        </w:div>
        <w:div w:id="1769882131">
          <w:marLeft w:val="640"/>
          <w:marRight w:val="0"/>
          <w:marTop w:val="0"/>
          <w:marBottom w:val="0"/>
          <w:divBdr>
            <w:top w:val="none" w:sz="0" w:space="0" w:color="auto"/>
            <w:left w:val="none" w:sz="0" w:space="0" w:color="auto"/>
            <w:bottom w:val="none" w:sz="0" w:space="0" w:color="auto"/>
            <w:right w:val="none" w:sz="0" w:space="0" w:color="auto"/>
          </w:divBdr>
        </w:div>
        <w:div w:id="1048919571">
          <w:marLeft w:val="640"/>
          <w:marRight w:val="0"/>
          <w:marTop w:val="0"/>
          <w:marBottom w:val="0"/>
          <w:divBdr>
            <w:top w:val="none" w:sz="0" w:space="0" w:color="auto"/>
            <w:left w:val="none" w:sz="0" w:space="0" w:color="auto"/>
            <w:bottom w:val="none" w:sz="0" w:space="0" w:color="auto"/>
            <w:right w:val="none" w:sz="0" w:space="0" w:color="auto"/>
          </w:divBdr>
        </w:div>
        <w:div w:id="867180515">
          <w:marLeft w:val="640"/>
          <w:marRight w:val="0"/>
          <w:marTop w:val="0"/>
          <w:marBottom w:val="0"/>
          <w:divBdr>
            <w:top w:val="none" w:sz="0" w:space="0" w:color="auto"/>
            <w:left w:val="none" w:sz="0" w:space="0" w:color="auto"/>
            <w:bottom w:val="none" w:sz="0" w:space="0" w:color="auto"/>
            <w:right w:val="none" w:sz="0" w:space="0" w:color="auto"/>
          </w:divBdr>
        </w:div>
      </w:divsChild>
    </w:div>
    <w:div w:id="21298565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80FE0A86-0460-4A55-B003-4DCF4ACBB959}"/>
      </w:docPartPr>
      <w:docPartBody>
        <w:p w:rsidR="00EA5CE1" w:rsidRDefault="003C2624">
          <w:r w:rsidRPr="005E126C">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624"/>
    <w:rsid w:val="002C6C40"/>
    <w:rsid w:val="003C2624"/>
    <w:rsid w:val="003F344B"/>
    <w:rsid w:val="0053757F"/>
    <w:rsid w:val="00E03893"/>
    <w:rsid w:val="00EA5C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C2624"/>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7">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AB1C8D2-5854-429B-976A-A2A620DFB323}">
  <we:reference id="wa104382081" version="1.55.1.0" store="en-US" storeType="OMEX"/>
  <we:alternateReferences>
    <we:reference id="wa104382081" version="1.55.1.0" store="" storeType="OMEX"/>
  </we:alternateReferences>
  <we:properties>
    <we:property name="MENDELEY_CITATIONS" value="[{&quot;citationID&quot;:&quot;MENDELEY_CITATION_ff1b8e49-0fef-4e24-9284-8d6962a8b8e6&quot;,&quot;properties&quot;:{&quot;noteIndex&quot;:0},&quot;isEdited&quot;:false,&quot;manualOverride&quot;:{&quot;isManuallyOverridden&quot;:false,&quot;citeprocText&quot;:&quot;[1,2]&quot;,&quot;manualOverrideText&quot;:&quot;&quot;},&quot;citationTag&quot;:&quot;MENDELEY_CITATION_v3_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&quot;,&quot;citationItems&quot;:[{&quot;id&quot;:&quot;288ebc20-09a0-3b27-aea1-6a60a328a70b&quot;,&quot;itemData&quot;:{&quot;type&quot;:&quot;article-journal&quot;,&quot;id&quot;:&quot;288ebc20-09a0-3b27-aea1-6a60a328a70b&quot;,&quot;title&quot;:&quot;Time series analysis of climate variability and trends in Kashmir Himalaya&quot;,&quot;author&quot;:[{&quot;family&quot;:&quot;Dad&quot;,&quot;given&quot;:&quot;Javaid M&quot;,&quot;parse-names&quot;:false,&quot;dropping-particle&quot;:&quot;&quot;,&quot;non-dropping-particle&quot;:&quot;&quot;},{&quot;family&quot;:&quot;Muslim&quot;,&quot;given&quot;:&quot;M&quot;,&quot;parse-names&quot;:false,&quot;dropping-particle&quot;:&quot;&quot;,&quot;non-dropping-particle&quot;:&quot;&quot;},{&quot;family&quot;:&quot;Rashid&quot;,&quot;given&quot;:&quot;Irfan&quot;,&quot;parse-names&quot;:false,&quot;dropping-particle&quot;:&quot;&quot;,&quot;non-dropping-particle&quot;:&quot;&quot;},{&quot;family&quot;:&quot;Reshi&quot;,&quot;given&quot;:&quot;Zafar A&quot;,&quot;parse-names&quot;:false,&quot;dropping-particle&quot;:&quot;&quot;,&quot;non-dropping-particle&quot;:&quot;&quot;}],&quot;container-title&quot;:&quot;Ecological Indicators&quot;,&quot;container-title-short&quot;:&quot;Ecol Indic&quot;,&quot;ISSN&quot;:&quot;1470-160X&quot;,&quot;issued&quot;:{&quot;date-parts&quot;:[[2021]]},&quot;page&quot;:&quot;107690&quot;,&quot;publisher&quot;:&quot;Elsevier&quot;,&quot;volume&quot;:&quot;126&quot;},&quot;isTemporary&quot;:false},{&quot;id&quot;:&quot;f9a8637d-49ba-3ef3-ad24-9f579253f169&quot;,&quot;itemData&quot;:{&quot;type&quot;:&quot;article-journal&quot;,&quot;id&quot;:&quot;f9a8637d-49ba-3ef3-ad24-9f579253f169&quot;,&quot;title&quot;:&quot;State of art of review on climate variability and water resources: Bridging knowledge gaps and the way forward&quot;,&quot;author&quot;:[{&quot;family&quot;:&quot;Rahaman&quot;,&quot;given&quot;:&quot;Md Hibjur&quot;,&quot;parse-names&quot;:false,&quot;dropping-particle&quot;:&quot;&quot;,&quot;non-dropping-particle&quot;:&quot;&quot;},{&quot;family&quot;:&quot;Masroor&quot;,&quot;given&quot;:&quot;Md&quot;,&quot;parse-names&quot;:false,&quot;dropping-particle&quot;:&quot;&quot;,&quot;non-dropping-particle&quot;:&quot;&quot;},{&quot;family&quot;:&quot;Rehman&quot;,&quot;given&quot;:&quot;Sufia&quot;,&quot;parse-names&quot;:false,&quot;dropping-particle&quot;:&quot;&quot;,&quot;non-dropping-particle&quot;:&quot;&quot;},{&quot;family&quot;:&quot;Singh&quot;,&quot;given&quot;:&quot;Roshani&quot;,&quot;parse-names&quot;:false,&quot;dropping-particle&quot;:&quot;&quot;,&quot;non-dropping-particle&quot;:&quot;&quot;},{&quot;family&quot;:&quot;Ahmed&quot;,&quot;given&quot;:&quot;Raihan&quot;,&quot;parse-names&quot;:false,&quot;dropping-particle&quot;:&quot;&quot;,&quot;non-dropping-particle&quot;:&quot;&quot;},{&quot;family&quot;:&quot;Sahana&quot;,&quot;given&quot;:&quot;Mehebub&quot;,&quot;parse-names&quot;:false,&quot;dropping-particle&quot;:&quot;&quot;,&quot;non-dropping-particle&quot;:&quot;&quot;},{&quot;family&quot;:&quot;Sajjad&quot;,&quot;given&quot;:&quot;Haroon&quot;,&quot;parse-names&quot;:false,&quot;dropping-particle&quot;:&quot;&quot;,&quot;non-dropping-particle&quot;:&quot;&quot;}],&quot;container-title&quot;:&quot;Water Resources&quot;,&quot;ISSN&quot;:&quot;0097-8078&quot;,&quot;issued&quot;:{&quot;date-parts&quot;:[[2022]]},&quot;page&quot;:&quot;699-710&quot;,&quot;publisher&quot;:&quot;Springer&quot;,&quot;issue&quot;:&quot;4&quot;,&quot;volume&quot;:&quot;49&quot;,&quot;container-title-short&quot;:&quot;&quot;},&quot;isTemporary&quot;:false}]},{&quot;citationID&quot;:&quot;MENDELEY_CITATION_29ee3fb7-0da6-4e18-9121-cb57a1dff8a6&quot;,&quot;properties&quot;:{&quot;noteIndex&quot;:0},&quot;isEdited&quot;:false,&quot;manualOverride&quot;:{&quot;isManuallyOverridden&quot;:false,&quot;citeprocText&quot;:&quot;[3]&quot;,&quot;manualOverrideText&quot;:&quot;&quot;},&quot;citationTag&quot;:&quot;MENDELEY_CITATION_v3_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&quot;,&quot;citationItems&quot;:[{&quot;id&quot;:&quot;736909c5-074a-39c4-a8ff-a8e0a8049fd4&quot;,&quot;itemData&quot;:{&quot;type&quot;:&quot;article-journal&quot;,&quot;id&quot;:&quot;736909c5-074a-39c4-a8ff-a8e0a8049fd4&quot;,&quot;title&quot;:&quot;Exploring climate variability and its impact on drought occurrence: Evidence from Godavari Middle sub-basin, India&quot;,&quot;author&quot;:[{&quot;family&quot;:&quot;Masroor&quot;,&quot;given&quot;:&quot;Md&quot;,&quot;parse-names&quot;:false,&quot;dropping-particle&quot;:&quot;&quot;,&quot;non-dropping-particle&quot;:&quot;&quot;},{&quot;family&quot;:&quot;Rehman&quot;,&quot;given&quot;:&quot;Sufia&quot;,&quot;parse-names&quot;:false,&quot;dropping-particle&quot;:&quot;&quot;,&quot;non-dropping-particle&quot;:&quot;&quot;},{&quot;family&quot;:&quot;Avtar&quot;,&quot;given&quot;:&quot;Ram&quot;,&quot;parse-names&quot;:false,&quot;dropping-particle&quot;:&quot;&quot;,&quot;non-dropping-particle&quot;:&quot;&quot;},{&quot;family&quot;:&quot;Sahana&quot;,&quot;given&quot;:&quot;Mehebub&quot;,&quot;parse-names&quot;:false,&quot;dropping-particle&quot;:&quot;&quot;,&quot;non-dropping-particle&quot;:&quot;&quot;},{&quot;family&quot;:&quot;Ahmed&quot;,&quot;given&quot;:&quot;Raihan&quot;,&quot;parse-names&quot;:false,&quot;dropping-particle&quot;:&quot;&quot;,&quot;non-dropping-particle&quot;:&quot;&quot;},{&quot;family&quot;:&quot;Sajjad&quot;,&quot;given&quot;:&quot;Haroon&quot;,&quot;parse-names&quot;:false,&quot;dropping-particle&quot;:&quot;&quot;,&quot;non-dropping-particle&quot;:&quot;&quot;}],&quot;container-title&quot;:&quot;Weather and climate extremes&quot;,&quot;container-title-short&quot;:&quot;Weather Clim Extrem&quot;,&quot;ISSN&quot;:&quot;2212-0947&quot;,&quot;issued&quot;:{&quot;date-parts&quot;:[[2020]]},&quot;page&quot;:&quot;100277&quot;,&quot;publisher&quot;:&quot;Elsevier&quot;,&quot;volume&quot;:&quot;30&quot;},&quot;isTemporary&quot;:false}]},{&quot;citationID&quot;:&quot;MENDELEY_CITATION_a963f292-dbb4-420c-a6f5-cf004262be5f&quot;,&quot;properties&quot;:{&quot;noteIndex&quot;:0},&quot;isEdited&quot;:false,&quot;manualOverride&quot;:{&quot;isManuallyOverridden&quot;:false,&quot;citeprocText&quot;:&quot;[4–6]&quot;,&quot;manualOverrideText&quot;:&quot;&quot;},&quot;citationTag&quot;:&quot;MENDELEY_CITATION_v3_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&quot;,&quot;citationItems&quot;:[{&quot;id&quot;:&quot;de6d6ec0-442c-351c-85db-cae0bb18ff45&quot;,&quot;itemData&quot;:{&quot;type&quot;:&quot;article-journal&quot;,&quot;id&quot;:&quot;de6d6ec0-442c-351c-85db-cae0bb18ff45&quot;,&quot;title&quot;:&quot;Climate change impacts on global food security&quot;,&quot;author&quot;:[{&quot;family&quot;:&quot;Wheeler&quot;,&quot;given&quot;:&quot;Tim&quot;,&quot;parse-names&quot;:false,&quot;dropping-particle&quot;:&quot;&quot;,&quot;non-dropping-particle&quot;:&quot;&quot;},{&quot;family&quot;:&quot;Braun&quot;,&quot;given&quot;:&quot;Joachim&quot;,&quot;parse-names&quot;:false,&quot;dropping-particle&quot;:&quot;&quot;,&quot;non-dropping-particle&quot;:&quot;Von&quot;}],&quot;container-title&quot;:&quot;Science&quot;,&quot;container-title-short&quot;:&quot;Science (1979)&quot;,&quot;ISSN&quot;:&quot;0036-8075&quot;,&quot;issued&quot;:{&quot;date-parts&quot;:[[2013]]},&quot;page&quot;:&quot;508-513&quot;,&quot;publisher&quot;:&quot;American Association for the Advancement of Science&quot;,&quot;issue&quot;:&quot;6145&quot;,&quot;volume&quot;:&quot;341&quot;},&quot;isTemporary&quot;:false},{&quot;id&quot;:&quot;f54307b9-4e79-3cda-9248-696579e67970&quot;,&quot;itemData&quot;:{&quot;type&quot;:&quot;article-journal&quot;,&quot;id&quot;:&quot;f54307b9-4e79-3cda-9248-696579e67970&quot;,&quot;title&quot;:&quot;Food security and climate change: differences in impacts and adaptation strategies for rural communities in the global south and north&quot;,&quot;author&quot;:[{&quot;family&quot;:&quot;Raj&quot;,&quot;given&quot;:&quot;Subhashni&quot;,&quot;parse-names&quot;:false,&quot;dropping-particle&quot;:&quot;&quot;,&quot;non-dropping-particle&quot;:&quot;&quot;},{&quot;family&quot;:&quot;Roodbar&quot;,&quot;given&quot;:&quot;Sam&quot;,&quot;parse-names&quot;:false,&quot;dropping-particle&quot;:&quot;&quot;,&quot;non-dropping-particle&quot;:&quot;&quot;},{&quot;family&quot;:&quot;Brinkley&quot;,&quot;given&quot;:&quot;Catherine&quot;,&quot;parse-names&quot;:false,&quot;dropping-particle&quot;:&quot;&quot;,&quot;non-dropping-particle&quot;:&quot;&quot;},{&quot;family&quot;:&quot;Wolfe&quot;,&quot;given&quot;:&quot;David Walter&quot;,&quot;parse-names&quot;:false,&quot;dropping-particle&quot;:&quot;&quot;,&quot;non-dropping-particle&quot;:&quot;&quot;}],&quot;container-title&quot;:&quot;Frontiers in Sustainable Food Systems&quot;,&quot;container-title-short&quot;:&quot;Front Sustain Food Syst&quot;,&quot;ISSN&quot;:&quot;2571-581X&quot;,&quot;issued&quot;:{&quot;date-parts&quot;:[[2022]]},&quot;page&quot;:&quot;691191&quot;,&quot;publisher&quot;:&quot;Frontiers Media SA&quot;,&quot;volume&quot;:&quot;5&quot;},&quot;isTemporary&quot;:false},{&quot;id&quot;:&quot;81631d42-602a-334c-a8e1-4277c6415ec0&quot;,&quot;itemData&quot;:{&quot;type&quot;:&quot;article-journal&quot;,&quot;id&quot;:&quot;81631d42-602a-334c-a8e1-4277c6415ec0&quot;,&quot;title&quot;:&quot;Temperature increase reduces global yields of major crops in four independent estimates&quot;,&quot;author&quot;:[{&quot;family&quot;:&quot;Zhao&quot;,&quot;given&quot;:&quot;Chuang&quot;,&quot;parse-names&quot;:false,&quot;dropping-particle&quot;:&quot;&quot;,&quot;non-dropping-particle&quot;:&quot;&quot;},{&quot;family&quot;:&quot;Liu&quot;,&quot;given&quot;:&quot;Bing&quot;,&quot;parse-names&quot;:false,&quot;dropping-particle&quot;:&quot;&quot;,&quot;non-dropping-particle&quot;:&quot;&quot;},{&quot;family&quot;:&quot;Piao&quot;,&quot;given&quot;:&quot;Shilong&quot;,&quot;parse-names&quot;:false,&quot;dropping-particle&quot;:&quot;&quot;,&quot;non-dropping-particle&quot;:&quot;&quot;},{&quot;family&quot;:&quot;Wang&quot;,&quot;given&quot;:&quot;Xuhui&quot;,&quot;parse-names&quot;:false,&quot;dropping-particle&quot;:&quot;&quot;,&quot;non-dropping-particle&quot;:&quot;&quot;},{&quot;family&quot;:&quot;Lobell&quot;,&quot;given&quot;:&quot;David B&quot;,&quot;parse-names&quot;:false,&quot;dropping-particle&quot;:&quot;&quot;,&quot;non-dropping-particle&quot;:&quot;&quot;},{&quot;family&quot;:&quot;Huang&quot;,&quot;given&quot;:&quot;Yao&quot;,&quot;parse-names&quot;:false,&quot;dropping-particle&quot;:&quot;&quot;,&quot;non-dropping-particle&quot;:&quot;&quot;},{&quot;family&quot;:&quot;Huang&quot;,&quot;given&quot;:&quot;Mengtian&quot;,&quot;parse-names&quot;:false,&quot;dropping-particle&quot;:&quot;&quot;,&quot;non-dropping-particle&quot;:&quot;&quot;},{&quot;family&quot;:&quot;Yao&quot;,&quot;given&quot;:&quot;Yitong&quot;,&quot;parse-names&quot;:false,&quot;dropping-particle&quot;:&quot;&quot;,&quot;non-dropping-particle&quot;:&quot;&quot;},{&quot;family&quot;:&quot;Bassu&quot;,&quot;given&quot;:&quot;Simona&quot;,&quot;parse-names&quot;:false,&quot;dropping-particle&quot;:&quot;&quot;,&quot;non-dropping-particle&quot;:&quot;&quot;},{&quot;family&quot;:&quot;Ciais&quot;,&quot;given&quot;:&quot;Philippe&quot;,&quot;parse-names&quot;:false,&quot;dropping-particle&quot;:&quot;&quot;,&quot;non-dropping-particle&quot;:&quot;&quot;}],&quot;container-title&quot;:&quot;Proceedings of the National Academy of sciences&quot;,&quot;ISSN&quot;:&quot;0027-8424&quot;,&quot;issued&quot;:{&quot;date-parts&quot;:[[2017]]},&quot;page&quot;:&quot;9326-9331&quot;,&quot;publisher&quot;:&quot;National Acad Sciences&quot;,&quot;issue&quot;:&quot;35&quot;,&quot;volume&quot;:&quot;114&quot;,&quot;container-title-short&quot;:&quot;&quot;},&quot;isTemporary&quot;:false}]},{&quot;citationID&quot;:&quot;MENDELEY_CITATION_8fab8753-bccc-4ecc-8e73-71bc42012782&quot;,&quot;properties&quot;:{&quot;noteIndex&quot;:0},&quot;isEdited&quot;:false,&quot;manualOverride&quot;:{&quot;isManuallyOverridden&quot;:false,&quot;citeprocText&quot;:&quot;[7–9]&quot;,&quot;manualOverrideText&quot;:&quot;&quot;},&quot;citationTag&quot;:&quot;MENDELEY_CITATION_v3_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&quot;,&quot;citationItems&quot;:[{&quot;id&quot;:&quot;59470688-6ba8-3026-b485-cc081a95f914&quot;,&quot;itemData&quot;:{&quot;type&quot;:&quot;article-journal&quot;,&quot;id&quot;:&quot;59470688-6ba8-3026-b485-cc081a95f914&quot;,&quot;title&quot;:&quot;Spatiotemporal nexus between vegetation change and extreme climatic indices and their possible causes of change&quot;,&quot;author&quot;:[{&quot;family&quot;:&quot;Islam&quot;,&quot;given&quot;:&quot;Abu Reza Md Towfiqul&quot;,&quot;parse-names&quot;:false,&quot;dropping-particle&quot;:&quot;&quot;,&quot;non-dropping-particle&quot;:&quot;&quot;},{&quot;family&quot;:&quot;Islam&quot;,&quot;given&quot;:&quot;H M Touhidul&quot;,&quot;parse-names&quot;:false,&quot;dropping-particle&quot;:&quot;&quot;,&quot;non-dropping-particle&quot;:&quot;&quot;},{&quot;family&quot;:&quot;Shahid&quot;,&quot;given&quot;:&quot;Shamsuddin&quot;,&quot;parse-names&quot;:false,&quot;dropping-particle&quot;:&quot;&quot;,&quot;non-dropping-particle&quot;:&quot;&quot;},{&quot;family&quot;:&quot;Khatun&quot;,&quot;given&quot;:&quot;Mst Khadiza&quot;,&quot;parse-names&quot;:false,&quot;dropping-particle&quot;:&quot;&quot;,&quot;non-dropping-particle&quot;:&quot;&quot;},{&quot;family&quot;:&quot;Ali&quot;,&quot;given&quot;:&quot;Mir Mohammad&quot;,&quot;parse-names&quot;:false,&quot;dropping-particle&quot;:&quot;&quot;,&quot;non-dropping-particle&quot;:&quot;&quot;},{&quot;family&quot;:&quot;Rahman&quot;,&quot;given&quot;:&quot;M Safiur&quot;,&quot;parse-names&quot;:false,&quot;dropping-particle&quot;:&quot;&quot;,&quot;non-dropping-particle&quot;:&quot;&quot;},{&quot;family&quot;:&quot;Ibrahim&quot;,&quot;given&quot;:&quot;Sobhy M&quot;,&quot;parse-names&quot;:false,&quot;dropping-particle&quot;:&quot;&quot;,&quot;non-dropping-particle&quot;:&quot;&quot;},{&quot;family&quot;:&quot;Almoajel&quot;,&quot;given&quot;:&quot;Alia M&quot;,&quot;parse-names&quot;:false,&quot;dropping-particle&quot;:&quot;&quot;,&quot;non-dropping-particle&quot;:&quot;&quot;}],&quot;container-title&quot;:&quot;Journal of environmental management&quot;,&quot;container-title-short&quot;:&quot;J Environ Manage&quot;,&quot;ISSN&quot;:&quot;0301-4797&quot;,&quot;issued&quot;:{&quot;date-parts&quot;:[[2021]]},&quot;page&quot;:&quot;112505&quot;,&quot;publisher&quot;:&quot;Elsevier&quot;,&quot;volume&quot;:&quot;289&quot;},&quot;isTemporary&quot;:false},{&quot;id&quot;:&quot;52ed12f3-8ec3-3dec-82be-d0a6a6e715dd&quot;,&quot;itemData&quot;:{&quot;type&quot;:&quot;article-journal&quot;,&quot;id&quot;:&quot;52ed12f3-8ec3-3dec-82be-d0a6a6e715dd&quot;,&quot;title&quot;:&quot;Spatiotemporal variations of extreme climate events in Northeast China during 1960–2014&quot;,&quot;author&quot;:[{&quot;family&quot;:&quot;Guo&quot;,&quot;given&quot;:&quot;Enliang&quot;,&quot;parse-names&quot;:false,&quot;dropping-particle&quot;:&quot;&quot;,&quot;non-dropping-particle&quot;:&quot;&quot;},{&quot;family&quot;:&quot;Zhang&quot;,&quot;given&quot;:&quot;Jiquan&quot;,&quot;parse-names&quot;:false,&quot;dropping-particle&quot;:&quot;&quot;,&quot;non-dropping-particle&quot;:&quot;&quot;},{&quot;family&quot;:&quot;Wang&quot;,&quot;given&quot;:&quot;Yongfang&quot;,&quot;parse-names&quot;:false,&quot;dropping-particle&quot;:&quot;&quot;,&quot;non-dropping-particle&quot;:&quot;&quot;},{&quot;family&quot;:&quot;Quan&quot;,&quot;given&quot;:&quot;Lai&quot;,&quot;parse-names&quot;:false,&quot;dropping-particle&quot;:&quot;&quot;,&quot;non-dropping-particle&quot;:&quot;&quot;},{&quot;family&quot;:&quot;Zhang&quot;,&quot;given&quot;:&quot;Rongju&quot;,&quot;parse-names&quot;:false,&quot;dropping-particle&quot;:&quot;&quot;,&quot;non-dropping-particle&quot;:&quot;&quot;},{&quot;family&quot;:&quot;Zhang&quot;,&quot;given&quot;:&quot;Feng&quot;,&quot;parse-names&quot;:false,&quot;dropping-particle&quot;:&quot;&quot;,&quot;non-dropping-particle&quot;:&quot;&quot;},{&quot;family&quot;:&quot;Zhou&quot;,&quot;given&quot;:&quot;Mo&quot;,&quot;parse-names&quot;:false,&quot;dropping-particle&quot;:&quot;&quot;,&quot;non-dropping-particle&quot;:&quot;&quot;}],&quot;container-title&quot;:&quot;Ecological Indicators&quot;,&quot;container-title-short&quot;:&quot;Ecol Indic&quot;,&quot;ISSN&quot;:&quot;1470-160X&quot;,&quot;issued&quot;:{&quot;date-parts&quot;:[[2019]]},&quot;page&quot;:&quot;669-683&quot;,&quot;publisher&quot;:&quot;Elsevier&quot;,&quot;volume&quot;:&quot;96&quot;},&quot;isTemporary&quot;:false},{&quot;id&quot;:&quot;9c90c8b4-6e30-3fd7-a1f8-f6fe4b743f07&quot;,&quot;itemData&quot;:{&quot;type&quot;:&quot;article&quot;,&quot;id&quot;:&quot;9c90c8b4-6e30-3fd7-a1f8-f6fe4b743f07&quot;,&quot;title&quot;:&quot;Rapid increase in the risk of extreme summer heat in eastern China. Nat. Climate Change, 4, 1082–1085&quot;,&quot;author&quot;:[{&quot;family&quot;:&quot;Sun&quot;,&quot;given&quot;:&quot;Y&quot;,&quot;parse-names&quot;:false,&quot;dropping-particle&quot;:&quot;&quot;,&quot;non-dropping-particle&quot;:&quot;&quot;},{&quot;family&quot;:&quot;Zhang&quot;,&quot;given&quot;:&quot;X&quot;,&quot;parse-names&quot;:false,&quot;dropping-particle&quot;:&quot;&quot;,&quot;non-dropping-particle&quot;:&quot;&quot;},{&quot;family&quot;:&quot;Zwiers&quot;,&quot;given&quot;:&quot;F W&quot;,&quot;parse-names&quot;:false,&quot;dropping-particle&quot;:&quot;&quot;,&quot;non-dropping-particle&quot;:&quot;&quot;},{&quot;family&quot;:&quot;Song&quot;,&quot;given&quot;:&quot;L&quot;,&quot;parse-names&quot;:false,&quot;dropping-particle&quot;:&quot;&quot;,&quot;non-dropping-particle&quot;:&quot;&quot;},{&quot;family&quot;:&quot;Wan&quot;,&quot;given&quot;:&quot;H&quot;,&quot;parse-names&quot;:false,&quot;dropping-particle&quot;:&quot;&quot;,&quot;non-dropping-particle&quot;:&quot;&quot;},{&quot;family&quot;:&quot;Hu&quot;,&quot;given&quot;:&quot;T&quot;,&quot;parse-names&quot;:false,&quot;dropping-particle&quot;:&quot;&quot;,&quot;non-dropping-particle&quot;:&quot;&quot;},{&quot;family&quot;:&quot;Yin&quot;,&quot;given&quot;:&quot;H&quot;,&quot;parse-names&quot;:false,&quot;dropping-particle&quot;:&quot;&quot;,&quot;non-dropping-particle&quot;:&quot;&quot;},{&quot;family&quot;:&quot;Ren&quot;,&quot;given&quot;:&quot;G&quot;,&quot;parse-names&quot;:false,&quot;dropping-particle&quot;:&quot;&quot;,&quot;non-dropping-particle&quot;:&quot;&quot;}],&quot;issued&quot;:{&quot;date-parts&quot;:[[2014]]},&quot;container-title-short&quot;:&quot;&quot;},&quot;isTemporary&quot;:false}]},{&quot;citationID&quot;:&quot;MENDELEY_CITATION_0a1e0113-b6b2-41a0-9cb2-76cfcfcce583&quot;,&quot;properties&quot;:{&quot;noteIndex&quot;:0},&quot;isEdited&quot;:false,&quot;manualOverride&quot;:{&quot;isManuallyOverridden&quot;:false,&quot;citeprocText&quot;:&quot;[10,11]&quot;,&quot;manualOverrideText&quot;:&quot;&quot;},&quot;citationTag&quot;:&quot;MENDELEY_CITATION_v3_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&quot;,&quot;citationItems&quot;:[{&quot;id&quot;:&quot;ab9083e7-a1b1-3b8d-a773-3e0b0a5bdcaf&quot;,&quot;itemData&quot;:{&quot;type&quot;:&quot;article-journal&quot;,&quot;id&quot;:&quot;ab9083e7-a1b1-3b8d-a773-3e0b0a5bdcaf&quot;,&quot;title&quot;:&quot;Drought forecasting using the standardized precipitation index&quot;,&quot;author&quot;:[{&quot;family&quot;:&quot;Cancelliere&quot;,&quot;given&quot;:&quot;Antonino&quot;,&quot;parse-names&quot;:false,&quot;dropping-particle&quot;:&quot;&quot;,&quot;non-dropping-particle&quot;:&quot;&quot;},{&quot;family&quot;:&quot;Mauro&quot;,&quot;given&quot;:&quot;G&quot;,&quot;parse-names&quot;:false,&quot;dropping-particle&quot;:&quot;Di&quot;,&quot;non-dropping-particle&quot;:&quot;&quot;},{&quot;family&quot;:&quot;Bonaccorso&quot;,&quot;given&quot;:&quot;Brunella&quot;,&quot;parse-names&quot;:false,&quot;dropping-particle&quot;:&quot;&quot;,&quot;non-dropping-particle&quot;:&quot;&quot;},{&quot;family&quot;:&quot;Rossi&quot;,&quot;given&quot;:&quot;G&quot;,&quot;parse-names&quot;:false,&quot;dropping-particle&quot;:&quot;&quot;,&quot;non-dropping-particle&quot;:&quot;&quot;}],&quot;container-title&quot;:&quot;Water resources management&quot;,&quot;ISSN&quot;:&quot;0920-4741&quot;,&quot;issued&quot;:{&quot;date-parts&quot;:[[2007]]},&quot;page&quot;:&quot;801-819&quot;,&quot;publisher&quot;:&quot;Springer&quot;,&quot;volume&quot;:&quot;21&quot;,&quot;container-title-short&quot;:&quot;&quot;},&quot;isTemporary&quot;:false},{&quot;id&quot;:&quot;fd658eab-89a6-3079-8eaa-1be14b619344&quot;,&quot;itemData&quot;:{&quot;type&quot;:&quot;article-journal&quot;,&quot;id&quot;:&quot;fd658eab-89a6-3079-8eaa-1be14b619344&quot;,&quot;title&quot;:&quot;Analysis of spatially and temporally varying precipitation in Bangladesh&quot;,&quot;author&quot;:[{&quot;family&quot;:&quot;Nury&quot;,&quot;given&quot;:&quot;Ahmad Hasan&quot;,&quot;parse-names&quot;:false,&quot;dropping-particle&quot;:&quot;&quot;,&quot;non-dropping-particle&quot;:&quot;&quot;},{&quot;family&quot;:&quot;Hasan&quot;,&quot;given&quot;:&quot;Khairul&quot;,&quot;parse-names&quot;:false,&quot;dropping-particle&quot;:&quot;&quot;,&quot;non-dropping-particle&quot;:&quot;&quot;},{&quot;family&quot;:&quot;Mohammed Erfan&quot;,&quot;given&quot;:&quot;Kazi&quot;,&quot;parse-names&quot;:false,&quot;dropping-particle&quot;:&quot;&quot;,&quot;non-dropping-particle&quot;:&quot;&quot;},{&quot;family&quot;:&quot;Chandra Dey&quot;,&quot;given&quot;:&quot;Debashis&quot;,&quot;parse-names&quot;:false,&quot;dropping-particle&quot;:&quot;&quot;,&quot;non-dropping-particle&quot;:&quot;&quot;}],&quot;container-title&quot;:&quot;Asian Journal of Water, Environment and Pollution&quot;,&quot;ISSN&quot;:&quot;0972-9860&quot;,&quot;issued&quot;:{&quot;date-parts&quot;:[[2016]]},&quot;page&quot;:&quot;15-27&quot;,&quot;publisher&quot;:&quot;IOS Press&quot;,&quot;issue&quot;:&quot;3&quot;,&quot;volume&quot;:&quot;13&quot;,&quot;container-title-short&quot;:&quot;&quot;},&quot;isTemporary&quot;:false}]},{&quot;citationID&quot;:&quot;MENDELEY_CITATION_433f0628-21d7-4834-a0f0-fd763f0a346e&quot;,&quot;properties&quot;:{&quot;noteIndex&quot;:0},&quot;isEdited&quot;:false,&quot;manualOverride&quot;:{&quot;isManuallyOverridden&quot;:false,&quot;citeprocText&quot;:&quot;[12]&quot;,&quot;manualOverrideText&quot;:&quot;&quot;},&quot;citationTag&quot;:&quot;MENDELEY_CITATION_v3_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&quot;,&quot;citationItems&quot;:[{&quot;id&quot;:&quot;7c77755d-2ada-39d2-ab2a-b4af7a094218&quot;,&quot;itemData&quot;:{&quot;type&quot;:&quot;article-journal&quot;,&quot;id&quot;:&quot;7c77755d-2ada-39d2-ab2a-b4af7a094218&quot;,&quot;title&quot;:&quot;Extreme rainfall estimation at ungauged locations: information that needs to be included in low-lying monsoon climate regions like Bangladesh&quot;,&quot;author&quot;:[{&quot;family&quot;:&quot;Das&quot;,&quot;given&quot;:&quot;Samiran&quot;,&quot;parse-names&quot;:false,&quot;dropping-particle&quot;:&quot;&quot;,&quot;non-dropping-particle&quot;:&quot;&quot;}],&quot;container-title&quot;:&quot;Journal of Hydrology&quot;,&quot;container-title-short&quot;:&quot;J Hydrol (Amst)&quot;,&quot;ISSN&quot;:&quot;0022-1694&quot;,&quot;issued&quot;:{&quot;date-parts&quot;:[[2021]]},&quot;page&quot;:&quot;126616&quot;,&quot;publisher&quot;:&quot;Elsevier&quot;,&quot;volume&quot;:&quot;601&quot;},&quot;isTemporary&quot;:false}]},{&quot;citationID&quot;:&quot;MENDELEY_CITATION_fa47db16-3384-4ea9-b132-2c05d8d44180&quot;,&quot;properties&quot;:{&quot;noteIndex&quot;:0},&quot;isEdited&quot;:false,&quot;manualOverride&quot;:{&quot;isManuallyOverridden&quot;:false,&quot;citeprocText&quot;:&quot;[13–16]&quot;,&quot;manualOverrideText&quot;:&quot;&quot;},&quot;citationTag&quot;:&quot;MENDELEY_CITATION_v3_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&quot;,&quot;citationItems&quot;:[{&quot;id&quot;:&quot;fef4bf5b-7701-366e-bc73-c6d3a4ff03d9&quot;,&quot;itemData&quot;:{&quot;type&quot;:&quot;webpage&quot;,&quot;id&quot;:&quot;fef4bf5b-7701-366e-bc73-c6d3a4ff03d9&quot;,&quot;title&quot;:&quot;Implementation of the Global Strategy in Bangladesh&quot;,&quot;accessed&quot;:{&quot;date-parts&quot;:[[2025,1,18]]},&quot;URL&quot;:&quot;https://www.fao.org/home/404&quot;,&quot;container-title-short&quot;:&quot;&quot;},&quot;isTemporary&quot;:false},{&quot;id&quot;:&quot;9ab7e82a-b75d-3ce0-baf4-fddd73579630&quot;,&quot;itemData&quot;:{&quot;type&quot;:&quot;article-journal&quot;,&quot;id&quot;:&quot;9ab7e82a-b75d-3ce0-baf4-fddd73579630&quot;,&quot;title&quot;:&quot;Assessment of temporal changes in frequency characteristics of annual maximum rainfall of daily duration over Bangladesh&quot;,&quot;author&quot;:[{&quot;family&quot;:&quot;Das&quot;,&quot;given&quot;:&quot;Samiran&quot;,&quot;parse-names&quot;:false,&quot;dropping-particle&quot;:&quot;&quot;,&quot;non-dropping-particle&quot;:&quot;&quot;},{&quot;family&quot;:&quot;Islam&quot;,&quot;given&quot;:&quot;Abu Reza Md Towfiqul&quot;,&quot;parse-names&quot;:false,&quot;dropping-particle&quot;:&quot;&quot;,&quot;non-dropping-particle&quot;:&quot;&quot;}],&quot;container-title&quot;:&quot;Theoretical and Applied Climatology&quot;,&quot;container-title-short&quot;:&quot;Theor Appl Climatol&quot;,&quot;ISSN&quot;:&quot;0177-798X&quot;,&quot;issued&quot;:{&quot;date-parts&quot;:[[2023]]},&quot;page&quot;:&quot;323-334&quot;,&quot;publisher&quot;:&quot;Springer&quot;,&quot;issue&quot;:&quot;1&quot;,&quot;volume&quot;:&quot;153&quot;},&quot;isTemporary&quot;:false},{&quot;id&quot;:&quot;c3201785-00b0-3109-b593-6b6b59fb85f4&quot;,&quot;itemData&quot;:{&quot;type&quot;:&quot;article-journal&quot;,&quot;id&quot;:&quot;c3201785-00b0-3109-b593-6b6b59fb85f4&quot;,&quot;title&quot;:&quot;Vulnerability and ecosystem-based adaptation in the farming communities of droughtprone Northwest Bangladesh&quot;,&quot;author&quot;:[{&quot;family&quot;:&quot;Sultana&quot;,&quot;given&quot;:&quot;Rumana&quot;,&quot;parse-names&quot;:false,&quot;dropping-particle&quot;:&quot;&quot;,&quot;non-dropping-particle&quot;:&quot;&quot;},{&quot;family&quot;:&quot;Irfanullah&quot;,&quot;given&quot;:&quot;Haseeb Md&quot;,&quot;parse-names&quot;:false,&quot;dropping-particle&quot;:&quot;&quot;,&quot;non-dropping-particle&quot;:&quot;&quot;},{&quot;family&quot;:&quot;Selim&quot;,&quot;given&quot;:&quot;Samiya A&quot;,&quot;parse-names&quot;:false,&quot;dropping-particle&quot;:&quot;&quot;,&quot;non-dropping-particle&quot;:&quot;&quot;},{&quot;family&quot;:&quot;Budrudzaman&quot;,&quot;given&quot;:&quot;Mohammad&quot;,&quot;parse-names&quot;:false,&quot;dropping-particle&quot;:&quot;&quot;,&quot;non-dropping-particle&quot;:&quot;&quot;}],&quot;container-title&quot;:&quot;Environmental Challenges&quot;,&quot;ISSN&quot;:&quot;2667-0100&quot;,&quot;issued&quot;:{&quot;date-parts&quot;:[[2023]]},&quot;page&quot;:&quot;100707&quot;,&quot;publisher&quot;:&quot;Elsevier&quot;,&quot;volume&quot;:&quot;11&quot;,&quot;container-title-short&quot;:&quot;&quot;},&quot;isTemporary&quot;:false},{&quot;id&quot;:&quot;4809ff64-a8b9-34d7-bf58-af6ff71b83f5&quot;,&quot;itemData&quot;:{&quot;type&quot;:&quot;article-journal&quot;,&quot;id&quot;:&quot;4809ff64-a8b9-34d7-bf58-af6ff71b83f5&quot;,&quot;title&quot;:&quot;Rainwater harvesting as an effective climate change adaptation strategy in rural and urban settings&quot;,&quot;author&quot;:[{&quot;family&quot;:&quot;Ferrand&quot;,&quot;given&quot;:&quot;Ezgi Akpinar&quot;,&quot;parse-names&quot;:false,&quot;dropping-particle&quot;:&quot;&quot;,&quot;non-dropping-particle&quot;:&quot;&quot;}],&quot;container-title&quot;:&quot;Managing Water Resources under Climate Uncertainty: Examples from Asia, Europe, Latin America, and Australia&quot;,&quot;ISSN&quot;:&quot;3319104667&quot;,&quot;issued&quot;:{&quot;date-parts&quot;:[[2015]]},&quot;page&quot;:&quot;405-420&quot;,&quot;publisher&quot;:&quot;Springer&quot;,&quot;container-title-short&quot;:&quot;&quot;},&quot;isTemporary&quot;:false}]},{&quot;citationID&quot;:&quot;MENDELEY_CITATION_ac6def85-073d-458a-ad38-1b6fd42d466d&quot;,&quot;properties&quot;:{&quot;noteIndex&quot;:0},&quot;isEdited&quot;:false,&quot;manualOverride&quot;:{&quot;isManuallyOverridden&quot;:false,&quot;citeprocText&quot;:&quot;[17,18]&quot;,&quot;manualOverrideText&quot;:&quot;&quot;},&quot;citationTag&quot;:&quot;MENDELEY_CITATION_v3_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&quot;,&quot;citationItems&quot;:[{&quot;id&quot;:&quot;842611aa-c559-3aef-98fa-12147fd9de11&quot;,&quot;itemData&quot;:{&quot;type&quot;:&quot;article-journal&quot;,&quot;id&quot;:&quot;842611aa-c559-3aef-98fa-12147fd9de11&quot;,&quot;title&quot;:&quot;Rainfall shocks and agricultural productivity: Implication for rural household consumption&quot;,&quot;author&quot;:[{&quot;family&quot;:&quot;Amare&quot;,&quot;given&quot;:&quot;Mulubrhan&quot;,&quot;parse-names&quot;:false,&quot;dropping-particle&quot;:&quot;&quot;,&quot;non-dropping-particle&quot;:&quot;&quot;},{&quot;family&quot;:&quot;Jensen&quot;,&quot;given&quot;:&quot;Nathaniel D&quot;,&quot;parse-names&quot;:false,&quot;dropping-particle&quot;:&quot;&quot;,&quot;non-dropping-particle&quot;:&quot;&quot;},{&quot;family&quot;:&quot;Shiferaw&quot;,&quot;given&quot;:&quot;Bekele&quot;,&quot;parse-names&quot;:false,&quot;dropping-particle&quot;:&quot;&quot;,&quot;non-dropping-particle&quot;:&quot;&quot;},{&quot;family&quot;:&quot;Cissé&quot;,&quot;given&quot;:&quot;Jennifer Denno&quot;,&quot;parse-names&quot;:false,&quot;dropping-particle&quot;:&quot;&quot;,&quot;non-dropping-particle&quot;:&quot;&quot;}],&quot;container-title&quot;:&quot;Agricultural systems&quot;,&quot;container-title-short&quot;:&quot;Agric Syst&quot;,&quot;ISSN&quot;:&quot;0308-521X&quot;,&quot;issued&quot;:{&quot;date-parts&quot;:[[2018]]},&quot;page&quot;:&quot;79-89&quot;,&quot;publisher&quot;:&quot;Elsevier&quot;,&quot;volume&quot;:&quot;166&quot;},&quot;isTemporary&quot;:false},{&quot;id&quot;:&quot;280990d6-e7a7-331d-ade3-f2189f319c9f&quot;,&quot;itemData&quot;:{&quot;type&quot;:&quot;article-journal&quot;,&quot;id&quot;:&quot;280990d6-e7a7-331d-ade3-f2189f319c9f&quot;,&quot;title&quot;:&quot;Trends in precipitation extremes in the Zhujiang River basin, South China&quot;,&quot;author&quot;:[{&quot;family&quot;:&quot;Gemmer&quot;,&quot;given&quot;:&quot;Marco&quot;,&quot;parse-names&quot;:false,&quot;dropping-particle&quot;:&quot;&quot;,&quot;non-dropping-particle&quot;:&quot;&quot;},{&quot;family&quot;:&quot;Fischer&quot;,&quot;given&quot;:&quot;Thomas&quot;,&quot;parse-names&quot;:false,&quot;dropping-particle&quot;:&quot;&quot;,&quot;non-dropping-particle&quot;:&quot;&quot;},{&quot;family&quot;:&quot;Jiang&quot;,&quot;given&quot;:&quot;Tong&quot;,&quot;parse-names&quot;:false,&quot;dropping-particle&quot;:&quot;&quot;,&quot;non-dropping-particle&quot;:&quot;&quot;},{&quot;family&quot;:&quot;Su&quot;,&quot;given&quot;:&quot;Buda&quot;,&quot;parse-names&quot;:false,&quot;dropping-particle&quot;:&quot;&quot;,&quot;non-dropping-particle&quot;:&quot;&quot;},{&quot;family&quot;:&quot;Liu&quot;,&quot;given&quot;:&quot;Lü Liu&quot;,&quot;parse-names&quot;:false,&quot;dropping-particle&quot;:&quot;&quot;,&quot;non-dropping-particle&quot;:&quot;&quot;}],&quot;container-title&quot;:&quot;Journal of climate&quot;,&quot;container-title-short&quot;:&quot;J Clim&quot;,&quot;ISSN&quot;:&quot;0894-8755&quot;,&quot;issued&quot;:{&quot;date-parts&quot;:[[2011]]},&quot;page&quot;:&quot;750-761&quot;,&quot;publisher&quot;:&quot;American Meteorological Society&quot;,&quot;issue&quot;:&quot;3&quot;,&quot;volume&quot;:&quot;24&quot;},&quot;isTemporary&quot;:false}]},{&quot;citationID&quot;:&quot;MENDELEY_CITATION_d85768a8-274b-460d-b5e1-288a07faea6c&quot;,&quot;properties&quot;:{&quot;noteIndex&quot;:0},&quot;isEdited&quot;:false,&quot;manualOverride&quot;:{&quot;isManuallyOverridden&quot;:false,&quot;citeprocText&quot;:&quot;[19–21]&quot;,&quot;manualOverrideText&quot;:&quot;&quot;},&quot;citationTag&quot;:&quot;MENDELEY_CITATION_v3_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&quot;,&quot;citationItems&quot;:[{&quot;id&quot;:&quot;6c6e609b-b263-3dee-b244-6b86c3535f19&quot;,&quot;itemData&quot;:{&quot;type&quot;:&quot;article-journal&quot;,&quot;id&quot;:&quot;6c6e609b-b263-3dee-b244-6b86c3535f19&quot;,&quot;title&quot;:&quot;Exploring the relationship between climate change and rice yield in Bangladesh: An analysis of time series data&quot;,&quot;author&quot;:[{&quot;family&quot;:&quot;Sarker&quot;,&quot;given&quot;:&quot;Md Abdur Rashid&quot;,&quot;parse-names&quot;:false,&quot;dropping-particle&quot;:&quot;&quot;,&quot;non-dropping-particle&quot;:&quot;&quot;},{&quot;family&quot;:&quot;Alam&quot;,&quot;given&quot;:&quot;Khorshed&quot;,&quot;parse-names&quot;:false,&quot;dropping-particle&quot;:&quot;&quot;,&quot;non-dropping-particle&quot;:&quot;&quot;},{&quot;family&quot;:&quot;Gow&quot;,&quot;given&quot;:&quot;Jeff&quot;,&quot;parse-names&quot;:false,&quot;dropping-particle&quot;:&quot;&quot;,&quot;non-dropping-particle&quot;:&quot;&quot;}],&quot;container-title&quot;:&quot;Agricultural Systems&quot;,&quot;container-title-short&quot;:&quot;Agric Syst&quot;,&quot;ISSN&quot;:&quot;0308-521X&quot;,&quot;issued&quot;:{&quot;date-parts&quot;:[[2012]]},&quot;page&quot;:&quot;11-16&quot;,&quot;publisher&quot;:&quot;Elsevier&quot;,&quot;volume&quot;:&quot;112&quot;},&quot;isTemporary&quot;:false},{&quot;id&quot;:&quot;6cb09498-69a1-35d5-a6b4-0e2d5298d184&quot;,&quot;itemData&quot;:{&quot;type&quot;:&quot;article-journal&quot;,&quot;id&quot;:&quot;6cb09498-69a1-35d5-a6b4-0e2d5298d184&quot;,&quot;title&quot;:&quot;Global observed changes in daily climate extremes of temperature and precipitation&quot;,&quot;author&quot;:[{&quot;family&quot;:&quot;Alexander&quot;,&quot;given&quot;:&quot;Lisa Victoria&quot;,&quot;parse-names&quot;:false,&quot;dropping-particle&quot;:&quot;&quot;,&quot;non-dropping-particle&quot;:&quot;&quot;},{&quot;family&quot;:&quot;Zhang&quot;,&quot;given&quot;:&quot;Xuebin&quot;,&quot;parse-names&quot;:false,&quot;dropping-particle&quot;:&quot;&quot;,&quot;non-dropping-particle&quot;:&quot;&quot;},{&quot;family&quot;:&quot;Peterson&quot;,&quot;given&quot;:&quot;Tom C&quot;,&quot;parse-names&quot;:false,&quot;dropping-particle&quot;:&quot;&quot;,&quot;non-dropping-particle&quot;:&quot;&quot;},{&quot;family&quot;:&quot;Caesar&quot;,&quot;given&quot;:&quot;John&quot;,&quot;parse-names&quot;:false,&quot;dropping-particle&quot;:&quot;&quot;,&quot;non-dropping-particle&quot;:&quot;&quot;},{&quot;family&quot;:&quot;Gleason&quot;,&quot;given&quot;:&quot;Byron&quot;,&quot;parse-names&quot;:false,&quot;dropping-particle&quot;:&quot;&quot;,&quot;non-dropping-particle&quot;:&quot;&quot;},{&quot;family&quot;:&quot;Klein Tank&quot;,&quot;given&quot;:&quot;A M G&quot;,&quot;parse-names&quot;:false,&quot;dropping-particle&quot;:&quot;&quot;,&quot;non-dropping-particle&quot;:&quot;&quot;},{&quot;family&quot;:&quot;Haylock&quot;,&quot;given&quot;:&quot;Malcolm&quot;,&quot;parse-names&quot;:false,&quot;dropping-particle&quot;:&quot;&quot;,&quot;non-dropping-particle&quot;:&quot;&quot;},{&quot;family&quot;:&quot;Collins&quot;,&quot;given&quot;:&quot;Dean&quot;,&quot;parse-names&quot;:false,&quot;dropping-particle&quot;:&quot;&quot;,&quot;non-dropping-particle&quot;:&quot;&quot;},{&quot;family&quot;:&quot;Trewin&quot;,&quot;given&quot;:&quot;Blair&quot;,&quot;parse-names&quot;:false,&quot;dropping-particle&quot;:&quot;&quot;,&quot;non-dropping-particle&quot;:&quot;&quot;},{&quot;family&quot;:&quot;Rahimzadeh&quot;,&quot;given&quot;:&quot;Fatemeh&quot;,&quot;parse-names&quot;:false,&quot;dropping-particle&quot;:&quot;&quot;,&quot;non-dropping-particle&quot;:&quot;&quot;}],&quot;container-title&quot;:&quot;Journal of Geophysical Research: Atmospheres&quot;,&quot;ISSN&quot;:&quot;0148-0227&quot;,&quot;issued&quot;:{&quot;date-parts&quot;:[[2006]]},&quot;publisher&quot;:&quot;Wiley Online Library&quot;,&quot;issue&quot;:&quot;D5&quot;,&quot;volume&quot;:&quot;111&quot;,&quot;container-title-short&quot;:&quot;&quot;},&quot;isTemporary&quot;:false},{&quot;id&quot;:&quot;66f1db70-e29c-33ce-8870-21b7a1548904&quot;,&quot;itemData&quot;:{&quot;type&quot;:&quot;article-journal&quot;,&quot;id&quot;:&quot;66f1db70-e29c-33ce-8870-21b7a1548904&quot;,&quot;title&quot;:&quot;Trends in indices for extremes in daily temperature and precipitation in central and western Europe, 1901–99&quot;,&quot;author&quot;:[{&quot;family&quot;:&quot;Moberg&quot;,&quot;given&quot;:&quot;Anders&quot;,&quot;parse-names&quot;:false,&quot;dropping-particle&quot;:&quot;&quot;,&quot;non-dropping-particle&quot;:&quot;&quot;},{&quot;family&quot;:&quot;Jones&quot;,&quot;given&quot;:&quot;Philip D&quot;,&quot;parse-names&quot;:false,&quot;dropping-particle&quot;:&quot;&quot;,&quot;non-dropping-particle&quot;:&quot;&quot;}],&quot;container-title&quot;:&quot;International Journal of Climatology: A Journal of the Royal Meteorological Society&quot;,&quot;container-title-short&quot;:&quot;Int J Climatol&quot;,&quot;ISSN&quot;:&quot;0899-8418&quot;,&quot;issued&quot;:{&quot;date-parts&quot;:[[2005]]},&quot;page&quot;:&quot;1149-1171&quot;,&quot;publisher&quot;:&quot;John Wiley &amp; Sons, Ltd. Chichester, UK&quot;,&quot;issue&quot;:&quot;9&quot;,&quot;volume&quot;:&quot;25&quot;},&quot;isTemporary&quot;:false}]},{&quot;citationID&quot;:&quot;MENDELEY_CITATION_f3a160e5-e522-4b11-87e7-ef9888c927f1&quot;,&quot;properties&quot;:{&quot;noteIndex&quot;:0},&quot;isEdited&quot;:false,&quot;manualOverride&quot;:{&quot;isManuallyOverridden&quot;:false,&quot;citeprocText&quot;:&quot;[22]&quot;,&quot;manualOverrideText&quot;:&quot;&quot;},&quot;citationTag&quot;:&quot;MENDELEY_CITATION_v3_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&quot;,&quot;citationItems&quot;:[{&quot;id&quot;:&quot;5c098ea8-1688-3c8c-96a3-ea215b2022c2&quot;,&quot;itemData&quot;:{&quot;type&quot;:&quot;article-journal&quot;,&quot;id&quot;:&quot;5c098ea8-1688-3c8c-96a3-ea215b2022c2&quot;,&quot;title&quot;:&quot;Effects of temperature, relative humidity, and plant age on bacterial disease of onion plants&quot;,&quot;author&quot;:[{&quot;family&quot;:&quot;Tho&quot;,&quot;given&quot;:&quot;Kim E&quot;,&quot;parse-names&quot;:false,&quot;dropping-particle&quot;:&quot;&quot;,&quot;non-dropping-particle&quot;:&quot;&quot;},{&quot;family&quot;:&quot;Brisco-McCann&quot;,&quot;given&quot;:&quot;Elizabeth&quot;,&quot;parse-names&quot;:false,&quot;dropping-particle&quot;:&quot;&quot;,&quot;non-dropping-particle&quot;:&quot;&quot;},{&quot;family&quot;:&quot;Wiriyajitsomboon&quot;,&quot;given&quot;:&quot;Prissana&quot;,&quot;parse-names&quot;:false,&quot;dropping-particle&quot;:&quot;&quot;,&quot;non-dropping-particle&quot;:&quot;&quot;},{&quot;family&quot;:&quot;Hausbeck&quot;,&quot;given&quot;:&quot;Mary K&quot;,&quot;parse-names&quot;:false,&quot;dropping-particle&quot;:&quot;&quot;,&quot;non-dropping-particle&quot;:&quot;&quot;}],&quot;container-title&quot;:&quot;Plant Health Progress&quot;,&quot;container-title-short&quot;:&quot;Plant Health Prog&quot;,&quot;ISSN&quot;:&quot;1535-1025&quot;,&quot;issued&quot;:{&quot;date-parts&quot;:[[2019]]},&quot;page&quot;:&quot;200-206&quot;,&quot;publisher&quot;:&quot;Am Phytopath Society&quot;,&quot;issue&quot;:&quot;4&quot;,&quot;volume&quot;:&quot;20&quot;},&quot;isTemporary&quot;:false}]},{&quot;citationID&quot;:&quot;MENDELEY_CITATION_6a95b531-c359-45c9-95e2-eda76bd44d77&quot;,&quot;properties&quot;:{&quot;noteIndex&quot;:0},&quot;isEdited&quot;:false,&quot;manualOverride&quot;:{&quot;isManuallyOverridden&quot;:false,&quot;citeprocText&quot;:&quot;[23–29]&quot;,&quot;manualOverrideText&quot;:&quot;&quot;},&quot;citationTag&quot;:&quot;MENDELEY_CITATION_v3_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&quot;,&quot;citationItems&quot;:[{&quot;id&quot;:&quot;8f6a8818-6b02-31c7-9d8c-ec6bf89fd082&quot;,&quot;itemData&quot;:{&quot;type&quot;:&quot;article-journal&quot;,&quot;id&quot;:&quot;8f6a8818-6b02-31c7-9d8c-ec6bf89fd082&quot;,&quot;title&quot;:&quot;Review of trend detection methods and their application to detect temperature changes in India&quot;,&quot;author&quot;:[{&quot;family&quot;:&quot;Sonali&quot;,&quot;given&quot;:&quot;P&quot;,&quot;parse-names&quot;:false,&quot;dropping-particle&quot;:&quot;&quot;,&quot;non-dropping-particle&quot;:&quot;&quot;},{&quot;family&quot;:&quot;Kumar&quot;,&quot;given&quot;:&quot;D Nagesh&quot;,&quot;parse-names&quot;:false,&quot;dropping-particle&quot;:&quot;&quot;,&quot;non-dropping-particle&quot;:&quot;&quot;}],&quot;container-title&quot;:&quot;Journal of Hydrology&quot;,&quot;container-title-short&quot;:&quot;J Hydrol (Amst)&quot;,&quot;ISSN&quot;:&quot;0022-1694&quot;,&quot;issued&quot;:{&quot;date-parts&quot;:[[2013]]},&quot;page&quot;:&quot;212-227&quot;,&quot;publisher&quot;:&quot;Elsevier&quot;,&quot;volume&quot;:&quot;476&quot;},&quot;isTemporary&quot;:false},{&quot;id&quot;:&quot;d73e7110-b31c-3ef6-a1f9-bd96070db9a9&quot;,&quot;itemData&quot;:{&quot;type&quot;:&quot;book&quot;,&quot;id&quot;:&quot;d73e7110-b31c-3ef6-a1f9-bd96070db9a9&quot;,&quot;title&quot;:&quot;Statistical methods in hydrology&quot;,&quot;author&quot;:[{&quot;family&quot;:&quot;Lane&quot;,&quot;given&quot;:&quot;Belize&quot;,&quot;parse-names&quot;:false,&quot;dropping-particle&quot;:&quot;&quot;,&quot;non-dropping-particle&quot;:&quot;&quot;}],&quot;issued&quot;:{&quot;date-parts&quot;:[[2002]]},&quot;publisher&quot;:&quot;Iowa state press, Iowa&quot;,&quot;volume&quot;:&quot;496&quot;,&quot;container-title-short&quot;:&quot;&quot;},&quot;isTemporary&quot;:false},{&quot;id&quot;:&quot;2e9d1a4d-4730-3e47-b879-b6c66ef120df&quot;,&quot;itemData&quot;:{&quot;type&quot;:&quot;article-journal&quot;,&quot;id&quot;:&quot;2e9d1a4d-4730-3e47-b879-b6c66ef120df&quot;,&quot;title&quot;:&quot;The impacts of climate change on water resources and agriculture in China&quot;,&quot;author&quot;:[{&quot;family&quot;:&quot;Piao&quot;,&quot;given&quot;:&quot;Shilong&quot;,&quot;parse-names&quot;:false,&quot;dropping-particle&quot;:&quot;&quot;,&quot;non-dropping-particle&quot;:&quot;&quot;},{&quot;family&quot;:&quot;Ciais&quot;,&quot;given&quot;:&quot;Philippe&quot;,&quot;parse-names&quot;:false,&quot;dropping-particle&quot;:&quot;&quot;,&quot;non-dropping-particle&quot;:&quot;&quot;},{&quot;family&quot;:&quot;Huang&quot;,&quot;given&quot;:&quot;Yao&quot;,&quot;parse-names&quot;:false,&quot;dropping-particle&quot;:&quot;&quot;,&quot;non-dropping-particle&quot;:&quot;&quot;},{&quot;family&quot;:&quot;Shen&quot;,&quot;given&quot;:&quot;Zehao&quot;,&quot;parse-names&quot;:false,&quot;dropping-particle&quot;:&quot;&quot;,&quot;non-dropping-particle&quot;:&quot;&quot;},{&quot;family&quot;:&quot;Peng&quot;,&quot;given&quot;:&quot;Shushi&quot;,&quot;parse-names&quot;:false,&quot;dropping-particle&quot;:&quot;&quot;,&quot;non-dropping-particle&quot;:&quot;&quot;},{&quot;family&quot;:&quot;Li&quot;,&quot;given&quot;:&quot;Junsheng&quot;,&quot;parse-names&quot;:false,&quot;dropping-particle&quot;:&quot;&quot;,&quot;non-dropping-particle&quot;:&quot;&quot;},{&quot;family&quot;:&quot;Zhou&quot;,&quot;given&quot;:&quot;Liping&quot;,&quot;parse-names&quot;:false,&quot;dropping-particle&quot;:&quot;&quot;,&quot;non-dropping-particle&quot;:&quot;&quot;},{&quot;family&quot;:&quot;Liu&quot;,&quot;given&quot;:&quot;Hongyan&quot;,&quot;parse-names&quot;:false,&quot;dropping-particle&quot;:&quot;&quot;,&quot;non-dropping-particle&quot;:&quot;&quot;},{&quot;family&quot;:&quot;Ma&quot;,&quot;given&quot;:&quot;Yuecun&quot;,&quot;parse-names&quot;:false,&quot;dropping-particle&quot;:&quot;&quot;,&quot;non-dropping-particle&quot;:&quot;&quot;},{&quot;family&quot;:&quot;Ding&quot;,&quot;given&quot;:&quot;Yihui&quot;,&quot;parse-names&quot;:false,&quot;dropping-particle&quot;:&quot;&quot;,&quot;non-dropping-particle&quot;:&quot;&quot;}],&quot;container-title&quot;:&quot;Nature&quot;,&quot;container-title-short&quot;:&quot;Nature&quot;,&quot;ISSN&quot;:&quot;0028-0836&quot;,&quot;issued&quot;:{&quot;date-parts&quot;:[[2010]]},&quot;page&quot;:&quot;43-51&quot;,&quot;publisher&quot;:&quot;Nature Publishing Group UK London&quot;,&quot;issue&quot;:&quot;7311&quot;,&quot;volume&quot;:&quot;467&quot;},&quot;isTemporary&quot;:false},{&quot;id&quot;:&quot;4f21b9ac-5ef0-3c1f-9132-d20e8da59ffc&quot;,&quot;itemData&quot;:{&quot;type&quot;:&quot;article-journal&quot;,&quot;id&quot;:&quot;4f21b9ac-5ef0-3c1f-9132-d20e8da59ffc&quot;,&quot;title&quot;:&quot;A non-parametric test for increasing trend&quot;,&quot;author&quot;:[{&quot;family&quot;:&quot;Cooper&quot;,&quot;given&quot;:&quot;Martin&quot;,&quot;parse-names&quot;:false,&quot;dropping-particle&quot;:&quot;&quot;,&quot;non-dropping-particle&quot;:&quot;&quot;}],&quot;container-title&quot;:&quot;Educational and Psychological Measurement&quot;,&quot;container-title-short&quot;:&quot;Educ Psychol Meas&quot;,&quot;ISSN&quot;:&quot;0013-1644&quot;,&quot;issued&quot;:{&quot;date-parts&quot;:[[1975]]},&quot;page&quot;:&quot;303-306&quot;,&quot;publisher&quot;:&quot;Sage Publications Sage CA: Thousand Oaks, CA&quot;,&quot;issue&quot;:&quot;2&quot;,&quot;volume&quot;:&quot;35&quot;},&quot;isTemporary&quot;:false},{&quot;id&quot;:&quot;4ab86442-0426-3eb5-95f0-7e8f04857bb5&quot;,&quot;itemData&quot;:{&quot;type&quot;:&quot;article-journal&quot;,&quot;id&quot;:&quot;4ab86442-0426-3eb5-95f0-7e8f04857bb5&quot;,&quot;title&quot;:&quot;Estimates of the regression coefficient based on Kendall's tau&quot;,&quot;author&quot;:[{&quot;family&quot;:&quot;Sen&quot;,&quot;given&quot;:&quot;Pranab Kumar&quot;,&quot;parse-names&quot;:false,&quot;dropping-particle&quot;:&quot;&quot;,&quot;non-dropping-particle&quot;:&quot;&quot;}],&quot;container-title&quot;:&quot;Journal of the American statistical association&quot;,&quot;container-title-short&quot;:&quot;J Am Stat Assoc&quot;,&quot;ISSN&quot;:&quot;0162-1459&quot;,&quot;issued&quot;:{&quot;date-parts&quot;:[[1968]]},&quot;page&quot;:&quot;1379-1389&quot;,&quot;publisher&quot;:&quot;Taylor &amp; Francis&quot;,&quot;issue&quot;:&quot;324&quot;,&quot;volume&quot;:&quot;63&quot;},&quot;isTemporary&quot;:false},{&quot;id&quot;:&quot;af8bdab8-dfb1-3409-ba81-761f53216f16&quot;,&quot;itemData&quot;:{&quot;type&quot;:&quot;article-journal&quot;,&quot;id&quot;:&quot;af8bdab8-dfb1-3409-ba81-761f53216f16&quot;,&quot;title&quot;:&quot;Spatial and temporal trends of mean and extreme rainfall and temperature for the 33 urban centers of the arid and semi-arid state of Rajasthan, India&quot;,&quot;author&quot;:[{&quot;family&quot;:&quot;Pingale&quot;,&quot;given&quot;:&quot;Santosh M&quot;,&quot;parse-names&quot;:false,&quot;dropping-particle&quot;:&quot;&quot;,&quot;non-dropping-particle&quot;:&quot;&quot;},{&quot;family&quot;:&quot;Khare&quot;,&quot;given&quot;:&quot;Deepak&quot;,&quot;parse-names&quot;:false,&quot;dropping-particle&quot;:&quot;&quot;,&quot;non-dropping-particle&quot;:&quot;&quot;},{&quot;family&quot;:&quot;Jat&quot;,&quot;given&quot;:&quot;Mahesh K&quot;,&quot;parse-names&quot;:false,&quot;dropping-particle&quot;:&quot;&quot;,&quot;non-dropping-particle&quot;:&quot;&quot;},{&quot;family&quot;:&quot;Adamowski&quot;,&quot;given&quot;:&quot;Jan&quot;,&quot;parse-names&quot;:false,&quot;dropping-particle&quot;:&quot;&quot;,&quot;non-dropping-particle&quot;:&quot;&quot;}],&quot;container-title&quot;:&quot;Atmospheric Research&quot;,&quot;container-title-short&quot;:&quot;Atmos Res&quot;,&quot;ISSN&quot;:&quot;0169-8095&quot;,&quot;issued&quot;:{&quot;date-parts&quot;:[[2014]]},&quot;page&quot;:&quot;73-90&quot;,&quot;publisher&quot;:&quot;Elsevier&quot;,&quot;volume&quot;:&quot;138&quot;},&quot;isTemporary&quot;:false},{&quot;id&quot;:&quot;e39e787c-8a45-32ef-9d71-9ef2f27bf554&quot;,&quot;itemData&quot;:{&quot;type&quot;:&quot;article-journal&quot;,&quot;id&quot;:&quot;e39e787c-8a45-32ef-9d71-9ef2f27bf554&quot;,&quot;title&quot;:&quot;Introductory statistics&quot;,&quot;author&quot;:[{&quot;family&quot;:&quot;Illowsky&quot;,&quot;given&quot;:&quot;Barbara&quot;,&quot;parse-names&quot;:false,&quot;dropping-particle&quot;:&quot;&quot;,&quot;non-dropping-particle&quot;:&quot;&quot;},{&quot;family&quot;:&quot;Dean&quot;,&quot;given&quot;:&quot;Susan&quot;,&quot;parse-names&quot;:false,&quot;dropping-particle&quot;:&quot;&quot;,&quot;non-dropping-particle&quot;:&quot;&quot;}],&quot;issued&quot;:{&quot;date-parts&quot;:[[2018]]},&quot;container-title-short&quot;:&quot;&quot;},&quot;isTemporary&quot;:false}]},{&quot;citationID&quot;:&quot;MENDELEY_CITATION_45f2b15d-9507-48bd-ba20-e1997bcca6e2&quot;,&quot;properties&quot;:{&quot;noteIndex&quot;:0},&quot;isEdited&quot;:false,&quot;manualOverride&quot;:{&quot;isManuallyOverridden&quot;:false,&quot;citeprocText&quot;:&quot;[30–34]&quot;,&quot;manualOverrideText&quot;:&quot;&quot;},&quot;citationTag&quot;:&quot;MENDELEY_CITATION_v3_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&quot;,&quot;citationItems&quot;:[{&quot;id&quot;:&quot;f9e96aa6-02da-3f43-a8b0-abb79ea5f202&quot;,&quot;itemData&quot;:{&quot;type&quot;:&quot;article-journal&quot;,&quot;id&quot;:&quot;f9e96aa6-02da-3f43-a8b0-abb79ea5f202&quot;,&quot;title&quot;:&quot;Homogenization of Swedish temperature data. Part I: Homogeneity test for linear trends&quot;,&quot;author&quot;:[{&quot;family&quot;:&quot;Alexandersson&quot;,&quot;given&quot;:&quot;Hans&quot;,&quot;parse-names&quot;:false,&quot;dropping-particle&quot;:&quot;&quot;,&quot;non-dropping-particle&quot;:&quot;&quot;},{&quot;family&quot;:&quot;Moberg&quot;,&quot;given&quot;:&quot;Anders&quot;,&quot;parse-names&quot;:false,&quot;dropping-particle&quot;:&quot;&quot;,&quot;non-dropping-particle&quot;:&quot;&quot;}],&quot;container-title&quot;:&quot;International Journal of Climatology: A Journal of the Royal Meteorological Society&quot;,&quot;container-title-short&quot;:&quot;Int J Climatol&quot;,&quot;ISSN&quot;:&quot;0899-8418&quot;,&quot;issued&quot;:{&quot;date-parts&quot;:[[1997]]},&quot;page&quot;:&quot;25-34&quot;,&quot;publisher&quot;:&quot;Wiley Online Library&quot;,&quot;issue&quot;:&quot;1&quot;,&quot;volume&quot;:&quot;17&quot;},&quot;isTemporary&quot;:false},{&quot;id&quot;:&quot;30e0e923-7c5d-3ac9-996d-e5d62704343c&quot;,&quot;itemData&quot;:{&quot;type&quot;:&quot;article-journal&quot;,&quot;id&quot;:&quot;30e0e923-7c5d-3ac9-996d-e5d62704343c&quot;,&quot;title&quot;:&quot;Some methods for testing the homogeneity of rainfall records&quot;,&quot;author&quot;:[{&quot;family&quot;:&quot;Buishand&quot;,&quot;given&quot;:&quot;T Adri&quot;,&quot;parse-names&quot;:false,&quot;dropping-particle&quot;:&quot;&quot;,&quot;non-dropping-particle&quot;:&quot;&quot;}],&quot;container-title&quot;:&quot;Journal of hydrology&quot;,&quot;container-title-short&quot;:&quot;J Hydrol (Amst)&quot;,&quot;ISSN&quot;:&quot;0022-1694&quot;,&quot;issued&quot;:{&quot;date-parts&quot;:[[1982]]},&quot;page&quot;:&quot;11-27&quot;,&quot;publisher&quot;:&quot;Elsevier&quot;,&quot;issue&quot;:&quot;1-2&quot;,&quot;volume&quot;:&quot;58&quot;},&quot;isTemporary&quot;:false},{&quot;id&quot;:&quot;b67829e9-7dd6-31bd-a13b-36a1a1ea0985&quot;,&quot;itemData&quot;:{&quot;type&quot;:&quot;article-journal&quot;,&quot;id&quot;:&quot;b67829e9-7dd6-31bd-a13b-36a1a1ea0985&quot;,&quot;title&quot;:&quot;A non‐parametric approach to the change‐point problem&quot;,&quot;author&quot;:[{&quot;family&quot;:&quot;Pettitt&quot;,&quot;given&quot;:&quot;Anthony N&quot;,&quot;parse-names&quot;:false,&quot;dropping-particle&quot;:&quot;&quot;,&quot;non-dropping-particle&quot;:&quot;&quot;}],&quot;container-title&quot;:&quot;Journal of the Royal Statistical Society: Series C (Applied Statistics)&quot;,&quot;container-title-short&quot;:&quot;J R Stat Soc Ser C Appl Stat&quot;,&quot;ISSN&quot;:&quot;0035-9254&quot;,&quot;issued&quot;:{&quot;date-parts&quot;:[[1979]]},&quot;page&quot;:&quot;126-135&quot;,&quot;publisher&quot;:&quot;Wiley Online Library&quot;,&quot;issue&quot;:&quot;2&quot;,&quot;volume&quot;:&quot;28&quot;},&quot;isTemporary&quot;:false},{&quot;id&quot;:&quot;bfd31209-f087-3286-ba2c-c79c78834f66&quot;,&quot;itemData&quot;:{&quot;type&quot;:&quot;article-journal&quot;,&quot;id&quot;:&quot;bfd31209-f087-3286-ba2c-c79c78834f66&quot;,&quot;title&quot;:&quot;On the stationarity of annual flood peaks in the continental United States during the 20th century&quot;,&quot;author&quot;:[{&quot;family&quot;:&quot;Villarini&quot;,&quot;given&quot;:&quot;Gabriele&quot;,&quot;parse-names&quot;:false,&quot;dropping-particle&quot;:&quot;&quot;,&quot;non-dropping-particle&quot;:&quot;&quot;},{&quot;family&quot;:&quot;Serinaldi&quot;,&quot;given&quot;:&quot;Francesco&quot;,&quot;parse-names&quot;:false,&quot;dropping-particle&quot;:&quot;&quot;,&quot;non-dropping-particle&quot;:&quot;&quot;},{&quot;family&quot;:&quot;Smith&quot;,&quot;given&quot;:&quot;James A&quot;,&quot;parse-names&quot;:false,&quot;dropping-particle&quot;:&quot;&quot;,&quot;non-dropping-particle&quot;:&quot;&quot;},{&quot;family&quot;:&quot;Krajewski&quot;,&quot;given&quot;:&quot;Witold F&quot;,&quot;parse-names&quot;:false,&quot;dropping-particle&quot;:&quot;&quot;,&quot;non-dropping-particle&quot;:&quot;&quot;}],&quot;container-title&quot;:&quot;Water Resources Research&quot;,&quot;container-title-short&quot;:&quot;Water Resour Res&quot;,&quot;ISSN&quot;:&quot;0043-1397&quot;,&quot;issued&quot;:{&quot;date-parts&quot;:[[2009]]},&quot;publisher&quot;:&quot;Wiley Online Library&quot;,&quot;issue&quot;:&quot;8&quot;,&quot;volume&quot;:&quot;45&quot;},&quot;isTemporary&quot;:false},{&quot;id&quot;:&quot;5783d00a-3dd7-3a64-b094-db4839491702&quot;,&quot;itemData&quot;:{&quot;type&quot;:&quot;article-journal&quot;,&quot;id&quot;:&quot;5783d00a-3dd7-3a64-b094-db4839491702&quot;,&quot;title&quot;:&quot;Temporal change analysis based on data characteristics and nonparametric test&quot;,&quot;author&quot;:[{&quot;family&quot;:&quot;Li&quot;,&quot;given&quot;:&quot;Dingfang&quot;,&quot;parse-names&quot;:false,&quot;dropping-particle&quot;:&quot;&quot;,&quot;non-dropping-particle&quot;:&quot;&quot;},{&quot;family&quot;:&quot;Xie&quot;,&quot;given&quot;:&quot;Huantian&quot;,&quot;parse-names&quot;:false,&quot;dropping-particle&quot;:&quot;&quot;,&quot;non-dropping-particle&quot;:&quot;&quot;},{&quot;family&quot;:&quot;Xiong&quot;,&quot;given&quot;:&quot;Lihua&quot;,&quot;parse-names&quot;:false,&quot;dropping-particle&quot;:&quot;&quot;,&quot;non-dropping-particle&quot;:&quot;&quot;}],&quot;container-title&quot;:&quot;Water resources management&quot;,&quot;ISSN&quot;:&quot;0920-4741&quot;,&quot;issued&quot;:{&quot;date-parts&quot;:[[2014]]},&quot;page&quot;:&quot;227-240&quot;,&quot;publisher&quot;:&quot;Springer&quot;,&quot;volume&quot;:&quot;28&quot;,&quot;container-title-short&quot;:&quot;&quot;},&quot;isTemporary&quot;:false}]},{&quot;citationID&quot;:&quot;MENDELEY_CITATION_dd55f042-bb30-4603-9304-7dce050c93cc&quot;,&quot;properties&quot;:{&quot;noteIndex&quot;:0},&quot;isEdited&quot;:false,&quot;manualOverride&quot;:{&quot;isManuallyOverridden&quot;:false,&quot;citeprocText&quot;:&quot;[35–37]&quot;,&quot;manualOverrideText&quot;:&quot;&quot;},&quot;citationTag&quot;:&quot;MENDELEY_CITATION_v3_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&quot;,&quot;citationItems&quot;:[{&quot;id&quot;:&quot;b854582b-8777-3ecc-855f-3537f341a5ea&quot;,&quot;itemData&quot;:{&quot;type&quot;:&quot;article-journal&quot;,&quot;id&quot;:&quot;b854582b-8777-3ecc-855f-3537f341a5ea&quot;,&quot;title&quot;:&quot;Innovative trend analysis of annual and seasonal rainfall and extreme values in Shaanxi, China, since the 1950s&quot;,&quot;author&quot;:[{&quot;family&quot;:&quot;Wu&quot;,&quot;given&quot;:&quot;Hao&quot;,&quot;parse-names&quot;:false,&quot;dropping-particle&quot;:&quot;&quot;,&quot;non-dropping-particle&quot;:&quot;&quot;},{&quot;family&quot;:&quot;Qian&quot;,&quot;given&quot;:&quot;Hui&quot;,&quot;parse-names&quot;:false,&quot;dropping-particle&quot;:&quot;&quot;,&quot;non-dropping-particle&quot;:&quot;&quot;}],&quot;container-title&quot;:&quot;International Journal of Climatology&quot;,&quot;ISSN&quot;:&quot;0899-8418&quot;,&quot;issued&quot;:{&quot;date-parts&quot;:[[2017]]},&quot;page&quot;:&quot;2582-2592&quot;,&quot;publisher&quot;:&quot;John Wiley &amp; Sons, Ltd1, Chichester, UK&quot;,&quot;issue&quot;:&quot;5&quot;,&quot;volume&quot;:&quot;37&quot;,&quot;container-title-short&quot;:&quot;&quot;},&quot;isTemporary&quot;:false},{&quot;id&quot;:&quot;72fc8ad7-90d0-3ecb-ad94-af8b67b6c022&quot;,&quot;itemData&quot;:{&quot;type&quot;:&quot;article-journal&quot;,&quot;id&quot;:&quot;72fc8ad7-90d0-3ecb-ad94-af8b67b6c022&quot;,&quot;title&quot;:&quot;Trend identification simulation and application&quot;,&quot;author&quot;:[{&quot;family&quot;:&quot;Şen&quot;,&quot;given&quot;:&quot;Zekâi&quot;,&quot;parse-names&quot;:false,&quot;dropping-particle&quot;:&quot;&quot;,&quot;non-dropping-particle&quot;:&quot;&quot;}],&quot;container-title&quot;:&quot;Journal of Hydrologic Engineering&quot;,&quot;container-title-short&quot;:&quot;J Hydrol Eng&quot;,&quot;ISSN&quot;:&quot;1084-0699&quot;,&quot;issued&quot;:{&quot;date-parts&quot;:[[2014]]},&quot;page&quot;:&quot;635-642&quot;,&quot;publisher&quot;:&quot;American Society of Civil Engineers&quot;,&quot;issue&quot;:&quot;3&quot;,&quot;volume&quot;:&quot;19&quot;},&quot;isTemporary&quot;:false},{&quot;id&quot;:&quot;1781f487-c697-3422-8183-265a55ff4f27&quot;,&quot;itemData&quot;:{&quot;type&quot;:&quot;article-journal&quot;,&quot;id&quot;:&quot;1781f487-c697-3422-8183-265a55ff4f27&quot;,&quot;title&quot;:&quot;Innovative trend analysis methodology&quot;,&quot;author&quot;:[{&quot;family&quot;:&quot;Şen&quot;,&quot;given&quot;:&quot;Zekâi&quot;,&quot;parse-names&quot;:false,&quot;dropping-particle&quot;:&quot;&quot;,&quot;non-dropping-particle&quot;:&quot;&quot;}],&quot;container-title&quot;:&quot;Journal of Hydrologic Engineering&quot;,&quot;container-title-short&quot;:&quot;J Hydrol Eng&quot;,&quot;ISSN&quot;:&quot;1084-0699&quot;,&quot;issued&quot;:{&quot;date-parts&quot;:[[2012]]},&quot;page&quot;:&quot;1042-1046&quot;,&quot;publisher&quot;:&quot;American Society of Civil Engineers&quot;,&quot;issue&quot;:&quot;9&quot;,&quot;volume&quot;:&quot;17&quot;},&quot;isTemporary&quot;:false}]},{&quot;citationID&quot;:&quot;MENDELEY_CITATION_211b1e24-1e3b-46b9-96c8-9c57de569106&quot;,&quot;properties&quot;:{&quot;noteIndex&quot;:0},&quot;isEdited&quot;:false,&quot;manualOverride&quot;:{&quot;isManuallyOverridden&quot;:false,&quot;citeprocText&quot;:&quot;[38,39]&quot;,&quot;manualOverrideText&quot;:&quot;&quot;},&quot;citationTag&quot;:&quot;MENDELEY_CITATION_v3_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&quot;,&quot;citationItems&quot;:[{&quot;id&quot;:&quot;0f7c8575-7b34-3481-9405-2d2ce7bb4576&quot;,&quot;itemData&quot;:{&quot;type&quot;:&quot;paper-conference&quot;,&quot;id&quot;:&quot;0f7c8575-7b34-3481-9405-2d2ce7bb4576&quot;,&quot;title&quot;:&quot;Rainfall forecasting using neural network: A survey&quot;,&quot;author&quot;:[{&quot;family&quot;:&quot;Darji&quot;,&quot;given&quot;:&quot;Mohini P&quot;,&quot;parse-names&quot;:false,&quot;dropping-particle&quot;:&quot;&quot;,&quot;non-dropping-particle&quot;:&quot;&quot;},{&quot;family&quot;:&quot;Dabhi&quot;,&quot;given&quot;:&quot;Vipul K&quot;,&quot;parse-names&quot;:false,&quot;dropping-particle&quot;:&quot;&quot;,&quot;non-dropping-particle&quot;:&quot;&quot;},{&quot;family&quot;:&quot;Prajapati&quot;,&quot;given&quot;:&quot;Harshadkumar B&quot;,&quot;parse-names&quot;:false,&quot;dropping-particle&quot;:&quot;&quot;,&quot;non-dropping-particle&quot;:&quot;&quot;}],&quot;container-title&quot;:&quot;2015 international conference on advances in computer engineering and applications&quot;,&quot;ISBN&quot;:&quot;146736911X&quot;,&quot;issued&quot;:{&quot;date-parts&quot;:[[2015]]},&quot;page&quot;:&quot;706-713&quot;,&quot;publisher&quot;:&quot;IEEE&quot;,&quot;container-title-short&quot;:&quot;&quot;},&quot;isTemporary&quot;:false},{&quot;id&quot;:&quot;21e1963c-9cc4-3c83-b680-a09327d5ed1f&quot;,&quot;itemData&quot;:{&quot;type&quot;:&quot;article-journal&quot;,&quot;id&quot;:&quot;21e1963c-9cc4-3c83-b680-a09327d5ed1f&quot;,&quot;title&quot;:&quot;Modelling seasonal flow regime and environmental flow in Punarbhaba river of India and Bangladesh&quot;,&quot;author&quot;:[{&quot;family&quot;:&quot;Pal&quot;,&quot;given&quot;:&quot;Swades&quot;,&quot;parse-names&quot;:false,&quot;dropping-particle&quot;:&quot;&quot;,&quot;non-dropping-particle&quot;:&quot;&quot;},{&quot;family&quot;:&quot;Talukdar&quot;,&quot;given&quot;:&quot;Swapan&quot;,&quot;parse-names&quot;:false,&quot;dropping-particle&quot;:&quot;&quot;,&quot;non-dropping-particle&quot;:&quot;&quot;}],&quot;container-title&quot;:&quot;Journal of Cleaner Production&quot;,&quot;container-title-short&quot;:&quot;J Clean Prod&quot;,&quot;ISSN&quot;:&quot;0959-6526&quot;,&quot;issued&quot;:{&quot;date-parts&quot;:[[2020]]},&quot;page&quot;:&quot;119724&quot;,&quot;publisher&quot;:&quot;Elsevier&quot;,&quot;volume&quot;:&quot;252&quot;},&quot;isTemporary&quot;:false}]},{&quot;citationID&quot;:&quot;MENDELEY_CITATION_41705738-7315-4dd2-a3f7-508d4b4f8327&quot;,&quot;properties&quot;:{&quot;noteIndex&quot;:0},&quot;isEdited&quot;:false,&quot;manualOverride&quot;:{&quot;isManuallyOverridden&quot;:false,&quot;citeprocText&quot;:&quot;[40]&quot;,&quot;manualOverrideText&quot;:&quot;&quot;},&quot;citationTag&quot;:&quot;MENDELEY_CITATION_v3_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&quot;,&quot;citationItems&quot;:[{&quot;id&quot;:&quot;d783d5dc-7f23-30f5-96ec-4590de76b141&quot;,&quot;itemData&quot;:{&quot;type&quot;:&quot;article-journal&quot;,&quot;id&quot;:&quot;d783d5dc-7f23-30f5-96ec-4590de76b141&quot;,&quot;title&quot;:&quot;Comparison of neural network configurations in the long-range forecast of southwest monsoon rainfall over India&quot;,&quot;author&quot;:[{&quot;family&quot;:&quot;Chakraverty&quot;,&quot;given&quot;:&quot;Snehashish&quot;,&quot;parse-names&quot;:false,&quot;dropping-particle&quot;:&quot;&quot;,&quot;non-dropping-particle&quot;:&quot;&quot;},{&quot;family&quot;:&quot;Gupta&quot;,&quot;given&quot;:&quot;Pallavi&quot;,&quot;parse-names&quot;:false,&quot;dropping-particle&quot;:&quot;&quot;,&quot;non-dropping-particle&quot;:&quot;&quot;}],&quot;container-title&quot;:&quot;Neural Computing and Applications&quot;,&quot;container-title-short&quot;:&quot;Neural Comput Appl&quot;,&quot;ISSN&quot;:&quot;0941-0643&quot;,&quot;issued&quot;:{&quot;date-parts&quot;:[[2008]]},&quot;page&quot;:&quot;187-192&quot;,&quot;publisher&quot;:&quot;Springer&quot;,&quot;volume&quot;:&quot;17&quot;},&quot;isTemporary&quot;:false}]},{&quot;citationID&quot;:&quot;MENDELEY_CITATION_89937220-4843-4c3d-a09e-fa82cd6e9e1e&quot;,&quot;properties&quot;:{&quot;noteIndex&quot;:0},&quot;isEdited&quot;:false,&quot;manualOverride&quot;:{&quot;isManuallyOverridden&quot;:false,&quot;citeprocText&quot;:&quot;[41]&quot;,&quot;manualOverrideText&quot;:&quot;&quot;},&quot;citationTag&quot;:&quot;MENDELEY_CITATION_v3_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&quot;,&quot;citationItems&quot;:[{&quot;id&quot;:&quot;40d9dabb-078e-37b2-87d4-286d01a390a8&quot;,&quot;itemData&quot;:{&quot;type&quot;:&quot;paper-conference&quot;,&quot;id&quot;:&quot;40d9dabb-078e-37b2-87d4-286d01a390a8&quot;,&quot;title&quot;:&quot;Rainfall forecasting using neural network: A survey&quot;,&quot;author&quot;:[{&quot;family&quot;:&quot;Darji&quot;,&quot;given&quot;:&quot;Mohini P&quot;,&quot;parse-names&quot;:false,&quot;dropping-particle&quot;:&quot;&quot;,&quot;non-dropping-particle&quot;:&quot;&quot;},{&quot;family&quot;:&quot;Dabhi&quot;,&quot;given&quot;:&quot;Vipul K&quot;,&quot;parse-names&quot;:false,&quot;dropping-particle&quot;:&quot;&quot;,&quot;non-dropping-particle&quot;:&quot;&quot;},{&quot;family&quot;:&quot;Prajapati&quot;,&quot;given&quot;:&quot;Harshadkumar B&quot;,&quot;parse-names&quot;:false,&quot;dropping-particle&quot;:&quot;&quot;,&quot;non-dropping-particle&quot;:&quot;&quot;}],&quot;container-title&quot;:&quot;2015 international conference on advances in computer engineering and applications&quot;,&quot;ISBN&quot;:&quot;146736911X&quot;,&quot;issued&quot;:{&quot;date-parts&quot;:[[2015]]},&quot;page&quot;:&quot;706-713&quot;,&quot;publisher&quot;:&quot;IEEE&quot;,&quot;container-title-short&quot;:&quot;&quot;},&quot;isTemporary&quot;:false}]},{&quot;citationID&quot;:&quot;MENDELEY_CITATION_b3f3da33-a0f9-4d7a-97c5-f8e6c87ea602&quot;,&quot;properties&quot;:{&quot;noteIndex&quot;:0},&quot;isEdited&quot;:false,&quot;manualOverride&quot;:{&quot;isManuallyOverridden&quot;:false,&quot;citeprocText&quot;:&quot;[42–50]&quot;,&quot;manualOverrideText&quot;:&quot;&quot;},&quot;citationTag&quot;:&quot;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&quot;,&quot;citationItems&quot;:[{&quot;id&quot;:&quot;94d571b8-4358-3431-ac4a-c0e3cc9a4e82&quot;,&quot;itemData&quot;:{&quot;type&quot;:&quot;article-journal&quot;,&quot;id&quot;:&quot;94d571b8-4358-3431-ac4a-c0e3cc9a4e82&quot;,&quot;title&quot;:&quot;Comparison of ANN and MLR models for estimating solar radiation in Turkey using NOAA/AVHRR data&quot;,&quot;author&quot;:[{&quot;family&quot;:&quot;Şahin&quot;,&quot;given&quot;:&quot;Mehmet&quot;,&quot;parse-names&quot;:false,&quot;dropping-particle&quot;:&quot;&quot;,&quot;non-dropping-particle&quot;:&quot;&quot;},{&quot;family&quot;:&quot;Kaya&quot;,&quot;given&quot;:&quot;Yılmaz&quot;,&quot;parse-names&quot;:false,&quot;dropping-particle&quot;:&quot;&quot;,&quot;non-dropping-particle&quot;:&quot;&quot;},{&quot;family&quot;:&quot;Uyar&quot;,&quot;given&quot;:&quot;Murat&quot;,&quot;parse-names&quot;:false,&quot;dropping-particle&quot;:&quot;&quot;,&quot;non-dropping-particle&quot;:&quot;&quot;}],&quot;container-title&quot;:&quot;Advances in Space Research&quot;,&quot;ISSN&quot;:&quot;0273-1177&quot;,&quot;issued&quot;:{&quot;date-parts&quot;:[[2013]]},&quot;page&quot;:&quot;891-904&quot;,&quot;publisher&quot;:&quot;Elsevier&quot;,&quot;issue&quot;:&quot;5&quot;,&quot;volume&quot;:&quot;51&quot;,&quot;container-title-short&quot;:&quot;&quot;},&quot;isTemporary&quot;:false},{&quot;id&quot;:&quot;4db0ebfc-030f-3a99-98a4-c5ffecee6426&quot;,&quot;itemData&quot;:{&quot;type&quot;:&quot;article-journal&quot;,&quot;id&quot;:&quot;4db0ebfc-030f-3a99-98a4-c5ffecee6426&quot;,&quot;title&quot;:&quot;A survey on rainfall forecasting using artificial neural network&quot;,&quot;author&quot;:[{&quot;family&quot;:&quot;Liu&quot;,&quot;given&quot;:&quot;Qi&quot;,&quot;parse-names&quot;:false,&quot;dropping-particle&quot;:&quot;&quot;,&quot;non-dropping-particle&quot;:&quot;&quot;},{&quot;family&quot;:&quot;Zou&quot;,&quot;given&quot;:&quot;Yanyun&quot;,&quot;parse-names&quot;:false,&quot;dropping-particle&quot;:&quot;&quot;,&quot;non-dropping-particle&quot;:&quot;&quot;},{&quot;family&quot;:&quot;Liu&quot;,&quot;given&quot;:&quot;Xiaodong&quot;,&quot;parse-names&quot;:false,&quot;dropping-particle&quot;:&quot;&quot;,&quot;non-dropping-particle&quot;:&quot;&quot;},{&quot;family&quot;:&quot;Linge&quot;,&quot;given&quot;:&quot;Nigel&quot;,&quot;parse-names&quot;:false,&quot;dropping-particle&quot;:&quot;&quot;,&quot;non-dropping-particle&quot;:&quot;&quot;}],&quot;container-title&quot;:&quot;International Journal of Embedded Systems&quot;,&quot;container-title-short&quot;:&quot;Int J Embed Syst&quot;,&quot;ISSN&quot;:&quot;1741-1068&quot;,&quot;issued&quot;:{&quot;date-parts&quot;:[[2019]]},&quot;page&quot;:&quot;240-249&quot;,&quot;publisher&quot;:&quot;Inderscience Publishers (IEL)&quot;,&quot;issue&quot;:&quot;2&quot;,&quot;volume&quot;:&quot;11&quot;},&quot;isTemporary&quot;:false},{&quot;id&quot;:&quot;be952b61-8c1a-3006-8585-f1c3f9118e8e&quot;,&quot;itemData&quot;:{&quot;type&quot;:&quot;article-journal&quot;,&quot;id&quot;:&quot;be952b61-8c1a-3006-8585-f1c3f9118e8e&quot;,&quot;title&quot;:&quot;Long-term seasonal rainfall forecasting using linear and non-linear modelling approaches: a case study for Western Australia&quot;,&quot;author&quot;:[{&quot;family&quot;:&quot;Hossain&quot;,&quot;given&quot;:&quot;Iqbal&quot;,&quot;parse-names&quot;:false,&quot;dropping-particle&quot;:&quot;&quot;,&quot;non-dropping-particle&quot;:&quot;&quot;},{&quot;family&quot;:&quot;Rasel&quot;,&quot;given&quot;:&quot;H M&quot;,&quot;parse-names&quot;:false,&quot;dropping-particle&quot;:&quot;&quot;,&quot;non-dropping-particle&quot;:&quot;&quot;},{&quot;family&quot;:&quot;Imteaz&quot;,&quot;given&quot;:&quot;Monzur Alam&quot;,&quot;parse-names&quot;:false,&quot;dropping-particle&quot;:&quot;&quot;,&quot;non-dropping-particle&quot;:&quot;&quot;},{&quot;family&quot;:&quot;Mekanik&quot;,&quot;given&quot;:&quot;Fatemeh&quot;,&quot;parse-names&quot;:false,&quot;dropping-particle&quot;:&quot;&quot;,&quot;non-dropping-particle&quot;:&quot;&quot;}],&quot;container-title&quot;:&quot;Meteorology and Atmospheric Physics&quot;,&quot;ISSN&quot;:&quot;0177-7971&quot;,&quot;issued&quot;:{&quot;date-parts&quot;:[[2020]]},&quot;page&quot;:&quot;131-141&quot;,&quot;publisher&quot;:&quot;Springer&quot;,&quot;volume&quot;:&quot;132&quot;,&quot;container-title-short&quot;:&quot;&quot;},&quot;isTemporary&quot;:false},{&quot;id&quot;:&quot;a1d9baa0-a713-3eb8-abb3-a3560a3a8004&quot;,&quot;itemData&quot;:{&quot;type&quot;:&quot;paper-conference&quot;,&quot;id&quot;:&quot;a1d9baa0-a713-3eb8-abb3-a3560a3a8004&quot;,&quot;title&quot;:&quot;Rainfall forecasting through ANN and SVM in Bolangir Watershed, India&quot;,&quot;author&quot;:[{&quot;family&quot;:&quot;Samantaray&quot;,&quot;given&quot;:&quot;Sandeep&quot;,&quot;parse-names&quot;:false,&quot;dropping-particle&quot;:&quot;&quot;,&quot;non-dropping-particle&quot;:&quot;&quot;},{&quot;family&quot;:&quot;Tripathy&quot;,&quot;given&quot;:&quot;Omkesh&quot;,&quot;parse-names&quot;:false,&quot;dropping-particle&quot;:&quot;&quot;,&quot;non-dropping-particle&quot;:&quot;&quot;},{&quot;family&quot;:&quot;Sahoo&quot;,&quot;given&quot;:&quot;Abinash&quot;,&quot;parse-names&quot;:false,&quot;dropping-particle&quot;:&quot;&quot;,&quot;non-dropping-particle&quot;:&quot;&quot;},{&quot;family&quot;:&quot;Ghose&quot;,&quot;given&quot;:&quot;Dillip K&quot;,&quot;parse-names&quot;:false,&quot;dropping-particle&quot;:&quot;&quot;,&quot;non-dropping-particle&quot;:&quot;&quot;}],&quot;container-title&quot;:&quot;Smart Intelligent Computing and Applications: Proceedings of the Third International Conference on Smart Computing and Informatics, Volume 1&quot;,&quot;ISBN&quot;:&quot;9811392811&quot;,&quot;issued&quot;:{&quot;date-parts&quot;:[[2020]]},&quot;page&quot;:&quot;767-774&quot;,&quot;publisher&quot;:&quot;Springer&quot;,&quot;container-title-short&quot;:&quot;&quot;},&quot;isTemporary&quot;:false},{&quot;id&quot;:&quot;b3216552-d6e4-3a06-a48b-c1d6982f63df&quot;,&quot;itemData&quot;:{&quot;type&quot;:&quot;article-journal&quot;,&quot;id&quot;:&quot;b3216552-d6e4-3a06-a48b-c1d6982f63df&quot;,&quot;title&quot;:&quot;Improved ARIMAX modal based on ANN and SVM approaches for forecasting rice yield using weather variables&quot;,&quot;author&quot;:[{&quot;family&quot;:&quot;Alam&quot;,&quot;given&quot;:&quot;Wasi&quot;,&quot;parse-names&quot;:false,&quot;dropping-particle&quot;:&quot;&quot;,&quot;non-dropping-particle&quot;:&quot;&quot;},{&quot;family&quot;:&quot;Ray&quot;,&quot;given&quot;:&quot;MRINMOY&quot;,&quot;parse-names&quot;:false,&quot;dropping-particle&quot;:&quot;&quot;,&quot;non-dropping-particle&quot;:&quot;&quot;},{&quot;family&quot;:&quot;Kumar&quot;,&quot;given&quot;:&quot;Rajeev Ranjan&quot;,&quot;parse-names&quot;:false,&quot;dropping-particle&quot;:&quot;&quot;,&quot;non-dropping-particle&quot;:&quot;&quot;},{&quot;family&quot;:&quot;Sinha&quot;,&quot;given&quot;:&quot;KANCHAN&quot;,&quot;parse-names&quot;:false,&quot;dropping-particle&quot;:&quot;&quot;,&quot;non-dropping-particle&quot;:&quot;&quot;},{&quot;family&quot;:&quot;Rathod&quot;,&quot;given&quot;:&quot;SANTOSHA&quot;,&quot;parse-names&quot;:false,&quot;dropping-particle&quot;:&quot;&quot;,&quot;non-dropping-particle&quot;:&quot;&quot;},{&quot;family&quot;:&quot;Singh&quot;,&quot;given&quot;:&quot;K N&quot;,&quot;parse-names&quot;:false,&quot;dropping-particle&quot;:&quot;&quot;,&quot;non-dropping-particle&quot;:&quot;&quot;}],&quot;container-title&quot;:&quot;Indian J. Agric. Sci&quot;,&quot;issued&quot;:{&quot;date-parts&quot;:[[2018]]},&quot;page&quot;:&quot;1909-1913&quot;,&quot;issue&quot;:&quot;12&quot;,&quot;volume&quot;:&quot;88&quot;,&quot;container-title-short&quot;:&quot;&quot;},&quot;isTemporary&quot;:false},{&quot;id&quot;:&quot;5c28f0d5-68cc-308c-ac64-78fe3d3effa3&quot;,&quot;itemData&quot;:{&quot;type&quot;:&quot;article-journal&quot;,&quot;id&quot;:&quot;5c28f0d5-68cc-308c-ac64-78fe3d3effa3&quot;,&quot;title&quot;:&quot;Nonlinear Multivariate Rainfall Prediction in Jordan Using NARX-ANN Model with GIS Techniques.&quot;,&quot;author&quot;:[{&quot;family&quot;:&quot;Arabeyyat&quot;,&quot;given&quot;:&quot;Omar&quot;,&quot;parse-names&quot;:false,&quot;dropping-particle&quot;:&quot;&quot;,&quot;non-dropping-particle&quot;:&quot;&quot;},{&quot;family&quot;:&quot;Shatnawi&quot;,&quot;given&quot;:&quot;Nawras&quot;,&quot;parse-names&quot;:false,&quot;dropping-particle&quot;:&quot;&quot;,&quot;non-dropping-particle&quot;:&quot;&quot;},{&quot;family&quot;:&quot;Matouq&quot;,&quot;given&quot;:&quot;Mohammed&quot;,&quot;parse-names&quot;:false,&quot;dropping-particle&quot;:&quot;&quot;,&quot;non-dropping-particle&quot;:&quot;&quot;}],&quot;container-title&quot;:&quot;Jordan Journal of Civil Engineering&quot;,&quot;ISSN&quot;:&quot;1993-0461&quot;,&quot;issued&quot;:{&quot;date-parts&quot;:[[2018]]},&quot;issue&quot;:&quot;3&quot;,&quot;volume&quot;:&quot;12&quot;,&quot;container-title-short&quot;:&quot;&quot;},&quot;isTemporary&quot;:false},{&quot;id&quot;:&quot;ce138cec-4819-3d02-8523-76acf64dc705&quot;,&quot;itemData&quot;:{&quot;type&quot;:&quot;paper-conference&quot;,&quot;id&quot;:&quot;ce138cec-4819-3d02-8523-76acf64dc705&quot;,&quot;title&quot;:&quot;Prediction of rainfall using artificial neural network&quot;,&quot;author&quot;:[{&quot;family&quot;:&quot;Kala&quot;,&quot;given&quot;:&quot;A&quot;,&quot;parse-names&quot;:false,&quot;dropping-particle&quot;:&quot;&quot;,&quot;non-dropping-particle&quot;:&quot;&quot;},{&quot;family&quot;:&quot;Vaidyanathan&quot;,&quot;given&quot;:&quot;S Ganesh&quot;,&quot;parse-names&quot;:false,&quot;dropping-particle&quot;:&quot;&quot;,&quot;non-dropping-particle&quot;:&quot;&quot;}],&quot;container-title&quot;:&quot;2018 International Conference on Inventive Research in Computing Applications (ICIRCA)&quot;,&quot;ISBN&quot;:&quot;1538624567&quot;,&quot;issued&quot;:{&quot;date-parts&quot;:[[2018]]},&quot;page&quot;:&quot;339-342&quot;,&quot;publisher&quot;:&quot;IEEE&quot;,&quot;container-title-short&quot;:&quot;&quot;},&quot;isTemporary&quot;:false},{&quot;id&quot;:&quot;80262aec-c1ba-31b8-ab29-0ca37b7d0428&quot;,&quot;itemData&quot;:{&quot;type&quot;:&quot;article-journal&quot;,&quot;id&quot;:&quot;80262aec-c1ba-31b8-ab29-0ca37b7d0428&quot;,&quot;title&quot;:&quot;Rainfall forecasting using backpropagation neural network&quot;,&quot;author&quot;:[{&quot;family&quot;:&quot;Sihananto&quot;,&quot;given&quot;:&quot;Andreas Nugroho&quot;,&quot;parse-names&quot;:false,&quot;dropping-particle&quot;:&quot;&quot;,&quot;non-dropping-particle&quot;:&quot;&quot;},{&quot;family&quot;:&quot;Mahmudy&quot;,&quot;given&quot;:&quot;Wayan Firdaus&quot;,&quot;parse-names&quot;:false,&quot;dropping-particle&quot;:&quot;&quot;,&quot;non-dropping-particle&quot;:&quot;&quot;}],&quot;container-title&quot;:&quot;Journal of Information Technology and Computer Science&quot;,&quot;ISSN&quot;:&quot;2540-9824&quot;,&quot;issued&quot;:{&quot;date-parts&quot;:[[2017]]},&quot;issue&quot;:&quot;2&quot;,&quot;volume&quot;:&quot;2&quot;,&quot;container-title-short&quot;:&quot;&quot;},&quot;isTemporary&quot;:false},{&quot;id&quot;:&quot;406bb44e-d970-3df1-bf5d-bb3f7a4b1758&quot;,&quot;itemData&quot;:{&quot;type&quot;:&quot;book&quot;,&quot;id&quot;:&quot;406bb44e-d970-3df1-bf5d-bb3f7a4b1758&quot;,&quot;title&quot;:&quot;An introduction to solar radiation&quot;,&quot;author&quot;:[{&quot;family&quot;:&quot;Iqbal&quot;,&quot;given&quot;:&quot;Muhammad&quot;,&quot;parse-names&quot;:false,&quot;dropping-particle&quot;:&quot;&quot;,&quot;non-dropping-particle&quot;:&quot;&quot;}],&quot;ISBN&quot;:&quot;0323151817&quot;,&quot;issued&quot;:{&quot;date-parts&quot;:[[2012]]},&quot;publisher&quot;:&quot;Elsevier&quot;,&quot;container-title-short&quot;:&quot;&quot;},&quot;isTemporary&quot;:false}]},{&quot;citationID&quot;:&quot;MENDELEY_CITATION_6eabb23e-9670-47f0-93eb-0d50883b8643&quot;,&quot;properties&quot;:{&quot;noteIndex&quot;:0},&quot;isEdited&quot;:false,&quot;manualOverride&quot;:{&quot;isManuallyOverridden&quot;:false,&quot;citeprocText&quot;:&quot;[51]&quot;,&quot;manualOverrideText&quot;:&quot;&quot;},&quot;citationTag&quot;:&quot;MENDELEY_CITATION_v3_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&quot;,&quot;citationItems&quot;:[{&quot;id&quot;:&quot;25b05334-74ed-39d4-9465-caa8b5011ffb&quot;,&quot;itemData&quot;:{&quot;type&quot;:&quot;article-journal&quot;,&quot;id&quot;:&quot;25b05334-74ed-39d4-9465-caa8b5011ffb&quot;,&quot;title&quot;:&quot;Multiple imputation of discrete and continuous data by fully conditional specification&quot;,&quot;author&quot;:[{&quot;family&quot;:&quot;Buuren&quot;,&quot;given&quot;:&quot;Stef&quot;,&quot;parse-names&quot;:false,&quot;dropping-particle&quot;:&quot;&quot;,&quot;non-dropping-particle&quot;:&quot;Van&quot;}],&quot;container-title&quot;:&quot;Statistical methods in medical research&quot;,&quot;container-title-short&quot;:&quot;Stat Methods Med Res&quot;,&quot;ISSN&quot;:&quot;0962-2802&quot;,&quot;issued&quot;:{&quot;date-parts&quot;:[[2007]]},&quot;page&quot;:&quot;219-242&quot;,&quot;publisher&quot;:&quot;Sage Publications Sage UK: London, England&quot;,&quot;issue&quot;:&quot;3&quot;,&quot;volume&quot;:&quot;16&quot;},&quot;isTemporary&quot;:false}]},{&quot;citationID&quot;:&quot;MENDELEY_CITATION_02ecb3ff-b698-4ca8-b482-1563c9fe5228&quot;,&quot;properties&quot;:{&quot;noteIndex&quot;:0},&quot;isEdited&quot;:false,&quot;manualOverride&quot;:{&quot;isManuallyOverridden&quot;:false,&quot;citeprocText&quot;:&quot;[52]&quot;,&quot;manualOverrideText&quot;:&quot;&quot;},&quot;citationTag&quot;:&quot;MENDELEY_CITATION_v3_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&quot;,&quot;citationItems&quot;:[{&quot;id&quot;:&quot;5dc3abdc-4c6b-3df2-97bd-74f2ac5b200e&quot;,&quot;itemData&quot;:{&quot;type&quot;:&quot;book&quot;,&quot;id&quot;:&quot;5dc3abdc-4c6b-3df2-97bd-74f2ac5b200e&quot;,&quot;title&quot;:&quot;Sample criteria for testing outlying observations&quot;,&quot;author&quot;:[{&quot;family&quot;:&quot;Grubbs&quot;,&quot;given&quot;:&quot;Frank Ephraim&quot;,&quot;parse-names&quot;:false,&quot;dropping-particle&quot;:&quot;&quot;,&quot;non-dropping-particle&quot;:&quot;&quot;}],&quot;ISBN&quot;:&quot;1083760203&quot;,&quot;issued&quot;:{&quot;date-parts&quot;:[[1949]]},&quot;publisher&quot;:&quot;University of Michigan&quot;,&quot;container-title-short&quot;:&quot;&quot;},&quot;isTemporary&quot;:false}]},{&quot;citationID&quot;:&quot;MENDELEY_CITATION_b81d218a-018b-4165-8bb9-0b8897df4cc2&quot;,&quot;properties&quot;:{&quot;noteIndex&quot;:0},&quot;isEdited&quot;:false,&quot;manualOverride&quot;:{&quot;isManuallyOverridden&quot;:false,&quot;citeprocText&quot;:&quot;[53]&quot;,&quot;manualOverrideText&quot;:&quot;&quot;},&quot;citationTag&quot;:&quot;MENDELEY_CITATION_v3_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&quot;,&quot;citationItems&quot;:[{&quot;id&quot;:&quot;5f9f649d-2822-3bd6-83be-d69f2c8285cc&quot;,&quot;itemData&quot;:{&quot;type&quot;:&quot;article-journal&quot;,&quot;id&quot;:&quot;5f9f649d-2822-3bd6-83be-d69f2c8285cc&quot;,&quot;title&quot;:&quot;International encyclopedia of statistical science&quot;,&quot;author&quot;:[{&quot;family&quot;:&quot;Neuhäuser&quot;,&quot;given&quot;:&quot;M&quot;,&quot;parse-names&quot;:false,&quot;dropping-particle&quot;:&quot;&quot;,&quot;non-dropping-particle&quot;:&quot;&quot;},{&quot;family&quot;:&quot;Test&quot;,&quot;given&quot;:&quot;Mann–Whitney&quot;,&quot;parse-names&quot;:false,&quot;dropping-particle&quot;:&quot;&quot;,&quot;non-dropping-particle&quot;:&quot;&quot;}],&quot;container-title&quot;:&quot;Canada: Springer Berlin Heidelberg&quot;,&quot;issued&quot;:{&quot;date-parts&quot;:[[2011]]},&quot;page&quot;:&quot;1656-1658&quot;,&quot;container-title-short&quot;:&quot;&quot;},&quot;isTemporary&quot;:false}]},{&quot;citationID&quot;:&quot;MENDELEY_CITATION_af8a47ad-ef05-49dd-926f-f8d302125512&quot;,&quot;properties&quot;:{&quot;noteIndex&quot;:0},&quot;isEdited&quot;:false,&quot;manualOverride&quot;:{&quot;isManuallyOverridden&quot;:false,&quot;citeprocText&quot;:&quot;[54]&quot;,&quot;manualOverrideText&quot;:&quot;&quot;},&quot;citationTag&quot;:&quot;MENDELEY_CITATION_v3_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&quot;,&quot;citationItems&quot;:[{&quot;id&quot;:&quot;2865d314-c4d6-3ba0-a642-62f14e28979c&quot;,&quot;itemData&quot;:{&quot;type&quot;:&quot;article-journal&quot;,&quot;id&quot;:&quot;2865d314-c4d6-3ba0-a642-62f14e28979c&quot;,&quot;title&quot;:&quot;The Anderson-Darling test for normality&quot;,&quot;author&quot;:[{&quot;family&quot;:&quot;Nelson&quot;,&quot;given&quot;:&quot;Lloyd S&quot;,&quot;parse-names&quot;:false,&quot;dropping-particle&quot;:&quot;&quot;,&quot;non-dropping-particle&quot;:&quot;&quot;}],&quot;container-title&quot;:&quot;Journal of Quality Technology&quot;,&quot;ISSN&quot;:&quot;0022-4065&quot;,&quot;issued&quot;:{&quot;date-parts&quot;:[[1998]]},&quot;page&quot;:&quot;298-299&quot;,&quot;publisher&quot;:&quot;Taylor &amp; Francis&quot;,&quot;issue&quot;:&quot;3&quot;,&quot;volume&quot;:&quot;30&quot;,&quot;container-title-short&quot;:&quot;&quot;},&quot;isTemporary&quot;:false}]},{&quot;citationID&quot;:&quot;MENDELEY_CITATION_9f4b0e18-cf2f-450b-8ca1-e7c206397e6c&quot;,&quot;properties&quot;:{&quot;noteIndex&quot;:0},&quot;isEdited&quot;:false,&quot;manualOverride&quot;:{&quot;isManuallyOverridden&quot;:false,&quot;citeprocText&quot;:&quot;[55]&quot;,&quot;manualOverrideText&quot;:&quot;&quot;},&quot;citationTag&quot;:&quot;MENDELEY_CITATION_v3_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&quot;,&quot;citationItems&quot;:[{&quot;id&quot;:&quot;9502d7d0-00fd-3009-b8b5-d9b56a693fb5&quot;,&quot;itemData&quot;:{&quot;type&quot;:&quot;article-journal&quot;,&quot;id&quot;:&quot;9502d7d0-00fd-3009-b8b5-d9b56a693fb5&quot;,&quot;title&quot;:&quot;A homogeneity test applied to precipitation data&quot;,&quot;author&quot;:[{&quot;family&quot;:&quot;Alexandersson&quot;,&quot;given&quot;:&quot;Hans&quot;,&quot;parse-names&quot;:false,&quot;dropping-particle&quot;:&quot;&quot;,&quot;non-dropping-particle&quot;:&quot;&quot;}],&quot;container-title&quot;:&quot;Journal of climatology&quot;,&quot;ISSN&quot;:&quot;0196-1748&quot;,&quot;issued&quot;:{&quot;date-parts&quot;:[[1986]]},&quot;page&quot;:&quot;661-675&quot;,&quot;publisher&quot;:&quot;Wiley Online Library&quot;,&quot;issue&quot;:&quot;6&quot;,&quot;volume&quot;:&quot;6&quot;,&quot;container-title-short&quot;:&quot;&quot;},&quot;isTemporary&quot;:false}]},{&quot;citationID&quot;:&quot;MENDELEY_CITATION_08a7d776-24fc-4602-b84d-dd72c57789da&quot;,&quot;properties&quot;:{&quot;noteIndex&quot;:0},&quot;isEdited&quot;:false,&quot;manualOverride&quot;:{&quot;isManuallyOverridden&quot;:false,&quot;citeprocText&quot;:&quot;[56]&quot;,&quot;manualOverrideText&quot;:&quot;&quot;},&quot;citationTag&quot;:&quot;MENDELEY_CITATION_v3_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&quot;,&quot;citationItems&quot;:[{&quot;id&quot;:&quot;863f6a1c-e093-3cfd-a401-b64b60778d10&quot;,&quot;itemData&quot;:{&quot;type&quot;:&quot;article-journal&quot;,&quot;id&quot;:&quot;863f6a1c-e093-3cfd-a401-b64b60778d10&quot;,&quot;title&quot;:&quot;Distribution of the ratio of the mean square successive difference to the variance&quot;,&quot;author&quot;:[{&quot;family&quot;:&quot;Neumann&quot;,&quot;given&quot;:&quot;John&quot;,&quot;parse-names&quot;:false,&quot;dropping-particle&quot;:&quot;&quot;,&quot;non-dropping-particle&quot;:&quot;Von&quot;}],&quot;container-title&quot;:&quot;The Annals of Mathematical Statistics&quot;,&quot;ISSN&quot;:&quot;0003-4851&quot;,&quot;issued&quot;:{&quot;date-parts&quot;:[[1941]]},&quot;page&quot;:&quot;367-395&quot;,&quot;publisher&quot;:&quot;JSTOR&quot;,&quot;issue&quot;:&quot;4&quot;,&quot;volume&quot;:&quot;12&quot;,&quot;container-title-short&quot;:&quot;&quot;},&quot;isTemporary&quot;:false}]},{&quot;citationID&quot;:&quot;MENDELEY_CITATION_49d7604c-ba1a-40b8-9aa8-7f3b4920671d&quot;,&quot;properties&quot;:{&quot;noteIndex&quot;:0},&quot;isEdited&quot;:false,&quot;manualOverride&quot;:{&quot;isManuallyOverridden&quot;:false,&quot;citeprocText&quot;:&quot;[55]&quot;,&quot;manualOverrideText&quot;:&quot;&quot;},&quot;citationTag&quot;:&quot;MENDELEY_CITATION_v3_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&quot;,&quot;citationItems&quot;:[{&quot;id&quot;:&quot;9502d7d0-00fd-3009-b8b5-d9b56a693fb5&quot;,&quot;itemData&quot;:{&quot;type&quot;:&quot;article-journal&quot;,&quot;id&quot;:&quot;9502d7d0-00fd-3009-b8b5-d9b56a693fb5&quot;,&quot;title&quot;:&quot;A homogeneity test applied to precipitation data&quot;,&quot;author&quot;:[{&quot;family&quot;:&quot;Alexandersson&quot;,&quot;given&quot;:&quot;Hans&quot;,&quot;parse-names&quot;:false,&quot;dropping-particle&quot;:&quot;&quot;,&quot;non-dropping-particle&quot;:&quot;&quot;}],&quot;container-title&quot;:&quot;Journal of climatology&quot;,&quot;ISSN&quot;:&quot;0196-1748&quot;,&quot;issued&quot;:{&quot;date-parts&quot;:[[1986]]},&quot;page&quot;:&quot;661-675&quot;,&quot;publisher&quot;:&quot;Wiley Online Library&quot;,&quot;issue&quot;:&quot;6&quot;,&quot;volume&quot;:&quot;6&quot;,&quot;container-title-short&quot;:&quot;&quot;},&quot;isTemporary&quot;:false}]},{&quot;citationID&quot;:&quot;MENDELEY_CITATION_ada39d09-651f-47b4-93ff-b7110caca8f2&quot;,&quot;properties&quot;:{&quot;noteIndex&quot;:0},&quot;isEdited&quot;:false,&quot;manualOverride&quot;:{&quot;isManuallyOverridden&quot;:false,&quot;citeprocText&quot;:&quot;[56]&quot;,&quot;manualOverrideText&quot;:&quot;&quot;},&quot;citationTag&quot;:&quot;MENDELEY_CITATION_v3_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&quot;,&quot;citationItems&quot;:[{&quot;id&quot;:&quot;863f6a1c-e093-3cfd-a401-b64b60778d10&quot;,&quot;itemData&quot;:{&quot;type&quot;:&quot;article-journal&quot;,&quot;id&quot;:&quot;863f6a1c-e093-3cfd-a401-b64b60778d10&quot;,&quot;title&quot;:&quot;Distribution of the ratio of the mean square successive difference to the variance&quot;,&quot;author&quot;:[{&quot;family&quot;:&quot;Neumann&quot;,&quot;given&quot;:&quot;John&quot;,&quot;parse-names&quot;:false,&quot;dropping-particle&quot;:&quot;&quot;,&quot;non-dropping-particle&quot;:&quot;Von&quot;}],&quot;container-title&quot;:&quot;The Annals of Mathematical Statistics&quot;,&quot;ISSN&quot;:&quot;0003-4851&quot;,&quot;issued&quot;:{&quot;date-parts&quot;:[[1941]]},&quot;page&quot;:&quot;367-395&quot;,&quot;publisher&quot;:&quot;JSTOR&quot;,&quot;issue&quot;:&quot;4&quot;,&quot;volume&quot;:&quot;12&quot;,&quot;container-title-short&quot;:&quot;&quot;},&quot;isTemporary&quot;:false}]},{&quot;citationID&quot;:&quot;MENDELEY_CITATION_a627703f-5f9f-435c-bc2a-fb4ed28ada5b&quot;,&quot;properties&quot;:{&quot;noteIndex&quot;:0},&quot;isEdited&quot;:false,&quot;manualOverride&quot;:{&quot;isManuallyOverridden&quot;:false,&quot;citeprocText&quot;:&quot;[26]&quot;,&quot;manualOverrideText&quot;:&quot;&quot;},&quot;citationTag&quot;:&quot;MENDELEY_CITATION_v3_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&quot;,&quot;citationItems&quot;:[{&quot;id&quot;:&quot;4f21b9ac-5ef0-3c1f-9132-d20e8da59ffc&quot;,&quot;itemData&quot;:{&quot;type&quot;:&quot;article-journal&quot;,&quot;id&quot;:&quot;4f21b9ac-5ef0-3c1f-9132-d20e8da59ffc&quot;,&quot;title&quot;:&quot;A non-parametric test for increasing trend&quot;,&quot;author&quot;:[{&quot;family&quot;:&quot;Cooper&quot;,&quot;given&quot;:&quot;Martin&quot;,&quot;parse-names&quot;:false,&quot;dropping-particle&quot;:&quot;&quot;,&quot;non-dropping-particle&quot;:&quot;&quot;}],&quot;container-title&quot;:&quot;Educational and Psychological Measurement&quot;,&quot;container-title-short&quot;:&quot;Educ Psychol Meas&quot;,&quot;ISSN&quot;:&quot;0013-1644&quot;,&quot;issued&quot;:{&quot;date-parts&quot;:[[1975]]},&quot;page&quot;:&quot;303-306&quot;,&quot;publisher&quot;:&quot;Sage Publications Sage CA: Thousand Oaks, CA&quot;,&quot;issue&quot;:&quot;2&quot;,&quot;volume&quot;:&quot;35&quot;},&quot;isTemporary&quot;:false}]},{&quot;citationID&quot;:&quot;MENDELEY_CITATION_79f33e8c-f792-42b0-b42f-f60b35c8618f&quot;,&quot;properties&quot;:{&quot;noteIndex&quot;:0},&quot;isEdited&quot;:false,&quot;manualOverride&quot;:{&quot;isManuallyOverridden&quot;:false,&quot;citeprocText&quot;:&quot;[57]&quot;,&quot;manualOverrideText&quot;:&quot;&quot;},&quot;citationTag&quot;:&quot;MENDELEY_CITATION_v3_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&quot;,&quot;citationItems&quot;:[{&quot;id&quot;:&quot;da2a2ad6-365d-338d-9178-9dec6109a0c2&quot;,&quot;itemData&quot;:{&quot;type&quot;:&quot;article-journal&quot;,&quot;id&quot;:&quot;da2a2ad6-365d-338d-9178-9dec6109a0c2&quot;,&quot;title&quot;:&quot;Trend analysis in Turkish precipitation data&quot;,&quot;author&quot;:[{&quot;family&quot;:&quot;Partal&quot;,&quot;given&quot;:&quot;Turgay&quot;,&quot;parse-names&quot;:false,&quot;dropping-particle&quot;:&quot;&quot;,&quot;non-dropping-particle&quot;:&quot;&quot;},{&quot;family&quot;:&quot;Kahya&quot;,&quot;given&quot;:&quot;Ercan&quot;,&quot;parse-names&quot;:false,&quot;dropping-particle&quot;:&quot;&quot;,&quot;non-dropping-particle&quot;:&quot;&quot;}],&quot;container-title&quot;:&quot;Hydrological Processes: An International Journal&quot;,&quot;ISSN&quot;:&quot;0885-6087&quot;,&quot;issued&quot;:{&quot;date-parts&quot;:[[2006]]},&quot;page&quot;:&quot;2011-2026&quot;,&quot;publisher&quot;:&quot;Wiley Online Library&quot;,&quot;issue&quot;:&quot;9&quot;,&quot;volume&quot;:&quot;20&quot;,&quot;container-title-short&quot;:&quot;&quot;},&quot;isTemporary&quot;:false}]},{&quot;citationID&quot;:&quot;MENDELEY_CITATION_48eed886-f103-4ed8-b967-5a2e6d78f3f7&quot;,&quot;properties&quot;:{&quot;noteIndex&quot;:0},&quot;isEdited&quot;:false,&quot;manualOverride&quot;:{&quot;isManuallyOverridden&quot;:false,&quot;citeprocText&quot;:&quot;[58,59]&quot;,&quot;manualOverrideText&quot;:&quot;&quot;},&quot;citationTag&quot;:&quot;MENDELEY_CITATION_v3_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&quot;,&quot;citationItems&quot;:[{&quot;id&quot;:&quot;6a5819dc-cb5e-3215-8a13-73d90b0a2043&quot;,&quot;itemData&quot;:{&quot;type&quot;:&quot;article-journal&quot;,&quot;id&quot;:&quot;6a5819dc-cb5e-3215-8a13-73d90b0a2043&quot;,&quot;title&quot;:&quot;Cokriging for enhanced spatial interpolation of rainfall in two Australian catchments&quot;,&quot;author&quot;:[{&quot;family&quot;:&quot;Adhikary&quot;,&quot;given&quot;:&quot;Sajal Kumar&quot;,&quot;parse-names&quot;:false,&quot;dropping-particle&quot;:&quot;&quot;,&quot;non-dropping-particle&quot;:&quot;&quot;},{&quot;family&quot;:&quot;Muttil&quot;,&quot;given&quot;:&quot;Nitin&quot;,&quot;parse-names&quot;:false,&quot;dropping-particle&quot;:&quot;&quot;,&quot;non-dropping-particle&quot;:&quot;&quot;},{&quot;family&quot;:&quot;Yilmaz&quot;,&quot;given&quot;:&quot;Abdullah Gokhan&quot;,&quot;parse-names&quot;:false,&quot;dropping-particle&quot;:&quot;&quot;,&quot;non-dropping-particle&quot;:&quot;&quot;}],&quot;container-title&quot;:&quot;Hydrological processes&quot;,&quot;container-title-short&quot;:&quot;Hydrol Process&quot;,&quot;ISSN&quot;:&quot;0885-6087&quot;,&quot;issued&quot;:{&quot;date-parts&quot;:[[2017]]},&quot;page&quot;:&quot;2143-2161&quot;,&quot;publisher&quot;:&quot;Wiley Online Library&quot;,&quot;issue&quot;:&quot;12&quot;,&quot;volume&quot;:&quot;31&quot;},&quot;isTemporary&quot;:false},{&quot;id&quot;:&quot;6fcc72a6-05ca-3579-8ba7-0ad537454d1f&quot;,&quot;itemData&quot;:{&quot;type&quot;:&quot;article-journal&quot;,&quot;id&quot;:&quot;6fcc72a6-05ca-3579-8ba7-0ad537454d1f&quot;,&quot;title&quot;:&quot;Analysis of deterministic and geostatistical interpolation techniques for mapping meteorological variables at large watershed scales&quot;,&quot;author&quot;:[{&quot;family&quot;:&quot;Amini&quot;,&quot;given&quot;:&quot;Mohammad Amin&quot;,&quot;parse-names&quot;:false,&quot;dropping-particle&quot;:&quot;&quot;,&quot;non-dropping-particle&quot;:&quot;&quot;},{&quot;family&quot;:&quot;Torkan&quot;,&quot;given&quot;:&quot;Ghazale&quot;,&quot;parse-names&quot;:false,&quot;dropping-particle&quot;:&quot;&quot;,&quot;non-dropping-particle&quot;:&quot;&quot;},{&quot;family&quot;:&quot;Eslamian&quot;,&quot;given&quot;:&quot;Saeid&quot;,&quot;parse-names&quot;:false,&quot;dropping-particle&quot;:&quot;&quot;,&quot;non-dropping-particle&quot;:&quot;&quot;},{&quot;family&quot;:&quot;Zareian&quot;,&quot;given&quot;:&quot;Mohammad Javad&quot;,&quot;parse-names&quot;:false,&quot;dropping-particle&quot;:&quot;&quot;,&quot;non-dropping-particle&quot;:&quot;&quot;},{&quot;family&quot;:&quot;Adamowski&quot;,&quot;given&quot;:&quot;Jan Franklin&quot;,&quot;parse-names&quot;:false,&quot;dropping-particle&quot;:&quot;&quot;,&quot;non-dropping-particle&quot;:&quot;&quot;}],&quot;container-title&quot;:&quot;Acta Geophysica&quot;,&quot;ISSN&quot;:&quot;1895-6572&quot;,&quot;issued&quot;:{&quot;date-parts&quot;:[[2019]]},&quot;page&quot;:&quot;191-203&quot;,&quot;publisher&quot;:&quot;Springer&quot;,&quot;issue&quot;:&quot;1&quot;,&quot;volume&quot;:&quot;67&quot;,&quot;container-title-short&quot;:&quot;&quot;},&quot;isTemporary&quot;:false}]},{&quot;citationID&quot;:&quot;MENDELEY_CITATION_4549733e-1a1c-4dbd-ba72-ff42390335d6&quot;,&quot;properties&quot;:{&quot;noteIndex&quot;:0},&quot;isEdited&quot;:false,&quot;manualOverride&quot;:{&quot;isManuallyOverridden&quot;:false,&quot;citeprocText&quot;:&quot;[60,61]&quot;,&quot;manualOverrideText&quot;:&quot;&quot;},&quot;citationTag&quot;:&quot;MENDELEY_CITATION_v3_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&quot;,&quot;citationItems&quot;:[{&quot;id&quot;:&quot;cc5cc386-ca75-3c14-975f-8718e1a33133&quot;,&quot;itemData&quot;:{&quot;type&quot;:&quot;article-journal&quot;,&quot;id&quot;:&quot;cc5cc386-ca75-3c14-975f-8718e1a33133&quot;,&quot;title&quot;:&quot;Local indicators of spatial association—LISA&quot;,&quot;author&quot;:[{&quot;family&quot;:&quot;Anselin&quot;,&quot;given&quot;:&quot;Luc&quot;,&quot;parse-names&quot;:false,&quot;dropping-particle&quot;:&quot;&quot;,&quot;non-dropping-particle&quot;:&quot;&quot;}],&quot;container-title&quot;:&quot;Geographical analysis&quot;,&quot;container-title-short&quot;:&quot;Geogr Anal&quot;,&quot;ISSN&quot;:&quot;0016-7363&quot;,&quot;issued&quot;:{&quot;date-parts&quot;:[[1995]]},&quot;page&quot;:&quot;93-115&quot;,&quot;publisher&quot;:&quot;Wiley Online Library&quot;,&quot;issue&quot;:&quot;2&quot;,&quot;volume&quot;:&quot;27&quot;},&quot;isTemporary&quot;:false},{&quot;id&quot;:&quot;c90f54c5-f5e3-3035-acaf-3db45f2ffd92&quot;,&quot;itemData&quot;:{&quot;type&quot;:&quot;article-journal&quot;,&quot;id&quot;:&quot;c90f54c5-f5e3-3035-acaf-3db45f2ffd92&quot;,&quot;title&quot;:&quot;A GIS-based risk rating of forest insect outbreaks using aerial overview surveys and the local Moran's I statistic&quot;,&quot;author&quot;:[{&quot;family&quot;:&quot;Bone&quot;,&quot;given&quot;:&quot;Christopher&quot;,&quot;parse-names&quot;:false,&quot;dropping-particle&quot;:&quot;&quot;,&quot;non-dropping-particle&quot;:&quot;&quot;},{&quot;family&quot;:&quot;Wulder&quot;,&quot;given&quot;:&quot;Michael A&quot;,&quot;parse-names&quot;:false,&quot;dropping-particle&quot;:&quot;&quot;,&quot;non-dropping-particle&quot;:&quot;&quot;},{&quot;family&quot;:&quot;White&quot;,&quot;given&quot;:&quot;Joanne C&quot;,&quot;parse-names&quot;:false,&quot;dropping-particle&quot;:&quot;&quot;,&quot;non-dropping-particle&quot;:&quot;&quot;},{&quot;family&quot;:&quot;Robertson&quot;,&quot;given&quot;:&quot;Colin&quot;,&quot;parse-names&quot;:false,&quot;dropping-particle&quot;:&quot;&quot;,&quot;non-dropping-particle&quot;:&quot;&quot;},{&quot;family&quot;:&quot;Nelson&quot;,&quot;given&quot;:&quot;Trisalyn A&quot;,&quot;parse-names&quot;:false,&quot;dropping-particle&quot;:&quot;&quot;,&quot;non-dropping-particle&quot;:&quot;&quot;}],&quot;container-title&quot;:&quot;Applied Geography&quot;,&quot;ISSN&quot;:&quot;0143-6228&quot;,&quot;issued&quot;:{&quot;date-parts&quot;:[[2013]]},&quot;page&quot;:&quot;161-170&quot;,&quot;publisher&quot;:&quot;Elsevier&quot;,&quot;volume&quot;:&quot;40&quot;,&quot;container-title-short&quot;:&quot;&quot;},&quot;isTemporary&quot;:false}]},{&quot;citationID&quot;:&quot;MENDELEY_CITATION_19584517-253c-48e3-9ea0-5de402259744&quot;,&quot;properties&quot;:{&quot;noteIndex&quot;:0},&quot;isEdited&quot;:false,&quot;manualOverride&quot;:{&quot;isManuallyOverridden&quot;:false,&quot;citeprocText&quot;:&quot;[62]&quot;,&quot;manualOverrideText&quot;:&quot;&quot;},&quot;citationTag&quot;:&quot;MENDELEY_CITATION_v3_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&quot;,&quot;citationItems&quot;:[{&quot;id&quot;:&quot;0154bc78-182c-37ca-812a-ea05e7c80387&quot;,&quot;itemData&quot;:{&quot;type&quot;:&quot;article-journal&quot;,&quot;id&quot;:&quot;0154bc78-182c-37ca-812a-ea05e7c80387&quot;,&quot;title&quot;:&quot;A stacked machine learning model for multi-step ahead prediction of lake surface water temperature&quot;,&quot;author&quot;:[{&quot;family&quot;:&quot;Nunno&quot;,&quot;given&quot;:&quot;Fabio&quot;,&quot;parse-names&quot;:false,&quot;dropping-particle&quot;:&quot;&quot;,&quot;non-dropping-particle&quot;:&quot;Di&quot;},{&quot;family&quot;:&quot;Zhu&quot;,&quot;given&quot;:&quot;Senlin&quot;,&quot;parse-names&quot;:false,&quot;dropping-particle&quot;:&quot;&quot;,&quot;non-dropping-particle&quot;:&quot;&quot;},{&quot;family&quot;:&quot;Ptak&quot;,&quot;given&quot;:&quot;Mariusz&quot;,&quot;parse-names&quot;:false,&quot;dropping-particle&quot;:&quot;&quot;,&quot;non-dropping-particle&quot;:&quot;&quot;},{&quot;family&quot;:&quot;Sojka&quot;,&quot;given&quot;:&quot;Mariusz&quot;,&quot;parse-names&quot;:false,&quot;dropping-particle&quot;:&quot;&quot;,&quot;non-dropping-particle&quot;:&quot;&quot;},{&quot;family&quot;:&quot;Granata&quot;,&quot;given&quot;:&quot;Francesco&quot;,&quot;parse-names&quot;:false,&quot;dropping-particle&quot;:&quot;&quot;,&quot;non-dropping-particle&quot;:&quot;&quot;}],&quot;container-title&quot;:&quot;Science of the Total Environment&quot;,&quot;ISSN&quot;:&quot;0048-9697&quot;,&quot;issued&quot;:{&quot;date-parts&quot;:[[2023]]},&quot;page&quot;:&quot;164323&quot;,&quot;publisher&quot;:&quot;Elsevier&quot;,&quot;volume&quot;:&quot;890&quot;,&quot;container-title-short&quot;:&quot;&quot;},&quot;isTemporary&quot;:false}]},{&quot;citationID&quot;:&quot;MENDELEY_CITATION_6c8ba0dc-9266-4b78-8d06-1a6e542cb014&quot;,&quot;properties&quot;:{&quot;noteIndex&quot;:0},&quot;isEdited&quot;:false,&quot;manualOverride&quot;:{&quot;isManuallyOverridden&quot;:false,&quot;citeprocText&quot;:&quot;[63]&quot;,&quot;manualOverrideText&quot;:&quot;&quot;},&quot;citationTag&quot;:&quot;MENDELEY_CITATION_v3_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&quot;,&quot;citationItems&quot;:[{&quot;id&quot;:&quot;106edb37-f93a-371f-bca6-f5b50d1b414c&quot;,&quot;itemData&quot;:{&quot;type&quot;:&quot;article-journal&quot;,&quot;id&quot;:&quot;106edb37-f93a-371f-bca6-f5b50d1b414c&quot;,&quot;title&quot;:&quot;Development of an enhanced bidirectional recurrent neural network combined with time-varying filter-based empirical mode decomposition to forecast weekly reference evapotranspiration&quot;,&quot;author&quot;:[{&quot;family&quot;:&quot;Karbasi&quot;,&quot;given&quot;:&quot;Masoud&quot;,&quot;parse-names&quot;:false,&quot;dropping-particle&quot;:&quot;&quot;,&quot;non-dropping-particle&quot;:&quot;&quot;},{&quot;family&quot;:&quot;Jamei&quot;,&quot;given&quot;:&quot;Mehdi&quot;,&quot;parse-names&quot;:false,&quot;dropping-particle&quot;:&quot;&quot;,&quot;non-dropping-particle&quot;:&quot;&quot;},{&quot;family&quot;:&quot;Ali&quot;,&quot;given&quot;:&quot;Mumtaz&quot;,&quot;parse-names&quot;:false,&quot;dropping-particle&quot;:&quot;&quot;,&quot;non-dropping-particle&quot;:&quot;&quot;},{&quot;family&quot;:&quot;Malik&quot;,&quot;given&quot;:&quot;Anurag&quot;,&quot;parse-names&quot;:false,&quot;dropping-particle&quot;:&quot;&quot;,&quot;non-dropping-particle&quot;:&quot;&quot;},{&quot;family&quot;:&quot;Chu&quot;,&quot;given&quot;:&quot;Xuefeng&quot;,&quot;parse-names&quot;:false,&quot;dropping-particle&quot;:&quot;&quot;,&quot;non-dropping-particle&quot;:&quot;&quot;},{&quot;family&quot;:&quot;Farooque&quot;,&quot;given&quot;:&quot;Aitazaz Ahsan&quot;,&quot;parse-names&quot;:false,&quot;dropping-particle&quot;:&quot;&quot;,&quot;non-dropping-particle&quot;:&quot;&quot;},{&quot;family&quot;:&quot;Yaseen&quot;,&quot;given&quot;:&quot;Zaher Mundher&quot;,&quot;parse-names&quot;:false,&quot;dropping-particle&quot;:&quot;&quot;,&quot;non-dropping-particle&quot;:&quot;&quot;}],&quot;container-title&quot;:&quot;Agricultural Water Management&quot;,&quot;container-title-short&quot;:&quot;Agric Water Manag&quot;,&quot;ISSN&quot;:&quot;0378-3774&quot;,&quot;issued&quot;:{&quot;date-parts&quot;:[[2023]]},&quot;page&quot;:&quot;108604&quot;,&quot;publisher&quot;:&quot;Elsevier&quot;,&quot;volume&quot;:&quot;290&quot;},&quot;isTemporary&quot;:false}]},{&quot;citationID&quot;:&quot;MENDELEY_CITATION_b55429b5-5ee8-45d2-b433-d0d6c07b1ad1&quot;,&quot;properties&quot;:{&quot;noteIndex&quot;:0},&quot;isEdited&quot;:false,&quot;manualOverride&quot;:{&quot;isManuallyOverridden&quot;:false,&quot;citeprocText&quot;:&quot;[64]&quot;,&quot;manualOverrideText&quot;:&quot;&quot;},&quot;citationTag&quot;:&quot;MENDELEY_CITATION_v3_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&quot;,&quot;citationItems&quot;:[{&quot;id&quot;:&quot;9e995bc9-7a8e-3b70-9a15-c3d2564a61d6&quot;,&quot;itemData&quot;:{&quot;type&quot;:&quot;article-journal&quot;,&quot;id&quot;:&quot;9e995bc9-7a8e-3b70-9a15-c3d2564a61d6&quot;,&quot;title&quot;:&quot;Analyzing trend and forecasting of rainfall changes in India using non-parametrical and machine learning approaches&quot;,&quot;author&quot;:[{&quot;family&quot;:&quot;Praveen&quot;,&quot;given&quot;:&quot;Bushra&quot;,&quot;parse-names&quot;:false,&quot;dropping-particle&quot;:&quot;&quot;,&quot;non-dropping-particle&quot;:&quot;&quot;},{&quot;family&quot;:&quot;Talukdar&quot;,&quot;given&quot;:&quot;Swapan&quot;,&quot;parse-names&quot;:false,&quot;dropping-particle&quot;:&quot;&quot;,&quot;non-dropping-particle&quot;:&quot;&quot;},{&quot;family&quot;:&quot;Shahfahad&quot;,&quot;given&quot;:&quot;&quot;,&quot;parse-names&quot;:false,&quot;dropping-particle&quot;:&quot;&quot;,&quot;non-dropping-particle&quot;:&quot;&quot;},{&quot;family&quot;:&quot;Mahato&quot;,&quot;given&quot;:&quot;Susanta&quot;,&quot;parse-names&quot;:false,&quot;dropping-particle&quot;:&quot;&quot;,&quot;non-dropping-particle&quot;:&quot;&quot;},{&quot;family&quot;:&quot;Mondal&quot;,&quot;given&quot;:&quot;Jayanta&quot;,&quot;parse-names&quot;:false,&quot;dropping-particle&quot;:&quot;&quot;,&quot;non-dropping-particle&quot;:&quot;&quot;},{&quot;family&quot;:&quot;Sharma&quot;,&quot;given&quot;:&quot;Pritee&quot;,&quot;parse-names&quot;:false,&quot;dropping-particle&quot;:&quot;&quot;,&quot;non-dropping-particle&quot;:&quot;&quot;},{&quot;family&quot;:&quot;Islam&quot;,&quot;given&quot;:&quot;Abu Reza Md Towfiqul&quot;,&quot;parse-names&quot;:false,&quot;dropping-particle&quot;:&quot;&quot;,&quot;non-dropping-particle&quot;:&quot;&quot;},{&quot;family&quot;:&quot;Rahman&quot;,&quot;given&quot;:&quot;Atiqur&quot;,&quot;parse-names&quot;:false,&quot;dropping-particle&quot;:&quot;&quot;,&quot;non-dropping-particle&quot;:&quot;&quot;}],&quot;container-title&quot;:&quot;Scientific reports&quot;,&quot;container-title-short&quot;:&quot;Sci Rep&quot;,&quot;ISSN&quot;:&quot;2045-2322&quot;,&quot;issued&quot;:{&quot;date-parts&quot;:[[2020]]},&quot;page&quot;:&quot;10342&quot;,&quot;publisher&quot;:&quot;Nature Publishing Group UK London&quot;,&quot;issue&quot;:&quot;1&quot;,&quot;volume&quot;:&quot;10&quot;},&quot;isTemporary&quot;:false}]},{&quot;citationID&quot;:&quot;MENDELEY_CITATION_730d97e4-17e9-4b65-bdb8-18ecd7761969&quot;,&quot;properties&quot;:{&quot;noteIndex&quot;:0},&quot;isEdited&quot;:false,&quot;manualOverride&quot;:{&quot;isManuallyOverridden&quot;:false,&quot;citeprocText&quot;:&quot;[65]&quot;,&quot;manualOverrideText&quot;:&quot;&quot;},&quot;citationTag&quot;:&quot;MENDELEY_CITATION_v3_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&quot;,&quot;citationItems&quot;:[{&quot;id&quot;:&quot;346de536-9f9d-3194-881c-37083dec8466&quot;,&quot;itemData&quot;:{&quot;type&quot;:&quot;book&quot;,&quot;id&quot;:&quot;346de536-9f9d-3194-881c-37083dec8466&quot;,&quot;title&quot;:&quot;Climate change, water and food security.&quot;,&quot;author&quot;:[{&quot;family&quot;:&quot;Turral&quot;,&quot;given&quot;:&quot;Hugh&quot;,&quot;parse-names&quot;:false,&quot;dropping-particle&quot;:&quot;&quot;,&quot;non-dropping-particle&quot;:&quot;&quot;},{&quot;family&quot;:&quot;Burke&quot;,&quot;given&quot;:&quot;Jacob&quot;,&quot;parse-names&quot;:false,&quot;dropping-particle&quot;:&quot;&quot;,&quot;non-dropping-particle&quot;:&quot;&quot;},{&quot;family&quot;:&quot;Faurès&quot;,&quot;given&quot;:&quot;Jean-Marc&quot;,&quot;parse-names&quot;:false,&quot;dropping-particle&quot;:&quot;&quot;,&quot;non-dropping-particle&quot;:&quot;&quot;}],&quot;ISBN&quot;:&quot;9251067953&quot;,&quot;issued&quot;:{&quot;date-parts&quot;:[[2011]]},&quot;issue&quot;:&quot;36&quot;,&quot;container-title-short&quot;:&quot;&quot;},&quot;isTemporary&quot;:false}]},{&quot;citationID&quot;:&quot;MENDELEY_CITATION_a18264ef-ab33-4f96-963c-9f575b7089f8&quot;,&quot;properties&quot;:{&quot;noteIndex&quot;:0},&quot;isEdited&quot;:false,&quot;manualOverride&quot;:{&quot;isManuallyOverridden&quot;:false,&quot;citeprocText&quot;:&quot;[66,67]&quot;,&quot;manualOverrideText&quot;:&quot;&quot;},&quot;citationTag&quot;:&quot;MENDELEY_CITATION_v3_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&quot;,&quot;citationItems&quot;:[{&quot;id&quot;:&quot;facbdbba-fd9b-3c61-bf9e-c6ce6741b7c5&quot;,&quot;itemData&quot;:{&quot;type&quot;:&quot;article-journal&quot;,&quot;id&quot;:&quot;facbdbba-fd9b-3c61-bf9e-c6ce6741b7c5&quot;,&quot;title&quot;:&quot;Impacts of temperature and rainfall variation on rice productivity in major ecosystems of Bangladesh&quot;,&quot;author&quot;:[{&quot;family&quot;:&quot;Rahman&quot;,&quot;given&quot;:&quot;Md Abiar&quot;,&quot;parse-names&quot;:false,&quot;dropping-particle&quot;:&quot;&quot;,&quot;non-dropping-particle&quot;:&quot;&quot;},{&quot;family&quot;:&quot;Kang&quot;,&quot;given&quot;:&quot;SuChul&quot;,&quot;parse-names&quot;:false,&quot;dropping-particle&quot;:&quot;&quot;,&quot;non-dropping-particle&quot;:&quot;&quot;},{&quot;family&quot;:&quot;Nagabhatla&quot;,&quot;given&quot;:&quot;Nidhi&quot;,&quot;parse-names&quot;:false,&quot;dropping-particle&quot;:&quot;&quot;,&quot;non-dropping-particle&quot;:&quot;&quot;},{&quot;family&quot;:&quot;Macnee&quot;,&quot;given&quot;:&quot;Robert&quot;,&quot;parse-names&quot;:false,&quot;dropping-particle&quot;:&quot;&quot;,&quot;non-dropping-particle&quot;:&quot;&quot;}],&quot;container-title&quot;:&quot;Agriculture &amp; Food Security&quot;,&quot;container-title-short&quot;:&quot;Agric Food Secur&quot;,&quot;issued&quot;:{&quot;date-parts&quot;:[[2017]]},&quot;page&quot;:&quot;1-11&quot;,&quot;publisher&quot;:&quot;Springer&quot;,&quot;volume&quot;:&quot;6&quot;},&quot;isTemporary&quot;:false},{&quot;id&quot;:&quot;d6e56bf9-0213-3d93-a471-09e98ea229f7&quot;,&quot;itemData&quot;:{&quot;type&quot;:&quot;paper-conference&quot;,&quot;id&quot;:&quot;d6e56bf9-0213-3d93-a471-09e98ea229f7&quot;,&quot;title&quot;:&quot;Influence of Temperature and Rainfall Variability on T. Aman Rice Production in South-Western Coastal Area of Bangladesh&quot;,&quot;author&quot;:[{&quot;family&quot;:&quot;Shahadat&quot;,&quot;given&quot;:&quot;Mustafa Kamal&quot;,&quot;parse-names&quot;:false,&quot;dropping-particle&quot;:&quot;&quot;,&quot;non-dropping-particle&quot;:&quot;&quot;},{&quot;family&quot;:&quot;Mondal&quot;,&quot;given&quot;:&quot;Himadri Shekhar&quot;,&quot;parse-names&quot;:false,&quot;dropping-particle&quot;:&quot;&quot;,&quot;non-dropping-particle&quot;:&quot;&quot;},{&quot;family&quot;:&quot;Moushi&quot;,&quot;given&quot;:&quot;Owana Marzia&quot;,&quot;parse-names&quot;:false,&quot;dropping-particle&quot;:&quot;&quot;,&quot;non-dropping-particle&quot;:&quot;&quot;},{&quot;family&quot;:&quot;Hossain&quot;,&quot;given&quot;:&quot;Md Bellal&quot;,&quot;parse-names&quot;:false,&quot;dropping-particle&quot;:&quot;&quot;,&quot;non-dropping-particle&quot;:&quot;&quot;}],&quot;container-title&quot;:&quot;2019 10th International Conference on Computing, Communication and Networking Technologies (ICCCNT)&quot;,&quot;ISBN&quot;:&quot;1538659069&quot;,&quot;issued&quot;:{&quot;date-parts&quot;:[[2019]]},&quot;page&quot;:&quot;1-5&quot;,&quot;publisher&quot;:&quot;IEEE&quot;,&quot;container-title-short&quot;:&quot;&quot;},&quot;isTemporary&quot;:false}]},{&quot;citationID&quot;:&quot;MENDELEY_CITATION_d8f09e72-8f96-48a4-a43d-9d019c49b15d&quot;,&quot;properties&quot;:{&quot;noteIndex&quot;:0},&quot;isEdited&quot;:false,&quot;manualOverride&quot;:{&quot;isManuallyOverridden&quot;:false,&quot;citeprocText&quot;:&quot;[68,69]&quot;,&quot;manualOverrideText&quot;:&quot;&quot;},&quot;citationTag&quot;:&quot;MENDELEY_CITATION_v3_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&quot;,&quot;citationItems&quot;:[{&quot;id&quot;:&quot;3e4e8024-1a2a-3475-9301-e9cc710d7d02&quot;,&quot;itemData&quot;:{&quot;type&quot;:&quot;article-journal&quot;,&quot;id&quot;:&quot;3e4e8024-1a2a-3475-9301-e9cc710d7d02&quot;,&quot;title&quot;:&quot;Role of mineral nutrients in plant growth under extreme temperatures&quot;,&quot;author&quot;:[{&quot;family&quot;:&quot;Khalil&quot;,&quot;given&quot;:&quot;Usman&quot;,&quot;parse-names&quot;:false,&quot;dropping-particle&quot;:&quot;&quot;,&quot;non-dropping-particle&quot;:&quot;&quot;},{&quot;family&quot;:&quot;Ali&quot;,&quot;given&quot;:&quot;Shafaqat&quot;,&quot;parse-names&quot;:false,&quot;dropping-particle&quot;:&quot;&quot;,&quot;non-dropping-particle&quot;:&quot;&quot;},{&quot;family&quot;:&quot;Rizwan&quot;,&quot;given&quot;:&quot;Muhammad&quot;,&quot;parse-names&quot;:false,&quot;dropping-particle&quot;:&quot;&quot;,&quot;non-dropping-particle&quot;:&quot;&quot;},{&quot;family&quot;:&quot;Rahman&quot;,&quot;given&quot;:&quot;Khalil Ur&quot;,&quot;parse-names&quot;:false,&quot;dropping-particle&quot;:&quot;&quot;,&quot;non-dropping-particle&quot;:&quot;&quot;},{&quot;family&quot;:&quot;Ata-Ul-Karim&quot;,&quot;given&quot;:&quot;Syed Tahir&quot;,&quot;parse-names&quot;:false,&quot;dropping-particle&quot;:&quot;&quot;,&quot;non-dropping-particle&quot;:&quot;&quot;},{&quot;family&quot;:&quot;Najeeb&quot;,&quot;given&quot;:&quot;Ullah&quot;,&quot;parse-names&quot;:false,&quot;dropping-particle&quot;:&quot;&quot;,&quot;non-dropping-particle&quot;:&quot;&quot;},{&quot;family&quot;:&quot;Ahmad&quot;,&quot;given&quot;:&quot;Mirza Nadeem&quot;,&quot;parse-names&quot;:false,&quot;dropping-particle&quot;:&quot;&quot;,&quot;non-dropping-particle&quot;:&quot;&quot;},{&quot;family&quot;:&quot;Adrees&quot;,&quot;given&quot;:&quot;Muhammad&quot;,&quot;parse-names&quot;:false,&quot;dropping-particle&quot;:&quot;&quot;,&quot;non-dropping-particle&quot;:&quot;&quot;},{&quot;family&quot;:&quot;Sarwar&quot;,&quot;given&quot;:&quot;M&quot;,&quot;parse-names&quot;:false,&quot;dropping-particle&quot;:&quot;&quot;,&quot;non-dropping-particle&quot;:&quot;&quot;},{&quot;family&quot;:&quot;Hussain&quot;,&quot;given&quot;:&quot;Syed Makhdoom&quot;,&quot;parse-names&quot;:false,&quot;dropping-particle&quot;:&quot;&quot;,&quot;non-dropping-particle&quot;:&quot;&quot;}],&quot;container-title&quot;:&quot;Plant nutrients and abiotic stress tolerance&quot;,&quot;ISSN&quot;:&quot;9811090432&quot;,&quot;issued&quot;:{&quot;date-parts&quot;:[[2018]]},&quot;page&quot;:&quot;499-524&quot;,&quot;publisher&quot;:&quot;Springer&quot;,&quot;container-title-short&quot;:&quot;&quot;},&quot;isTemporary&quot;:false},{&quot;id&quot;:&quot;0f589d97-c1ee-3b84-bc63-36313b498578&quot;,&quot;itemData&quot;:{&quot;type&quot;:&quot;article-journal&quot;,&quot;id&quot;:&quot;0f589d97-c1ee-3b84-bc63-36313b498578&quot;,&quot;title&quot;:&quot;Alleviation of cold stress in vegetable crops&quot;,&quot;author&quot;:[{&quot;family&quot;:&quot;Atayee&quot;,&quot;given&quot;:&quot;Abdul Rasool&quot;,&quot;parse-names&quot;:false,&quot;dropping-particle&quot;:&quot;&quot;,&quot;non-dropping-particle&quot;:&quot;&quot;},{&quot;family&quot;:&quot;Noori&quot;,&quot;given&quot;:&quot;Mohammad Safar&quot;,&quot;parse-names&quot;:false,&quot;dropping-particle&quot;:&quot;&quot;,&quot;non-dropping-particle&quot;:&quot;&quot;}],&quot;container-title&quot;:&quot;J Sci Agric&quot;,&quot;issued&quot;:{&quot;date-parts&quot;:[[2020]]},&quot;page&quot;:&quot;38-44&quot;,&quot;volume&quot;:&quot;4&quot;,&quot;container-title-short&quot;:&quot;&quot;},&quot;isTemporary&quot;:false}]},{&quot;citationID&quot;:&quot;MENDELEY_CITATION_dc7f2d5f-adac-4a5f-9389-39f9d3b41a63&quot;,&quot;properties&quot;:{&quot;noteIndex&quot;:0},&quot;isEdited&quot;:false,&quot;manualOverride&quot;:{&quot;isManuallyOverridden&quot;:false,&quot;citeprocText&quot;:&quot;[70,71]&quot;,&quot;manualOverrideText&quot;:&quot;&quot;},&quot;citationTag&quot;:&quot;MENDELEY_CITATION_v3_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&quot;,&quot;citationItems&quot;:[{&quot;id&quot;:&quot;aba122b5-e6da-30cb-a623-55d9a9b04a1e&quot;,&quot;itemData&quot;:{&quot;type&quot;:&quot;article-journal&quot;,&quot;id&quot;:&quot;aba122b5-e6da-30cb-a623-55d9a9b04a1e&quot;,&quot;title&quot;:&quot;Identification of meteorological drought prone area in Bangladesh using Standardized Precipitation Index&quot;,&quot;author&quot;:[{&quot;family&quot;:&quot;Al-Mamun&quot;,&quot;given&quot;:&quot;A&quot;,&quot;parse-names&quot;:false,&quot;dropping-particle&quot;:&quot;&quot;,&quot;non-dropping-particle&quot;:&quot;&quot;},{&quot;family&quot;:&quot;Rahman&quot;,&quot;given&quot;:&quot;Md N F&quot;,&quot;parse-names&quot;:false,&quot;dropping-particle&quot;:&quot;&quot;,&quot;non-dropping-particle&quot;:&quot;&quot;},{&quot;family&quot;:&quot;Aziz&quot;,&quot;given&quot;:&quot;M Abdullah&quot;,&quot;parse-names&quot;:false,&quot;dropping-particle&quot;:&quot;&quot;,&quot;non-dropping-particle&quot;:&quot;&quot;},{&quot;family&quot;:&quot;Qayum&quot;,&quot;given&quot;:&quot;Md A&quot;,&quot;parse-names&quot;:false,&quot;dropping-particle&quot;:&quot;&quot;,&quot;non-dropping-particle&quot;:&quot;&quot;},{&quot;family&quot;:&quot;Hossain&quot;,&quot;given&quot;:&quot;Md I&quot;,&quot;parse-names&quot;:false,&quot;dropping-particle&quot;:&quot;&quot;,&quot;non-dropping-particle&quot;:&quot;&quot;},{&quot;family&quot;:&quot;Nihad&quot;,&quot;given&quot;:&quot;S A I&quot;,&quot;parse-names&quot;:false,&quot;dropping-particle&quot;:&quot;&quot;,&quot;non-dropping-particle&quot;:&quot;&quot;},{&quot;family&quot;:&quot;Kabir&quot;,&quot;given&quot;:&quot;S&quot;,&quot;parse-names&quot;:false,&quot;dropping-particle&quot;:&quot;&quot;,&quot;non-dropping-particle&quot;:&quot;&quot;}],&quot;container-title&quot;:&quot;J Earth Sci Clim Change&quot;,&quot;issued&quot;:{&quot;date-parts&quot;:[[2018]]},&quot;page&quot;:&quot;2&quot;,&quot;issue&quot;:&quot;457&quot;,&quot;volume&quot;:&quot;9&quot;,&quot;container-title-short&quot;:&quot;&quot;},&quot;isTemporary&quot;:false},{&quot;id&quot;:&quot;204452d9-a8b1-37ea-90ea-79a8d338e3e2&quot;,&quot;itemData&quot;:{&quot;type&quot;:&quot;article-journal&quot;,&quot;id&quot;:&quot;204452d9-a8b1-37ea-90ea-79a8d338e3e2&quot;,&quot;title&quot;:&quot;A critical analysis of the drivers of human migration patterns in the presence of climate change: a new conceptual model&quot;,&quot;author&quot;:[{&quot;family&quot;:&quot;Parrish&quot;,&quot;given&quot;:&quot;Rebecca&quot;,&quot;parse-names&quot;:false,&quot;dropping-particle&quot;:&quot;&quot;,&quot;non-dropping-particle&quot;:&quot;&quot;},{&quot;family&quot;:&quot;Colbourn&quot;,&quot;given&quot;:&quot;Tim&quot;,&quot;parse-names&quot;:false,&quot;dropping-particle&quot;:&quot;&quot;,&quot;non-dropping-particle&quot;:&quot;&quot;},{&quot;family&quot;:&quot;Lauriola&quot;,&quot;given&quot;:&quot;Paolo&quot;,&quot;parse-names&quot;:false,&quot;dropping-particle&quot;:&quot;&quot;,&quot;non-dropping-particle&quot;:&quot;&quot;},{&quot;family&quot;:&quot;Leonardi&quot;,&quot;given&quot;:&quot;Giovanni&quot;,&quot;parse-names&quot;:false,&quot;dropping-particle&quot;:&quot;&quot;,&quot;non-dropping-particle&quot;:&quot;&quot;},{&quot;family&quot;:&quot;Hajat&quot;,&quot;given&quot;:&quot;Shakoor&quot;,&quot;parse-names&quot;:false,&quot;dropping-particle&quot;:&quot;&quot;,&quot;non-dropping-particle&quot;:&quot;&quot;},{&quot;family&quot;:&quot;Zeka&quot;,&quot;given&quot;:&quot;Ariana&quot;,&quot;parse-names&quot;:false,&quot;dropping-particle&quot;:&quot;&quot;,&quot;non-dropping-particle&quot;:&quot;&quot;}],&quot;container-title&quot;:&quot;International journal of environmental research and public health&quot;,&quot;container-title-short&quot;:&quot;Int J Environ Res Public Health&quot;,&quot;ISSN&quot;:&quot;1660-4601&quot;,&quot;issued&quot;:{&quot;date-parts&quot;:[[2020]]},&quot;page&quot;:&quot;6036&quot;,&quot;publisher&quot;:&quot;MDPI&quot;,&quot;issue&quot;:&quot;17&quot;,&quot;volume&quot;:&quot;17&quot;},&quot;isTemporary&quot;:false}]},{&quot;citationID&quot;:&quot;MENDELEY_CITATION_d070071f-d4c8-461b-bd54-c95b4fc28e84&quot;,&quot;properties&quot;:{&quot;noteIndex&quot;:0},&quot;isEdited&quot;:false,&quot;manualOverride&quot;:{&quot;isManuallyOverridden&quot;:false,&quot;citeprocText&quot;:&quot;[72]&quot;,&quot;manualOverrideText&quot;:&quot;&quot;},&quot;citationTag&quot;:&quot;MENDELEY_CITATION_v3_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&quot;,&quot;citationItems&quot;:[{&quot;id&quot;:&quot;973b431f-fa68-33ed-a74d-864ccf5fd697&quot;,&quot;itemData&quot;:{&quot;type&quot;:&quot;book&quot;,&quot;id&quot;:&quot;973b431f-fa68-33ed-a74d-864ccf5fd697&quot;,&quot;title&quot;:&quot;Development and climate change in Bangladesh: focus on coastal flooding and the Sundarbans&quot;,&quot;author&quot;:[{&quot;family&quot;:&quot;Agrawala&quot;,&quot;given&quot;:&quot;Shardul&quot;,&quot;parse-names&quot;:false,&quot;dropping-particle&quot;:&quot;&quot;,&quot;non-dropping-particle&quot;:&quot;&quot;},{&quot;family&quot;:&quot;Ota&quot;,&quot;given&quot;:&quot;Tomoko&quot;,&quot;parse-names&quot;:false,&quot;dropping-particle&quot;:&quot;&quot;,&quot;non-dropping-particle&quot;:&quot;&quot;},{&quot;family&quot;:&quot;Ahmed&quot;,&quot;given&quot;:&quot;Ahsan Uddin&quot;,&quot;parse-names&quot;:false,&quot;dropping-particle&quot;:&quot;&quot;,&quot;non-dropping-particle&quot;:&quot;&quot;},{&quot;family&quot;:&quot;Smith&quot;,&quot;given&quot;:&quot;Joel&quot;,&quot;parse-names&quot;:false,&quot;dropping-particle&quot;:&quot;&quot;,&quot;non-dropping-particle&quot;:&quot;&quot;},{&quot;family&quot;:&quot;Aalst&quot;,&quot;given&quot;:&quot;Maarten&quot;,&quot;parse-names&quot;:false,&quot;dropping-particle&quot;:&quot;&quot;,&quot;non-dropping-particle&quot;:&quot;Van&quot;}],&quot;issued&quot;:{&quot;date-parts&quot;:[[2003]]},&quot;publisher&quot;:&quot;OECD Paris&quot;,&quot;container-title-short&quot;:&quot;&quot;},&quot;isTemporary&quot;:false}]},{&quot;citationID&quot;:&quot;MENDELEY_CITATION_75eabc8b-e256-464c-843d-f701f98dcf4c&quot;,&quot;properties&quot;:{&quot;noteIndex&quot;:0},&quot;isEdited&quot;:false,&quot;manualOverride&quot;:{&quot;isManuallyOverridden&quot;:false,&quot;citeprocText&quot;:&quot;[73]&quot;,&quot;manualOverrideText&quot;:&quot;&quot;},&quot;citationTag&quot;:&quot;MENDELEY_CITATION_v3_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&quot;,&quot;citationItems&quot;:[{&quot;id&quot;:&quot;3c39dcd3-dbba-3535-82a4-ce5696301e78&quot;,&quot;itemData&quot;:{&quot;type&quot;:&quot;article-journal&quot;,&quot;id&quot;:&quot;3c39dcd3-dbba-3535-82a4-ce5696301e78&quot;,&quot;title&quot;:&quot;Temperature extremes: Impact on rice growth and development&quot;,&quot;author&quot;:[{&quot;family&quot;:&quot;Hussain&quot;,&quot;given&quot;:&quot;Sadam&quot;,&quot;parse-names&quot;:false,&quot;dropping-particle&quot;:&quot;&quot;,&quot;non-dropping-particle&quot;:&quot;&quot;},{&quot;family&quot;:&quot;Khaliq&quot;,&quot;given&quot;:&quot;Abdul&quot;,&quot;parse-names&quot;:false,&quot;dropping-particle&quot;:&quot;&quot;,&quot;non-dropping-particle&quot;:&quot;&quot;},{&quot;family&quot;:&quot;Ali&quot;,&quot;given&quot;:&quot;Basharat&quot;,&quot;parse-names&quot;:false,&quot;dropping-particle&quot;:&quot;&quot;,&quot;non-dropping-particle&quot;:&quot;&quot;},{&quot;family&quot;:&quot;Hussain&quot;,&quot;given&quot;:&quot;Hafiz Athar&quot;,&quot;parse-names&quot;:false,&quot;dropping-particle&quot;:&quot;&quot;,&quot;non-dropping-particle&quot;:&quot;&quot;},{&quot;family&quot;:&quot;Qadir&quot;,&quot;given&quot;:&quot;Tauqeer&quot;,&quot;parse-names&quot;:false,&quot;dropping-particle&quot;:&quot;&quot;,&quot;non-dropping-particle&quot;:&quot;&quot;},{&quot;family&quot;:&quot;Hussain&quot;,&quot;given&quot;:&quot;Saddam&quot;,&quot;parse-names&quot;:false,&quot;dropping-particle&quot;:&quot;&quot;,&quot;non-dropping-particle&quot;:&quot;&quot;}],&quot;container-title&quot;:&quot;Plant abiotic stress tolerance: agronomic, molecular and biotechnological approaches&quot;,&quot;ISSN&quot;:&quot;3030061175&quot;,&quot;issued&quot;:{&quot;date-parts&quot;:[[2019]]},&quot;page&quot;:&quot;153-171&quot;,&quot;publisher&quot;:&quot;Springer&quot;,&quot;container-title-short&quot;:&quot;&quot;},&quot;isTemporary&quot;:false}]},{&quot;citationID&quot;:&quot;MENDELEY_CITATION_e5ac2045-0180-49d7-a919-29872883575f&quot;,&quot;properties&quot;:{&quot;noteIndex&quot;:0},&quot;isEdited&quot;:false,&quot;manualOverride&quot;:{&quot;isManuallyOverridden&quot;:false,&quot;citeprocText&quot;:&quot;[74]&quot;,&quot;manualOverrideText&quot;:&quot;&quot;},&quot;citationTag&quot;:&quot;MENDELEY_CITATION_v3_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&quot;,&quot;citationItems&quot;:[{&quot;id&quot;:&quot;2035262a-a330-3e4b-9745-4afe5d75a72f&quot;,&quot;itemData&quot;:{&quot;type&quot;:&quot;chapter&quot;,&quot;id&quot;:&quot;2035262a-a330-3e4b-9745-4afe5d75a72f&quot;,&quot;title&quot;:&quot;Climate Change Impact on Sundarbans: Challenges for Mitigation Strategies&quot;,&quot;author&quot;:[{&quot;family&quot;:&quot;Mizanur Rahman&quot;,&quot;given&quot;:&quot;Md&quot;,&quot;parse-names&quot;:false,&quot;dropping-particle&quot;:&quot;&quot;,&quot;non-dropping-particle&quot;:&quot;&quot;},{&quot;family&quot;:&quot;Rakib Hossain&quot;,&quot;given&quot;:&quot;Md&quot;,&quot;parse-names&quot;:false,&quot;dropping-particle&quot;:&quot;&quot;,&quot;non-dropping-particle&quot;:&quot;&quot;},{&quot;family&quot;:&quot;Nazrul Islam&quot;,&quot;given&quot;:&quot;Md&quot;,&quot;parse-names&quot;:false,&quot;dropping-particle&quot;:&quot;&quot;,&quot;non-dropping-particle&quot;:&quot;&quot;}],&quot;container-title&quot;:&quot;Springer Climate&quot;,&quot;DOI&quot;:&quot;10.1007/978-3-030-75825-7_3&quot;,&quot;ISSN&quot;:&quot;23520701&quot;,&quot;issued&quot;:{&quot;date-parts&quot;:[[2021]]},&quot;page&quot;:&quot;47-64&quot;,&quot;abstract&quot;:&quot;The Sundarbans, the largest single block of tidal halophytic mangrove forest, has been facing increased challenges due to the combined effects of natural and anthropogenic disturbances. Climate change coupled with anthropogenic disturbances poses a great threat to the existence of this mangrove. Many regions of the world are affected by climate change, but Sundarbans is one of the highest affected regions due to high level of salinity, sedimentation, and land erosion. The salinity is increasing day by day due to frequent cyclones, sedimentation, and brackish tiger prawn cultivation. The increased salinity is jeopardizing the ecosystems of Sundarbans and poses more risk than any other stressors. The study aims to assess the impact of salinity on the pioneer and indicator plant species in terms of species distribution and the coping capacity with the increased salinity. Primary data was collected from 30 sample plots which were fresh swamp and fresh–brackish swamp in the past. Secondary historical data was collected from the Forest Department to understand the natural dynamics. It was found that the fresh swamp forests disappeared from their historical range. The pioneer species, Heritiera fomes, and the indicator species Nipa fruticans and Phoenix pelludosa are being replaced by the invasive species and highly salt-tolerant Avicennia marina. An immediate action is required to stop tiger prawn culture and to restore the government-owned canals from the encroachers.&quot;,&quot;publisher&quot;:&quot;Springer Science and Business Media B.V.&quot;,&quot;container-title-short&quot;:&quot;&quot;},&quot;isTemporary&quot;:false}]},{&quot;citationID&quot;:&quot;MENDELEY_CITATION_8a2dbc9b-eb0e-459f-80b1-0a689d894c02&quot;,&quot;properties&quot;:{&quot;noteIndex&quot;:0},&quot;isEdited&quot;:false,&quot;manualOverride&quot;:{&quot;isManuallyOverridden&quot;:false,&quot;citeprocText&quot;:&quot;[75]&quot;,&quot;manualOverrideText&quot;:&quot;&quot;},&quot;citationTag&quot;:&quot;MENDELEY_CITATION_v3_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&quot;,&quot;citationItems&quot;:[{&quot;id&quot;:&quot;f0c9c810-2b61-32d9-a4eb-0470cecbc7e3&quot;,&quot;itemData&quot;:{&quot;type&quot;:&quot;article-journal&quot;,&quot;id&quot;:&quot;f0c9c810-2b61-32d9-a4eb-0470cecbc7e3&quot;,&quot;title&quot;:&quot;Spatiotemporal analysis and predicting rainfall trends in a tropical monsoon-dominated country using MAKESENS and machine learning techniques&quot;,&quot;author&quot;:[{&quot;family&quot;:&quot;Monir&quot;,&quot;given&quot;:&quot;Md Moniruzzaman&quot;,&quot;parse-names&quot;:false,&quot;dropping-particle&quot;:&quot;&quot;,&quot;non-dropping-particle&quot;:&quot;&quot;},{&quot;family&quot;:&quot;Rokonuzzaman&quot;,&quot;given&quot;:&quot;Md&quot;,&quot;parse-names&quot;:false,&quot;dropping-particle&quot;:&quot;&quot;,&quot;non-dropping-particle&quot;:&quot;&quot;},{&quot;family&quot;:&quot;Sarker&quot;,&quot;given&quot;:&quot;Subaran Chandra&quot;,&quot;parse-names&quot;:false,&quot;dropping-particle&quot;:&quot;&quot;,&quot;non-dropping-particle&quot;:&quot;&quot;},{&quot;family&quot;:&quot;Alam&quot;,&quot;given&quot;:&quot;Edris&quot;,&quot;parse-names&quot;:false,&quot;dropping-particle&quot;:&quot;&quot;,&quot;non-dropping-particle&quot;:&quot;&quot;},{&quot;family&quot;:&quot;Islam&quot;,&quot;given&quot;:&quot;Md Kamrul&quot;,&quot;parse-names&quot;:false,&quot;dropping-particle&quot;:&quot;&quot;,&quot;non-dropping-particle&quot;:&quot;&quot;},{&quot;family&quot;:&quot;Islam&quot;,&quot;given&quot;:&quot;Abu Reza Md Towfiqul&quot;,&quot;parse-names&quot;:false,&quot;dropping-particle&quot;:&quot;&quot;,&quot;non-dropping-particle&quot;:&quot;&quot;}],&quot;container-title&quot;:&quot;Scientific Reports&quot;,&quot;container-title-short&quot;:&quot;Sci Rep&quot;,&quot;ISSN&quot;:&quot;2045-2322&quot;,&quot;issued&quot;:{&quot;date-parts&quot;:[[2023]]},&quot;page&quot;:&quot;13933&quot;,&quot;publisher&quot;:&quot;Nature Publishing Group UK London&quot;,&quot;issue&quot;:&quot;1&quot;,&quot;volume&quot;:&quot;13&quot;},&quot;isTemporary&quot;:false}]},{&quot;citationID&quot;:&quot;MENDELEY_CITATION_881625ee-6c69-4182-8486-56de6175cd25&quot;,&quot;properties&quot;:{&quot;noteIndex&quot;:0},&quot;isEdited&quot;:false,&quot;manualOverride&quot;:{&quot;isManuallyOverridden&quot;:false,&quot;citeprocText&quot;:&quot;[64]&quot;,&quot;manualOverrideText&quot;:&quot;&quot;},&quot;citationTag&quot;:&quot;MENDELEY_CITATION_v3_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&quot;,&quot;citationItems&quot;:[{&quot;id&quot;:&quot;9e995bc9-7a8e-3b70-9a15-c3d2564a61d6&quot;,&quot;itemData&quot;:{&quot;type&quot;:&quot;article-journal&quot;,&quot;id&quot;:&quot;9e995bc9-7a8e-3b70-9a15-c3d2564a61d6&quot;,&quot;title&quot;:&quot;Analyzing trend and forecasting of rainfall changes in India using non-parametrical and machine learning approaches&quot;,&quot;author&quot;:[{&quot;family&quot;:&quot;Praveen&quot;,&quot;given&quot;:&quot;Bushra&quot;,&quot;parse-names&quot;:false,&quot;dropping-particle&quot;:&quot;&quot;,&quot;non-dropping-particle&quot;:&quot;&quot;},{&quot;family&quot;:&quot;Talukdar&quot;,&quot;given&quot;:&quot;Swapan&quot;,&quot;parse-names&quot;:false,&quot;dropping-particle&quot;:&quot;&quot;,&quot;non-dropping-particle&quot;:&quot;&quot;},{&quot;family&quot;:&quot;Shahfahad&quot;,&quot;given&quot;:&quot;&quot;,&quot;parse-names&quot;:false,&quot;dropping-particle&quot;:&quot;&quot;,&quot;non-dropping-particle&quot;:&quot;&quot;},{&quot;family&quot;:&quot;Mahato&quot;,&quot;given&quot;:&quot;Susanta&quot;,&quot;parse-names&quot;:false,&quot;dropping-particle&quot;:&quot;&quot;,&quot;non-dropping-particle&quot;:&quot;&quot;},{&quot;family&quot;:&quot;Mondal&quot;,&quot;given&quot;:&quot;Jayanta&quot;,&quot;parse-names&quot;:false,&quot;dropping-particle&quot;:&quot;&quot;,&quot;non-dropping-particle&quot;:&quot;&quot;},{&quot;family&quot;:&quot;Sharma&quot;,&quot;given&quot;:&quot;Pritee&quot;,&quot;parse-names&quot;:false,&quot;dropping-particle&quot;:&quot;&quot;,&quot;non-dropping-particle&quot;:&quot;&quot;},{&quot;family&quot;:&quot;Islam&quot;,&quot;given&quot;:&quot;Abu Reza Md Towfiqul&quot;,&quot;parse-names&quot;:false,&quot;dropping-particle&quot;:&quot;&quot;,&quot;non-dropping-particle&quot;:&quot;&quot;},{&quot;family&quot;:&quot;Rahman&quot;,&quot;given&quot;:&quot;Atiqur&quot;,&quot;parse-names&quot;:false,&quot;dropping-particle&quot;:&quot;&quot;,&quot;non-dropping-particle&quot;:&quot;&quot;}],&quot;container-title&quot;:&quot;Scientific reports&quot;,&quot;container-title-short&quot;:&quot;Sci Rep&quot;,&quot;ISSN&quot;:&quot;2045-2322&quot;,&quot;issued&quot;:{&quot;date-parts&quot;:[[2020]]},&quot;page&quot;:&quot;10342&quot;,&quot;publisher&quot;:&quot;Nature Publishing Group UK London&quot;,&quot;issue&quot;:&quot;1&quot;,&quot;volume&quot;:&quot;10&quot;},&quot;isTemporary&quot;:false}]}]"/>
    <we:property name="MENDELEY_CITATIONS_LOCALE_CODE" value="&quot;en-US&quot;"/>
    <we:property name="MENDELEY_CITATIONS_STYLE" value="{&quot;id&quot;:&quot;https://www.zotero.org/styles/brain-sciences&quot;,&quot;title&quot;:&quot;Brain Sciences&quot;,&quot;format&quot;:&quot;numeric&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D67182-033B-41CF-A36F-053D5B5328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1777</TotalTime>
  <Pages>30</Pages>
  <Words>9153</Words>
  <Characters>52178</Characters>
  <Application>Microsoft Office Word</Application>
  <DocSecurity>0</DocSecurity>
  <Lines>434</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Sabbir Hossain</dc:creator>
  <cp:keywords/>
  <dc:description/>
  <cp:lastModifiedBy>Sabbir Hossain</cp:lastModifiedBy>
  <cp:revision>21</cp:revision>
  <dcterms:created xsi:type="dcterms:W3CDTF">2025-01-17T06:18:00Z</dcterms:created>
  <dcterms:modified xsi:type="dcterms:W3CDTF">2025-01-18T19:50:00Z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329d65fb654c988ebd063492301ae0112dbf6b9595f5bb0f0440ba1ad59fefaf</vt:lpwstr>
  </property>
</Properties>
</file>