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</w:pPr>
      <w:bookmarkStart w:id="0" w:name="_dx_frag_StartFragment"/>
      <w:bookmarkEnd w:id="0"/>
      <w:r>
        <w:t>Use vision when possible.</w:t>
      </w:r>
      <w:r>
        <w:br w:type="textWrapping"/>
      </w:r>
      <w:r>
        <w:t>Use reconstruction only when it cannot change the ROSA category.</w:t>
      </w:r>
      <w:r>
        <w:br w:type="textWrapping"/>
      </w:r>
      <w:r>
        <w:t>Ask the user only when the missing information maps directly to a ROSA scoring item.</w:t>
      </w:r>
      <w:r>
        <w:br w:type="textWrapping"/>
      </w:r>
      <w:r>
        <w:t>Never ask anatomical questions the user cannot answer reliably.</w:t>
      </w:r>
      <w:r>
        <w:br w:type="textWrapping"/>
      </w:r>
      <w:r>
        <w:t>Never pretend occluded anatomy was measured.</w:t>
      </w:r>
    </w:p>
    <w:p>
      <w:pPr>
        <w:spacing w:before="240" w:after="240"/>
        <w:ind w:firstLine="0" w:left="0" w:right="0"/>
      </w:pPr>
      <w:r>
        <w:t xml:space="preserve">The Cornell ROSA chair-height items relevant to knee/ankle are: knees at 90°, knee angle below 90°, knee angle above 90°, no foot contact on ground, and insufficient space under the desk / ability to cross legs. </w:t>
      </w:r>
    </w:p>
    <w:p>
      <w:pPr>
        <w:spacing w:before="240" w:after="240"/>
        <w:ind w:firstLine="0" w:left="0" w:right="0"/>
      </w:pPr>
      <w:r>
        <w:t>STRICT ENTERPRISE OCCLUSION LOGIC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Relevant scoring items </w:t>
      </w:r>
    </w:p>
    <w:p>
      <w:pPr>
        <w:spacing w:before="240" w:after="240"/>
        <w:ind w:firstLine="0" w:left="0" w:right="0"/>
      </w:pPr>
      <w:r>
        <w:t>Only these ROSA Chair Height items are affected by knee/ankle occlusion:</w:t>
      </w:r>
    </w:p>
    <w:p>
      <w:pPr>
        <w:spacing w:before="240" w:after="240"/>
        <w:ind w:firstLine="0" w:left="0" w:right="0"/>
      </w:pPr>
      <w:r>
        <w:t>Knees around 90 degrees</w:t>
      </w:r>
      <w:r>
        <w:br w:type="textWrapping"/>
      </w:r>
      <w:r>
        <w:t>Knee angle less than 90 degrees</w:t>
      </w:r>
      <w:r>
        <w:br w:type="textWrapping"/>
      </w:r>
      <w:r>
        <w:t>Knee angle greater than 90 degrees</w:t>
      </w:r>
      <w:r>
        <w:br w:type="textWrapping"/>
      </w:r>
      <w:r>
        <w:t>No foot contact with floor or footrest</w:t>
      </w:r>
      <w:r>
        <w:br w:type="textWrapping"/>
      </w:r>
      <w:r>
        <w:t>Insufficient space under desk / cannot move legs freely</w:t>
      </w:r>
    </w:p>
    <w:p>
      <w:pPr>
        <w:spacing w:before="240" w:after="240"/>
        <w:ind w:firstLine="0" w:left="0" w:right="0"/>
      </w:pPr>
      <w:r>
        <w:t>Do not connect knee/ankle occlusion to monitor, keyboard, mouse, armrest, backrest, or phone scoring.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Core principle </w:t>
      </w:r>
    </w:p>
    <w:p>
      <w:pPr>
        <w:spacing w:before="240" w:after="240"/>
        <w:ind w:firstLine="0" w:left="0" w:right="0"/>
      </w:pPr>
      <w:r>
        <w:t>The app does not need exact knee or ankle reconstruction.</w:t>
      </w:r>
    </w:p>
    <w:p>
      <w:pPr>
        <w:spacing w:before="240" w:after="240"/>
        <w:ind w:firstLine="0" w:left="0" w:right="0"/>
      </w:pPr>
      <w:r>
        <w:t>The app needs the same ROSA lower-body category a trained observer would choose.</w:t>
      </w:r>
    </w:p>
    <w:p>
      <w:pPr>
        <w:spacing w:before="240" w:after="240"/>
        <w:ind w:firstLine="0" w:left="0" w:right="0"/>
      </w:pPr>
      <w:r>
        <w:t>Therefore the resolver must output:</w:t>
      </w:r>
    </w:p>
    <w:p>
      <w:pPr>
        <w:spacing w:before="240" w:after="240"/>
        <w:ind w:firstLine="0" w:left="0" w:right="0"/>
      </w:pPr>
      <w:r>
        <w:t>chair_height_subscore</w:t>
      </w:r>
      <w:r>
        <w:br w:type="textWrapping"/>
      </w:r>
      <w:r>
        <w:t>lower_body_source</w:t>
      </w:r>
      <w:r>
        <w:br w:type="textWrapping"/>
      </w:r>
      <w:r>
        <w:t>confidence_state</w:t>
      </w:r>
      <w:r>
        <w:br w:type="textWrapping"/>
      </w:r>
      <w:r>
        <w:t>question_required</w:t>
      </w:r>
      <w:r>
        <w:br w:type="textWrapping"/>
      </w:r>
      <w:r>
        <w:t>retake_required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 xml:space="preserve">Existing script thresholds to preserve </w:t>
      </w:r>
    </w:p>
    <w:p>
      <w:pPr>
        <w:spacing w:before="240" w:after="240"/>
        <w:ind w:firstLine="0" w:left="0" w:right="0"/>
      </w:pPr>
      <w:r>
        <w:t>Use the same thresholds from your Python script:</w:t>
      </w:r>
    </w:p>
    <w:p>
      <w:pPr>
        <w:spacing w:before="240" w:after="240"/>
        <w:ind w:firstLine="0" w:left="0" w:right="0"/>
      </w:pPr>
      <w:r>
        <w:t>knee_angle &lt; 80 -&gt; chair height sub-score 2</w:t>
      </w:r>
      <w:r>
        <w:br w:type="textWrapping"/>
      </w:r>
      <w:r>
        <w:t>knee_angle &gt;= 80 and &lt;= 100 -&gt; chair height sub-score 1</w:t>
      </w:r>
      <w:r>
        <w:br w:type="textWrapping"/>
      </w:r>
      <w:r>
        <w:t>knee_angle &gt; 100 and &lt;= 130 -&gt; chair height sub-score 2</w:t>
      </w:r>
      <w:r>
        <w:br w:type="textWrapping"/>
      </w:r>
      <w:r>
        <w:t>knee_angle &gt; 130 -&gt; chair height sub-score 3</w:t>
      </w:r>
    </w:p>
    <w:p>
      <w:pPr>
        <w:spacing w:before="240" w:after="240"/>
        <w:ind w:firstLine="0" w:left="0" w:right="0"/>
      </w:pPr>
      <w:r>
        <w:t>Do not change these thresholds unless you revalidate the full dataset.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Correct classification order </w:t>
      </w:r>
    </w:p>
    <w:p>
      <w:pPr>
        <w:spacing w:before="240" w:after="240"/>
        <w:ind w:firstLine="0" w:left="0" w:right="0"/>
      </w:pPr>
      <w:r>
        <w:t>Use this exact order:</w:t>
      </w:r>
    </w:p>
    <w:p>
      <w:pPr>
        <w:spacing w:before="240" w:after="240"/>
        <w:ind w:firstLine="0" w:left="0" w:right="0"/>
      </w:pPr>
      <w:r>
        <w:t>if knee_angle &gt; 130:</w:t>
      </w:r>
      <w:r>
        <w:br w:type="textWrapping"/>
      </w:r>
      <w:r>
        <w:t>sh_sc = 3</w:t>
      </w:r>
    </w:p>
    <w:p>
      <w:pPr>
        <w:spacing w:before="240" w:after="240"/>
        <w:ind w:firstLine="0" w:left="0" w:right="0"/>
      </w:pPr>
      <w:r>
        <w:t>else if knee_angle &lt; 80:</w:t>
      </w:r>
      <w:r>
        <w:br w:type="textWrapping"/>
      </w:r>
      <w:r>
        <w:t>sh_sc = 2</w:t>
      </w:r>
    </w:p>
    <w:p>
      <w:pPr>
        <w:spacing w:before="240" w:after="240"/>
        <w:ind w:firstLine="0" w:left="0" w:right="0"/>
      </w:pPr>
      <w:r>
        <w:t>else if knee_angle &gt; 100:</w:t>
      </w:r>
      <w:r>
        <w:br w:type="textWrapping"/>
      </w:r>
      <w:r>
        <w:t>sh_sc = 2</w:t>
      </w:r>
    </w:p>
    <w:p>
      <w:pPr>
        <w:spacing w:before="240" w:after="240"/>
        <w:ind w:firstLine="0" w:left="0" w:right="0"/>
      </w:pPr>
      <w:r>
        <w:t>else:</w:t>
      </w:r>
      <w:r>
        <w:br w:type="textWrapping"/>
      </w:r>
      <w:r>
        <w:t>sh_sc = 1</w:t>
      </w:r>
    </w:p>
    <w:p>
      <w:pPr>
        <w:spacing w:before="240" w:after="240"/>
        <w:ind w:firstLine="0" w:left="0" w:right="0"/>
      </w:pPr>
      <w:r>
        <w:t>Reason: the no-foot-contact proxy must not be swallowed by the &gt;100 condition.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Visibility thresholds </w:t>
      </w:r>
    </w:p>
    <w:p>
      <w:pPr>
        <w:spacing w:before="240" w:after="240"/>
        <w:ind w:firstLine="0" w:left="0" w:right="0"/>
      </w:pPr>
      <w:r>
        <w:t>Use two thresholds:</w:t>
      </w:r>
    </w:p>
    <w:p>
      <w:pPr>
        <w:spacing w:before="240" w:after="240"/>
        <w:ind w:firstLine="0" w:left="0" w:right="0"/>
      </w:pPr>
      <w:r>
        <w:t>visible_min = 0.50</w:t>
      </w:r>
      <w:r>
        <w:br w:type="textWrapping"/>
      </w:r>
      <w:r>
        <w:t>high_confidence_min = 0.65</w:t>
      </w:r>
    </w:p>
    <w:p>
      <w:pPr>
        <w:spacing w:before="240" w:after="240"/>
        <w:ind w:firstLine="0" w:left="0" w:right="0"/>
      </w:pPr>
      <w:r>
        <w:t>A landmark is usable when visibility &gt;= 0.50.</w:t>
      </w:r>
    </w:p>
    <w:p>
      <w:pPr>
        <w:spacing w:before="240" w:after="240"/>
        <w:ind w:firstLine="0" w:left="0" w:right="0"/>
      </w:pPr>
      <w:r>
        <w:t>A landmark is trusted for autocapture when visibility &gt;= 0.65.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Source labels </w:t>
      </w:r>
    </w:p>
    <w:p>
      <w:pPr>
        <w:spacing w:before="240" w:after="240"/>
        <w:ind w:firstLine="0" w:left="0" w:right="0"/>
      </w:pPr>
      <w:r>
        <w:t>Every lower-body result must store one of these:</w:t>
      </w:r>
    </w:p>
    <w:p>
      <w:pPr>
        <w:spacing w:before="240" w:after="240"/>
        <w:ind w:firstLine="0" w:left="0" w:right="0"/>
      </w:pPr>
      <w:r>
        <w:t>MEASURED_FULL</w:t>
      </w:r>
      <w:r>
        <w:br w:type="textWrapping"/>
      </w:r>
      <w:r>
        <w:t>ANKLE_OCCLUDED_KNEE_PROXY</w:t>
      </w:r>
      <w:r>
        <w:br w:type="textWrapping"/>
      </w:r>
      <w:r>
        <w:t>KNEE_OCCLUDED_RECONSTRUCTED_SAFE</w:t>
      </w:r>
      <w:r>
        <w:br w:type="textWrapping"/>
      </w:r>
      <w:r>
        <w:t>KNEE_OCCLUDED_USER_RESOLVED</w:t>
      </w:r>
      <w:r>
        <w:br w:type="textWrapping"/>
      </w:r>
      <w:r>
        <w:t>BOTH_OCCLUDED_USER_RESOLVED</w:t>
      </w:r>
      <w:r>
        <w:br w:type="textWrapping"/>
      </w:r>
      <w:r>
        <w:t>FOOT_SUPPORT_USER_RESOLVED</w:t>
      </w:r>
      <w:r>
        <w:br w:type="textWrapping"/>
      </w:r>
      <w:r>
        <w:t>RETAKE_REQUIRED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Confidence labels </w:t>
      </w:r>
    </w:p>
    <w:p>
      <w:pPr>
        <w:spacing w:before="240" w:after="240"/>
        <w:ind w:firstLine="0" w:left="0" w:right="0"/>
      </w:pPr>
      <w:r>
        <w:t>Every lower-body result must store one of these:</w:t>
      </w:r>
    </w:p>
    <w:p>
      <w:pPr>
        <w:spacing w:before="240" w:after="240"/>
        <w:ind w:firstLine="0" w:left="0" w:right="0"/>
      </w:pPr>
      <w:r>
        <w:t>HIGH</w:t>
      </w:r>
      <w:r>
        <w:br w:type="textWrapping"/>
      </w:r>
      <w:r>
        <w:t>MEDIUM</w:t>
      </w:r>
      <w:r>
        <w:br w:type="textWrapping"/>
      </w:r>
      <w:r>
        <w:t>LOW</w:t>
      </w:r>
      <w:r>
        <w:br w:type="textWrapping"/>
      </w:r>
      <w:r>
        <w:t>USER_CONFIRMED</w:t>
      </w:r>
      <w:r>
        <w:br w:type="textWrapping"/>
      </w:r>
      <w:r>
        <w:t>RETAKE_REQUIRED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t xml:space="preserve">Case 1: hip, knee, and ankle visible </w:t>
      </w:r>
    </w:p>
    <w:p>
      <w:pPr>
        <w:spacing w:before="240" w:after="240"/>
        <w:ind w:firstLine="0" w:left="0" w:right="0"/>
      </w:pPr>
      <w:r>
        <w:t>Use measured angle.</w:t>
      </w:r>
    </w:p>
    <w:p>
      <w:pPr>
        <w:spacing w:before="240" w:after="240"/>
        <w:ind w:firstLine="0" w:left="0" w:right="0"/>
      </w:pPr>
      <w:r>
        <w:t>knee_angle = angle(hip, knee, ankle)</w:t>
      </w:r>
    </w:p>
    <w:p>
      <w:pPr>
        <w:spacing w:before="240" w:after="240"/>
        <w:ind w:firstLine="0" w:left="0" w:right="0"/>
      </w:pPr>
      <w:r>
        <w:t>If knee_angle &gt; 160, treat it as a pose-estimation failure and fall back to hip-knee proxy.</w:t>
      </w:r>
    </w:p>
    <w:p>
      <w:pPr>
        <w:spacing w:before="240" w:after="240"/>
        <w:ind w:firstLine="0" w:left="0" w:right="0"/>
      </w:pPr>
      <w:r>
        <w:t>Do not ask a question.</w:t>
      </w:r>
    </w:p>
    <w:p>
      <w:pPr>
        <w:spacing w:before="240" w:after="240"/>
        <w:ind w:firstLine="0" w:left="0" w:right="0"/>
      </w:pPr>
      <w:r>
        <w:t>Only ask foot support if the measured score is neutral but the foot/floor is not visible and the app cannot infer support.</w:t>
      </w:r>
    </w:p>
    <w:p>
      <w:pPr>
        <w:spacing w:before="240" w:after="240"/>
        <w:ind w:firstLine="0" w:left="0" w:right="0"/>
      </w:pPr>
      <w:r>
        <w:t>Enterprise rule:</w:t>
      </w:r>
    </w:p>
    <w:p>
      <w:pPr>
        <w:spacing w:before="240" w:after="240"/>
        <w:ind w:firstLine="0" w:left="0" w:right="0"/>
      </w:pPr>
      <w:r>
        <w:t>If measured lower-body score is non-neutral, do not override it with a user answer.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 xml:space="preserve">Case 2: ankle hidden, knee visible </w:t>
      </w:r>
    </w:p>
    <w:p>
      <w:pPr>
        <w:spacing w:before="240" w:after="240"/>
        <w:ind w:firstLine="0" w:left="0" w:right="0"/>
      </w:pPr>
      <w:r>
        <w:t>This is the most common useful occlusion case.</w:t>
      </w:r>
    </w:p>
    <w:p>
      <w:pPr>
        <w:spacing w:before="240" w:after="240"/>
        <w:ind w:firstLine="0" w:left="0" w:right="0"/>
      </w:pPr>
      <w:r>
        <w:t>Do not ask a knee question.</w:t>
      </w:r>
    </w:p>
    <w:p>
      <w:pPr>
        <w:spacing w:before="240" w:after="240"/>
        <w:ind w:firstLine="0" w:left="0" w:right="0"/>
      </w:pPr>
      <w:r>
        <w:t>Use the hip-knee vertical gap proxy from your existing script:</w:t>
      </w:r>
    </w:p>
    <w:p>
      <w:pPr>
        <w:spacing w:before="240" w:after="240"/>
        <w:ind w:firstLine="0" w:left="0" w:right="0"/>
      </w:pPr>
      <w:r>
        <w:t>gap = knee.y - hip.y</w:t>
      </w:r>
    </w:p>
    <w:p>
      <w:pPr>
        <w:spacing w:before="240" w:after="240"/>
        <w:ind w:firstLine="0" w:left="0" w:right="0"/>
      </w:pPr>
      <w:r>
        <w:t>if gap &lt; -0.02:</w:t>
      </w:r>
      <w:r>
        <w:br w:type="textWrapping"/>
      </w:r>
      <w:r>
        <w:t>knee_angle_proxy = 70</w:t>
      </w:r>
    </w:p>
    <w:p>
      <w:pPr>
        <w:spacing w:before="240" w:after="240"/>
        <w:ind w:firstLine="0" w:left="0" w:right="0"/>
      </w:pPr>
      <w:r>
        <w:t>else if gap &gt; 0.15:</w:t>
      </w:r>
      <w:r>
        <w:br w:type="textWrapping"/>
      </w:r>
      <w:r>
        <w:t>knee_angle_proxy = 115</w:t>
      </w:r>
    </w:p>
    <w:p>
      <w:pPr>
        <w:spacing w:before="240" w:after="240"/>
        <w:ind w:firstLine="0" w:left="0" w:right="0"/>
      </w:pPr>
      <w:r>
        <w:t>else:</w:t>
      </w:r>
      <w:r>
        <w:br w:type="textWrapping"/>
      </w:r>
      <w:r>
        <w:t>knee_angle_proxy = 92</w:t>
      </w:r>
    </w:p>
    <w:p>
      <w:pPr>
        <w:spacing w:before="240" w:after="240"/>
        <w:ind w:firstLine="0" w:left="0" w:right="0"/>
      </w:pPr>
      <w:r>
        <w:t>Then classify with the existing thresholds:</w:t>
      </w:r>
    </w:p>
    <w:p>
      <w:pPr>
        <w:spacing w:before="240" w:after="240"/>
        <w:ind w:firstLine="0" w:left="0" w:right="0"/>
      </w:pPr>
      <w:r>
        <w:t>70 -&gt; sh_sc = 2</w:t>
      </w:r>
      <w:r>
        <w:br w:type="textWrapping"/>
      </w:r>
      <w:r>
        <w:t>92 -&gt; sh_sc = 1</w:t>
      </w:r>
      <w:r>
        <w:br w:type="textWrapping"/>
      </w:r>
      <w:r>
        <w:t>115 -&gt; sh_sc = 2</w:t>
      </w:r>
    </w:p>
    <w:p>
      <w:pPr>
        <w:spacing w:before="240" w:after="240"/>
        <w:ind w:firstLine="0" w:left="0" w:right="0"/>
      </w:pPr>
      <w:r>
        <w:t>Reason:</w:t>
      </w:r>
    </w:p>
    <w:p>
      <w:pPr>
        <w:spacing w:before="240" w:after="240"/>
        <w:ind w:firstLine="0" w:left="0" w:right="0"/>
      </w:pPr>
      <w:r>
        <w:t>When knee is visible, the app still has the main joint needed for chair-height category. The ankle is mainly needed for foot support and exact lower-leg direction. For ROSA congruence, the hip-knee proxy is acceptable if side-view passed.</w:t>
      </w:r>
    </w:p>
    <w:p>
      <w:pPr>
        <w:spacing w:before="240" w:after="240"/>
        <w:ind w:firstLine="0" w:left="0" w:right="0"/>
      </w:pPr>
      <w:r>
        <w:t>Question rule:</w:t>
      </w:r>
    </w:p>
    <w:p>
      <w:pPr>
        <w:spacing w:before="240" w:after="240"/>
        <w:ind w:firstLine="0" w:left="0" w:right="0"/>
      </w:pPr>
      <w:r>
        <w:t>If ankle/foot/floor contact is unknown, ask only one question:</w:t>
      </w:r>
    </w:p>
    <w:p>
      <w:pPr>
        <w:spacing w:before="240" w:after="240"/>
        <w:ind w:firstLine="0" w:left="0" w:right="0"/>
      </w:pPr>
      <w:r>
        <w:t>“Are both feet fully supported, either flat on the floor or on a footrest?”</w:t>
      </w:r>
    </w:p>
    <w:p>
      <w:pPr>
        <w:spacing w:before="240" w:after="240"/>
        <w:ind w:firstLine="0" w:left="0" w:right="0"/>
      </w:pPr>
      <w:r>
        <w:t>Answer mapping:</w:t>
      </w:r>
    </w:p>
    <w:p>
      <w:pPr>
        <w:spacing w:before="240" w:after="240"/>
        <w:ind w:firstLine="0" w:left="0" w:right="0"/>
      </w:pPr>
      <w:r>
        <w:t>Yes -&gt; keep current sh_sc</w:t>
      </w:r>
      <w:r>
        <w:br w:type="textWrapping"/>
      </w:r>
      <w:r>
        <w:t>No -&gt; force sh_sc = 3</w:t>
      </w:r>
      <w:r>
        <w:br w:type="textWrapping"/>
      </w:r>
      <w:r>
        <w:t>Not sure -&gt; retake required</w:t>
      </w:r>
    </w:p>
    <w:p>
      <w:pPr>
        <w:spacing w:before="240" w:after="240"/>
        <w:ind w:firstLine="0" w:left="0" w:right="0"/>
      </w:pPr>
      <w:r>
        <w:t>Do not ask the knee-angle question in ankle-only occlusion.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 xml:space="preserve">Case 3: knee hidden, ankle visible </w:t>
      </w:r>
    </w:p>
    <w:p>
      <w:pPr>
        <w:spacing w:before="240" w:after="240"/>
        <w:ind w:firstLine="0" w:left="0" w:right="0"/>
      </w:pPr>
      <w:r>
        <w:t>This is less reliable.</w:t>
      </w:r>
    </w:p>
    <w:p>
      <w:pPr>
        <w:spacing w:before="240" w:after="240"/>
        <w:ind w:firstLine="0" w:left="0" w:right="0"/>
      </w:pPr>
      <w:r>
        <w:t>Do not default to 92.</w:t>
      </w:r>
    </w:p>
    <w:p>
      <w:pPr>
        <w:spacing w:before="240" w:after="240"/>
        <w:ind w:firstLine="0" w:left="0" w:right="0"/>
      </w:pPr>
      <w:r>
        <w:t>Try reconstruction only if all of these are true:</w:t>
      </w:r>
    </w:p>
    <w:p>
      <w:pPr>
        <w:spacing w:before="240" w:after="240"/>
        <w:ind w:firstLine="0" w:left="0" w:right="0"/>
      </w:pPr>
      <w:r>
        <w:t>side-view gate passed</w:t>
      </w:r>
      <w:r>
        <w:br w:type="textWrapping"/>
      </w:r>
      <w:r>
        <w:t>hip visible</w:t>
      </w:r>
      <w:r>
        <w:br w:type="textWrapping"/>
      </w:r>
      <w:r>
        <w:t>ankle visible</w:t>
      </w:r>
      <w:r>
        <w:br w:type="textWrapping"/>
      </w:r>
      <w:r>
        <w:t>person height or body scale available</w:t>
      </w:r>
      <w:r>
        <w:br w:type="textWrapping"/>
      </w:r>
      <w:r>
        <w:t>segment-ratio reconstruction succeeded</w:t>
      </w:r>
      <w:r>
        <w:br w:type="textWrapping"/>
      </w:r>
      <w:r>
        <w:t>reconstructed knee is anatomically plausible</w:t>
      </w:r>
      <w:r>
        <w:br w:type="textWrapping"/>
      </w:r>
      <w:r>
        <w:t>estimated angle is not near a scoring boundary</w:t>
      </w:r>
    </w:p>
    <w:p>
      <w:pPr>
        <w:spacing w:before="240" w:after="240"/>
        <w:ind w:firstLine="0" w:left="0" w:right="0"/>
      </w:pPr>
      <w:r>
        <w:t>Boundary values:</w:t>
      </w:r>
    </w:p>
    <w:p>
      <w:pPr>
        <w:spacing w:before="240" w:after="240"/>
        <w:ind w:firstLine="0" w:left="0" w:right="0"/>
      </w:pPr>
      <w:r>
        <w:t>80</w:t>
      </w:r>
      <w:r>
        <w:br w:type="textWrapping"/>
      </w:r>
      <w:r>
        <w:t>100</w:t>
      </w:r>
      <w:r>
        <w:br w:type="textWrapping"/>
      </w:r>
      <w:r>
        <w:t>130</w:t>
      </w:r>
    </w:p>
    <w:p>
      <w:pPr>
        <w:spacing w:before="240" w:after="240"/>
        <w:ind w:firstLine="0" w:left="0" w:right="0"/>
      </w:pPr>
      <w:r>
        <w:t>Boundary margin:</w:t>
      </w:r>
    </w:p>
    <w:p>
      <w:pPr>
        <w:spacing w:before="240" w:after="240"/>
        <w:ind w:firstLine="0" w:left="0" w:right="0"/>
      </w:pPr>
      <w:r>
        <w:t>10 degrees for production</w:t>
      </w:r>
    </w:p>
    <w:p>
      <w:pPr>
        <w:spacing w:before="240" w:after="240"/>
        <w:ind w:firstLine="0" w:left="0" w:right="0"/>
      </w:pPr>
      <w:r>
        <w:t>near_boundary is true if:</w:t>
      </w:r>
    </w:p>
    <w:p>
      <w:pPr>
        <w:spacing w:before="240" w:after="240"/>
        <w:ind w:firstLine="0" w:left="0" w:right="0"/>
      </w:pPr>
      <w:r>
        <w:t>abs(angle - 80) &lt;= 10</w:t>
      </w:r>
      <w:r>
        <w:br w:type="textWrapping"/>
      </w:r>
      <w:r>
        <w:t>abs(angle - 100) &lt;= 10</w:t>
      </w:r>
      <w:r>
        <w:br w:type="textWrapping"/>
      </w:r>
      <w:r>
        <w:t>abs(angle - 130) &lt;= 10</w:t>
      </w:r>
    </w:p>
    <w:p>
      <w:pPr>
        <w:spacing w:before="240" w:after="240"/>
        <w:ind w:firstLine="0" w:left="0" w:right="0"/>
      </w:pPr>
      <w:r>
        <w:t>If reconstruction is high-confidence and not near boundary:</w:t>
      </w:r>
    </w:p>
    <w:p>
      <w:pPr>
        <w:spacing w:before="240" w:after="240"/>
        <w:ind w:firstLine="0" w:left="0" w:right="0"/>
      </w:pPr>
      <w:r>
        <w:t>use reconstructed angle</w:t>
      </w:r>
      <w:r>
        <w:br w:type="textWrapping"/>
      </w:r>
      <w:r>
        <w:t>classify with existing thresholds</w:t>
      </w:r>
      <w:r>
        <w:br w:type="textWrapping"/>
      </w:r>
      <w:r>
        <w:t>source = KNEE_OCCLUDED_RECONSTRUCTED_SAFE</w:t>
      </w:r>
      <w:r>
        <w:br w:type="textWrapping"/>
      </w:r>
      <w:r>
        <w:t>confidence = MEDIUM</w:t>
      </w:r>
    </w:p>
    <w:p>
      <w:pPr>
        <w:spacing w:before="240" w:after="240"/>
        <w:ind w:firstLine="0" w:left="0" w:right="0"/>
      </w:pPr>
      <w:r>
        <w:t>If reconstruction is low-confidence or near boundary:</w:t>
      </w:r>
    </w:p>
    <w:p>
      <w:pPr>
        <w:spacing w:before="240" w:after="240"/>
        <w:ind w:firstLine="0" w:left="0" w:right="0"/>
      </w:pPr>
      <w:r>
        <w:t>ask one question:</w:t>
      </w:r>
    </w:p>
    <w:p>
      <w:pPr>
        <w:spacing w:before="240" w:after="240"/>
        <w:ind w:firstLine="0" w:left="0" w:right="0"/>
      </w:pPr>
      <w:r>
        <w:t>“Which best describes your knee position while sitting?”</w:t>
      </w:r>
    </w:p>
    <w:p>
      <w:pPr>
        <w:spacing w:before="240" w:after="240"/>
        <w:ind w:firstLine="0" w:left="0" w:right="0"/>
      </w:pPr>
      <w:r>
        <w:t>Options:</w:t>
      </w:r>
    </w:p>
    <w:p>
      <w:pPr>
        <w:spacing w:before="240" w:after="240"/>
        <w:ind w:firstLine="0" w:left="0" w:right="0"/>
      </w:pPr>
      <w:r>
        <w:t>A. Knees are roughly at a right angle</w:t>
      </w:r>
      <w:r>
        <w:br w:type="textWrapping"/>
      </w:r>
      <w:r>
        <w:t>B. Knees are bent too much or feet are tucked under the chair</w:t>
      </w:r>
      <w:r>
        <w:br w:type="textWrapping"/>
      </w:r>
      <w:r>
        <w:t>C. Legs are stretched forward</w:t>
      </w:r>
      <w:r>
        <w:br w:type="textWrapping"/>
      </w:r>
      <w:r>
        <w:t>D. Not sure</w:t>
      </w:r>
    </w:p>
    <w:p>
      <w:pPr>
        <w:spacing w:before="240" w:after="240"/>
        <w:ind w:firstLine="0" w:left="0" w:right="0"/>
      </w:pPr>
      <w:r>
        <w:t>Mapping:</w:t>
      </w:r>
    </w:p>
    <w:p>
      <w:pPr>
        <w:spacing w:before="240" w:after="240"/>
        <w:ind w:firstLine="0" w:left="0" w:right="0"/>
      </w:pPr>
      <w:r>
        <w:t>A -&gt; sh_sc = 1</w:t>
      </w:r>
      <w:r>
        <w:br w:type="textWrapping"/>
      </w:r>
      <w:r>
        <w:t>B -&gt; sh_sc = 2</w:t>
      </w:r>
      <w:r>
        <w:br w:type="textWrapping"/>
      </w:r>
      <w:r>
        <w:t>C -&gt; sh_sc = 2</w:t>
      </w:r>
      <w:r>
        <w:br w:type="textWrapping"/>
      </w:r>
      <w:r>
        <w:t>D -&gt; retake required</w:t>
      </w:r>
    </w:p>
    <w:p>
      <w:pPr>
        <w:spacing w:before="240" w:after="240"/>
        <w:ind w:firstLine="0" w:left="0" w:right="0"/>
      </w:pPr>
      <w:r>
        <w:t>Then ask the foot-support question only if foot/floor support is unknown.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 xml:space="preserve">Case 4: knee and ankle both hidden </w:t>
      </w:r>
    </w:p>
    <w:p>
      <w:pPr>
        <w:spacing w:before="240" w:after="240"/>
        <w:ind w:firstLine="0" w:left="0" w:right="0"/>
      </w:pPr>
      <w:r>
        <w:t>Do not reconstruct.</w:t>
      </w:r>
    </w:p>
    <w:p>
      <w:pPr>
        <w:spacing w:before="240" w:after="240"/>
        <w:ind w:firstLine="0" w:left="0" w:right="0"/>
      </w:pPr>
      <w:r>
        <w:t>Do not use default 92.</w:t>
      </w:r>
    </w:p>
    <w:p>
      <w:pPr>
        <w:spacing w:before="240" w:after="240"/>
        <w:ind w:firstLine="0" w:left="0" w:right="0"/>
      </w:pPr>
      <w:r>
        <w:t>Do not score from body percentages.</w:t>
      </w:r>
    </w:p>
    <w:p>
      <w:pPr>
        <w:spacing w:before="240" w:after="240"/>
        <w:ind w:firstLine="0" w:left="0" w:right="0"/>
      </w:pPr>
      <w:r>
        <w:t>Ask the minimum question set.</w:t>
      </w:r>
    </w:p>
    <w:p>
      <w:pPr>
        <w:spacing w:before="240" w:after="240"/>
        <w:ind w:firstLine="0" w:left="0" w:right="0"/>
      </w:pPr>
      <w:r>
        <w:t>First question:</w:t>
      </w:r>
    </w:p>
    <w:p>
      <w:pPr>
        <w:spacing w:before="240" w:after="240"/>
        <w:ind w:firstLine="0" w:left="0" w:right="0"/>
      </w:pPr>
      <w:r>
        <w:t>“Are both feet fully supported, either flat on the floor or on a footrest?”</w:t>
      </w:r>
    </w:p>
    <w:p>
      <w:pPr>
        <w:spacing w:before="240" w:after="240"/>
        <w:ind w:firstLine="0" w:left="0" w:right="0"/>
      </w:pPr>
      <w:r>
        <w:t>Options:</w:t>
      </w:r>
    </w:p>
    <w:p>
      <w:pPr>
        <w:spacing w:before="240" w:after="240"/>
        <w:ind w:firstLine="0" w:left="0" w:right="0"/>
      </w:pPr>
      <w:r>
        <w:t>A. Yes</w:t>
      </w:r>
      <w:r>
        <w:br w:type="textWrapping"/>
      </w:r>
      <w:r>
        <w:t>B. No</w:t>
      </w:r>
      <w:r>
        <w:br w:type="textWrapping"/>
      </w:r>
      <w:r>
        <w:t>C. Not sure</w:t>
      </w:r>
    </w:p>
    <w:p>
      <w:pPr>
        <w:spacing w:before="240" w:after="240"/>
        <w:ind w:firstLine="0" w:left="0" w:right="0"/>
      </w:pPr>
      <w:r>
        <w:t>Mapping:</w:t>
      </w:r>
    </w:p>
    <w:p>
      <w:pPr>
        <w:spacing w:before="240" w:after="240"/>
        <w:ind w:firstLine="0" w:left="0" w:right="0"/>
      </w:pPr>
      <w:r>
        <w:t>A -&gt; continue</w:t>
      </w:r>
      <w:r>
        <w:br w:type="textWrapping"/>
      </w:r>
      <w:r>
        <w:t>B -&gt; sh_sc = 3</w:t>
      </w:r>
      <w:r>
        <w:br w:type="textWrapping"/>
      </w:r>
      <w:r>
        <w:t>C -&gt; retake required</w:t>
      </w:r>
    </w:p>
    <w:p>
      <w:pPr>
        <w:spacing w:before="240" w:after="240"/>
        <w:ind w:firstLine="0" w:left="0" w:right="0"/>
      </w:pPr>
      <w:r>
        <w:t>If answer is B, do not ask the knee question. The ROSA lower-body category is already the highest relevant chair-height condition.</w:t>
      </w:r>
    </w:p>
    <w:p>
      <w:pPr>
        <w:spacing w:before="240" w:after="240"/>
        <w:ind w:firstLine="0" w:left="0" w:right="0"/>
      </w:pPr>
      <w:r>
        <w:t>If answer is A, ask second question:</w:t>
      </w:r>
    </w:p>
    <w:p>
      <w:pPr>
        <w:spacing w:before="240" w:after="240"/>
        <w:ind w:firstLine="0" w:left="0" w:right="0"/>
      </w:pPr>
      <w:r>
        <w:t>“Which best describes your knee position while sitting?”</w:t>
      </w:r>
    </w:p>
    <w:p>
      <w:pPr>
        <w:spacing w:before="240" w:after="240"/>
        <w:ind w:firstLine="0" w:left="0" w:right="0"/>
      </w:pPr>
      <w:r>
        <w:t>Options:</w:t>
      </w:r>
    </w:p>
    <w:p>
      <w:pPr>
        <w:spacing w:before="240" w:after="240"/>
        <w:ind w:firstLine="0" w:left="0" w:right="0"/>
      </w:pPr>
      <w:r>
        <w:t>A. Knees are roughly at a right angle</w:t>
      </w:r>
      <w:r>
        <w:br w:type="textWrapping"/>
      </w:r>
      <w:r>
        <w:t>B. Knees are bent too much or feet are tucked under the chair</w:t>
      </w:r>
      <w:r>
        <w:br w:type="textWrapping"/>
      </w:r>
      <w:r>
        <w:t>C. Legs are stretched forward</w:t>
      </w:r>
      <w:r>
        <w:br w:type="textWrapping"/>
      </w:r>
      <w:r>
        <w:t>D. Not sure</w:t>
      </w:r>
    </w:p>
    <w:p>
      <w:pPr>
        <w:spacing w:before="240" w:after="240"/>
        <w:ind w:firstLine="0" w:left="0" w:right="0"/>
      </w:pPr>
      <w:r>
        <w:t>Mapping:</w:t>
      </w:r>
    </w:p>
    <w:p>
      <w:pPr>
        <w:spacing w:before="240" w:after="240"/>
        <w:ind w:firstLine="0" w:left="0" w:right="0"/>
      </w:pPr>
      <w:r>
        <w:t>A -&gt; sh_sc = 1</w:t>
      </w:r>
      <w:r>
        <w:br w:type="textWrapping"/>
      </w:r>
      <w:r>
        <w:t>B -&gt; sh_sc = 2</w:t>
      </w:r>
      <w:r>
        <w:br w:type="textWrapping"/>
      </w:r>
      <w:r>
        <w:t>C -&gt; sh_sc = 2</w:t>
      </w:r>
      <w:r>
        <w:br w:type="textWrapping"/>
      </w:r>
      <w:r>
        <w:t>D -&gt; retake required</w:t>
      </w:r>
    </w:p>
    <w:p>
      <w:pPr>
        <w:spacing w:before="240" w:after="240"/>
        <w:ind w:firstLine="0" w:left="0" w:right="0"/>
      </w:pPr>
      <w:r>
        <w:t>This is the minimized enterprise set.</w:t>
      </w:r>
    </w:p>
    <w:p>
      <w:pPr>
        <w:spacing w:before="240" w:after="240"/>
        <w:ind w:firstLine="0" w:left="0" w:right="0"/>
      </w:pPr>
      <w:r>
        <w:t>Both hidden requires one or two questions, not three.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 xml:space="preserve">Desk-space question </w:t>
      </w:r>
    </w:p>
    <w:p>
      <w:pPr>
        <w:spacing w:before="240" w:after="240"/>
        <w:ind w:firstLine="0" w:left="0" w:right="0"/>
      </w:pPr>
      <w:r>
        <w:t>Do not ask desk-space by default.</w:t>
      </w:r>
    </w:p>
    <w:p>
      <w:pPr>
        <w:spacing w:before="240" w:after="240"/>
        <w:ind w:firstLine="0" w:left="0" w:right="0"/>
      </w:pPr>
      <w:r>
        <w:t>Ask only if the desk area is not visible or blocked and your scoring pipeline needs the ROSA insufficient-space modifier.</w:t>
      </w:r>
    </w:p>
    <w:p>
      <w:pPr>
        <w:spacing w:before="240" w:after="240"/>
        <w:ind w:firstLine="0" w:left="0" w:right="0"/>
      </w:pPr>
      <w:r>
        <w:t>Question:</w:t>
      </w:r>
    </w:p>
    <w:p>
      <w:pPr>
        <w:spacing w:before="240" w:after="240"/>
        <w:ind w:firstLine="0" w:left="0" w:right="0"/>
      </w:pPr>
      <w:r>
        <w:t>“Is there enough space under the desk for your legs to move freely?”</w:t>
      </w:r>
    </w:p>
    <w:p>
      <w:pPr>
        <w:spacing w:before="240" w:after="240"/>
        <w:ind w:firstLine="0" w:left="0" w:right="0"/>
      </w:pPr>
      <w:r>
        <w:t>Options:</w:t>
      </w:r>
    </w:p>
    <w:p>
      <w:pPr>
        <w:spacing w:before="240" w:after="240"/>
        <w:ind w:firstLine="0" w:left="0" w:right="0"/>
      </w:pPr>
      <w:r>
        <w:t>A. Yes</w:t>
      </w:r>
      <w:r>
        <w:br w:type="textWrapping"/>
      </w:r>
      <w:r>
        <w:t>B. No</w:t>
      </w:r>
      <w:r>
        <w:br w:type="textWrapping"/>
      </w:r>
      <w:r>
        <w:t>C. Not sure</w:t>
      </w:r>
    </w:p>
    <w:p>
      <w:pPr>
        <w:spacing w:before="240" w:after="240"/>
        <w:ind w:firstLine="0" w:left="0" w:right="0"/>
      </w:pPr>
      <w:r>
        <w:t>Mapping:</w:t>
      </w:r>
    </w:p>
    <w:p>
      <w:pPr>
        <w:spacing w:before="240" w:after="240"/>
        <w:ind w:firstLine="0" w:left="0" w:right="0"/>
      </w:pPr>
      <w:r>
        <w:t>A -&gt; no modifier</w:t>
      </w:r>
      <w:r>
        <w:br w:type="textWrapping"/>
      </w:r>
      <w:r>
        <w:t>B -&gt; add insufficient-space modifier</w:t>
      </w:r>
      <w:r>
        <w:br w:type="textWrapping"/>
      </w:r>
      <w:r>
        <w:t>C -&gt; retake or mark unknown</w:t>
      </w:r>
    </w:p>
    <w:p>
      <w:pPr>
        <w:spacing w:before="240" w:after="240"/>
        <w:ind w:firstLine="0" w:left="0" w:right="0"/>
      </w:pPr>
      <w:r>
        <w:t>This question is separate from knee/ankle occlusion.</w:t>
      </w:r>
    </w:p>
    <w:p>
      <w:pPr>
        <w:spacing w:before="240" w:after="240"/>
        <w:ind w:firstLine="0" w:left="0" w:right="0"/>
      </w:pPr>
      <w:r>
        <w:t>Do not use desk-space answer to infer knee angle.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 xml:space="preserve">Final minimized question policy </w:t>
      </w:r>
    </w:p>
    <w:p>
      <w:pPr>
        <w:spacing w:before="240" w:after="240"/>
        <w:ind w:firstLine="0" w:left="0" w:right="0"/>
      </w:pPr>
      <w:r>
        <w:t>Ankle hidden only:</w:t>
      </w:r>
    </w:p>
    <w:p>
      <w:pPr>
        <w:spacing w:before="240" w:after="240"/>
        <w:ind w:firstLine="0" w:left="0" w:right="0"/>
      </w:pPr>
      <w:r>
        <w:t>Usually zero questions.</w:t>
      </w:r>
      <w:r>
        <w:br w:type="textWrapping"/>
      </w:r>
      <w:r>
        <w:t>Ask one foot-support question only if foot contact is unknown.</w:t>
      </w:r>
    </w:p>
    <w:p>
      <w:pPr>
        <w:spacing w:before="240" w:after="240"/>
        <w:ind w:firstLine="0" w:left="0" w:right="0"/>
      </w:pPr>
      <w:r>
        <w:t>Knee hidden only:</w:t>
      </w:r>
    </w:p>
    <w:p>
      <w:pPr>
        <w:spacing w:before="240" w:after="240"/>
        <w:ind w:firstLine="0" w:left="0" w:right="0"/>
      </w:pPr>
      <w:r>
        <w:t>Zero questions if reconstruction is safe and far from boundary.</w:t>
      </w:r>
      <w:r>
        <w:br w:type="textWrapping"/>
      </w:r>
      <w:r>
        <w:t>Ask one knee-position question if reconstruction is unsafe.</w:t>
      </w:r>
      <w:r>
        <w:br w:type="textWrapping"/>
      </w:r>
      <w:r>
        <w:t>Ask foot-support only if support is unknown.</w:t>
      </w:r>
    </w:p>
    <w:p>
      <w:pPr>
        <w:spacing w:before="240" w:after="240"/>
        <w:ind w:firstLine="0" w:left="0" w:right="0"/>
      </w:pPr>
      <w:r>
        <w:t>Knee and ankle both hidden:</w:t>
      </w:r>
    </w:p>
    <w:p>
      <w:pPr>
        <w:spacing w:before="240" w:after="240"/>
        <w:ind w:firstLine="0" w:left="0" w:right="0"/>
      </w:pPr>
      <w:r>
        <w:t>Ask foot-support first.</w:t>
      </w:r>
      <w:r>
        <w:br w:type="textWrapping"/>
      </w:r>
      <w:r>
        <w:t>If unsupported, stop and score sh_sc = 3.</w:t>
      </w:r>
      <w:r>
        <w:br w:type="textWrapping"/>
      </w:r>
      <w:r>
        <w:t>If supported, ask knee-position question.</w:t>
      </w:r>
      <w:r>
        <w:br w:type="textWrapping"/>
      </w:r>
      <w:r>
        <w:t>If not sure, retake.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 xml:space="preserve">High-trust question wording </w:t>
      </w:r>
    </w:p>
    <w:p>
      <w:pPr>
        <w:spacing w:before="240" w:after="240"/>
        <w:ind w:firstLine="0" w:left="0" w:right="0"/>
      </w:pPr>
      <w:r>
        <w:t>Use these exact enterprise-safe questions:</w:t>
      </w:r>
    </w:p>
    <w:p>
      <w:pPr>
        <w:spacing w:before="240" w:after="240"/>
        <w:ind w:firstLine="0" w:left="0" w:right="0"/>
      </w:pPr>
      <w:r>
        <w:t>Question 1, foot support:</w:t>
      </w:r>
    </w:p>
    <w:p>
      <w:pPr>
        <w:spacing w:before="240" w:after="240"/>
        <w:ind w:firstLine="0" w:left="0" w:right="0"/>
      </w:pPr>
      <w:r>
        <w:t>“Are both feet fully supported, either flat on the floor or on a footrest?”</w:t>
      </w:r>
    </w:p>
    <w:p>
      <w:pPr>
        <w:spacing w:before="240" w:after="240"/>
        <w:ind w:firstLine="0" w:left="0" w:right="0"/>
      </w:pPr>
      <w:r>
        <w:t>Answers:</w:t>
      </w:r>
    </w:p>
    <w:p>
      <w:pPr>
        <w:spacing w:before="240" w:after="240"/>
        <w:ind w:firstLine="0" w:left="0" w:right="0"/>
      </w:pPr>
      <w:r>
        <w:t>Yes, both feet are supported</w:t>
      </w:r>
      <w:r>
        <w:br w:type="textWrapping"/>
      </w:r>
      <w:r>
        <w:t>No, one or both feet are hanging or unsupported</w:t>
      </w:r>
      <w:r>
        <w:br w:type="textWrapping"/>
      </w:r>
      <w:r>
        <w:t>Not sure</w:t>
      </w:r>
    </w:p>
    <w:p>
      <w:pPr>
        <w:spacing w:before="240" w:after="240"/>
        <w:ind w:firstLine="0" w:left="0" w:right="0"/>
      </w:pPr>
      <w:r>
        <w:t>Question 2, knee position:</w:t>
      </w:r>
    </w:p>
    <w:p>
      <w:pPr>
        <w:spacing w:before="240" w:after="240"/>
        <w:ind w:firstLine="0" w:left="0" w:right="0"/>
      </w:pPr>
      <w:r>
        <w:t>“Which best describes your knee position while sitting?”</w:t>
      </w:r>
    </w:p>
    <w:p>
      <w:pPr>
        <w:spacing w:before="240" w:after="240"/>
        <w:ind w:firstLine="0" w:left="0" w:right="0"/>
      </w:pPr>
      <w:r>
        <w:t>Answers:</w:t>
      </w:r>
    </w:p>
    <w:p>
      <w:pPr>
        <w:spacing w:before="240" w:after="240"/>
        <w:ind w:firstLine="0" w:left="0" w:right="0"/>
      </w:pPr>
      <w:r>
        <w:t>Knees are roughly at a right angle</w:t>
      </w:r>
      <w:r>
        <w:br w:type="textWrapping"/>
      </w:r>
      <w:r>
        <w:t>Knees are bent too much or feet are tucked under the chair</w:t>
      </w:r>
      <w:r>
        <w:br w:type="textWrapping"/>
      </w:r>
      <w:r>
        <w:t>Legs are stretched forward</w:t>
      </w:r>
      <w:r>
        <w:br w:type="textWrapping"/>
      </w:r>
      <w:r>
        <w:t>Not sure</w:t>
      </w:r>
    </w:p>
    <w:p>
      <w:pPr>
        <w:spacing w:before="240" w:after="240"/>
        <w:ind w:firstLine="0" w:left="0" w:right="0"/>
      </w:pPr>
      <w:r>
        <w:t>Question 3, desk clearance only if needed:</w:t>
      </w:r>
    </w:p>
    <w:p>
      <w:pPr>
        <w:spacing w:before="240" w:after="240"/>
        <w:ind w:firstLine="0" w:left="0" w:right="0"/>
      </w:pPr>
      <w:r>
        <w:t>“Is there enough space under the desk for your legs to move freely?”</w:t>
      </w:r>
    </w:p>
    <w:p>
      <w:pPr>
        <w:spacing w:before="240" w:after="240"/>
        <w:ind w:firstLine="0" w:left="0" w:right="0"/>
      </w:pPr>
      <w:r>
        <w:t>Answers:</w:t>
      </w:r>
    </w:p>
    <w:p>
      <w:pPr>
        <w:spacing w:before="240" w:after="240"/>
        <w:ind w:firstLine="0" w:left="0" w:right="0"/>
      </w:pPr>
      <w:r>
        <w:t>Yes</w:t>
      </w:r>
      <w:r>
        <w:br w:type="textWrapping"/>
      </w:r>
      <w:r>
        <w:t>No</w:t>
      </w:r>
      <w:r>
        <w:br w:type="textWrapping"/>
      </w:r>
      <w:r>
        <w:t>Not sure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 xml:space="preserve">Why these questions are better </w:t>
      </w:r>
    </w:p>
    <w:p>
      <w:pPr>
        <w:spacing w:before="240" w:after="240"/>
        <w:ind w:firstLine="0" w:left="0" w:right="0"/>
      </w:pPr>
      <w:r>
        <w:t>They are not technical.</w:t>
      </w:r>
    </w:p>
    <w:p>
      <w:pPr>
        <w:spacing w:before="240" w:after="240"/>
        <w:ind w:firstLine="0" w:left="0" w:right="0"/>
      </w:pPr>
      <w:r>
        <w:t>They do not ask the user to estimate degrees.</w:t>
      </w:r>
    </w:p>
    <w:p>
      <w:pPr>
        <w:spacing w:before="240" w:after="240"/>
        <w:ind w:firstLine="0" w:left="0" w:right="0"/>
      </w:pPr>
      <w:r>
        <w:t>They map directly to ROSA categories.</w:t>
      </w:r>
    </w:p>
    <w:p>
      <w:pPr>
        <w:spacing w:before="240" w:after="240"/>
        <w:ind w:firstLine="0" w:left="0" w:right="0"/>
      </w:pPr>
      <w:r>
        <w:t>They minimize question count.</w:t>
      </w:r>
    </w:p>
    <w:p>
      <w:pPr>
        <w:spacing w:before="240" w:after="240"/>
        <w:ind w:firstLine="0" w:left="0" w:right="0"/>
      </w:pPr>
      <w:r>
        <w:t>They avoid fake landmark certainty.</w:t>
      </w:r>
    </w:p>
    <w:p>
      <w:pPr>
        <w:spacing w:before="240" w:after="240"/>
        <w:ind w:firstLine="0" w:left="0" w:right="0"/>
      </w:pPr>
      <w:r>
        <w:t>They produce the same type of information a human observer would need when the lower body is hidden.</w:t>
      </w:r>
    </w:p>
    <w:p>
      <w:pPr>
        <w:numPr>
          <w:ilvl w:val="0"/>
          <w:numId w:val="16"/>
        </w:numPr>
        <w:spacing w:before="0" w:after="0"/>
        <w:ind w:hanging="360" w:left="720" w:right="0"/>
      </w:pPr>
      <w:r>
        <w:t xml:space="preserve">Developer decision tree </w:t>
      </w:r>
    </w:p>
    <w:p>
      <w:pPr>
        <w:spacing w:before="240" w:after="240"/>
        <w:ind w:firstLine="0" w:left="0" w:right="0"/>
      </w:pPr>
      <w:r>
        <w:t>START LOWER_BODY_RESOLVER</w:t>
      </w:r>
    </w:p>
    <w:p>
      <w:pPr>
        <w:spacing w:before="240" w:after="240"/>
        <w:ind w:firstLine="0" w:left="0" w:right="0"/>
      </w:pPr>
      <w:r>
        <w:t>Check side-view gate.</w:t>
      </w:r>
    </w:p>
    <w:p>
      <w:pPr>
        <w:spacing w:before="240" w:after="240"/>
        <w:ind w:firstLine="0" w:left="0" w:right="0"/>
      </w:pPr>
      <w:r>
        <w:t>If side-view failed:</w:t>
      </w:r>
    </w:p>
    <w:p>
      <w:pPr>
        <w:spacing w:before="240" w:after="240"/>
        <w:ind w:firstLine="0" w:left="0" w:right="0"/>
      </w:pPr>
      <w:r>
        <w:t>return RETAKE_REQUIRED.</w:t>
      </w:r>
    </w:p>
    <w:p>
      <w:pPr>
        <w:spacing w:before="240" w:after="240"/>
        <w:ind w:firstLine="0" w:left="0" w:right="0"/>
      </w:pPr>
      <w:r>
        <w:t>Check hip visibility.</w:t>
      </w:r>
    </w:p>
    <w:p>
      <w:pPr>
        <w:spacing w:before="240" w:after="240"/>
        <w:ind w:firstLine="0" w:left="0" w:right="0"/>
      </w:pPr>
      <w:r>
        <w:t>If hip hidden:</w:t>
      </w:r>
    </w:p>
    <w:p>
      <w:pPr>
        <w:spacing w:before="240" w:after="240"/>
        <w:ind w:firstLine="0" w:left="0" w:right="0"/>
      </w:pPr>
      <w:r>
        <w:t>do not calculate knee angle from vision.</w:t>
      </w:r>
    </w:p>
    <w:p>
      <w:pPr>
        <w:spacing w:before="240" w:after="240"/>
        <w:ind w:firstLine="0" w:left="0" w:right="0"/>
      </w:pPr>
      <w:r>
        <w:t>Use user fallback if knee/ankle are also unreliable.</w:t>
      </w:r>
    </w:p>
    <w:p>
      <w:pPr>
        <w:spacing w:before="240" w:after="240"/>
        <w:ind w:firstLine="0" w:left="0" w:right="0"/>
      </w:pPr>
      <w:r>
        <w:t>Check knee and ankle visibility.</w:t>
      </w:r>
    </w:p>
    <w:p>
      <w:pPr>
        <w:spacing w:before="240" w:after="240"/>
        <w:ind w:firstLine="0" w:left="0" w:right="0"/>
      </w:pPr>
      <w:r>
        <w:t>CASE A:</w:t>
      </w:r>
    </w:p>
    <w:p>
      <w:pPr>
        <w:spacing w:before="240" w:after="240"/>
        <w:ind w:firstLine="0" w:left="0" w:right="0"/>
      </w:pPr>
      <w:r>
        <w:t>hip visible, knee visible, ankle visible</w:t>
      </w:r>
    </w:p>
    <w:p>
      <w:pPr>
        <w:spacing w:before="240" w:after="240"/>
        <w:ind w:firstLine="0" w:left="0" w:right="0"/>
      </w:pPr>
      <w:r>
        <w:t>measured_angle = angle(hip, knee, ankle)</w:t>
      </w:r>
    </w:p>
    <w:p>
      <w:pPr>
        <w:spacing w:before="240" w:after="240"/>
        <w:ind w:firstLine="0" w:left="0" w:right="0"/>
      </w:pPr>
      <w:r>
        <w:t>if measured_angle &gt; 160:</w:t>
      </w:r>
      <w:r>
        <w:br w:type="textWrapping"/>
      </w:r>
      <w:r>
        <w:t>angle = knee_proxy_from_gap(hip, knee)</w:t>
      </w:r>
      <w:r>
        <w:br w:type="textWrapping"/>
      </w:r>
      <w:r>
        <w:t>source = ANATOMY_SANITY_PROXY</w:t>
      </w:r>
      <w:r>
        <w:br w:type="textWrapping"/>
      </w:r>
      <w:r>
        <w:t>else:</w:t>
      </w:r>
      <w:r>
        <w:br w:type="textWrapping"/>
      </w:r>
      <w:r>
        <w:t>angle = measured_angle</w:t>
      </w:r>
      <w:r>
        <w:br w:type="textWrapping"/>
      </w:r>
      <w:r>
        <w:t>source = MEASURED_FULL</w:t>
      </w:r>
    </w:p>
    <w:p>
      <w:pPr>
        <w:spacing w:before="240" w:after="240"/>
        <w:ind w:firstLine="0" w:left="0" w:right="0"/>
      </w:pPr>
      <w:r>
        <w:t>sh_sc = classify(angle)</w:t>
      </w:r>
    </w:p>
    <w:p>
      <w:pPr>
        <w:spacing w:before="240" w:after="240"/>
        <w:ind w:firstLine="0" w:left="0" w:right="0"/>
      </w:pPr>
      <w:r>
        <w:t>if foot_support_unknown and sh_sc == 1:</w:t>
      </w:r>
      <w:r>
        <w:br w:type="textWrapping"/>
      </w:r>
      <w:r>
        <w:t>ask foot support</w:t>
      </w:r>
      <w:r>
        <w:br w:type="textWrapping"/>
      </w:r>
      <w:r>
        <w:t>if unsupported:</w:t>
      </w:r>
      <w:r>
        <w:br w:type="textWrapping"/>
      </w:r>
      <w:r>
        <w:t>sh_sc = 3</w:t>
      </w:r>
      <w:r>
        <w:br w:type="textWrapping"/>
      </w:r>
      <w:r>
        <w:t>if not sure:</w:t>
      </w:r>
      <w:r>
        <w:br w:type="textWrapping"/>
      </w:r>
      <w:r>
        <w:t>retake</w:t>
      </w:r>
    </w:p>
    <w:p>
      <w:pPr>
        <w:spacing w:before="240" w:after="240"/>
        <w:ind w:firstLine="0" w:left="0" w:right="0"/>
      </w:pPr>
      <w:r>
        <w:t>return sh_sc</w:t>
      </w:r>
    </w:p>
    <w:p>
      <w:pPr>
        <w:spacing w:before="240" w:after="240"/>
        <w:ind w:firstLine="0" w:left="0" w:right="0"/>
      </w:pPr>
      <w:r>
        <w:t>CASE B:</w:t>
      </w:r>
    </w:p>
    <w:p>
      <w:pPr>
        <w:spacing w:before="240" w:after="240"/>
        <w:ind w:firstLine="0" w:left="0" w:right="0"/>
      </w:pPr>
      <w:r>
        <w:t>hip visible, knee visible, ankle hidden</w:t>
      </w:r>
    </w:p>
    <w:p>
      <w:pPr>
        <w:spacing w:before="240" w:after="240"/>
        <w:ind w:firstLine="0" w:left="0" w:right="0"/>
      </w:pPr>
      <w:r>
        <w:t>angle = knee_proxy_from_gap(hip, knee)</w:t>
      </w:r>
    </w:p>
    <w:p>
      <w:pPr>
        <w:spacing w:before="240" w:after="240"/>
        <w:ind w:firstLine="0" w:left="0" w:right="0"/>
      </w:pPr>
      <w:r>
        <w:t>sh_sc = classify(angle)</w:t>
      </w:r>
    </w:p>
    <w:p>
      <w:pPr>
        <w:spacing w:before="240" w:after="240"/>
        <w:ind w:firstLine="0" w:left="0" w:right="0"/>
      </w:pPr>
      <w:r>
        <w:t>source = ANKLE_OCCLUDED_KNEE_PROXY</w:t>
      </w:r>
    </w:p>
    <w:p>
      <w:pPr>
        <w:spacing w:before="240" w:after="240"/>
        <w:ind w:firstLine="0" w:left="0" w:right="0"/>
      </w:pPr>
      <w:r>
        <w:t>if foot_support_unknown:</w:t>
      </w:r>
      <w:r>
        <w:br w:type="textWrapping"/>
      </w:r>
      <w:r>
        <w:t>ask foot support</w:t>
      </w:r>
      <w:r>
        <w:br w:type="textWrapping"/>
      </w:r>
      <w:r>
        <w:t>if supported:</w:t>
      </w:r>
      <w:r>
        <w:br w:type="textWrapping"/>
      </w:r>
      <w:r>
        <w:t>keep sh_sc</w:t>
      </w:r>
      <w:r>
        <w:br w:type="textWrapping"/>
      </w:r>
      <w:r>
        <w:t>if unsupported:</w:t>
      </w:r>
      <w:r>
        <w:br w:type="textWrapping"/>
      </w:r>
      <w:r>
        <w:t>sh_sc = 3</w:t>
      </w:r>
      <w:r>
        <w:br w:type="textWrapping"/>
      </w:r>
      <w:r>
        <w:t>if not sure:</w:t>
      </w:r>
      <w:r>
        <w:br w:type="textWrapping"/>
      </w:r>
      <w:r>
        <w:t>retake</w:t>
      </w:r>
    </w:p>
    <w:p>
      <w:pPr>
        <w:spacing w:before="240" w:after="240"/>
        <w:ind w:firstLine="0" w:left="0" w:right="0"/>
      </w:pPr>
      <w:r>
        <w:t>return sh_sc</w:t>
      </w:r>
    </w:p>
    <w:p>
      <w:pPr>
        <w:spacing w:before="240" w:after="240"/>
        <w:ind w:firstLine="0" w:left="0" w:right="0"/>
      </w:pPr>
      <w:r>
        <w:t>CASE C:</w:t>
      </w:r>
    </w:p>
    <w:p>
      <w:pPr>
        <w:spacing w:before="240" w:after="240"/>
        <w:ind w:firstLine="0" w:left="0" w:right="0"/>
      </w:pPr>
      <w:r>
        <w:t>hip visible, knee hidden, ankle visible</w:t>
      </w:r>
    </w:p>
    <w:p>
      <w:pPr>
        <w:spacing w:before="240" w:after="240"/>
        <w:ind w:firstLine="0" w:left="0" w:right="0"/>
      </w:pPr>
      <w:r>
        <w:t>reconstructed_knee = reconstruct_from_segments()</w:t>
      </w:r>
    </w:p>
    <w:p>
      <w:pPr>
        <w:spacing w:before="240" w:after="240"/>
        <w:ind w:firstLine="0" w:left="0" w:right="0"/>
      </w:pPr>
      <w:r>
        <w:t>if reconstruction_high_confidence and not near_boundary(angle):</w:t>
      </w:r>
      <w:r>
        <w:br w:type="textWrapping"/>
      </w:r>
      <w:r>
        <w:t>sh_sc = classify(angle)</w:t>
      </w:r>
      <w:r>
        <w:br w:type="textWrapping"/>
      </w:r>
      <w:r>
        <w:t>source = KNEE_OCCLUDED_RECONSTRUCTED_SAFE</w:t>
      </w:r>
      <w:r>
        <w:br w:type="textWrapping"/>
      </w:r>
      <w:r>
        <w:t>else:</w:t>
      </w:r>
      <w:r>
        <w:br w:type="textWrapping"/>
      </w:r>
      <w:r>
        <w:t>answer = ask knee position</w:t>
      </w:r>
      <w:r>
        <w:br w:type="textWrapping"/>
      </w:r>
      <w:r>
        <w:t>if answer right angle:</w:t>
      </w:r>
      <w:r>
        <w:br w:type="textWrapping"/>
      </w:r>
      <w:r>
        <w:t>sh_sc = 1</w:t>
      </w:r>
      <w:r>
        <w:br w:type="textWrapping"/>
      </w:r>
      <w:r>
        <w:t>if answer bent too much:</w:t>
      </w:r>
      <w:r>
        <w:br w:type="textWrapping"/>
      </w:r>
      <w:r>
        <w:t>sh_sc = 2</w:t>
      </w:r>
      <w:r>
        <w:br w:type="textWrapping"/>
      </w:r>
      <w:r>
        <w:t>if answer legs stretched:</w:t>
      </w:r>
      <w:r>
        <w:br w:type="textWrapping"/>
      </w:r>
      <w:r>
        <w:t>sh_sc = 2</w:t>
      </w:r>
      <w:r>
        <w:br w:type="textWrapping"/>
      </w:r>
      <w:r>
        <w:t>if answer not sure:</w:t>
      </w:r>
      <w:r>
        <w:br w:type="textWrapping"/>
      </w:r>
      <w:r>
        <w:t>retake</w:t>
      </w:r>
    </w:p>
    <w:p>
      <w:pPr>
        <w:spacing w:before="240" w:after="240"/>
        <w:ind w:firstLine="0" w:left="0" w:right="0"/>
      </w:pPr>
      <w:r>
        <w:t>if foot_support_unknown:</w:t>
      </w:r>
      <w:r>
        <w:br w:type="textWrapping"/>
      </w:r>
      <w:r>
        <w:t>ask foot support</w:t>
      </w:r>
      <w:r>
        <w:br w:type="textWrapping"/>
      </w:r>
      <w:r>
        <w:t>if unsupported:</w:t>
      </w:r>
      <w:r>
        <w:br w:type="textWrapping"/>
      </w:r>
      <w:r>
        <w:t>sh_sc = 3</w:t>
      </w:r>
      <w:r>
        <w:br w:type="textWrapping"/>
      </w:r>
      <w:r>
        <w:t>if not sure:</w:t>
      </w:r>
      <w:r>
        <w:br w:type="textWrapping"/>
      </w:r>
      <w:r>
        <w:t>retake</w:t>
      </w:r>
    </w:p>
    <w:p>
      <w:pPr>
        <w:spacing w:before="240" w:after="240"/>
        <w:ind w:firstLine="0" w:left="0" w:right="0"/>
      </w:pPr>
      <w:r>
        <w:t>return sh_sc</w:t>
      </w:r>
    </w:p>
    <w:p>
      <w:pPr>
        <w:spacing w:before="240" w:after="240"/>
        <w:ind w:firstLine="0" w:left="0" w:right="0"/>
      </w:pPr>
      <w:r>
        <w:t>CASE D:</w:t>
      </w:r>
    </w:p>
    <w:p>
      <w:pPr>
        <w:spacing w:before="240" w:after="240"/>
        <w:ind w:firstLine="0" w:left="0" w:right="0"/>
      </w:pPr>
      <w:r>
        <w:t>knee hidden, ankle hidden</w:t>
      </w:r>
    </w:p>
    <w:p>
      <w:pPr>
        <w:spacing w:before="240" w:after="240"/>
        <w:ind w:firstLine="0" w:left="0" w:right="0"/>
      </w:pPr>
      <w:r>
        <w:t>foot_answer = ask foot support</w:t>
      </w:r>
    </w:p>
    <w:p>
      <w:pPr>
        <w:spacing w:before="240" w:after="240"/>
        <w:ind w:firstLine="0" w:left="0" w:right="0"/>
      </w:pPr>
      <w:r>
        <w:t>if foot_answer unsupported:</w:t>
      </w:r>
      <w:r>
        <w:br w:type="textWrapping"/>
      </w:r>
      <w:r>
        <w:t>sh_sc = 3</w:t>
      </w:r>
      <w:r>
        <w:br w:type="textWrapping"/>
      </w:r>
      <w:r>
        <w:t>return sh_sc</w:t>
      </w:r>
    </w:p>
    <w:p>
      <w:pPr>
        <w:spacing w:before="240" w:after="240"/>
        <w:ind w:firstLine="0" w:left="0" w:right="0"/>
      </w:pPr>
      <w:r>
        <w:t>if foot_answer not sure:</w:t>
      </w:r>
      <w:r>
        <w:br w:type="textWrapping"/>
      </w:r>
      <w:r>
        <w:t>retake</w:t>
      </w:r>
    </w:p>
    <w:p>
      <w:pPr>
        <w:spacing w:before="240" w:after="240"/>
        <w:ind w:firstLine="0" w:left="0" w:right="0"/>
      </w:pPr>
      <w:r>
        <w:t>knee_answer = ask knee position</w:t>
      </w:r>
    </w:p>
    <w:p>
      <w:pPr>
        <w:spacing w:before="240" w:after="240"/>
        <w:ind w:firstLine="0" w:left="0" w:right="0"/>
      </w:pPr>
      <w:r>
        <w:t>if knee_answer right angle:</w:t>
      </w:r>
      <w:r>
        <w:br w:type="textWrapping"/>
      </w:r>
      <w:r>
        <w:t>sh_sc = 1</w:t>
      </w:r>
      <w:r>
        <w:br w:type="textWrapping"/>
      </w:r>
      <w:r>
        <w:t>if knee_answer bent too much:</w:t>
      </w:r>
      <w:r>
        <w:br w:type="textWrapping"/>
      </w:r>
      <w:r>
        <w:t>sh_sc = 2</w:t>
      </w:r>
      <w:r>
        <w:br w:type="textWrapping"/>
      </w:r>
      <w:r>
        <w:t>if knee_answer legs stretched:</w:t>
      </w:r>
      <w:r>
        <w:br w:type="textWrapping"/>
      </w:r>
      <w:r>
        <w:t>sh_sc = 2</w:t>
      </w:r>
      <w:r>
        <w:br w:type="textWrapping"/>
      </w:r>
      <w:r>
        <w:t>if knee_answer not sure:</w:t>
      </w:r>
      <w:r>
        <w:br w:type="textWrapping"/>
      </w:r>
      <w:r>
        <w:t>retake</w:t>
      </w:r>
    </w:p>
    <w:p>
      <w:pPr>
        <w:spacing w:before="240" w:after="240"/>
        <w:ind w:firstLine="0" w:left="0" w:right="0"/>
      </w:pPr>
      <w:r>
        <w:t>return sh_sc</w:t>
      </w:r>
    </w:p>
    <w:p>
      <w:pPr>
        <w:spacing w:before="240" w:after="240"/>
        <w:ind w:firstLine="0" w:left="0" w:right="0"/>
      </w:pPr>
      <w:r>
        <w:t>END LOWER_BODY_RESOLVER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 xml:space="preserve">Kotlin-style pseudocode </w:t>
      </w:r>
    </w:p>
    <w:p>
      <w:pPr>
        <w:spacing w:before="240" w:after="240"/>
        <w:ind w:firstLine="0" w:left="0" w:right="0"/>
      </w:pPr>
      <w:r>
        <w:t>enum class LowerBodySource {</w:t>
      </w:r>
      <w:r>
        <w:br w:type="textWrapping"/>
      </w:r>
      <w:r>
        <w:t>MEASURED_FULL,</w:t>
      </w:r>
      <w:r>
        <w:br w:type="textWrapping"/>
      </w:r>
      <w:r>
        <w:t>ANKLE_OCCLUDED_KNEE_PROXY,</w:t>
      </w:r>
      <w:r>
        <w:br w:type="textWrapping"/>
      </w:r>
      <w:r>
        <w:t>KNEE_OCCLUDED_RECONSTRUCTED_SAFE,</w:t>
      </w:r>
      <w:r>
        <w:br w:type="textWrapping"/>
      </w:r>
      <w:r>
        <w:t>KNEE_OCCLUDED_USER_RESOLVED,</w:t>
      </w:r>
      <w:r>
        <w:br w:type="textWrapping"/>
      </w:r>
      <w:r>
        <w:t>BOTH_OCCLUDED_USER_RESOLVED,</w:t>
      </w:r>
      <w:r>
        <w:br w:type="textWrapping"/>
      </w:r>
      <w:r>
        <w:t>FOOT_SUPPORT_USER_RESOLVED,</w:t>
      </w:r>
      <w:r>
        <w:br w:type="textWrapping"/>
      </w:r>
      <w:r>
        <w:t>RETAKE_REQUIRED</w:t>
      </w:r>
      <w:r>
        <w:br w:type="textWrapping"/>
      </w:r>
      <w:r>
        <w:t>}</w:t>
      </w:r>
    </w:p>
    <w:p>
      <w:pPr>
        <w:spacing w:before="240" w:after="240"/>
        <w:ind w:firstLine="0" w:left="0" w:right="0"/>
      </w:pPr>
      <w:r>
        <w:t>enum class ConfidenceState {</w:t>
      </w:r>
      <w:r>
        <w:br w:type="textWrapping"/>
      </w:r>
      <w:r>
        <w:t>HIGH,</w:t>
      </w:r>
      <w:r>
        <w:br w:type="textWrapping"/>
      </w:r>
      <w:r>
        <w:t>MEDIUM,</w:t>
      </w:r>
      <w:r>
        <w:br w:type="textWrapping"/>
      </w:r>
      <w:r>
        <w:t>LOW,</w:t>
      </w:r>
      <w:r>
        <w:br w:type="textWrapping"/>
      </w:r>
      <w:r>
        <w:t>USER_CONFIRMED,</w:t>
      </w:r>
      <w:r>
        <w:br w:type="textWrapping"/>
      </w:r>
      <w:r>
        <w:t>RETAKE_REQUIRED</w:t>
      </w:r>
      <w:r>
        <w:br w:type="textWrapping"/>
      </w:r>
      <w:r>
        <w:t>}</w:t>
      </w:r>
    </w:p>
    <w:p>
      <w:pPr>
        <w:spacing w:before="240" w:after="240"/>
        <w:ind w:firstLine="0" w:left="0" w:right="0"/>
      </w:pPr>
      <w:r>
        <w:t>fun classifyChairHeight(kneeAngle: Double): Int {</w:t>
      </w:r>
      <w:r>
        <w:br w:type="textWrapping"/>
      </w:r>
      <w:r>
        <w:t>return when {</w:t>
      </w:r>
      <w:r>
        <w:br w:type="textWrapping"/>
      </w:r>
      <w:r>
        <w:t>kneeAngle &gt; 130.0 -&gt; 3</w:t>
      </w:r>
      <w:r>
        <w:br w:type="textWrapping"/>
      </w:r>
      <w:r>
        <w:t>kneeAngle &lt; 80.0 -&gt; 2</w:t>
      </w:r>
      <w:r>
        <w:br w:type="textWrapping"/>
      </w:r>
      <w:r>
        <w:t>kneeAngle &gt; 100.0 -&gt; 2</w:t>
      </w:r>
      <w:r>
        <w:br w:type="textWrapping"/>
      </w:r>
      <w:r>
        <w:t>else -&gt; 1</w:t>
      </w:r>
      <w:r>
        <w:br w:type="textWrapping"/>
      </w:r>
      <w:r>
        <w:t>}</w:t>
      </w:r>
      <w:r>
        <w:br w:type="textWrapping"/>
      </w:r>
      <w:r>
        <w:t>}</w:t>
      </w:r>
    </w:p>
    <w:p>
      <w:pPr>
        <w:spacing w:before="240" w:after="240"/>
        <w:ind w:firstLine="0" w:left="0" w:right="0"/>
      </w:pPr>
      <w:r>
        <w:t>fun kneeProxyFromGap(hipY: Double, kneeY: Double): Double {</w:t>
      </w:r>
      <w:r>
        <w:br w:type="textWrapping"/>
      </w:r>
      <w:r>
        <w:t>val gap = kneeY - hipY</w:t>
      </w:r>
      <w:r>
        <w:br w:type="textWrapping"/>
      </w:r>
      <w:r>
        <w:t>return when {</w:t>
      </w:r>
      <w:r>
        <w:br w:type="textWrapping"/>
      </w:r>
      <w:r>
        <w:t>gap &lt; -0.02 -&gt; 70.0</w:t>
      </w:r>
      <w:r>
        <w:br w:type="textWrapping"/>
      </w:r>
      <w:r>
        <w:t>gap &gt; 0.15 -&gt; 115.0</w:t>
      </w:r>
      <w:r>
        <w:br w:type="textWrapping"/>
      </w:r>
      <w:r>
        <w:t>else -&gt; 92.0</w:t>
      </w:r>
      <w:r>
        <w:br w:type="textWrapping"/>
      </w:r>
      <w:r>
        <w:t>}</w:t>
      </w:r>
      <w:r>
        <w:br w:type="textWrapping"/>
      </w:r>
      <w:r>
        <w:t>}</w:t>
      </w:r>
    </w:p>
    <w:p>
      <w:pPr>
        <w:spacing w:before="240" w:after="240"/>
        <w:ind w:firstLine="0" w:left="0" w:right="0"/>
      </w:pPr>
      <w:r>
        <w:t>fun nearBoundary(angle: Double): Boolean {</w:t>
      </w:r>
      <w:r>
        <w:br w:type="textWrapping"/>
      </w:r>
      <w:r>
        <w:t>val margin = 10.0</w:t>
      </w:r>
      <w:r>
        <w:br w:type="textWrapping"/>
      </w:r>
      <w:r>
        <w:t>return kotlin.math.abs(angle - 80.0) &lt;= margin ||</w:t>
      </w:r>
      <w:r>
        <w:br w:type="textWrapping"/>
      </w:r>
      <w:r>
        <w:t>kotlin.math.abs(angle - 100.0) &lt;= margin ||</w:t>
      </w:r>
      <w:r>
        <w:br w:type="textWrapping"/>
      </w:r>
      <w:r>
        <w:t>kotlin.math.abs(angle - 130.0) &lt;= margin</w:t>
      </w:r>
      <w:r>
        <w:br w:type="textWrapping"/>
      </w:r>
      <w:r>
        <w:t>}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Enterprise logging fields </w:t>
      </w:r>
    </w:p>
    <w:p>
      <w:pPr>
        <w:spacing w:before="240" w:after="240"/>
        <w:ind w:firstLine="0" w:left="0" w:right="0"/>
      </w:pPr>
      <w:r>
        <w:t>For every assessment, store:</w:t>
      </w:r>
    </w:p>
    <w:p>
      <w:pPr>
        <w:spacing w:before="240" w:after="240"/>
        <w:ind w:firstLine="0" w:left="0" w:right="0"/>
      </w:pPr>
      <w:r>
        <w:t>knee_visible</w:t>
      </w:r>
      <w:r>
        <w:br w:type="textWrapping"/>
      </w:r>
      <w:r>
        <w:t>ankle_visible</w:t>
      </w:r>
      <w:r>
        <w:br w:type="textWrapping"/>
      </w:r>
      <w:r>
        <w:t>hip_visible</w:t>
      </w:r>
      <w:r>
        <w:br w:type="textWrapping"/>
      </w:r>
      <w:r>
        <w:t>foot_visible</w:t>
      </w:r>
      <w:r>
        <w:br w:type="textWrapping"/>
      </w:r>
      <w:r>
        <w:t>knee_visibility</w:t>
      </w:r>
      <w:r>
        <w:br w:type="textWrapping"/>
      </w:r>
      <w:r>
        <w:t>ankle_visibility</w:t>
      </w:r>
      <w:r>
        <w:br w:type="textWrapping"/>
      </w:r>
      <w:r>
        <w:t>lower_body_source</w:t>
      </w:r>
      <w:r>
        <w:br w:type="textWrapping"/>
      </w:r>
      <w:r>
        <w:t>lower_body_confidence</w:t>
      </w:r>
      <w:r>
        <w:br w:type="textWrapping"/>
      </w:r>
      <w:r>
        <w:t>raw_knee_angle</w:t>
      </w:r>
      <w:r>
        <w:br w:type="textWrapping"/>
      </w:r>
      <w:r>
        <w:t>resolved_knee_angle</w:t>
      </w:r>
      <w:r>
        <w:br w:type="textWrapping"/>
      </w:r>
      <w:r>
        <w:t>chair_height_subscore</w:t>
      </w:r>
      <w:r>
        <w:br w:type="textWrapping"/>
      </w:r>
      <w:r>
        <w:t>foot_support_source</w:t>
      </w:r>
      <w:r>
        <w:br w:type="textWrapping"/>
      </w:r>
      <w:r>
        <w:t>user_foot_support_answer</w:t>
      </w:r>
      <w:r>
        <w:br w:type="textWrapping"/>
      </w:r>
      <w:r>
        <w:t>user_knee_position_answer</w:t>
      </w:r>
      <w:r>
        <w:br w:type="textWrapping"/>
      </w:r>
      <w:r>
        <w:t>retake_reason</w:t>
      </w:r>
      <w:r>
        <w:br w:type="textWrapping"/>
      </w:r>
      <w:r>
        <w:t>boundary_distance_degrees</w:t>
      </w:r>
    </w:p>
    <w:p>
      <w:pPr>
        <w:spacing w:before="240" w:after="240"/>
        <w:ind w:firstLine="0" w:left="0" w:right="0"/>
      </w:pPr>
      <w:r>
        <w:t>This makes the result auditable.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Test suite </w:t>
      </w:r>
    </w:p>
    <w:p>
      <w:pPr>
        <w:spacing w:before="240" w:after="240"/>
        <w:ind w:firstLine="0" w:left="0" w:right="0"/>
      </w:pPr>
      <w:r>
        <w:t>Create these tests.</w:t>
      </w:r>
    </w:p>
    <w:p>
      <w:pPr>
        <w:spacing w:before="240" w:after="240"/>
        <w:ind w:firstLine="0" w:left="0" w:right="0"/>
      </w:pPr>
      <w:r>
        <w:t>Test 1:</w:t>
      </w:r>
    </w:p>
    <w:p>
      <w:pPr>
        <w:spacing w:before="240" w:after="240"/>
        <w:ind w:firstLine="0" w:left="0" w:right="0"/>
      </w:pPr>
      <w:r>
        <w:t>hip, knee, ankle visible</w:t>
      </w:r>
      <w:r>
        <w:br w:type="textWrapping"/>
      </w:r>
      <w:r>
        <w:t>knee_angle = 90</w:t>
      </w:r>
      <w:r>
        <w:br w:type="textWrapping"/>
      </w:r>
      <w:r>
        <w:t>expected sh_sc = 1</w:t>
      </w:r>
    </w:p>
    <w:p>
      <w:pPr>
        <w:spacing w:before="240" w:after="240"/>
        <w:ind w:firstLine="0" w:left="0" w:right="0"/>
      </w:pPr>
      <w:r>
        <w:t>Test 2:</w:t>
      </w:r>
    </w:p>
    <w:p>
      <w:pPr>
        <w:spacing w:before="240" w:after="240"/>
        <w:ind w:firstLine="0" w:left="0" w:right="0"/>
      </w:pPr>
      <w:r>
        <w:t>hip, knee, ankle visible</w:t>
      </w:r>
      <w:r>
        <w:br w:type="textWrapping"/>
      </w:r>
      <w:r>
        <w:t>knee_angle = 70</w:t>
      </w:r>
      <w:r>
        <w:br w:type="textWrapping"/>
      </w:r>
      <w:r>
        <w:t>expected sh_sc = 2</w:t>
      </w:r>
    </w:p>
    <w:p>
      <w:pPr>
        <w:spacing w:before="240" w:after="240"/>
        <w:ind w:firstLine="0" w:left="0" w:right="0"/>
      </w:pPr>
      <w:r>
        <w:t>Test 3:</w:t>
      </w:r>
    </w:p>
    <w:p>
      <w:pPr>
        <w:spacing w:before="240" w:after="240"/>
        <w:ind w:firstLine="0" w:left="0" w:right="0"/>
      </w:pPr>
      <w:r>
        <w:t>hip, knee, ankle visible</w:t>
      </w:r>
      <w:r>
        <w:br w:type="textWrapping"/>
      </w:r>
      <w:r>
        <w:t>knee_angle = 115</w:t>
      </w:r>
      <w:r>
        <w:br w:type="textWrapping"/>
      </w:r>
      <w:r>
        <w:t>expected sh_sc = 2</w:t>
      </w:r>
    </w:p>
    <w:p>
      <w:pPr>
        <w:spacing w:before="240" w:after="240"/>
        <w:ind w:firstLine="0" w:left="0" w:right="0"/>
      </w:pPr>
      <w:r>
        <w:t>Test 4:</w:t>
      </w:r>
    </w:p>
    <w:p>
      <w:pPr>
        <w:spacing w:before="240" w:after="240"/>
        <w:ind w:firstLine="0" w:left="0" w:right="0"/>
      </w:pPr>
      <w:r>
        <w:t>hip, knee, ankle visible</w:t>
      </w:r>
      <w:r>
        <w:br w:type="textWrapping"/>
      </w:r>
      <w:r>
        <w:t>knee_angle = 131</w:t>
      </w:r>
      <w:r>
        <w:br w:type="textWrapping"/>
      </w:r>
      <w:r>
        <w:t>expected sh_sc = 3</w:t>
      </w:r>
    </w:p>
    <w:p>
      <w:pPr>
        <w:spacing w:before="240" w:after="240"/>
        <w:ind w:firstLine="0" w:left="0" w:right="0"/>
      </w:pPr>
      <w:r>
        <w:t>Test 5:</w:t>
      </w:r>
    </w:p>
    <w:p>
      <w:pPr>
        <w:spacing w:before="240" w:after="240"/>
        <w:ind w:firstLine="0" w:left="0" w:right="0"/>
      </w:pPr>
      <w:r>
        <w:t>ankle hidden, knee visible, gap = 0.00</w:t>
      </w:r>
      <w:r>
        <w:br w:type="textWrapping"/>
      </w:r>
      <w:r>
        <w:t>proxy = 92</w:t>
      </w:r>
      <w:r>
        <w:br w:type="textWrapping"/>
      </w:r>
      <w:r>
        <w:t>expected sh_sc = 1</w:t>
      </w:r>
    </w:p>
    <w:p>
      <w:pPr>
        <w:spacing w:before="240" w:after="240"/>
        <w:ind w:firstLine="0" w:left="0" w:right="0"/>
      </w:pPr>
      <w:r>
        <w:t>Test 6:</w:t>
      </w:r>
    </w:p>
    <w:p>
      <w:pPr>
        <w:spacing w:before="240" w:after="240"/>
        <w:ind w:firstLine="0" w:left="0" w:right="0"/>
      </w:pPr>
      <w:r>
        <w:t>ankle hidden, knee visible, gap = -0.03</w:t>
      </w:r>
      <w:r>
        <w:br w:type="textWrapping"/>
      </w:r>
      <w:r>
        <w:t>proxy = 70</w:t>
      </w:r>
      <w:r>
        <w:br w:type="textWrapping"/>
      </w:r>
      <w:r>
        <w:t>expected sh_sc = 2</w:t>
      </w:r>
    </w:p>
    <w:p>
      <w:pPr>
        <w:spacing w:before="240" w:after="240"/>
        <w:ind w:firstLine="0" w:left="0" w:right="0"/>
      </w:pPr>
      <w:r>
        <w:t>Test 7:</w:t>
      </w:r>
    </w:p>
    <w:p>
      <w:pPr>
        <w:spacing w:before="240" w:after="240"/>
        <w:ind w:firstLine="0" w:left="0" w:right="0"/>
      </w:pPr>
      <w:r>
        <w:t>ankle hidden, knee visible, gap = 0.16</w:t>
      </w:r>
      <w:r>
        <w:br w:type="textWrapping"/>
      </w:r>
      <w:r>
        <w:t>proxy = 115</w:t>
      </w:r>
      <w:r>
        <w:br w:type="textWrapping"/>
      </w:r>
      <w:r>
        <w:t>expected sh_sc = 2</w:t>
      </w:r>
    </w:p>
    <w:p>
      <w:pPr>
        <w:spacing w:before="240" w:after="240"/>
        <w:ind w:firstLine="0" w:left="0" w:right="0"/>
      </w:pPr>
      <w:r>
        <w:t>Test 8:</w:t>
      </w:r>
    </w:p>
    <w:p>
      <w:pPr>
        <w:spacing w:before="240" w:after="240"/>
        <w:ind w:firstLine="0" w:left="0" w:right="0"/>
      </w:pPr>
      <w:r>
        <w:t>ankle hidden, foot support unknown, user says unsupported</w:t>
      </w:r>
      <w:r>
        <w:br w:type="textWrapping"/>
      </w:r>
      <w:r>
        <w:t>expected sh_sc = 3</w:t>
      </w:r>
    </w:p>
    <w:p>
      <w:pPr>
        <w:spacing w:before="240" w:after="240"/>
        <w:ind w:firstLine="0" w:left="0" w:right="0"/>
      </w:pPr>
      <w:r>
        <w:t>Test 9:</w:t>
      </w:r>
    </w:p>
    <w:p>
      <w:pPr>
        <w:spacing w:before="240" w:after="240"/>
        <w:ind w:firstLine="0" w:left="0" w:right="0"/>
      </w:pPr>
      <w:r>
        <w:t>knee hidden, ankle visible, reconstructed angle = 95, not near boundary false?</w:t>
      </w:r>
      <w:r>
        <w:br w:type="textWrapping"/>
      </w:r>
      <w:r>
        <w:t>95 is near 100 with margin 10, so ask user</w:t>
      </w:r>
      <w:r>
        <w:br w:type="textWrapping"/>
      </w:r>
      <w:r>
        <w:t>user says right angle</w:t>
      </w:r>
      <w:r>
        <w:br w:type="textWrapping"/>
      </w:r>
      <w:r>
        <w:t>expected sh_sc = 1</w:t>
      </w:r>
    </w:p>
    <w:p>
      <w:pPr>
        <w:spacing w:before="240" w:after="240"/>
        <w:ind w:firstLine="0" w:left="0" w:right="0"/>
      </w:pPr>
      <w:r>
        <w:t>Test 10:</w:t>
      </w:r>
    </w:p>
    <w:p>
      <w:pPr>
        <w:spacing w:before="240" w:after="240"/>
        <w:ind w:firstLine="0" w:left="0" w:right="0"/>
      </w:pPr>
      <w:r>
        <w:t>knee hidden, ankle visible, reconstructed angle = 115</w:t>
      </w:r>
      <w:r>
        <w:br w:type="textWrapping"/>
      </w:r>
      <w:r>
        <w:t>near 100? no with margin 10? distance 15</w:t>
      </w:r>
      <w:r>
        <w:br w:type="textWrapping"/>
      </w:r>
      <w:r>
        <w:t>near 130? distance 15</w:t>
      </w:r>
      <w:r>
        <w:br w:type="textWrapping"/>
      </w:r>
      <w:r>
        <w:t>not near boundary</w:t>
      </w:r>
      <w:r>
        <w:br w:type="textWrapping"/>
      </w:r>
      <w:r>
        <w:t>expected sh_sc = 2</w:t>
      </w:r>
    </w:p>
    <w:p>
      <w:pPr>
        <w:spacing w:before="240" w:after="240"/>
        <w:ind w:firstLine="0" w:left="0" w:right="0"/>
      </w:pPr>
      <w:r>
        <w:t>Test 11:</w:t>
      </w:r>
    </w:p>
    <w:p>
      <w:pPr>
        <w:spacing w:before="240" w:after="240"/>
        <w:ind w:firstLine="0" w:left="0" w:right="0"/>
      </w:pPr>
      <w:r>
        <w:t>both knee and ankle hidden, foot unsupported</w:t>
      </w:r>
      <w:r>
        <w:br w:type="textWrapping"/>
      </w:r>
      <w:r>
        <w:t>expected sh_sc = 3</w:t>
      </w:r>
      <w:r>
        <w:br w:type="textWrapping"/>
      </w:r>
      <w:r>
        <w:t>do not ask knee question</w:t>
      </w:r>
    </w:p>
    <w:p>
      <w:pPr>
        <w:spacing w:before="240" w:after="240"/>
        <w:ind w:firstLine="0" w:left="0" w:right="0"/>
      </w:pPr>
      <w:r>
        <w:t>Test 12:</w:t>
      </w:r>
    </w:p>
    <w:p>
      <w:pPr>
        <w:spacing w:before="240" w:after="240"/>
        <w:ind w:firstLine="0" w:left="0" w:right="0"/>
      </w:pPr>
      <w:r>
        <w:t>both hidden, foot supported, knees right angle</w:t>
      </w:r>
      <w:r>
        <w:br w:type="textWrapping"/>
      </w:r>
      <w:r>
        <w:t>expected sh_sc = 1</w:t>
      </w:r>
    </w:p>
    <w:p>
      <w:pPr>
        <w:spacing w:before="240" w:after="240"/>
        <w:ind w:firstLine="0" w:left="0" w:right="0"/>
      </w:pPr>
      <w:r>
        <w:t>Test 13:</w:t>
      </w:r>
    </w:p>
    <w:p>
      <w:pPr>
        <w:spacing w:before="240" w:after="240"/>
        <w:ind w:firstLine="0" w:left="0" w:right="0"/>
      </w:pPr>
      <w:r>
        <w:t>both hidden, foot supported, legs stretched</w:t>
      </w:r>
      <w:r>
        <w:br w:type="textWrapping"/>
      </w:r>
      <w:r>
        <w:t>expected sh_sc = 2</w:t>
      </w:r>
    </w:p>
    <w:p>
      <w:pPr>
        <w:spacing w:before="240" w:after="240"/>
        <w:ind w:firstLine="0" w:left="0" w:right="0"/>
      </w:pPr>
      <w:r>
        <w:t>Test 14:</w:t>
      </w:r>
    </w:p>
    <w:p>
      <w:pPr>
        <w:spacing w:before="240" w:after="240"/>
        <w:ind w:firstLine="0" w:left="0" w:right="0"/>
      </w:pPr>
      <w:r>
        <w:t>both hidden, foot not sure</w:t>
      </w:r>
      <w:r>
        <w:br w:type="textWrapping"/>
      </w:r>
      <w:r>
        <w:t>expected retake</w:t>
      </w:r>
    </w:p>
    <w:p>
      <w:pPr>
        <w:spacing w:before="240" w:after="240"/>
        <w:ind w:firstLine="0" w:left="0" w:right="0"/>
      </w:pPr>
      <w:r>
        <w:t>Test 15:</w:t>
      </w:r>
    </w:p>
    <w:p>
      <w:pPr>
        <w:spacing w:before="240" w:after="240"/>
        <w:ind w:firstLine="0" w:left="0" w:right="0"/>
      </w:pPr>
      <w:r>
        <w:t>both hidden, foot supported, knee not sure</w:t>
      </w:r>
      <w:r>
        <w:br w:type="textWrapping"/>
      </w:r>
      <w:r>
        <w:t>expected retake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t xml:space="preserve">Final enterprise rule </w:t>
      </w:r>
    </w:p>
    <w:p>
      <w:pPr>
        <w:spacing w:before="240" w:after="240"/>
        <w:ind w:firstLine="0" w:left="0" w:right="0"/>
      </w:pPr>
      <w:r>
        <w:t>The app may use reconstructed landmarks for visual continuity.</w:t>
      </w:r>
    </w:p>
    <w:p>
      <w:pPr>
        <w:spacing w:before="240" w:after="240"/>
        <w:ind w:firstLine="0" w:left="0" w:right="0"/>
      </w:pPr>
      <w:r>
        <w:t>The app must not use reconstructed knee/ankle as measured evidence when both are hidden.</w:t>
      </w:r>
    </w:p>
    <w:p>
      <w:pPr>
        <w:spacing w:before="240" w:after="240"/>
        <w:ind w:firstLine="0" w:left="0" w:right="0"/>
      </w:pPr>
      <w:r>
        <w:t>For scoring:</w:t>
      </w:r>
    </w:p>
    <w:p>
      <w:r>
        <w:t>one visible lower-body joint may allow inference.</w:t>
      </w:r>
      <w:r>
        <w:br w:type="textWrapping"/>
      </w:r>
      <w:r>
        <w:t>zero visible lower-body joints requires user confirmation.</w:t>
      </w:r>
      <w:r>
        <w:br w:type="textWrapping"/>
      </w:r>
      <w:r>
        <w:t>unsupported feet overrides knee posture and forces sh_sc = 3.</w:t>
      </w:r>
      <w:r>
        <w:br w:type="textWrapping"/>
      </w:r>
      <w:r>
        <w:t>uncertainty near thresholds triggers question or retake.</w:t>
      </w:r>
      <w:r>
        <w:br w:type="textWrapping"/>
      </w:r>
      <w:r>
        <w:t>measured landmarks always beat user answers.</w:t>
      </w:r>
      <w:r>
        <w:br w:type="textWrapping"/>
      </w:r>
      <w:r>
        <w:t>user answers only resolve unobservable ROSA items.</w:t>
      </w:r>
      <w:bookmarkStart w:id="1" w:name="_dx_frag_EndFragment"/>
      <w:bookmarkEnd w:id="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4B32EAB2"/>
    <w:multiLevelType w:val="hybridMultilevel"/>
    <w:lvl w:ilvl="0" w:tplc="761545D3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7186ED3A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76C946D8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0C0DF94D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791EB00D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748148F8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2600D337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768CAA06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5AC55448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">
    <w:nsid w:val="65FB242D"/>
    <w:multiLevelType w:val="hybridMultilevel"/>
    <w:lvl w:ilvl="0" w:tplc="622D9C2E">
      <w:start w:val="2"/>
      <w:numFmt w:val="decimal"/>
      <w:suff w:val="tab"/>
      <w:lvlText w:val="%1."/>
      <w:lvlJc w:val="left"/>
      <w:pPr>
        <w:ind w:hanging="360" w:left="720"/>
      </w:pPr>
      <w:rPr/>
    </w:lvl>
    <w:lvl w:ilvl="1" w:tplc="58BCF853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7A3B3894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791B8EBD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191F4E7D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7AD7A147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54DF73C2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DEDD21F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758A84D8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2">
    <w:nsid w:val="3174B50B"/>
    <w:multiLevelType w:val="hybridMultilevel"/>
    <w:lvl w:ilvl="0" w:tplc="321A5CD1">
      <w:start w:val="3"/>
      <w:numFmt w:val="decimal"/>
      <w:suff w:val="tab"/>
      <w:lvlText w:val="%1."/>
      <w:lvlJc w:val="left"/>
      <w:pPr>
        <w:ind w:hanging="360" w:left="720"/>
      </w:pPr>
      <w:rPr/>
    </w:lvl>
    <w:lvl w:ilvl="1" w:tplc="1B0DB0A9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68BC9AFB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071CA345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6B380F9C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3B5836A7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6D666B18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F77CEE8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5950525C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3">
    <w:nsid w:val="6262A9AC"/>
    <w:multiLevelType w:val="hybridMultilevel"/>
    <w:lvl w:ilvl="0" w:tplc="452CF13B">
      <w:start w:val="4"/>
      <w:numFmt w:val="decimal"/>
      <w:suff w:val="tab"/>
      <w:lvlText w:val="%1."/>
      <w:lvlJc w:val="left"/>
      <w:pPr>
        <w:ind w:hanging="360" w:left="720"/>
      </w:pPr>
      <w:rPr/>
    </w:lvl>
    <w:lvl w:ilvl="1" w:tplc="1A4B3F0D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1989BEAF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5A8B611C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71AD7242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62E5765F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6FFA938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C653328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71FCDA9D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4">
    <w:nsid w:val="1BB1A9D9"/>
    <w:multiLevelType w:val="hybridMultilevel"/>
    <w:lvl w:ilvl="0" w:tplc="158A7376">
      <w:start w:val="5"/>
      <w:numFmt w:val="decimal"/>
      <w:suff w:val="tab"/>
      <w:lvlText w:val="%1."/>
      <w:lvlJc w:val="left"/>
      <w:pPr>
        <w:ind w:hanging="360" w:left="720"/>
      </w:pPr>
      <w:rPr/>
    </w:lvl>
    <w:lvl w:ilvl="1" w:tplc="13463FFE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09817E84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176600DA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98869D5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6EA7F6D2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6B9BEE9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579715D5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733D448C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5">
    <w:nsid w:val="5DE78080"/>
    <w:multiLevelType w:val="hybridMultilevel"/>
    <w:lvl w:ilvl="0" w:tplc="69C8305F">
      <w:start w:val="6"/>
      <w:numFmt w:val="decimal"/>
      <w:suff w:val="tab"/>
      <w:lvlText w:val="%1."/>
      <w:lvlJc w:val="left"/>
      <w:pPr>
        <w:ind w:hanging="360" w:left="720"/>
      </w:pPr>
      <w:rPr/>
    </w:lvl>
    <w:lvl w:ilvl="1" w:tplc="4752AA9A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56155372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55244253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2E646EF7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06722C02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3D97851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CE599F8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68249D7C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6">
    <w:nsid w:val="65CFAD3D"/>
    <w:multiLevelType w:val="hybridMultilevel"/>
    <w:lvl w:ilvl="0" w:tplc="4AEF2F6E">
      <w:start w:val="7"/>
      <w:numFmt w:val="decimal"/>
      <w:suff w:val="tab"/>
      <w:lvlText w:val="%1."/>
      <w:lvlJc w:val="left"/>
      <w:pPr>
        <w:ind w:hanging="360" w:left="720"/>
      </w:pPr>
      <w:rPr/>
    </w:lvl>
    <w:lvl w:ilvl="1" w:tplc="59E674F1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6DE2A6D7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27A57784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655BB34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446D54FB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57D2503C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6FFD7B94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3EE70A6E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7">
    <w:nsid w:val="7C2C291E"/>
    <w:multiLevelType w:val="hybridMultilevel"/>
    <w:lvl w:ilvl="0" w:tplc="73980C9F">
      <w:start w:val="8"/>
      <w:numFmt w:val="decimal"/>
      <w:suff w:val="tab"/>
      <w:lvlText w:val="%1."/>
      <w:lvlJc w:val="left"/>
      <w:pPr>
        <w:ind w:hanging="360" w:left="720"/>
      </w:pPr>
      <w:rPr/>
    </w:lvl>
    <w:lvl w:ilvl="1" w:tplc="3E91B470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5F68BD6A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45A1FEBA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738DE117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58A89F71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11B0E4F0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C2D71B5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5D2280AF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8">
    <w:nsid w:val="5C616F93"/>
    <w:multiLevelType w:val="hybridMultilevel"/>
    <w:lvl w:ilvl="0" w:tplc="31361B93">
      <w:start w:val="9"/>
      <w:numFmt w:val="decimal"/>
      <w:suff w:val="tab"/>
      <w:lvlText w:val="%1."/>
      <w:lvlJc w:val="left"/>
      <w:pPr>
        <w:ind w:hanging="360" w:left="720"/>
      </w:pPr>
      <w:rPr/>
    </w:lvl>
    <w:lvl w:ilvl="1" w:tplc="33DF22EB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50CAE2F2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176EE42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6CE6D3EA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23299B0F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1FEB1F8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6FE3CC0E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77B91215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9">
    <w:nsid w:val="5E3479EA"/>
    <w:multiLevelType w:val="hybridMultilevel"/>
    <w:lvl w:ilvl="0" w:tplc="261E8BC0">
      <w:start w:val="10"/>
      <w:numFmt w:val="decimal"/>
      <w:suff w:val="tab"/>
      <w:lvlText w:val="%1."/>
      <w:lvlJc w:val="left"/>
      <w:pPr>
        <w:ind w:hanging="360" w:left="720"/>
      </w:pPr>
      <w:rPr/>
    </w:lvl>
    <w:lvl w:ilvl="1" w:tplc="60012D24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25D2BE63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725BD7F9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0C0B350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475BF400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40A71E09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D57D31D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2CC7A9E7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0">
    <w:nsid w:val="49A5A01F"/>
    <w:multiLevelType w:val="hybridMultilevel"/>
    <w:lvl w:ilvl="0" w:tplc="552EB48C">
      <w:start w:val="11"/>
      <w:numFmt w:val="decimal"/>
      <w:suff w:val="tab"/>
      <w:lvlText w:val="%1."/>
      <w:lvlJc w:val="left"/>
      <w:pPr>
        <w:ind w:hanging="360" w:left="720"/>
      </w:pPr>
      <w:rPr/>
    </w:lvl>
    <w:lvl w:ilvl="1" w:tplc="4CEF115C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2CADE17F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0DDCC6B3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3215797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1F996F1C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533D9F1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C505D1D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25C757E7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1">
    <w:nsid w:val="003C6EA5"/>
    <w:multiLevelType w:val="hybridMultilevel"/>
    <w:lvl w:ilvl="0" w:tplc="2518BB1C">
      <w:start w:val="12"/>
      <w:numFmt w:val="decimal"/>
      <w:suff w:val="tab"/>
      <w:lvlText w:val="%1."/>
      <w:lvlJc w:val="left"/>
      <w:pPr>
        <w:ind w:hanging="360" w:left="720"/>
      </w:pPr>
      <w:rPr/>
    </w:lvl>
    <w:lvl w:ilvl="1" w:tplc="7A3141CB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1E82AD1A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6395E9B0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BDC0DEB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71266697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29078FF4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FF092E4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49A2D3C5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2">
    <w:nsid w:val="4767FD4C"/>
    <w:multiLevelType w:val="hybridMultilevel"/>
    <w:lvl w:ilvl="0" w:tplc="3255D1F0">
      <w:start w:val="13"/>
      <w:numFmt w:val="decimal"/>
      <w:suff w:val="tab"/>
      <w:lvlText w:val="%1."/>
      <w:lvlJc w:val="left"/>
      <w:pPr>
        <w:ind w:hanging="360" w:left="720"/>
      </w:pPr>
      <w:rPr/>
    </w:lvl>
    <w:lvl w:ilvl="1" w:tplc="065232F2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3364D266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0B936C6B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E278B3F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2005BBE9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56ADEF54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E344A70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094234B5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3">
    <w:nsid w:val="672392D7"/>
    <w:multiLevelType w:val="hybridMultilevel"/>
    <w:lvl w:ilvl="0" w:tplc="0D7842F3">
      <w:start w:val="14"/>
      <w:numFmt w:val="decimal"/>
      <w:suff w:val="tab"/>
      <w:lvlText w:val="%1."/>
      <w:lvlJc w:val="left"/>
      <w:pPr>
        <w:ind w:hanging="360" w:left="720"/>
      </w:pPr>
      <w:rPr/>
    </w:lvl>
    <w:lvl w:ilvl="1" w:tplc="4CFAECFB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6C45F35B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51728459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23EE0C04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35D5B74F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3F0A4BD1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6BDCB586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288B8E45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4">
    <w:nsid w:val="1D856434"/>
    <w:multiLevelType w:val="hybridMultilevel"/>
    <w:lvl w:ilvl="0" w:tplc="2CE873D9">
      <w:start w:val="15"/>
      <w:numFmt w:val="decimal"/>
      <w:suff w:val="tab"/>
      <w:lvlText w:val="%1."/>
      <w:lvlJc w:val="left"/>
      <w:pPr>
        <w:ind w:hanging="360" w:left="720"/>
      </w:pPr>
      <w:rPr/>
    </w:lvl>
    <w:lvl w:ilvl="1" w:tplc="14B74668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173BDA5C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56D71C92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C59FF60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47B90798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5349FEA0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7ECA8FD6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38602F8D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5">
    <w:nsid w:val="632D48EB"/>
    <w:multiLevelType w:val="hybridMultilevel"/>
    <w:lvl w:ilvl="0" w:tplc="3EA281A5">
      <w:start w:val="16"/>
      <w:numFmt w:val="decimal"/>
      <w:suff w:val="tab"/>
      <w:lvlText w:val="%1."/>
      <w:lvlJc w:val="left"/>
      <w:pPr>
        <w:ind w:hanging="360" w:left="720"/>
      </w:pPr>
      <w:rPr/>
    </w:lvl>
    <w:lvl w:ilvl="1" w:tplc="3E34A304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1AA335CC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58D44B70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89B101D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7DDCA3C5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6A593106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6B68473D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2E7448CC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6">
    <w:nsid w:val="692E27BA"/>
    <w:multiLevelType w:val="hybridMultilevel"/>
    <w:lvl w:ilvl="0" w:tplc="28649121">
      <w:start w:val="17"/>
      <w:numFmt w:val="decimal"/>
      <w:suff w:val="tab"/>
      <w:lvlText w:val="%1."/>
      <w:lvlJc w:val="left"/>
      <w:pPr>
        <w:ind w:hanging="360" w:left="720"/>
      </w:pPr>
      <w:rPr/>
    </w:lvl>
    <w:lvl w:ilvl="1" w:tplc="31546BE1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1DA4FA2C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6237F271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61DD5A19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4BF841F1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719C199D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7065A1E7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6F4AF292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7">
    <w:nsid w:val="4DC487D4"/>
    <w:multiLevelType w:val="hybridMultilevel"/>
    <w:lvl w:ilvl="0" w:tplc="549EDF7D">
      <w:start w:val="18"/>
      <w:numFmt w:val="decimal"/>
      <w:suff w:val="tab"/>
      <w:lvlText w:val="%1."/>
      <w:lvlJc w:val="left"/>
      <w:pPr>
        <w:ind w:hanging="360" w:left="720"/>
      </w:pPr>
      <w:rPr/>
    </w:lvl>
    <w:lvl w:ilvl="1" w:tplc="4F09B747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0B7F4F35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3CA47682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C350725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4400E097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9A0690E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44E0FEF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0D913116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8">
    <w:nsid w:val="13A13AA6"/>
    <w:multiLevelType w:val="hybridMultilevel"/>
    <w:lvl w:ilvl="0" w:tplc="376F6236">
      <w:start w:val="19"/>
      <w:numFmt w:val="decimal"/>
      <w:suff w:val="tab"/>
      <w:lvlText w:val="%1."/>
      <w:lvlJc w:val="left"/>
      <w:pPr>
        <w:ind w:hanging="360" w:left="720"/>
      </w:pPr>
      <w:rPr/>
    </w:lvl>
    <w:lvl w:ilvl="1" w:tplc="68954C86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49954FC9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0AACD18B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159DAAC4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26DEB4CC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474C91C3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F8ABCD9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634ACF78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9">
    <w:nsid w:val="3F06A77D"/>
    <w:multiLevelType w:val="hybridMultilevel"/>
    <w:lvl w:ilvl="0" w:tplc="4501F5BD">
      <w:start w:val="20"/>
      <w:numFmt w:val="decimal"/>
      <w:suff w:val="tab"/>
      <w:lvlText w:val="%1."/>
      <w:lvlJc w:val="left"/>
      <w:pPr>
        <w:ind w:hanging="360" w:left="720"/>
      </w:pPr>
      <w:rPr/>
    </w:lvl>
    <w:lvl w:ilvl="1" w:tplc="5C63A1CE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349D87BE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7387DF04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BD8B797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3CA68B90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288BDCEE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70534529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4902A160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2026-06-05T14:47:43Z</dcterms:created>
  <dcterms:modified xsi:type="dcterms:W3CDTF">2026-06-05T14:47:43Z</dcterms:modified>
  <cp:revision>1</cp:revision>
</cp:coreProperties>
</file>