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1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81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Suppose, you work for a cafe called "One Word Snacks," where only snacks with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one-word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names are sold. You will be given an order list as a String, where one or more snack names are separated by commas. However, the operator sometimes makes mistakes while typing the orders due to having a faulty keyboard. </w:t>
      </w:r>
    </w:p>
    <w:p w:rsidR="00000000" w:rsidDel="00000000" w:rsidP="00000000" w:rsidRDefault="00000000" w:rsidRPr="00000000" w14:paraId="00000003">
      <w:pPr>
        <w:ind w:left="-720" w:right="-81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Your task is to write a Java program that takes the order string as input and corrects the following mistakes: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720" w:right="-81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first letter of each word is not capitalized.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720" w:right="-81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Random letters (other than the first letter of each word) are in uppercase.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720" w:right="-81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Words are divided by any symbol other than commas. If you find any symbol other than a comma, it should be converted to a comma.</w:t>
      </w:r>
    </w:p>
    <w:p w:rsidR="00000000" w:rsidDel="00000000" w:rsidP="00000000" w:rsidRDefault="00000000" w:rsidRPr="00000000" w14:paraId="00000007">
      <w:pPr>
        <w:widowControl w:val="0"/>
        <w:ind w:left="-720" w:right="-810" w:firstLine="0"/>
        <w:rPr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[Note: You are only allowed to use the built-in length(), charAt() and codePointAt() method to solve this problem.]</w:t>
      </w: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4890"/>
        <w:tblGridChange w:id="0">
          <w:tblGrid>
            <w:gridCol w:w="585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Sample Input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Inconsolata SemiBold" w:cs="Inconsolata SemiBold" w:eastAsia="Inconsolata SemiBold" w:hAnsi="Inconsolat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Enter your order: </w:t>
            </w:r>
            <w:r w:rsidDel="00000000" w:rsidR="00000000" w:rsidRPr="00000000">
              <w:rPr>
                <w:rFonts w:ascii="Inconsolata SemiBold" w:cs="Inconsolata SemiBold" w:eastAsia="Inconsolata SemiBold" w:hAnsi="Inconsolata SemiBold"/>
                <w:sz w:val="24"/>
                <w:szCs w:val="24"/>
                <w:rtl w:val="0"/>
              </w:rPr>
              <w:t xml:space="preserve">pizza,cOOkIe,PASTA-shawarma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consolata SemiBold" w:cs="Inconsolata SemiBold" w:eastAsia="Inconsolata SemiBold" w:hAnsi="Inconsolata SemiBold"/>
                <w:sz w:val="24"/>
                <w:szCs w:val="24"/>
              </w:rPr>
            </w:pPr>
            <w:r w:rsidDel="00000000" w:rsidR="00000000" w:rsidRPr="00000000">
              <w:rPr>
                <w:rFonts w:ascii="Inconsolata SemiBold" w:cs="Inconsolata SemiBold" w:eastAsia="Inconsolata SemiBold" w:hAnsi="Inconsolata SemiBold"/>
                <w:sz w:val="24"/>
                <w:szCs w:val="24"/>
                <w:rtl w:val="0"/>
              </w:rPr>
              <w:t xml:space="preserve">Pizza,Cookie,Pasta,Shawarma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consolata SemiBold" w:cs="Inconsolata SemiBold" w:eastAsia="Inconsolata SemiBold" w:hAnsi="Inconsolat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Enter your order: </w:t>
            </w:r>
            <w:r w:rsidDel="00000000" w:rsidR="00000000" w:rsidRPr="00000000">
              <w:rPr>
                <w:rFonts w:ascii="Inconsolata SemiBold" w:cs="Inconsolata SemiBold" w:eastAsia="Inconsolata SemiBold" w:hAnsi="Inconsolata SemiBold"/>
                <w:sz w:val="24"/>
                <w:szCs w:val="24"/>
                <w:rtl w:val="0"/>
              </w:rPr>
              <w:t xml:space="preserve">muFFIn+TacO3doNuT-Fries,piE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nconsolata SemiBold" w:cs="Inconsolata SemiBold" w:eastAsia="Inconsolata SemiBold" w:hAnsi="Inconsolata SemiBold"/>
                <w:sz w:val="24"/>
                <w:szCs w:val="24"/>
              </w:rPr>
            </w:pPr>
            <w:r w:rsidDel="00000000" w:rsidR="00000000" w:rsidRPr="00000000">
              <w:rPr>
                <w:rFonts w:ascii="Inconsolata SemiBold" w:cs="Inconsolata SemiBold" w:eastAsia="Inconsolata SemiBold" w:hAnsi="Inconsolata SemiBold"/>
                <w:sz w:val="24"/>
                <w:szCs w:val="24"/>
                <w:rtl w:val="0"/>
              </w:rPr>
              <w:t xml:space="preserve">Muffin,Taco,Donut,Fries,Pie</w:t>
            </w:r>
          </w:p>
        </w:tc>
      </w:tr>
    </w:tbl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Tentative Solution: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import java.util.Scanner;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System.out.print("Enter your order: ");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String s1 = sc.nextLine();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String ans = "";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boolean upper = true;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for (int i = 0; i &lt; s1.length(); i++) {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char ch = s1.charAt(i);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if (ch &gt;= 'A' &amp;&amp; ch &lt;= 'Z' || ch &gt;= 'a' &amp;&amp; ch &lt;= 'z') {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if (upper) {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if (ch &gt;= 'a' &amp;&amp; ch &lt;= 'z') {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  ans += (char) (ch - 32);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} else {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  ans += ch;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upper = false;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else {</w:t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if (ch &gt;= 'A' &amp;&amp; ch &lt;= 'Z') {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  ans += (char) (ch + 32);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} else {</w:t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  ans += ch;</w:t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else {</w:t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ans += ',';</w:t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  upper = true;</w:t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  System.out.println(ans);</w:t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jc w:val="left"/>
        <w:rPr>
          <w:sz w:val="2"/>
          <w:szCs w:val="2"/>
        </w:rPr>
      </w:pPr>
      <w:bookmarkStart w:colFirst="0" w:colLast="0" w:name="_ckj1b3f451qt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Inconsolata SemiBo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left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CSE110 Spring 2025</w:t>
    </w:r>
  </w:p>
  <w:p w:rsidR="00000000" w:rsidDel="00000000" w:rsidP="00000000" w:rsidRDefault="00000000" w:rsidRPr="00000000" w14:paraId="00000036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Quiz - 03</w:t>
    </w:r>
  </w:p>
  <w:p w:rsidR="00000000" w:rsidDel="00000000" w:rsidP="00000000" w:rsidRDefault="00000000" w:rsidRPr="00000000" w14:paraId="00000037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Total Marks: 10, Duration: 20 Minutes</w:t>
    </w:r>
  </w:p>
  <w:p w:rsidR="00000000" w:rsidDel="00000000" w:rsidP="00000000" w:rsidRDefault="00000000" w:rsidRPr="00000000" w14:paraId="0000003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Name: _______________________________________   ID: _______________  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InconsolataSemiBold-regular.ttf"/><Relationship Id="rId8" Type="http://schemas.openxmlformats.org/officeDocument/2006/relationships/font" Target="fonts/Inconsolata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