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rFonts w:ascii="Consolas" w:cs="Consolas" w:eastAsia="Consolas" w:hAnsi="Consolas"/>
          <w:b w:val="1"/>
          <w:color w:val="000000"/>
          <w:sz w:val="24"/>
          <w:szCs w:val="24"/>
          <w:u w:val="single"/>
        </w:rPr>
      </w:pPr>
      <w:bookmarkStart w:colFirst="0" w:colLast="0" w:name="_49usahhxildj" w:id="0"/>
      <w:bookmarkEnd w:id="0"/>
      <w:r w:rsidDel="00000000" w:rsidR="00000000" w:rsidRPr="00000000">
        <w:rPr>
          <w:rFonts w:ascii="Consolas" w:cs="Consolas" w:eastAsia="Consolas" w:hAnsi="Consolas"/>
          <w:b w:val="1"/>
          <w:color w:val="000000"/>
          <w:sz w:val="24"/>
          <w:szCs w:val="24"/>
          <w:rtl w:val="0"/>
        </w:rPr>
        <w:t xml:space="preserve">Question 1 [10 Points]</w:t>
      </w:r>
      <w:r w:rsidDel="00000000" w:rsidR="00000000" w:rsidRPr="00000000">
        <w:rPr>
          <w:rtl w:val="0"/>
        </w:rPr>
      </w:r>
    </w:p>
    <w:p w:rsidR="00000000" w:rsidDel="00000000" w:rsidP="00000000" w:rsidRDefault="00000000" w:rsidRPr="00000000" w14:paraId="00000002">
      <w:pPr>
        <w:widowControl w:val="0"/>
        <w:rPr>
          <w:rFonts w:ascii="Nunito" w:cs="Nunito" w:eastAsia="Nunito" w:hAnsi="Nunito"/>
          <w:b w:val="1"/>
          <w:i w:val="1"/>
          <w:sz w:val="2"/>
          <w:szCs w:val="2"/>
        </w:rPr>
      </w:pPr>
      <w:r w:rsidDel="00000000" w:rsidR="00000000" w:rsidRPr="00000000">
        <w:rPr>
          <w:rtl w:val="0"/>
        </w:rPr>
      </w:r>
    </w:p>
    <w:p w:rsidR="00000000" w:rsidDel="00000000" w:rsidP="00000000" w:rsidRDefault="00000000" w:rsidRPr="00000000" w14:paraId="00000003">
      <w:pPr>
        <w:spacing w:after="240" w:before="0" w:lineRule="auto"/>
        <w:jc w:val="both"/>
        <w:rPr>
          <w:rFonts w:ascii="Nunito Medium" w:cs="Nunito Medium" w:eastAsia="Nunito Medium" w:hAnsi="Nunito Medium"/>
          <w:highlight w:val="white"/>
        </w:rPr>
      </w:pPr>
      <w:r w:rsidDel="00000000" w:rsidR="00000000" w:rsidRPr="00000000">
        <w:rPr>
          <w:rFonts w:ascii="Nunito Medium" w:cs="Nunito Medium" w:eastAsia="Nunito Medium" w:hAnsi="Nunito Medium"/>
          <w:highlight w:val="white"/>
          <w:rtl w:val="0"/>
        </w:rPr>
        <w:t xml:space="preserve">Suppose, you are given an integer array. Now write a Java program where you need to modify the same array in such a way that the new elements of each index will be the summation of all the other elements of the array except the current index element. </w:t>
      </w:r>
    </w:p>
    <w:p w:rsidR="00000000" w:rsidDel="00000000" w:rsidP="00000000" w:rsidRDefault="00000000" w:rsidRPr="00000000" w14:paraId="00000004">
      <w:pPr>
        <w:spacing w:after="0" w:before="0" w:lineRule="auto"/>
        <w:jc w:val="both"/>
        <w:rPr>
          <w:rFonts w:ascii="Nunito" w:cs="Nunito" w:eastAsia="Nunito" w:hAnsi="Nunito"/>
          <w:b w:val="1"/>
          <w:highlight w:val="white"/>
        </w:rPr>
      </w:pPr>
      <w:r w:rsidDel="00000000" w:rsidR="00000000" w:rsidRPr="00000000">
        <w:rPr>
          <w:rFonts w:ascii="Nunito" w:cs="Nunito" w:eastAsia="Nunito" w:hAnsi="Nunito"/>
          <w:b w:val="1"/>
          <w:i w:val="1"/>
          <w:highlight w:val="white"/>
          <w:rtl w:val="0"/>
        </w:rPr>
        <w:t xml:space="preserve">[You don’t need to take the array length and array elements as user input, but your code should work for integer arrays of any length. Also, you are not allowed to create any new array. ]</w:t>
      </w: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5"/>
        <w:gridCol w:w="5265"/>
        <w:tblGridChange w:id="0">
          <w:tblGrid>
            <w:gridCol w:w="5265"/>
            <w:gridCol w:w="5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Given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arr = {5, 7, 2, 3, 6,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Updated Array Elements:</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0 : 22</w:t>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1 : 20</w:t>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2 : 25</w:t>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3 : 24</w:t>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4 : 21</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5 : 23</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Explanation: </w:t>
            </w:r>
            <w:r w:rsidDel="00000000" w:rsidR="00000000" w:rsidRPr="00000000">
              <w:rPr>
                <w:rFonts w:ascii="Times New Roman" w:cs="Times New Roman" w:eastAsia="Times New Roman" w:hAnsi="Times New Roman"/>
                <w:sz w:val="24"/>
                <w:szCs w:val="24"/>
                <w:highlight w:val="white"/>
                <w:rtl w:val="0"/>
              </w:rPr>
              <w:t xml:space="preserve">In the array, the new 0th index element will be the summation of all other elements except the current 0th index value which is 5. So, the new 0th index element will be (7 + 2+ 3 + 6 + 4) = 22.</w:t>
            </w:r>
          </w:p>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Similarly, the 1st index element will be (5 + 2 + 3 + 6 + 4) = 20. Like this, the other index values can be found.</w:t>
            </w:r>
            <w:r w:rsidDel="00000000" w:rsidR="00000000" w:rsidRPr="00000000">
              <w:rPr>
                <w:rtl w:val="0"/>
              </w:rPr>
            </w:r>
          </w:p>
        </w:tc>
      </w:tr>
    </w:tbl>
    <w:p w:rsidR="00000000" w:rsidDel="00000000" w:rsidP="00000000" w:rsidRDefault="00000000" w:rsidRPr="00000000" w14:paraId="00000012">
      <w:pPr>
        <w:widowControl w:val="0"/>
        <w:spacing w:line="240" w:lineRule="auto"/>
        <w:rPr/>
      </w:pPr>
      <w:r w:rsidDel="00000000" w:rsidR="00000000" w:rsidRPr="00000000">
        <w:rPr>
          <w:rtl w:val="0"/>
        </w:rPr>
      </w:r>
    </w:p>
    <w:sectPr>
      <w:headerReference r:id="rId6" w:type="default"/>
      <w:headerReference r:id="rId7" w:type="first"/>
      <w:footerReference r:id="rId8" w:type="first"/>
      <w:pgSz w:h="15840" w:w="12240" w:orient="portrait"/>
      <w:pgMar w:bottom="1440" w:top="1440" w:left="810" w:right="9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jc w:val="left"/>
      <w:rPr>
        <w:rFonts w:ascii="Consolas" w:cs="Consolas" w:eastAsia="Consolas" w:hAnsi="Consolas"/>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CSE110 Spring 2025</w:t>
    </w:r>
  </w:p>
  <w:p w:rsidR="00000000" w:rsidDel="00000000" w:rsidP="00000000" w:rsidRDefault="00000000" w:rsidRPr="00000000" w14:paraId="00000015">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Quiz - 04</w:t>
    </w:r>
  </w:p>
  <w:p w:rsidR="00000000" w:rsidDel="00000000" w:rsidP="00000000" w:rsidRDefault="00000000" w:rsidRPr="00000000" w14:paraId="00000016">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Total Marks: 10, Duration: 25 Minutes</w:t>
    </w:r>
  </w:p>
  <w:p w:rsidR="00000000" w:rsidDel="00000000" w:rsidP="00000000" w:rsidRDefault="00000000" w:rsidRPr="00000000" w14:paraId="00000017">
    <w:pPr>
      <w:jc w:val="center"/>
      <w:rPr>
        <w:rFonts w:ascii="Consolas" w:cs="Consolas" w:eastAsia="Consolas" w:hAnsi="Consolas"/>
      </w:rPr>
    </w:pPr>
    <w:r w:rsidDel="00000000" w:rsidR="00000000" w:rsidRPr="00000000">
      <w:rPr>
        <w:rFonts w:ascii="Consolas" w:cs="Consolas" w:eastAsia="Consolas" w:hAnsi="Consolas"/>
        <w:sz w:val="20"/>
        <w:szCs w:val="20"/>
        <w:rtl w:val="0"/>
      </w:rPr>
      <w:t xml:space="preserve">Name: _______________________________________   ID: _______________   Section:______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unitoMedium-regular.ttf"/><Relationship Id="rId6" Type="http://schemas.openxmlformats.org/officeDocument/2006/relationships/font" Target="fonts/NunitoMedium-bold.ttf"/><Relationship Id="rId7" Type="http://schemas.openxmlformats.org/officeDocument/2006/relationships/font" Target="fonts/NunitoMedium-italic.ttf"/><Relationship Id="rId8" Type="http://schemas.openxmlformats.org/officeDocument/2006/relationships/font" Target="fonts/Nuni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