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1D3B8" w14:textId="535A48FE" w:rsidR="00606AC7" w:rsidRDefault="009A06B3" w:rsidP="009A06B3">
      <w:pPr>
        <w:jc w:val="center"/>
        <w:rPr>
          <w:rFonts w:ascii="Bookman Old Style" w:hAnsi="Bookman Old Style"/>
          <w:sz w:val="32"/>
          <w:szCs w:val="32"/>
          <w:lang w:val="es-MX"/>
        </w:rPr>
      </w:pPr>
      <w:r w:rsidRPr="009A06B3">
        <w:rPr>
          <w:rFonts w:ascii="Bookman Old Style" w:hAnsi="Bookman Old Style"/>
          <w:sz w:val="32"/>
          <w:szCs w:val="32"/>
          <w:lang w:val="es-MX"/>
        </w:rPr>
        <w:t>Tema sobre las cardinalidades en el tema Entidad-Relación</w:t>
      </w:r>
    </w:p>
    <w:p w14:paraId="2858FA3A" w14:textId="77777777" w:rsidR="009A06B3" w:rsidRDefault="009A06B3" w:rsidP="009A06B3">
      <w:pPr>
        <w:pStyle w:val="NormalWeb"/>
      </w:pPr>
      <w:r>
        <w:t>El modelo entidad-relación (ER) es una herramienta visual utilizada en la ingeniería de software y el diseño de bases de datos para representar las relaciones entre diferentes entidades en un sistema. Las cardinalidades son una parte esencial de este modelo, ya que definen cómo las entidades se relacionan entre sí y cuántas instancias de una entidad pueden estar relacionadas con instancias de otra entidad.</w:t>
      </w:r>
    </w:p>
    <w:p w14:paraId="78845D81" w14:textId="77777777" w:rsidR="009A06B3" w:rsidRDefault="009A06B3" w:rsidP="009A06B3">
      <w:pPr>
        <w:pStyle w:val="NormalWeb"/>
      </w:pPr>
      <w:r>
        <w:t>En el modelo ER, las cardinalidades se representan mediante notaciones que indican la cantidad mínima y máxima de instancias de una entidad que pueden estar relacionadas con instancias de otra entidad. Hay varios símbolos comunes para representar las cardinalidades:</w:t>
      </w:r>
    </w:p>
    <w:p w14:paraId="09042749" w14:textId="77777777" w:rsidR="009A06B3" w:rsidRDefault="009A06B3" w:rsidP="009A06B3">
      <w:pPr>
        <w:pStyle w:val="NormalWeb"/>
        <w:numPr>
          <w:ilvl w:val="0"/>
          <w:numId w:val="3"/>
        </w:numPr>
      </w:pPr>
      <w:r>
        <w:rPr>
          <w:rStyle w:val="Textoennegrita"/>
        </w:rPr>
        <w:t>1:1 (Uno a uno):</w:t>
      </w:r>
      <w:r>
        <w:t xml:space="preserve"> En esta relación, una instancia de una entidad se relaciona con una única instancia de otra entidad, y viceversa. Se representa mediante una línea entre las dos entidades con los números "1" en ambos extremos de la línea.</w:t>
      </w:r>
    </w:p>
    <w:p w14:paraId="7F63D416" w14:textId="77777777" w:rsidR="009A06B3" w:rsidRDefault="009A06B3" w:rsidP="009A06B3">
      <w:pPr>
        <w:pStyle w:val="NormalWeb"/>
        <w:numPr>
          <w:ilvl w:val="0"/>
          <w:numId w:val="3"/>
        </w:numPr>
      </w:pPr>
      <w:proofErr w:type="gramStart"/>
      <w:r>
        <w:rPr>
          <w:rStyle w:val="Textoennegrita"/>
        </w:rPr>
        <w:t>1:N</w:t>
      </w:r>
      <w:proofErr w:type="gramEnd"/>
      <w:r>
        <w:rPr>
          <w:rStyle w:val="Textoennegrita"/>
        </w:rPr>
        <w:t xml:space="preserve"> (Uno a muchos):</w:t>
      </w:r>
      <w:r>
        <w:t xml:space="preserve"> En esta relación, una instancia de una entidad se relaciona con varias instancias de otra entidad, pero una instancia de la segunda entidad solo se relaciona con una instancia de la primera entidad. Se representa con un "1" en un extremo de la línea y un "N" en el otro.</w:t>
      </w:r>
    </w:p>
    <w:p w14:paraId="33CC5584" w14:textId="77777777" w:rsidR="009A06B3" w:rsidRDefault="009A06B3" w:rsidP="009A06B3">
      <w:pPr>
        <w:pStyle w:val="NormalWeb"/>
        <w:numPr>
          <w:ilvl w:val="0"/>
          <w:numId w:val="3"/>
        </w:numPr>
      </w:pPr>
      <w:r>
        <w:rPr>
          <w:rStyle w:val="Textoennegrita"/>
        </w:rPr>
        <w:t>N:M (Muchos a muchos):</w:t>
      </w:r>
      <w:r>
        <w:t xml:space="preserve"> En esta relación, varias instancias de una entidad pueden estar relacionadas con varias instancias de otra entidad. Se requiere la introducción de una entidad adicional, llamada "tabla de relación" o "tabla intermedia", para representar esta relación en una base de datos relacional.</w:t>
      </w:r>
    </w:p>
    <w:p w14:paraId="40F976CE" w14:textId="77777777" w:rsidR="009A06B3" w:rsidRDefault="009A06B3" w:rsidP="009A06B3">
      <w:pPr>
        <w:pStyle w:val="NormalWeb"/>
        <w:numPr>
          <w:ilvl w:val="0"/>
          <w:numId w:val="3"/>
        </w:numPr>
      </w:pPr>
      <w:r>
        <w:rPr>
          <w:rStyle w:val="Textoennegrita"/>
        </w:rPr>
        <w:t>0..1 (Cero o uno):</w:t>
      </w:r>
      <w:r>
        <w:t xml:space="preserve"> Indica que una instancia de una entidad puede estar relacionada con cero o una instancia de otra entidad. Se representa con un "</w:t>
      </w:r>
      <w:proofErr w:type="gramStart"/>
      <w:r>
        <w:t>0..</w:t>
      </w:r>
      <w:proofErr w:type="gramEnd"/>
      <w:r>
        <w:t>1" en un extremo de la línea y un "1" en el otro.</w:t>
      </w:r>
    </w:p>
    <w:p w14:paraId="70D9A7CF" w14:textId="77777777" w:rsidR="009A06B3" w:rsidRDefault="009A06B3" w:rsidP="009A06B3">
      <w:pPr>
        <w:pStyle w:val="NormalWeb"/>
        <w:numPr>
          <w:ilvl w:val="0"/>
          <w:numId w:val="3"/>
        </w:numPr>
      </w:pPr>
      <w:proofErr w:type="gramStart"/>
      <w:r>
        <w:rPr>
          <w:rStyle w:val="Textoennegrita"/>
        </w:rPr>
        <w:t>0..N</w:t>
      </w:r>
      <w:proofErr w:type="gramEnd"/>
      <w:r>
        <w:rPr>
          <w:rStyle w:val="Textoennegrita"/>
        </w:rPr>
        <w:t xml:space="preserve"> (Cero a muchos):</w:t>
      </w:r>
      <w:r>
        <w:t xml:space="preserve"> Indica que una instancia de una entidad puede estar relacionada con cero o varias instancias de otra entidad. Se representa con un "</w:t>
      </w:r>
      <w:proofErr w:type="gramStart"/>
      <w:r>
        <w:t>0..</w:t>
      </w:r>
      <w:proofErr w:type="gramEnd"/>
      <w:r>
        <w:t>1" en un extremo de la línea y un "N" en el otro.</w:t>
      </w:r>
    </w:p>
    <w:p w14:paraId="690794FA" w14:textId="77777777" w:rsidR="009A06B3" w:rsidRDefault="009A06B3" w:rsidP="009A06B3">
      <w:pPr>
        <w:pStyle w:val="NormalWeb"/>
        <w:numPr>
          <w:ilvl w:val="0"/>
          <w:numId w:val="3"/>
        </w:numPr>
      </w:pPr>
      <w:proofErr w:type="gramStart"/>
      <w:r>
        <w:rPr>
          <w:rStyle w:val="Textoennegrita"/>
        </w:rPr>
        <w:t>1..N</w:t>
      </w:r>
      <w:proofErr w:type="gramEnd"/>
      <w:r>
        <w:rPr>
          <w:rStyle w:val="Textoennegrita"/>
        </w:rPr>
        <w:t xml:space="preserve"> (Uno a varios):</w:t>
      </w:r>
      <w:r>
        <w:t xml:space="preserve"> Indica que una instancia de una entidad debe estar relacionada con al menos una instancia de otra entidad, pero puede estar relacionada con varias. Se representa con un "1" en un extremo de la línea y un "N" en el otro.</w:t>
      </w:r>
    </w:p>
    <w:p w14:paraId="62EB207F" w14:textId="77777777" w:rsidR="009A06B3" w:rsidRDefault="009A06B3" w:rsidP="009A06B3">
      <w:pPr>
        <w:pStyle w:val="NormalWeb"/>
      </w:pPr>
      <w:r>
        <w:t>Estas cardinalidades ayudan a definir cómo se establecen las relaciones entre las entidades en una base de datos. Al comprender y utilizar adecuadamente las cardinalidades en el modelo ER, se puede crear una estructura de base de datos más precisa y efectiva que refleje con precisión las relaciones en el mundo real que se está modelando.</w:t>
      </w:r>
    </w:p>
    <w:p w14:paraId="678EE233" w14:textId="77777777" w:rsidR="009A06B3" w:rsidRDefault="009A06B3" w:rsidP="009A06B3">
      <w:pPr>
        <w:jc w:val="center"/>
        <w:rPr>
          <w:rFonts w:ascii="Bookman Old Style" w:hAnsi="Bookman Old Style"/>
          <w:sz w:val="32"/>
          <w:szCs w:val="32"/>
          <w:lang w:val="es-MX"/>
        </w:rPr>
      </w:pPr>
    </w:p>
    <w:sectPr w:rsidR="009A06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C4F"/>
    <w:multiLevelType w:val="multilevel"/>
    <w:tmpl w:val="1182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466C0"/>
    <w:multiLevelType w:val="multilevel"/>
    <w:tmpl w:val="3F10A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F7361"/>
    <w:multiLevelType w:val="multilevel"/>
    <w:tmpl w:val="63FC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953B9"/>
    <w:multiLevelType w:val="multilevel"/>
    <w:tmpl w:val="5C8A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441294">
    <w:abstractNumId w:val="3"/>
  </w:num>
  <w:num w:numId="2" w16cid:durableId="1608586462">
    <w:abstractNumId w:val="0"/>
    <w:lvlOverride w:ilvl="0">
      <w:startOverride w:val="4"/>
    </w:lvlOverride>
  </w:num>
  <w:num w:numId="3" w16cid:durableId="536237952">
    <w:abstractNumId w:val="2"/>
  </w:num>
  <w:num w:numId="4" w16cid:durableId="2147313735">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B3"/>
    <w:rsid w:val="00574E00"/>
    <w:rsid w:val="00606AC7"/>
    <w:rsid w:val="009A06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73BD"/>
  <w15:chartTrackingRefBased/>
  <w15:docId w15:val="{5AD6D3F1-DB9B-4C95-9BCB-023D178A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06B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A0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6639">
      <w:bodyDiv w:val="1"/>
      <w:marLeft w:val="0"/>
      <w:marRight w:val="0"/>
      <w:marTop w:val="0"/>
      <w:marBottom w:val="0"/>
      <w:divBdr>
        <w:top w:val="none" w:sz="0" w:space="0" w:color="auto"/>
        <w:left w:val="none" w:sz="0" w:space="0" w:color="auto"/>
        <w:bottom w:val="none" w:sz="0" w:space="0" w:color="auto"/>
        <w:right w:val="none" w:sz="0" w:space="0" w:color="auto"/>
      </w:divBdr>
    </w:div>
    <w:div w:id="1488982538">
      <w:bodyDiv w:val="1"/>
      <w:marLeft w:val="0"/>
      <w:marRight w:val="0"/>
      <w:marTop w:val="0"/>
      <w:marBottom w:val="0"/>
      <w:divBdr>
        <w:top w:val="none" w:sz="0" w:space="0" w:color="auto"/>
        <w:left w:val="none" w:sz="0" w:space="0" w:color="auto"/>
        <w:bottom w:val="none" w:sz="0" w:space="0" w:color="auto"/>
        <w:right w:val="none" w:sz="0" w:space="0" w:color="auto"/>
      </w:divBdr>
    </w:div>
    <w:div w:id="1647785093">
      <w:bodyDiv w:val="1"/>
      <w:marLeft w:val="0"/>
      <w:marRight w:val="0"/>
      <w:marTop w:val="0"/>
      <w:marBottom w:val="0"/>
      <w:divBdr>
        <w:top w:val="none" w:sz="0" w:space="0" w:color="auto"/>
        <w:left w:val="none" w:sz="0" w:space="0" w:color="auto"/>
        <w:bottom w:val="none" w:sz="0" w:space="0" w:color="auto"/>
        <w:right w:val="none" w:sz="0" w:space="0" w:color="auto"/>
      </w:divBdr>
    </w:div>
    <w:div w:id="179575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394</Words>
  <Characters>2167</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FORMACION</dc:creator>
  <cp:keywords/>
  <dc:description/>
  <cp:lastModifiedBy>FORMACION</cp:lastModifiedBy>
  <cp:revision>1</cp:revision>
  <dcterms:created xsi:type="dcterms:W3CDTF">2023-08-30T15:54:00Z</dcterms:created>
  <dcterms:modified xsi:type="dcterms:W3CDTF">2023-08-30T15:58:00Z</dcterms:modified>
</cp:coreProperties>
</file>