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1BF9A" w14:textId="06F3BDB5" w:rsidR="00075486" w:rsidRDefault="006B5995" w:rsidP="002A72A7">
      <w:pPr>
        <w:spacing w:after="0"/>
        <w:rPr>
          <w:b/>
          <w:bCs/>
        </w:rPr>
      </w:pPr>
      <w:r w:rsidRPr="5E299505">
        <w:rPr>
          <w:b/>
          <w:bCs/>
        </w:rPr>
        <w:t xml:space="preserve">Actividad de aprendizaje – Consultar las </w:t>
      </w:r>
      <w:r w:rsidR="00A56D0C" w:rsidRPr="5E299505">
        <w:rPr>
          <w:b/>
          <w:bCs/>
        </w:rPr>
        <w:t>Fuentes documentales</w:t>
      </w:r>
    </w:p>
    <w:p w14:paraId="4FC16BAB" w14:textId="4A4C71B0" w:rsidR="009E2091" w:rsidRDefault="009E2091" w:rsidP="002A72A7">
      <w:pPr>
        <w:spacing w:after="0"/>
        <w:rPr>
          <w:b/>
          <w:bC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85"/>
        <w:gridCol w:w="6403"/>
      </w:tblGrid>
      <w:tr w:rsidR="00383E7F" w:rsidRPr="00F10AA2" w14:paraId="23CC5993" w14:textId="77777777" w:rsidTr="040E071D">
        <w:trPr>
          <w:trHeight w:val="2262"/>
        </w:trPr>
        <w:tc>
          <w:tcPr>
            <w:tcW w:w="26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29ED757" w14:textId="15DBAD28" w:rsidR="00383E7F" w:rsidRPr="00F10AA2" w:rsidRDefault="00992F6B" w:rsidP="005C5804">
            <w:pPr>
              <w:spacing w:after="0" w:line="240" w:lineRule="auto"/>
              <w:jc w:val="center"/>
              <w:textAlignment w:val="baseline"/>
              <w:rPr>
                <w:rFonts w:ascii="Segoe UI" w:eastAsia="Times New Roman" w:hAnsi="Segoe UI" w:cs="Segoe UI"/>
                <w:sz w:val="18"/>
                <w:szCs w:val="18"/>
                <w:lang w:val="es-CO" w:eastAsia="es-CO"/>
              </w:rPr>
            </w:pPr>
            <w:r>
              <w:rPr>
                <w:noProof/>
              </w:rPr>
              <w:drawing>
                <wp:inline distT="0" distB="0" distL="0" distR="0" wp14:anchorId="3029BD31" wp14:editId="52F2EC97">
                  <wp:extent cx="1876818" cy="1388853"/>
                  <wp:effectExtent l="0" t="0" r="952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3126" cy="1400921"/>
                          </a:xfrm>
                          <a:prstGeom prst="rect">
                            <a:avLst/>
                          </a:prstGeom>
                          <a:noFill/>
                          <a:ln>
                            <a:noFill/>
                          </a:ln>
                        </pic:spPr>
                      </pic:pic>
                    </a:graphicData>
                  </a:graphic>
                </wp:inline>
              </w:drawing>
            </w:r>
          </w:p>
        </w:tc>
        <w:tc>
          <w:tcPr>
            <w:tcW w:w="67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2B7E4AB" w14:textId="6404C7AB" w:rsidR="00383E7F" w:rsidRPr="00F10AA2" w:rsidRDefault="00383E7F" w:rsidP="005C5804">
            <w:pPr>
              <w:spacing w:after="0" w:line="240" w:lineRule="auto"/>
              <w:jc w:val="both"/>
              <w:textAlignment w:val="baseline"/>
              <w:rPr>
                <w:rFonts w:ascii="Segoe UI" w:eastAsia="Times New Roman" w:hAnsi="Segoe UI" w:cs="Segoe UI"/>
                <w:sz w:val="18"/>
                <w:szCs w:val="18"/>
                <w:lang w:val="es-CO" w:eastAsia="es-CO"/>
              </w:rPr>
            </w:pPr>
            <w:r w:rsidRPr="040E071D">
              <w:rPr>
                <w:rFonts w:eastAsia="Times New Roman" w:cs="Calibri"/>
                <w:color w:val="000000" w:themeColor="text1"/>
                <w:lang w:eastAsia="es-CO"/>
              </w:rPr>
              <w:t xml:space="preserve">Verifique previamente al desarrollo de las subactividades la lista de chequeo </w:t>
            </w:r>
            <w:hyperlink r:id="rId12">
              <w:r w:rsidRPr="040E071D">
                <w:rPr>
                  <w:rStyle w:val="Hipervnculo"/>
                  <w:rFonts w:eastAsia="Times New Roman" w:cs="Calibri"/>
                  <w:b/>
                  <w:bCs/>
                  <w:lang w:eastAsia="es-CO"/>
                </w:rPr>
                <w:t>T-300_EV06_LCH_Met</w:t>
              </w:r>
              <w:r w:rsidR="002B1017" w:rsidRPr="040E071D">
                <w:rPr>
                  <w:rStyle w:val="Hipervnculo"/>
                  <w:rFonts w:eastAsia="Times New Roman" w:cs="Calibri"/>
                  <w:b/>
                  <w:bCs/>
                  <w:lang w:eastAsia="es-CO"/>
                </w:rPr>
                <w:t>odología_Investigación</w:t>
              </w:r>
            </w:hyperlink>
            <w:r w:rsidRPr="040E071D">
              <w:rPr>
                <w:rFonts w:eastAsia="Times New Roman" w:cs="Calibri"/>
                <w:b/>
                <w:bCs/>
                <w:color w:val="000000" w:themeColor="text1"/>
                <w:lang w:eastAsia="es-CO"/>
              </w:rPr>
              <w:t xml:space="preserve"> </w:t>
            </w:r>
            <w:r w:rsidRPr="040E071D">
              <w:rPr>
                <w:rFonts w:eastAsia="Times New Roman" w:cs="Calibri"/>
                <w:color w:val="000000" w:themeColor="text1"/>
                <w:lang w:eastAsia="es-CO"/>
              </w:rPr>
              <w:t>con orientación del instructor(a), con el fin de que conozca los criterios de valoración de la evidencia frente a (autenticidad calidad, pertinencia y Vigencia). Tenga presente que este instrumento le permitirá enfocase en los objetivos del aprendizaje, obtener mejores resultados, realizar autoevaluación para identificar debilidades y posibles necesidades para fortalecer sus aprendizajes.</w:t>
            </w:r>
            <w:r w:rsidRPr="040E071D">
              <w:rPr>
                <w:rFonts w:eastAsia="Times New Roman" w:cs="Calibri"/>
                <w:color w:val="000000" w:themeColor="text1"/>
                <w:lang w:val="es-CO" w:eastAsia="es-CO"/>
              </w:rPr>
              <w:t>   </w:t>
            </w:r>
          </w:p>
        </w:tc>
      </w:tr>
    </w:tbl>
    <w:p w14:paraId="71B23C5C" w14:textId="77777777" w:rsidR="009E2091" w:rsidRDefault="009E2091" w:rsidP="002A72A7">
      <w:pPr>
        <w:spacing w:after="0"/>
        <w:rPr>
          <w:b/>
          <w:bCs/>
        </w:rPr>
      </w:pPr>
    </w:p>
    <w:p w14:paraId="36AC1712" w14:textId="77777777" w:rsidR="00766658" w:rsidRDefault="00766658" w:rsidP="002A72A7">
      <w:pPr>
        <w:spacing w:after="0"/>
        <w:rPr>
          <w:b/>
          <w:bCs/>
        </w:rPr>
      </w:pPr>
    </w:p>
    <w:p w14:paraId="5FC23B82" w14:textId="51649083" w:rsidR="00766658" w:rsidRPr="00F50C8B" w:rsidRDefault="00766658" w:rsidP="0007547B">
      <w:pPr>
        <w:pStyle w:val="Prrafodelista"/>
        <w:numPr>
          <w:ilvl w:val="0"/>
          <w:numId w:val="26"/>
        </w:numPr>
        <w:spacing w:after="0"/>
      </w:pPr>
      <w:r w:rsidRPr="00F50C8B">
        <w:t>Lea el siguiente texto</w:t>
      </w:r>
    </w:p>
    <w:p w14:paraId="0A0D30DF" w14:textId="2BEDB81D" w:rsidR="00766658" w:rsidRDefault="008F66F6" w:rsidP="002A72A7">
      <w:pPr>
        <w:spacing w:after="0"/>
        <w:rPr>
          <w:b/>
          <w:bCs/>
        </w:rPr>
      </w:pPr>
      <w:r w:rsidRPr="008F66F6">
        <w:rPr>
          <w:b/>
          <w:bCs/>
          <w:noProof/>
        </w:rPr>
        <w:drawing>
          <wp:inline distT="0" distB="0" distL="0" distR="0" wp14:anchorId="59BCFD56" wp14:editId="1B719587">
            <wp:extent cx="5971540" cy="1045845"/>
            <wp:effectExtent l="19050" t="19050" r="10160" b="2095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3"/>
                    <a:stretch>
                      <a:fillRect/>
                    </a:stretch>
                  </pic:blipFill>
                  <pic:spPr>
                    <a:xfrm>
                      <a:off x="0" y="0"/>
                      <a:ext cx="5971540" cy="1045845"/>
                    </a:xfrm>
                    <a:prstGeom prst="rect">
                      <a:avLst/>
                    </a:prstGeom>
                    <a:ln w="12700">
                      <a:solidFill>
                        <a:schemeClr val="tx1"/>
                      </a:solidFill>
                    </a:ln>
                  </pic:spPr>
                </pic:pic>
              </a:graphicData>
            </a:graphic>
          </wp:inline>
        </w:drawing>
      </w:r>
    </w:p>
    <w:p w14:paraId="0FA6CF27" w14:textId="3DB86024" w:rsidR="00A77C4D" w:rsidRDefault="008F66F6" w:rsidP="005D51C3">
      <w:pPr>
        <w:spacing w:after="0"/>
        <w:rPr>
          <w:b/>
          <w:bCs/>
        </w:rPr>
      </w:pPr>
      <w:r>
        <w:rPr>
          <w:b/>
          <w:bCs/>
        </w:rPr>
        <w:t xml:space="preserve">Nota: </w:t>
      </w:r>
      <w:sdt>
        <w:sdtPr>
          <w:rPr>
            <w:b/>
            <w:bCs/>
          </w:rPr>
          <w:id w:val="870568872"/>
          <w:citation/>
        </w:sdtPr>
        <w:sdtContent>
          <w:r w:rsidR="00DC668C">
            <w:rPr>
              <w:b/>
              <w:bCs/>
            </w:rPr>
            <w:fldChar w:fldCharType="begin"/>
          </w:r>
          <w:r w:rsidR="00DC668C">
            <w:rPr>
              <w:b/>
              <w:bCs/>
            </w:rPr>
            <w:instrText xml:space="preserve"> CITATION San20 \l 3082 </w:instrText>
          </w:r>
          <w:r w:rsidR="00DC668C">
            <w:rPr>
              <w:b/>
              <w:bCs/>
            </w:rPr>
            <w:fldChar w:fldCharType="separate"/>
          </w:r>
          <w:r w:rsidR="00DC668C">
            <w:rPr>
              <w:noProof/>
            </w:rPr>
            <w:t>(Santos Valencia, Barroso Tanoira, &amp; Chuc Canul, 2020)</w:t>
          </w:r>
          <w:r w:rsidR="00DC668C">
            <w:rPr>
              <w:b/>
              <w:bCs/>
            </w:rPr>
            <w:fldChar w:fldCharType="end"/>
          </w:r>
        </w:sdtContent>
      </w:sdt>
    </w:p>
    <w:p w14:paraId="57D94F60" w14:textId="77777777" w:rsidR="005D51C3" w:rsidRPr="005D51C3" w:rsidRDefault="005D51C3" w:rsidP="005D51C3">
      <w:pPr>
        <w:spacing w:after="0"/>
        <w:rPr>
          <w:b/>
          <w:bCs/>
        </w:rPr>
      </w:pPr>
    </w:p>
    <w:p w14:paraId="3DAF923A" w14:textId="61BB4113" w:rsidR="00220E3C" w:rsidRDefault="00D0299F" w:rsidP="00D0299F">
      <w:pPr>
        <w:pStyle w:val="Prrafodelista"/>
        <w:numPr>
          <w:ilvl w:val="0"/>
          <w:numId w:val="24"/>
        </w:numPr>
        <w:jc w:val="both"/>
      </w:pPr>
      <w:r>
        <w:t xml:space="preserve">Registre las variables identificadas en la actividad </w:t>
      </w:r>
      <w:hyperlink r:id="rId14">
        <w:r w:rsidR="033AC47E" w:rsidRPr="040E071D">
          <w:rPr>
            <w:rStyle w:val="Hipervnculo"/>
            <w:b/>
            <w:bCs/>
          </w:rPr>
          <w:t>T-300_</w:t>
        </w:r>
        <w:r w:rsidRPr="040E071D">
          <w:rPr>
            <w:rStyle w:val="Hipervnculo"/>
            <w:b/>
            <w:bCs/>
          </w:rPr>
          <w:t>EV05_Proponer_Soluciones</w:t>
        </w:r>
      </w:hyperlink>
    </w:p>
    <w:tbl>
      <w:tblPr>
        <w:tblStyle w:val="Tablaconcuadrcula"/>
        <w:tblW w:w="0" w:type="auto"/>
        <w:tblLook w:val="04A0" w:firstRow="1" w:lastRow="0" w:firstColumn="1" w:lastColumn="0" w:noHBand="0" w:noVBand="1"/>
      </w:tblPr>
      <w:tblGrid>
        <w:gridCol w:w="4697"/>
        <w:gridCol w:w="4697"/>
      </w:tblGrid>
      <w:tr w:rsidR="00C217F8" w14:paraId="1B8010DD" w14:textId="77777777" w:rsidTr="00C217F8">
        <w:tc>
          <w:tcPr>
            <w:tcW w:w="4697" w:type="dxa"/>
          </w:tcPr>
          <w:p w14:paraId="41469A6F" w14:textId="0341B38E" w:rsidR="00C217F8" w:rsidRDefault="00C217F8" w:rsidP="00851FBD">
            <w:pPr>
              <w:jc w:val="both"/>
            </w:pPr>
            <w:r>
              <w:t>Objetivo General de la investigación</w:t>
            </w:r>
          </w:p>
        </w:tc>
        <w:tc>
          <w:tcPr>
            <w:tcW w:w="4697" w:type="dxa"/>
          </w:tcPr>
          <w:p w14:paraId="20FDAFC9" w14:textId="77777777" w:rsidR="00861A38" w:rsidRDefault="00861A38" w:rsidP="00861A38">
            <w:pPr>
              <w:tabs>
                <w:tab w:val="left" w:pos="260"/>
              </w:tabs>
              <w:spacing w:after="0"/>
              <w:rPr>
                <w:rStyle w:val="Textoennegrita"/>
                <w:rFonts w:ascii="Bookman Old Style" w:hAnsi="Bookman Old Style"/>
              </w:rPr>
            </w:pPr>
            <w:r w:rsidRPr="008D79F3">
              <w:rPr>
                <w:rStyle w:val="Textoennegrita"/>
                <w:rFonts w:ascii="Bookman Old Style" w:hAnsi="Bookman Old Style"/>
              </w:rPr>
              <w:t>La automatización del empleo en el Guaviare: ¿una amenaza o una oportunidad?</w:t>
            </w:r>
          </w:p>
          <w:p w14:paraId="4C9F6F5D" w14:textId="77777777" w:rsidR="00C217F8" w:rsidRDefault="00C217F8" w:rsidP="00851FBD">
            <w:pPr>
              <w:jc w:val="both"/>
            </w:pPr>
          </w:p>
        </w:tc>
      </w:tr>
      <w:tr w:rsidR="00C217F8" w14:paraId="1604ECD2" w14:textId="77777777" w:rsidTr="00C217F8">
        <w:tc>
          <w:tcPr>
            <w:tcW w:w="4697" w:type="dxa"/>
          </w:tcPr>
          <w:p w14:paraId="081D9AE5" w14:textId="003BF533" w:rsidR="00C217F8" w:rsidRDefault="00C217F8" w:rsidP="00851FBD">
            <w:pPr>
              <w:jc w:val="both"/>
            </w:pPr>
            <w:r>
              <w:t xml:space="preserve">Variable dependiente </w:t>
            </w:r>
          </w:p>
        </w:tc>
        <w:tc>
          <w:tcPr>
            <w:tcW w:w="4697" w:type="dxa"/>
          </w:tcPr>
          <w:p w14:paraId="160F8905" w14:textId="77777777" w:rsidR="00861A38" w:rsidRPr="002D73B6" w:rsidRDefault="00861A38" w:rsidP="00861A38">
            <w:pPr>
              <w:numPr>
                <w:ilvl w:val="0"/>
                <w:numId w:val="36"/>
              </w:numPr>
              <w:spacing w:before="100" w:beforeAutospacing="1" w:after="100" w:afterAutospacing="1" w:line="240" w:lineRule="auto"/>
              <w:rPr>
                <w:rFonts w:ascii="Times New Roman" w:eastAsia="Times New Roman" w:hAnsi="Times New Roman"/>
                <w:sz w:val="24"/>
                <w:szCs w:val="24"/>
                <w:lang w:val="es-CO" w:eastAsia="es-CO"/>
              </w:rPr>
            </w:pPr>
            <w:r w:rsidRPr="002D73B6">
              <w:rPr>
                <w:rFonts w:ascii="Times New Roman" w:eastAsia="Times New Roman" w:hAnsi="Times New Roman"/>
                <w:b/>
                <w:bCs/>
                <w:sz w:val="24"/>
                <w:szCs w:val="24"/>
                <w:lang w:val="es-CO" w:eastAsia="es-CO"/>
              </w:rPr>
              <w:t>Empleo:</w:t>
            </w:r>
            <w:r w:rsidRPr="002D73B6">
              <w:rPr>
                <w:rFonts w:ascii="Times New Roman" w:eastAsia="Times New Roman" w:hAnsi="Times New Roman"/>
                <w:sz w:val="24"/>
                <w:szCs w:val="24"/>
                <w:lang w:val="es-CO" w:eastAsia="es-CO"/>
              </w:rPr>
              <w:t xml:space="preserve"> esta variable se puede medir a través de indicadores como el número de puestos de trabajo en el sector de la programación, la tasa de desempleo entre los programadores, o el salario medio de los programadores.</w:t>
            </w:r>
          </w:p>
          <w:p w14:paraId="6D08313F" w14:textId="77777777" w:rsidR="00861A38" w:rsidRPr="002D73B6" w:rsidRDefault="00861A38" w:rsidP="00861A38">
            <w:pPr>
              <w:numPr>
                <w:ilvl w:val="0"/>
                <w:numId w:val="36"/>
              </w:numPr>
              <w:spacing w:before="100" w:beforeAutospacing="1" w:after="100" w:afterAutospacing="1" w:line="240" w:lineRule="auto"/>
              <w:rPr>
                <w:rFonts w:ascii="Times New Roman" w:eastAsia="Times New Roman" w:hAnsi="Times New Roman"/>
                <w:sz w:val="24"/>
                <w:szCs w:val="24"/>
                <w:lang w:val="es-CO" w:eastAsia="es-CO"/>
              </w:rPr>
            </w:pPr>
            <w:r w:rsidRPr="002D73B6">
              <w:rPr>
                <w:rFonts w:ascii="Times New Roman" w:eastAsia="Times New Roman" w:hAnsi="Times New Roman"/>
                <w:b/>
                <w:bCs/>
                <w:sz w:val="24"/>
                <w:szCs w:val="24"/>
                <w:lang w:val="es-CO" w:eastAsia="es-CO"/>
              </w:rPr>
              <w:t>Productividad:</w:t>
            </w:r>
            <w:r w:rsidRPr="002D73B6">
              <w:rPr>
                <w:rFonts w:ascii="Times New Roman" w:eastAsia="Times New Roman" w:hAnsi="Times New Roman"/>
                <w:sz w:val="24"/>
                <w:szCs w:val="24"/>
                <w:lang w:val="es-CO" w:eastAsia="es-CO"/>
              </w:rPr>
              <w:t xml:space="preserve"> esta variable se puede medir a través de indicadores como el tiempo que tarda en desarrollarse un nuevo producto o servicio, el número de errores que se producen en el desarrollo de software, o el coste de desarrollo de software.</w:t>
            </w:r>
          </w:p>
          <w:p w14:paraId="6E563312" w14:textId="77777777" w:rsidR="00861A38" w:rsidRPr="002D73B6" w:rsidRDefault="00861A38" w:rsidP="00861A38">
            <w:pPr>
              <w:numPr>
                <w:ilvl w:val="0"/>
                <w:numId w:val="36"/>
              </w:numPr>
              <w:spacing w:before="100" w:beforeAutospacing="1" w:after="100" w:afterAutospacing="1" w:line="240" w:lineRule="auto"/>
              <w:rPr>
                <w:rFonts w:ascii="Times New Roman" w:eastAsia="Times New Roman" w:hAnsi="Times New Roman"/>
                <w:sz w:val="24"/>
                <w:szCs w:val="24"/>
                <w:lang w:val="es-CO" w:eastAsia="es-CO"/>
              </w:rPr>
            </w:pPr>
            <w:r w:rsidRPr="002D73B6">
              <w:rPr>
                <w:rFonts w:ascii="Times New Roman" w:eastAsia="Times New Roman" w:hAnsi="Times New Roman"/>
                <w:b/>
                <w:bCs/>
                <w:sz w:val="24"/>
                <w:szCs w:val="24"/>
                <w:lang w:val="es-CO" w:eastAsia="es-CO"/>
              </w:rPr>
              <w:lastRenderedPageBreak/>
              <w:t>Innovación:</w:t>
            </w:r>
            <w:r w:rsidRPr="002D73B6">
              <w:rPr>
                <w:rFonts w:ascii="Times New Roman" w:eastAsia="Times New Roman" w:hAnsi="Times New Roman"/>
                <w:sz w:val="24"/>
                <w:szCs w:val="24"/>
                <w:lang w:val="es-CO" w:eastAsia="es-CO"/>
              </w:rPr>
              <w:t xml:space="preserve"> esta variable se puede medir a través de indicadores como el número de nuevos productos y servicios desarrollados por programadores, la adopción de nuevas tecnologías por programadores, o la colaboración entre programadores y otros profesionales.</w:t>
            </w:r>
          </w:p>
          <w:p w14:paraId="72CBF863" w14:textId="77777777" w:rsidR="00C217F8" w:rsidRPr="00861A38" w:rsidRDefault="00C217F8" w:rsidP="00851FBD">
            <w:pPr>
              <w:jc w:val="both"/>
              <w:rPr>
                <w:lang w:val="es-CO"/>
              </w:rPr>
            </w:pPr>
          </w:p>
        </w:tc>
      </w:tr>
      <w:tr w:rsidR="00521B6C" w14:paraId="045D0957" w14:textId="77777777" w:rsidTr="00C217F8">
        <w:tc>
          <w:tcPr>
            <w:tcW w:w="4697" w:type="dxa"/>
          </w:tcPr>
          <w:p w14:paraId="65534855" w14:textId="1A937E11" w:rsidR="00521B6C" w:rsidRDefault="00521B6C" w:rsidP="00851FBD">
            <w:pPr>
              <w:jc w:val="both"/>
            </w:pPr>
            <w:r>
              <w:lastRenderedPageBreak/>
              <w:t>Variable independiente 1</w:t>
            </w:r>
          </w:p>
        </w:tc>
        <w:tc>
          <w:tcPr>
            <w:tcW w:w="4697" w:type="dxa"/>
          </w:tcPr>
          <w:p w14:paraId="3B7A04DB" w14:textId="77777777" w:rsidR="00861A38" w:rsidRDefault="00861A38" w:rsidP="00861A38">
            <w:pPr>
              <w:spacing w:after="0"/>
            </w:pPr>
            <w:r>
              <w:rPr>
                <w:rStyle w:val="Textoennegrita"/>
              </w:rPr>
              <w:t>IA:</w:t>
            </w:r>
            <w:r>
              <w:t xml:space="preserve"> esta variable se puede medir a través de indicadores como la adopción de la IA en el sector de la programación, el desarrollo de nuevas técnicas y algoritmos de IA, o la inversión en IA.</w:t>
            </w:r>
          </w:p>
          <w:p w14:paraId="470ACCBB" w14:textId="77777777" w:rsidR="00521B6C" w:rsidRDefault="00521B6C" w:rsidP="00851FBD">
            <w:pPr>
              <w:jc w:val="both"/>
            </w:pPr>
          </w:p>
        </w:tc>
      </w:tr>
      <w:tr w:rsidR="00521B6C" w14:paraId="7C7A183A" w14:textId="77777777" w:rsidTr="00C217F8">
        <w:tc>
          <w:tcPr>
            <w:tcW w:w="4697" w:type="dxa"/>
          </w:tcPr>
          <w:p w14:paraId="571F7815" w14:textId="10D2DE29" w:rsidR="00521B6C" w:rsidRDefault="00521B6C" w:rsidP="00851FBD">
            <w:pPr>
              <w:jc w:val="both"/>
            </w:pPr>
            <w:r>
              <w:t>Variable independiente 2</w:t>
            </w:r>
          </w:p>
        </w:tc>
        <w:tc>
          <w:tcPr>
            <w:tcW w:w="4697" w:type="dxa"/>
          </w:tcPr>
          <w:p w14:paraId="536D44E9" w14:textId="77777777" w:rsidR="00861A38" w:rsidRDefault="00861A38" w:rsidP="00861A38">
            <w:pPr>
              <w:spacing w:after="0"/>
            </w:pPr>
            <w:r>
              <w:rPr>
                <w:rStyle w:val="Textoennegrita"/>
              </w:rPr>
              <w:t>El sector de la programación:</w:t>
            </w:r>
            <w:r>
              <w:t xml:space="preserve"> el impacto de la IA puede variar en función del sector de la programación. Por ejemplo, la IA puede tener un impacto más significativo en el desarrollo de software de aplicaciones que en el desarrollo de software de sistemas.</w:t>
            </w:r>
          </w:p>
          <w:p w14:paraId="6D4EA0C2" w14:textId="77777777" w:rsidR="00521B6C" w:rsidRDefault="00521B6C" w:rsidP="00851FBD">
            <w:pPr>
              <w:jc w:val="both"/>
            </w:pPr>
          </w:p>
        </w:tc>
      </w:tr>
    </w:tbl>
    <w:p w14:paraId="513416F0" w14:textId="77777777" w:rsidR="00851FBD" w:rsidRDefault="00851FBD" w:rsidP="00851FBD">
      <w:pPr>
        <w:jc w:val="both"/>
      </w:pPr>
    </w:p>
    <w:p w14:paraId="7B477AAC" w14:textId="70ABC76A" w:rsidR="00F50C8B" w:rsidRDefault="4537D4D3" w:rsidP="00220E3C">
      <w:pPr>
        <w:pStyle w:val="Prrafodelista"/>
        <w:numPr>
          <w:ilvl w:val="0"/>
          <w:numId w:val="24"/>
        </w:numPr>
        <w:jc w:val="both"/>
      </w:pPr>
      <w:r>
        <w:t xml:space="preserve">Elabore </w:t>
      </w:r>
      <w:r w:rsidR="00BC7274">
        <w:t xml:space="preserve">una ficha </w:t>
      </w:r>
      <w:r w:rsidR="005930D7">
        <w:t>bibliográfica</w:t>
      </w:r>
      <w:r>
        <w:t xml:space="preserve"> </w:t>
      </w:r>
      <w:r w:rsidR="00BC7274">
        <w:t xml:space="preserve">por cada documento consultado para las variables de investigación identificadas </w:t>
      </w:r>
      <w:r>
        <w:t xml:space="preserve">con la información solicitada en el formato </w:t>
      </w:r>
      <w:r w:rsidR="00D82707">
        <w:t>a partir de</w:t>
      </w:r>
      <w:r>
        <w:t xml:space="preserve"> las siguientes instrucciones:</w:t>
      </w:r>
    </w:p>
    <w:p w14:paraId="5AEAC2EE" w14:textId="5DCBD3E8" w:rsidR="00F50C8B" w:rsidRDefault="4537D4D3" w:rsidP="00D82707">
      <w:pPr>
        <w:pStyle w:val="Prrafodelista"/>
        <w:numPr>
          <w:ilvl w:val="1"/>
          <w:numId w:val="24"/>
        </w:numPr>
        <w:jc w:val="both"/>
      </w:pPr>
      <w:r>
        <w:t>Realice la búsqueda</w:t>
      </w:r>
      <w:r w:rsidR="199C858E">
        <w:t xml:space="preserve"> de</w:t>
      </w:r>
      <w:r w:rsidR="4AC5A47F">
        <w:t xml:space="preserve"> al menos </w:t>
      </w:r>
      <w:r w:rsidR="39E963E6">
        <w:t xml:space="preserve">5 </w:t>
      </w:r>
      <w:r w:rsidR="199C858E">
        <w:t>documentos</w:t>
      </w:r>
      <w:r w:rsidR="11F8B658">
        <w:t xml:space="preserve"> (publicaciones)</w:t>
      </w:r>
      <w:r w:rsidR="199C858E">
        <w:t xml:space="preserve"> </w:t>
      </w:r>
      <w:r w:rsidR="5425FE31">
        <w:t>que no tengan una antigüedad mayor a</w:t>
      </w:r>
      <w:r w:rsidR="2133FBC5">
        <w:t xml:space="preserve"> cinco años en la biblioteca virtual del SENA</w:t>
      </w:r>
      <w:r w:rsidR="2038DAC0">
        <w:t xml:space="preserve"> u otr</w:t>
      </w:r>
      <w:r w:rsidR="4E36C164">
        <w:t>o</w:t>
      </w:r>
      <w:r w:rsidR="2038DAC0">
        <w:t>s buscadores académicos</w:t>
      </w:r>
      <w:r w:rsidR="004D45B8">
        <w:t>.</w:t>
      </w:r>
      <w:r w:rsidR="5DA60A82">
        <w:t xml:space="preserve"> </w:t>
      </w:r>
    </w:p>
    <w:p w14:paraId="0EBFAC6F" w14:textId="281B82BC" w:rsidR="00BA2CF9" w:rsidRDefault="00BC7274" w:rsidP="00D82707">
      <w:pPr>
        <w:pStyle w:val="Prrafodelista"/>
        <w:numPr>
          <w:ilvl w:val="1"/>
          <w:numId w:val="24"/>
        </w:numPr>
        <w:jc w:val="both"/>
      </w:pPr>
      <w:r>
        <w:t xml:space="preserve">Consigne en </w:t>
      </w:r>
      <w:r w:rsidR="00AC131F">
        <w:t>las fichas la información</w:t>
      </w:r>
      <w:r w:rsidR="001542F9">
        <w:t xml:space="preserve"> </w:t>
      </w:r>
      <w:r w:rsidR="008651C6">
        <w:t>encontrada</w:t>
      </w:r>
      <w:r w:rsidR="00246788">
        <w:t>, para lo cual</w:t>
      </w:r>
      <w:r w:rsidR="008651C6">
        <w:t xml:space="preserve"> debe aplicar</w:t>
      </w:r>
      <w:r w:rsidR="00AA2059">
        <w:t xml:space="preserve"> las normas</w:t>
      </w:r>
      <w:r w:rsidR="00B52CB8">
        <w:t xml:space="preserve"> para la presentación de </w:t>
      </w:r>
      <w:r w:rsidR="00677980">
        <w:t>fuentes bibliográficas</w:t>
      </w:r>
      <w:r w:rsidR="004C712E">
        <w:t xml:space="preserve">, parafraseo y </w:t>
      </w:r>
      <w:r w:rsidR="001952EE">
        <w:t>citación</w:t>
      </w:r>
      <w:r w:rsidR="000D27BB">
        <w:t>,</w:t>
      </w:r>
      <w:r w:rsidR="00BB5035">
        <w:t xml:space="preserve"> en el </w:t>
      </w:r>
      <w:r w:rsidR="00A1206E">
        <w:t xml:space="preserve"> </w:t>
      </w:r>
      <w:r w:rsidR="3793DD58">
        <w:t xml:space="preserve"> documento </w:t>
      </w:r>
      <w:hyperlink r:id="rId15">
        <w:r w:rsidR="124E4766" w:rsidRPr="040E071D">
          <w:rPr>
            <w:rStyle w:val="Hipervnculo"/>
            <w:b/>
            <w:bCs/>
          </w:rPr>
          <w:t>T-300_</w:t>
        </w:r>
        <w:r w:rsidR="4D535233" w:rsidRPr="040E071D">
          <w:rPr>
            <w:rStyle w:val="Hipervnculo"/>
            <w:b/>
            <w:bCs/>
          </w:rPr>
          <w:t>EV0</w:t>
        </w:r>
        <w:r w:rsidR="36EF303A" w:rsidRPr="040E071D">
          <w:rPr>
            <w:rStyle w:val="Hipervnculo"/>
            <w:b/>
            <w:bCs/>
          </w:rPr>
          <w:t>4</w:t>
        </w:r>
        <w:r w:rsidR="32758495" w:rsidRPr="040E071D">
          <w:rPr>
            <w:rStyle w:val="Hipervnculo"/>
            <w:b/>
            <w:bCs/>
          </w:rPr>
          <w:t>_</w:t>
        </w:r>
        <w:r w:rsidR="0813F90C" w:rsidRPr="040E071D">
          <w:rPr>
            <w:rStyle w:val="Hipervnculo"/>
            <w:b/>
            <w:bCs/>
          </w:rPr>
          <w:t>Normas</w:t>
        </w:r>
        <w:r w:rsidR="479BB025" w:rsidRPr="040E071D">
          <w:rPr>
            <w:rStyle w:val="Hipervnculo"/>
            <w:b/>
            <w:bCs/>
          </w:rPr>
          <w:t>_APA7</w:t>
        </w:r>
        <w:r w:rsidR="00BB5035" w:rsidRPr="040E071D">
          <w:rPr>
            <w:rStyle w:val="Hipervnculo"/>
          </w:rPr>
          <w:t>.</w:t>
        </w:r>
      </w:hyperlink>
    </w:p>
    <w:tbl>
      <w:tblPr>
        <w:tblStyle w:val="Tablaconcuadrcula"/>
        <w:tblW w:w="0" w:type="auto"/>
        <w:tblInd w:w="360" w:type="dxa"/>
        <w:tblLook w:val="04A0" w:firstRow="1" w:lastRow="0" w:firstColumn="1" w:lastColumn="0" w:noHBand="0" w:noVBand="1"/>
      </w:tblPr>
      <w:tblGrid>
        <w:gridCol w:w="3170"/>
        <w:gridCol w:w="5864"/>
      </w:tblGrid>
      <w:tr w:rsidR="008C466E" w14:paraId="36A17722" w14:textId="77777777" w:rsidTr="0659C3BB">
        <w:tc>
          <w:tcPr>
            <w:tcW w:w="9034" w:type="dxa"/>
            <w:gridSpan w:val="2"/>
          </w:tcPr>
          <w:p w14:paraId="51EE1B7D" w14:textId="45C9BD89" w:rsidR="008C466E" w:rsidRPr="008C466E" w:rsidRDefault="3114F59A" w:rsidP="008C466E">
            <w:pPr>
              <w:jc w:val="center"/>
              <w:rPr>
                <w:b/>
                <w:bCs/>
              </w:rPr>
            </w:pPr>
            <w:r w:rsidRPr="0659C3BB">
              <w:rPr>
                <w:b/>
                <w:bCs/>
              </w:rPr>
              <w:t>FICHA BIBLIOGRÁFICA RESUMEN</w:t>
            </w:r>
          </w:p>
        </w:tc>
      </w:tr>
      <w:tr w:rsidR="00A978DE" w14:paraId="51EC1CFF" w14:textId="77777777" w:rsidTr="0659C3BB">
        <w:tc>
          <w:tcPr>
            <w:tcW w:w="9034" w:type="dxa"/>
            <w:gridSpan w:val="2"/>
          </w:tcPr>
          <w:p w14:paraId="2C4443DC" w14:textId="53A3B32B" w:rsidR="00A978DE" w:rsidRPr="008C466E" w:rsidRDefault="00F539B1" w:rsidP="00F539B1">
            <w:pPr>
              <w:rPr>
                <w:b/>
                <w:bCs/>
              </w:rPr>
            </w:pPr>
            <w:r w:rsidRPr="5E299505">
              <w:rPr>
                <w:b/>
                <w:bCs/>
              </w:rPr>
              <w:t>Variable</w:t>
            </w:r>
            <w:r w:rsidR="004A174C">
              <w:rPr>
                <w:b/>
                <w:bCs/>
              </w:rPr>
              <w:t xml:space="preserve"> </w:t>
            </w:r>
            <w:r w:rsidR="004A174C">
              <w:t>dependiente</w:t>
            </w:r>
            <w:r w:rsidRPr="5E299505">
              <w:rPr>
                <w:b/>
                <w:bCs/>
              </w:rPr>
              <w:t xml:space="preserve">: </w:t>
            </w:r>
            <w:r w:rsidR="004A174C" w:rsidRPr="002D73B6">
              <w:rPr>
                <w:rFonts w:ascii="Times New Roman" w:eastAsia="Times New Roman" w:hAnsi="Times New Roman"/>
                <w:b/>
                <w:bCs/>
                <w:sz w:val="24"/>
                <w:szCs w:val="24"/>
                <w:lang w:val="es-CO" w:eastAsia="es-CO"/>
              </w:rPr>
              <w:t>Empleo</w:t>
            </w:r>
          </w:p>
        </w:tc>
      </w:tr>
      <w:tr w:rsidR="00B414F9" w14:paraId="0CD7EA71" w14:textId="77777777" w:rsidTr="0659C3BB">
        <w:tc>
          <w:tcPr>
            <w:tcW w:w="3170" w:type="dxa"/>
            <w:vAlign w:val="center"/>
          </w:tcPr>
          <w:p w14:paraId="5D852405" w14:textId="642B11F5" w:rsidR="00E744E4" w:rsidRPr="008C466E" w:rsidRDefault="00CA4FD6" w:rsidP="008C466E">
            <w:pPr>
              <w:rPr>
                <w:b/>
                <w:bCs/>
              </w:rPr>
            </w:pPr>
            <w:r w:rsidRPr="008C466E">
              <w:rPr>
                <w:b/>
                <w:bCs/>
              </w:rPr>
              <w:t>Título del documento:</w:t>
            </w:r>
          </w:p>
        </w:tc>
        <w:tc>
          <w:tcPr>
            <w:tcW w:w="5864" w:type="dxa"/>
          </w:tcPr>
          <w:p w14:paraId="1BBD1C0E" w14:textId="77777777" w:rsidR="004A174C" w:rsidRDefault="004A174C" w:rsidP="004A174C">
            <w:pPr>
              <w:tabs>
                <w:tab w:val="left" w:pos="260"/>
              </w:tabs>
              <w:spacing w:after="0"/>
              <w:rPr>
                <w:rStyle w:val="Textoennegrita"/>
                <w:rFonts w:ascii="Bookman Old Style" w:hAnsi="Bookman Old Style"/>
              </w:rPr>
            </w:pPr>
            <w:r w:rsidRPr="008D79F3">
              <w:rPr>
                <w:rStyle w:val="Textoennegrita"/>
                <w:rFonts w:ascii="Bookman Old Style" w:hAnsi="Bookman Old Style"/>
              </w:rPr>
              <w:t>La automatización del empleo en el Guaviare: ¿una amenaza o una oportunidad?</w:t>
            </w:r>
          </w:p>
          <w:p w14:paraId="57C3C7E1" w14:textId="6215725E" w:rsidR="00E744E4" w:rsidRDefault="00E744E4" w:rsidP="00981BC1">
            <w:pPr>
              <w:jc w:val="both"/>
            </w:pPr>
          </w:p>
        </w:tc>
      </w:tr>
      <w:tr w:rsidR="004D237E" w14:paraId="7F921FCA" w14:textId="77777777" w:rsidTr="0659C3BB">
        <w:tc>
          <w:tcPr>
            <w:tcW w:w="3170" w:type="dxa"/>
            <w:vAlign w:val="center"/>
          </w:tcPr>
          <w:p w14:paraId="56211F2A" w14:textId="10847B5B" w:rsidR="004D237E" w:rsidRPr="008C466E" w:rsidRDefault="004D237E" w:rsidP="008C466E">
            <w:pPr>
              <w:rPr>
                <w:b/>
                <w:bCs/>
              </w:rPr>
            </w:pPr>
            <w:r w:rsidRPr="008C466E">
              <w:rPr>
                <w:b/>
                <w:bCs/>
              </w:rPr>
              <w:lastRenderedPageBreak/>
              <w:t>Autor:</w:t>
            </w:r>
          </w:p>
        </w:tc>
        <w:tc>
          <w:tcPr>
            <w:tcW w:w="5864" w:type="dxa"/>
          </w:tcPr>
          <w:p w14:paraId="4FB5768F" w14:textId="6F0FA9E5" w:rsidR="004D237E" w:rsidRDefault="00ED63AD" w:rsidP="00981BC1">
            <w:pPr>
              <w:jc w:val="both"/>
            </w:pPr>
            <w:r>
              <w:t>Juan Carlos Celis, Juan Carlos García, y Luis Fernando Gutiérrez</w:t>
            </w:r>
          </w:p>
        </w:tc>
      </w:tr>
      <w:tr w:rsidR="004D237E" w14:paraId="2AF9D71E" w14:textId="77777777" w:rsidTr="0659C3BB">
        <w:tc>
          <w:tcPr>
            <w:tcW w:w="3170" w:type="dxa"/>
            <w:vAlign w:val="center"/>
          </w:tcPr>
          <w:p w14:paraId="11882C20" w14:textId="755365E3" w:rsidR="004D237E" w:rsidRPr="008C466E" w:rsidRDefault="004D237E" w:rsidP="008C466E">
            <w:pPr>
              <w:rPr>
                <w:b/>
                <w:bCs/>
              </w:rPr>
            </w:pPr>
            <w:r w:rsidRPr="008C466E">
              <w:rPr>
                <w:b/>
                <w:bCs/>
              </w:rPr>
              <w:t>Publicación:</w:t>
            </w:r>
          </w:p>
        </w:tc>
        <w:tc>
          <w:tcPr>
            <w:tcW w:w="5864" w:type="dxa"/>
          </w:tcPr>
          <w:p w14:paraId="301183CB" w14:textId="5BBAEE7F" w:rsidR="004D237E" w:rsidRDefault="004A174C" w:rsidP="00981BC1">
            <w:pPr>
              <w:jc w:val="both"/>
            </w:pPr>
            <w:r>
              <w:t>Revista de Economía y Administración</w:t>
            </w:r>
          </w:p>
        </w:tc>
      </w:tr>
      <w:tr w:rsidR="00347A5A" w14:paraId="59A67EC0" w14:textId="77777777" w:rsidTr="0659C3BB">
        <w:tc>
          <w:tcPr>
            <w:tcW w:w="3170" w:type="dxa"/>
            <w:vAlign w:val="center"/>
          </w:tcPr>
          <w:p w14:paraId="1358258D" w14:textId="2686C70F" w:rsidR="00347A5A" w:rsidRPr="008C466E" w:rsidRDefault="00C409FF" w:rsidP="008C466E">
            <w:pPr>
              <w:rPr>
                <w:b/>
                <w:bCs/>
              </w:rPr>
            </w:pPr>
            <w:r>
              <w:rPr>
                <w:b/>
                <w:bCs/>
              </w:rPr>
              <w:t xml:space="preserve">Fuente </w:t>
            </w:r>
            <w:r w:rsidR="00806A16">
              <w:rPr>
                <w:b/>
                <w:bCs/>
              </w:rPr>
              <w:t>bibliográfica</w:t>
            </w:r>
            <w:r w:rsidR="00D16E89">
              <w:rPr>
                <w:b/>
                <w:bCs/>
              </w:rPr>
              <w:t xml:space="preserve"> APA</w:t>
            </w:r>
            <w:r w:rsidR="008C466E">
              <w:rPr>
                <w:b/>
                <w:bCs/>
              </w:rPr>
              <w:t>:</w:t>
            </w:r>
          </w:p>
        </w:tc>
        <w:tc>
          <w:tcPr>
            <w:tcW w:w="5864" w:type="dxa"/>
          </w:tcPr>
          <w:p w14:paraId="37A54074" w14:textId="0C3EF7CE" w:rsidR="00347A5A" w:rsidRPr="00F71180" w:rsidRDefault="007628B9" w:rsidP="00F71180">
            <w:pPr>
              <w:spacing w:before="100" w:beforeAutospacing="1" w:after="100" w:afterAutospacing="1" w:line="240" w:lineRule="auto"/>
              <w:rPr>
                <w:rFonts w:ascii="Times New Roman" w:eastAsia="Times New Roman" w:hAnsi="Times New Roman"/>
                <w:sz w:val="24"/>
                <w:szCs w:val="24"/>
                <w:lang w:val="es-419" w:eastAsia="es-419"/>
              </w:rPr>
            </w:pPr>
            <w:r w:rsidRPr="007628B9">
              <w:rPr>
                <w:rFonts w:ascii="Times New Roman" w:eastAsia="Times New Roman" w:hAnsi="Times New Roman"/>
                <w:sz w:val="24"/>
                <w:szCs w:val="24"/>
                <w:lang w:val="es-419" w:eastAsia="es-419"/>
              </w:rPr>
              <w:t>Celis, J. C., García, J. C., &amp; Gutiérrez, L. F. (2022). Impacto de la automatización en el empleo de los programadores en Colombia. Revista de Economía y Administración, 15.</w:t>
            </w:r>
          </w:p>
        </w:tc>
      </w:tr>
      <w:tr w:rsidR="008C466E" w14:paraId="3CB71B3B" w14:textId="77777777" w:rsidTr="0659C3BB">
        <w:tc>
          <w:tcPr>
            <w:tcW w:w="9034" w:type="dxa"/>
            <w:gridSpan w:val="2"/>
            <w:vAlign w:val="center"/>
          </w:tcPr>
          <w:p w14:paraId="3547D69B" w14:textId="6034CCEE" w:rsidR="008C466E" w:rsidRDefault="008C466E" w:rsidP="00981BC1">
            <w:pPr>
              <w:jc w:val="both"/>
              <w:rPr>
                <w:b/>
                <w:bCs/>
              </w:rPr>
            </w:pPr>
            <w:r w:rsidRPr="008C466E">
              <w:rPr>
                <w:b/>
                <w:bCs/>
              </w:rPr>
              <w:t>Resumen</w:t>
            </w:r>
            <w:r>
              <w:rPr>
                <w:b/>
                <w:bCs/>
              </w:rPr>
              <w:t>:</w:t>
            </w:r>
          </w:p>
          <w:p w14:paraId="30F6DBEC" w14:textId="77777777" w:rsidR="004A174C" w:rsidRPr="004A174C" w:rsidRDefault="004A174C" w:rsidP="004A174C">
            <w:pPr>
              <w:spacing w:before="100" w:beforeAutospacing="1" w:after="100" w:afterAutospacing="1" w:line="240" w:lineRule="auto"/>
              <w:rPr>
                <w:rFonts w:ascii="Times New Roman" w:eastAsia="Times New Roman" w:hAnsi="Times New Roman"/>
                <w:sz w:val="24"/>
                <w:szCs w:val="24"/>
                <w:lang w:val="es-CO" w:eastAsia="es-CO"/>
              </w:rPr>
            </w:pPr>
            <w:r w:rsidRPr="004A174C">
              <w:rPr>
                <w:rFonts w:ascii="Times New Roman" w:eastAsia="Times New Roman" w:hAnsi="Times New Roman"/>
                <w:sz w:val="24"/>
                <w:szCs w:val="24"/>
                <w:lang w:val="es-CO" w:eastAsia="es-CO"/>
              </w:rPr>
              <w:t>Este artículo analiza el impacto de la automatización en el empleo de los programadores en Colombia. Los autores utilizan datos de la Encuesta Nacional de Empleo, Educación y Desempleo (ENEMDU) para medir el número de puestos de trabajo en el sector de la programación, la tasa de desempleo entre los programadores, y el salario medio de los programadores.</w:t>
            </w:r>
          </w:p>
          <w:p w14:paraId="095FC3E1" w14:textId="77777777" w:rsidR="004A174C" w:rsidRPr="004A174C" w:rsidRDefault="004A174C" w:rsidP="004A174C">
            <w:pPr>
              <w:spacing w:before="100" w:beforeAutospacing="1" w:after="100" w:afterAutospacing="1" w:line="240" w:lineRule="auto"/>
              <w:rPr>
                <w:rFonts w:ascii="Times New Roman" w:eastAsia="Times New Roman" w:hAnsi="Times New Roman"/>
                <w:sz w:val="24"/>
                <w:szCs w:val="24"/>
                <w:lang w:val="es-CO" w:eastAsia="es-CO"/>
              </w:rPr>
            </w:pPr>
            <w:r w:rsidRPr="004A174C">
              <w:rPr>
                <w:rFonts w:ascii="Times New Roman" w:eastAsia="Times New Roman" w:hAnsi="Times New Roman"/>
                <w:sz w:val="24"/>
                <w:szCs w:val="24"/>
                <w:lang w:val="es-CO" w:eastAsia="es-CO"/>
              </w:rPr>
              <w:t>Los resultados del estudio muestran que la automatización ha tenido un impacto negativo en el empleo de los programadores en Colombia. La tasa de desempleo entre los programadores ha aumentado en los últimos años, y el salario medio de los programadores ha disminuido.</w:t>
            </w:r>
          </w:p>
          <w:p w14:paraId="39EA4BBB" w14:textId="77777777" w:rsidR="004A174C" w:rsidRPr="004A174C" w:rsidRDefault="004A174C" w:rsidP="004A174C">
            <w:pPr>
              <w:spacing w:before="100" w:beforeAutospacing="1" w:after="100" w:afterAutospacing="1" w:line="240" w:lineRule="auto"/>
              <w:rPr>
                <w:rFonts w:ascii="Times New Roman" w:eastAsia="Times New Roman" w:hAnsi="Times New Roman"/>
                <w:sz w:val="24"/>
                <w:szCs w:val="24"/>
                <w:lang w:val="es-CO" w:eastAsia="es-CO"/>
              </w:rPr>
            </w:pPr>
            <w:r w:rsidRPr="004A174C">
              <w:rPr>
                <w:rFonts w:ascii="Times New Roman" w:eastAsia="Times New Roman" w:hAnsi="Times New Roman"/>
                <w:sz w:val="24"/>
                <w:szCs w:val="24"/>
                <w:lang w:val="es-CO" w:eastAsia="es-CO"/>
              </w:rPr>
              <w:t>Los autores concluyen que la automatización es una amenaza para el empleo de los programadores en Colombia. Sin embargo, también señalan que la automatización puede crear nuevos puestos de trabajo en el sector de la programación, especialmente en los campos de la inteligencia artificial, el aprendizaje automático, y la ciencia de datos.</w:t>
            </w:r>
          </w:p>
          <w:p w14:paraId="36554024" w14:textId="77777777" w:rsidR="00082A1A" w:rsidRDefault="00082A1A" w:rsidP="00981BC1">
            <w:pPr>
              <w:jc w:val="both"/>
              <w:rPr>
                <w:b/>
                <w:bCs/>
              </w:rPr>
            </w:pPr>
          </w:p>
          <w:p w14:paraId="7FFD05FD" w14:textId="77777777" w:rsidR="00082A1A" w:rsidRDefault="00082A1A" w:rsidP="00981BC1">
            <w:pPr>
              <w:jc w:val="both"/>
              <w:rPr>
                <w:b/>
                <w:bCs/>
              </w:rPr>
            </w:pPr>
          </w:p>
          <w:p w14:paraId="246D3B3F" w14:textId="77777777" w:rsidR="00DA311E" w:rsidRDefault="00DA311E" w:rsidP="00981BC1">
            <w:pPr>
              <w:jc w:val="both"/>
              <w:rPr>
                <w:b/>
                <w:bCs/>
              </w:rPr>
            </w:pPr>
          </w:p>
          <w:p w14:paraId="0BFB2495" w14:textId="72E837D7" w:rsidR="008C466E" w:rsidRDefault="008C466E" w:rsidP="00981BC1">
            <w:pPr>
              <w:jc w:val="both"/>
            </w:pPr>
          </w:p>
        </w:tc>
      </w:tr>
      <w:tr w:rsidR="00506E6E" w14:paraId="1DED6A91" w14:textId="77777777" w:rsidTr="0659C3BB">
        <w:tc>
          <w:tcPr>
            <w:tcW w:w="3170" w:type="dxa"/>
            <w:vAlign w:val="center"/>
          </w:tcPr>
          <w:p w14:paraId="7FFEC11E" w14:textId="29C3BE8F" w:rsidR="00506E6E" w:rsidRPr="008C466E" w:rsidRDefault="00506E6E" w:rsidP="008C466E">
            <w:pPr>
              <w:rPr>
                <w:b/>
                <w:bCs/>
              </w:rPr>
            </w:pPr>
            <w:r w:rsidRPr="008C466E">
              <w:rPr>
                <w:b/>
                <w:bCs/>
              </w:rPr>
              <w:t xml:space="preserve">Ficha </w:t>
            </w:r>
            <w:proofErr w:type="gramStart"/>
            <w:r w:rsidRPr="008C466E">
              <w:rPr>
                <w:b/>
                <w:bCs/>
              </w:rPr>
              <w:t>No.</w:t>
            </w:r>
            <w:r w:rsidR="008C466E" w:rsidRPr="008C466E">
              <w:rPr>
                <w:b/>
                <w:bCs/>
              </w:rPr>
              <w:t>_</w:t>
            </w:r>
            <w:proofErr w:type="gramEnd"/>
            <w:r w:rsidR="008C466E" w:rsidRPr="008C466E">
              <w:rPr>
                <w:b/>
                <w:bCs/>
              </w:rPr>
              <w:t>___</w:t>
            </w:r>
            <w:r w:rsidR="004A174C">
              <w:rPr>
                <w:b/>
                <w:bCs/>
              </w:rPr>
              <w:t>1</w:t>
            </w:r>
            <w:r w:rsidR="008C466E" w:rsidRPr="008C466E">
              <w:rPr>
                <w:b/>
                <w:bCs/>
              </w:rPr>
              <w:t>_____</w:t>
            </w:r>
          </w:p>
        </w:tc>
        <w:tc>
          <w:tcPr>
            <w:tcW w:w="5864" w:type="dxa"/>
          </w:tcPr>
          <w:p w14:paraId="6B43AA69" w14:textId="77777777" w:rsidR="00506E6E" w:rsidRDefault="00506E6E" w:rsidP="00981BC1">
            <w:pPr>
              <w:jc w:val="both"/>
            </w:pPr>
          </w:p>
        </w:tc>
      </w:tr>
    </w:tbl>
    <w:p w14:paraId="149245B9" w14:textId="77777777" w:rsidR="00C4139E" w:rsidRDefault="00C4139E" w:rsidP="00981BC1">
      <w:pPr>
        <w:ind w:left="360"/>
        <w:jc w:val="both"/>
      </w:pPr>
    </w:p>
    <w:tbl>
      <w:tblPr>
        <w:tblStyle w:val="Tablaconcuadrcula"/>
        <w:tblW w:w="0" w:type="auto"/>
        <w:tblInd w:w="360" w:type="dxa"/>
        <w:tblLook w:val="04A0" w:firstRow="1" w:lastRow="0" w:firstColumn="1" w:lastColumn="0" w:noHBand="0" w:noVBand="1"/>
      </w:tblPr>
      <w:tblGrid>
        <w:gridCol w:w="3170"/>
        <w:gridCol w:w="5864"/>
      </w:tblGrid>
      <w:tr w:rsidR="007628B9" w14:paraId="68A3BE58" w14:textId="77777777" w:rsidTr="00DE29B5">
        <w:tc>
          <w:tcPr>
            <w:tcW w:w="9034" w:type="dxa"/>
            <w:gridSpan w:val="2"/>
          </w:tcPr>
          <w:p w14:paraId="3D9718EB" w14:textId="77777777" w:rsidR="007628B9" w:rsidRPr="008C466E" w:rsidRDefault="007628B9" w:rsidP="00DE29B5">
            <w:pPr>
              <w:jc w:val="center"/>
              <w:rPr>
                <w:b/>
                <w:bCs/>
              </w:rPr>
            </w:pPr>
            <w:r w:rsidRPr="0659C3BB">
              <w:rPr>
                <w:b/>
                <w:bCs/>
              </w:rPr>
              <w:t>FICHA BIBLIOGRÁFICA RESUMEN</w:t>
            </w:r>
          </w:p>
        </w:tc>
      </w:tr>
      <w:tr w:rsidR="007628B9" w14:paraId="21626C21" w14:textId="77777777" w:rsidTr="00DE29B5">
        <w:tc>
          <w:tcPr>
            <w:tcW w:w="9034" w:type="dxa"/>
            <w:gridSpan w:val="2"/>
          </w:tcPr>
          <w:p w14:paraId="6CCA210A" w14:textId="26D7EBC7" w:rsidR="007628B9" w:rsidRPr="008C466E" w:rsidRDefault="007628B9" w:rsidP="00DE29B5">
            <w:pPr>
              <w:rPr>
                <w:b/>
                <w:bCs/>
              </w:rPr>
            </w:pPr>
            <w:r w:rsidRPr="5E299505">
              <w:rPr>
                <w:b/>
                <w:bCs/>
              </w:rPr>
              <w:t>Variable</w:t>
            </w:r>
            <w:r>
              <w:rPr>
                <w:b/>
                <w:bCs/>
              </w:rPr>
              <w:t xml:space="preserve"> </w:t>
            </w:r>
            <w:r>
              <w:t>dependiente</w:t>
            </w:r>
            <w:r w:rsidRPr="5E299505">
              <w:rPr>
                <w:b/>
                <w:bCs/>
              </w:rPr>
              <w:t xml:space="preserve">: </w:t>
            </w:r>
            <w:r w:rsidRPr="002D73B6">
              <w:rPr>
                <w:rFonts w:ascii="Times New Roman" w:eastAsia="Times New Roman" w:hAnsi="Times New Roman"/>
                <w:b/>
                <w:bCs/>
                <w:sz w:val="24"/>
                <w:szCs w:val="24"/>
                <w:lang w:val="es-CO" w:eastAsia="es-CO"/>
              </w:rPr>
              <w:t>Productividad</w:t>
            </w:r>
          </w:p>
        </w:tc>
      </w:tr>
      <w:tr w:rsidR="007628B9" w14:paraId="519AB81F" w14:textId="77777777" w:rsidTr="00DE29B5">
        <w:tc>
          <w:tcPr>
            <w:tcW w:w="3170" w:type="dxa"/>
            <w:vAlign w:val="center"/>
          </w:tcPr>
          <w:p w14:paraId="57DAEC41" w14:textId="77777777" w:rsidR="007628B9" w:rsidRPr="008C466E" w:rsidRDefault="007628B9" w:rsidP="00DE29B5">
            <w:pPr>
              <w:rPr>
                <w:b/>
                <w:bCs/>
              </w:rPr>
            </w:pPr>
            <w:r w:rsidRPr="008C466E">
              <w:rPr>
                <w:b/>
                <w:bCs/>
              </w:rPr>
              <w:lastRenderedPageBreak/>
              <w:t>Título del documento:</w:t>
            </w:r>
          </w:p>
        </w:tc>
        <w:tc>
          <w:tcPr>
            <w:tcW w:w="5864" w:type="dxa"/>
          </w:tcPr>
          <w:p w14:paraId="04A65149" w14:textId="77777777" w:rsidR="007628B9" w:rsidRDefault="007628B9" w:rsidP="00DE29B5">
            <w:pPr>
              <w:tabs>
                <w:tab w:val="left" w:pos="260"/>
              </w:tabs>
              <w:spacing w:after="0"/>
              <w:rPr>
                <w:rStyle w:val="Textoennegrita"/>
                <w:rFonts w:ascii="Bookman Old Style" w:hAnsi="Bookman Old Style"/>
              </w:rPr>
            </w:pPr>
            <w:r w:rsidRPr="008D79F3">
              <w:rPr>
                <w:rStyle w:val="Textoennegrita"/>
                <w:rFonts w:ascii="Bookman Old Style" w:hAnsi="Bookman Old Style"/>
              </w:rPr>
              <w:t>La automatización del empleo en el Guaviare: ¿una amenaza o una oportunidad?</w:t>
            </w:r>
          </w:p>
          <w:p w14:paraId="7B88FE8F" w14:textId="77777777" w:rsidR="007628B9" w:rsidRDefault="007628B9" w:rsidP="00DE29B5">
            <w:pPr>
              <w:jc w:val="both"/>
            </w:pPr>
          </w:p>
        </w:tc>
      </w:tr>
      <w:tr w:rsidR="007628B9" w14:paraId="49E2D31C" w14:textId="77777777" w:rsidTr="00DE29B5">
        <w:tc>
          <w:tcPr>
            <w:tcW w:w="3170" w:type="dxa"/>
            <w:vAlign w:val="center"/>
          </w:tcPr>
          <w:p w14:paraId="379666FD" w14:textId="77777777" w:rsidR="007628B9" w:rsidRPr="008C466E" w:rsidRDefault="007628B9" w:rsidP="00DE29B5">
            <w:pPr>
              <w:rPr>
                <w:b/>
                <w:bCs/>
              </w:rPr>
            </w:pPr>
            <w:r w:rsidRPr="008C466E">
              <w:rPr>
                <w:b/>
                <w:bCs/>
              </w:rPr>
              <w:t>Autor:</w:t>
            </w:r>
          </w:p>
        </w:tc>
        <w:tc>
          <w:tcPr>
            <w:tcW w:w="5864" w:type="dxa"/>
          </w:tcPr>
          <w:p w14:paraId="1FF9B6B4" w14:textId="479EDA22" w:rsidR="007628B9" w:rsidRDefault="007628B9" w:rsidP="00DE29B5">
            <w:pPr>
              <w:jc w:val="both"/>
            </w:pPr>
            <w:r>
              <w:t>Juan Carlos Celis, Juan Carlos García, y Luis Fernando Gutiérrez</w:t>
            </w:r>
          </w:p>
        </w:tc>
      </w:tr>
      <w:tr w:rsidR="007628B9" w14:paraId="7DDD183D" w14:textId="77777777" w:rsidTr="00DE29B5">
        <w:tc>
          <w:tcPr>
            <w:tcW w:w="3170" w:type="dxa"/>
            <w:vAlign w:val="center"/>
          </w:tcPr>
          <w:p w14:paraId="1DC9AA19" w14:textId="77777777" w:rsidR="007628B9" w:rsidRPr="008C466E" w:rsidRDefault="007628B9" w:rsidP="00DE29B5">
            <w:pPr>
              <w:rPr>
                <w:b/>
                <w:bCs/>
              </w:rPr>
            </w:pPr>
            <w:r w:rsidRPr="008C466E">
              <w:rPr>
                <w:b/>
                <w:bCs/>
              </w:rPr>
              <w:t>Publicación:</w:t>
            </w:r>
          </w:p>
        </w:tc>
        <w:tc>
          <w:tcPr>
            <w:tcW w:w="5864" w:type="dxa"/>
          </w:tcPr>
          <w:p w14:paraId="5C8F3B26" w14:textId="150DD9B8" w:rsidR="007628B9" w:rsidRDefault="007628B9" w:rsidP="00DE29B5">
            <w:pPr>
              <w:jc w:val="both"/>
            </w:pPr>
            <w:r>
              <w:t>Revista de Ingeniería y Tecnología</w:t>
            </w:r>
          </w:p>
        </w:tc>
      </w:tr>
      <w:tr w:rsidR="007628B9" w14:paraId="5810A8C9" w14:textId="77777777" w:rsidTr="00DE29B5">
        <w:tc>
          <w:tcPr>
            <w:tcW w:w="3170" w:type="dxa"/>
            <w:vAlign w:val="center"/>
          </w:tcPr>
          <w:p w14:paraId="25F7CA88" w14:textId="77777777" w:rsidR="007628B9" w:rsidRPr="008C466E" w:rsidRDefault="007628B9" w:rsidP="00DE29B5">
            <w:pPr>
              <w:rPr>
                <w:b/>
                <w:bCs/>
              </w:rPr>
            </w:pPr>
            <w:r>
              <w:rPr>
                <w:b/>
                <w:bCs/>
              </w:rPr>
              <w:t>Fuente bibliográfica APA:</w:t>
            </w:r>
          </w:p>
        </w:tc>
        <w:tc>
          <w:tcPr>
            <w:tcW w:w="5864" w:type="dxa"/>
          </w:tcPr>
          <w:p w14:paraId="2E218C50" w14:textId="05D30A4E" w:rsidR="007628B9" w:rsidRPr="00F71180" w:rsidRDefault="007628B9" w:rsidP="00F71180">
            <w:pPr>
              <w:spacing w:before="100" w:beforeAutospacing="1" w:after="100" w:afterAutospacing="1" w:line="240" w:lineRule="auto"/>
              <w:rPr>
                <w:rFonts w:ascii="Times New Roman" w:eastAsia="Times New Roman" w:hAnsi="Times New Roman"/>
                <w:sz w:val="24"/>
                <w:szCs w:val="24"/>
                <w:lang w:val="es-419" w:eastAsia="es-419"/>
              </w:rPr>
            </w:pPr>
            <w:r w:rsidRPr="007628B9">
              <w:rPr>
                <w:rFonts w:ascii="Times New Roman" w:eastAsia="Times New Roman" w:hAnsi="Times New Roman"/>
                <w:sz w:val="24"/>
                <w:szCs w:val="24"/>
                <w:lang w:val="es-419" w:eastAsia="es-419"/>
              </w:rPr>
              <w:t>Celis, J. C., García, J. C., &amp; Gutiérrez, L. F. (2023). Productividad en el desarrollo de software en Colombia. Revista de Ingeniería y Tecnología, 15.</w:t>
            </w:r>
          </w:p>
        </w:tc>
      </w:tr>
      <w:tr w:rsidR="007628B9" w14:paraId="7BC5E328" w14:textId="77777777" w:rsidTr="00DE29B5">
        <w:tc>
          <w:tcPr>
            <w:tcW w:w="9034" w:type="dxa"/>
            <w:gridSpan w:val="2"/>
            <w:vAlign w:val="center"/>
          </w:tcPr>
          <w:p w14:paraId="08D4E045" w14:textId="4E1A6B89" w:rsidR="007628B9" w:rsidRPr="007628B9" w:rsidRDefault="007628B9" w:rsidP="007628B9">
            <w:pPr>
              <w:jc w:val="both"/>
              <w:rPr>
                <w:b/>
                <w:bCs/>
              </w:rPr>
            </w:pPr>
            <w:r w:rsidRPr="008C466E">
              <w:rPr>
                <w:b/>
                <w:bCs/>
              </w:rPr>
              <w:t>Resumen</w:t>
            </w:r>
            <w:r>
              <w:rPr>
                <w:b/>
                <w:bCs/>
              </w:rPr>
              <w:t>:</w:t>
            </w:r>
            <w:r w:rsidRPr="007628B9">
              <w:rPr>
                <w:rFonts w:ascii="Times New Roman" w:eastAsia="Times New Roman" w:hAnsi="Times New Roman"/>
                <w:sz w:val="24"/>
                <w:szCs w:val="24"/>
                <w:lang w:val="es-419" w:eastAsia="es-419"/>
              </w:rPr>
              <w:t xml:space="preserve"> Este artículo analiza la productividad en el desarrollo de software en Colombia. Los autores utilizan datos de la Encuesta Nacional de Programación y Desarrollo de Software (ENPDS) para medir el tiempo que tarda en desarrollarse un nuevo producto o servicio, el número de errores que se producen en el desarrollo de software, y el coste de desarrollo de software.</w:t>
            </w:r>
          </w:p>
          <w:p w14:paraId="69AC788D" w14:textId="77777777" w:rsidR="007628B9" w:rsidRPr="007628B9" w:rsidRDefault="007628B9" w:rsidP="007628B9">
            <w:pPr>
              <w:spacing w:before="100" w:beforeAutospacing="1" w:after="100" w:afterAutospacing="1" w:line="240" w:lineRule="auto"/>
              <w:rPr>
                <w:rFonts w:ascii="Times New Roman" w:eastAsia="Times New Roman" w:hAnsi="Times New Roman"/>
                <w:sz w:val="24"/>
                <w:szCs w:val="24"/>
                <w:lang w:val="es-419" w:eastAsia="es-419"/>
              </w:rPr>
            </w:pPr>
            <w:r w:rsidRPr="007628B9">
              <w:rPr>
                <w:rFonts w:ascii="Times New Roman" w:eastAsia="Times New Roman" w:hAnsi="Times New Roman"/>
                <w:sz w:val="24"/>
                <w:szCs w:val="24"/>
                <w:lang w:val="es-419" w:eastAsia="es-419"/>
              </w:rPr>
              <w:t>Los resultados del estudio muestran que la productividad en el desarrollo de software en Colombia es baja. El tiempo que tarda en desarrollarse un nuevo producto o servicio es alto, el número de errores que se producen es elevado, y el coste de desarrollo de software es elevado.</w:t>
            </w:r>
          </w:p>
          <w:p w14:paraId="39D00112" w14:textId="751A7810" w:rsidR="007628B9" w:rsidRPr="007628B9" w:rsidRDefault="007628B9" w:rsidP="007628B9">
            <w:pPr>
              <w:spacing w:before="100" w:beforeAutospacing="1" w:after="100" w:afterAutospacing="1" w:line="240" w:lineRule="auto"/>
              <w:rPr>
                <w:rFonts w:ascii="Times New Roman" w:eastAsia="Times New Roman" w:hAnsi="Times New Roman"/>
                <w:sz w:val="24"/>
                <w:szCs w:val="24"/>
                <w:lang w:val="es-419" w:eastAsia="es-419"/>
              </w:rPr>
            </w:pPr>
            <w:r w:rsidRPr="007628B9">
              <w:rPr>
                <w:rFonts w:ascii="Times New Roman" w:eastAsia="Times New Roman" w:hAnsi="Times New Roman"/>
                <w:sz w:val="24"/>
                <w:szCs w:val="24"/>
                <w:lang w:val="es-419" w:eastAsia="es-419"/>
              </w:rPr>
              <w:t>Los autores concluyen que la productividad en el desarrollo de software en Colombia es una oportunidad de mejora para las empresas y el país.</w:t>
            </w:r>
          </w:p>
        </w:tc>
      </w:tr>
      <w:tr w:rsidR="007628B9" w14:paraId="3496719D" w14:textId="77777777" w:rsidTr="00DE29B5">
        <w:tc>
          <w:tcPr>
            <w:tcW w:w="3170" w:type="dxa"/>
            <w:vAlign w:val="center"/>
          </w:tcPr>
          <w:p w14:paraId="71A86AA4" w14:textId="045148AB" w:rsidR="007628B9" w:rsidRPr="008C466E" w:rsidRDefault="007628B9" w:rsidP="00DE29B5">
            <w:pPr>
              <w:rPr>
                <w:b/>
                <w:bCs/>
              </w:rPr>
            </w:pPr>
            <w:r w:rsidRPr="008C466E">
              <w:rPr>
                <w:b/>
                <w:bCs/>
              </w:rPr>
              <w:t xml:space="preserve">Ficha </w:t>
            </w:r>
            <w:proofErr w:type="gramStart"/>
            <w:r w:rsidRPr="008C466E">
              <w:rPr>
                <w:b/>
                <w:bCs/>
              </w:rPr>
              <w:t>No._</w:t>
            </w:r>
            <w:proofErr w:type="gramEnd"/>
            <w:r w:rsidRPr="008C466E">
              <w:rPr>
                <w:b/>
                <w:bCs/>
              </w:rPr>
              <w:t>___</w:t>
            </w:r>
            <w:r>
              <w:rPr>
                <w:b/>
                <w:bCs/>
              </w:rPr>
              <w:t>2</w:t>
            </w:r>
            <w:r w:rsidRPr="008C466E">
              <w:rPr>
                <w:b/>
                <w:bCs/>
              </w:rPr>
              <w:t>_____</w:t>
            </w:r>
          </w:p>
        </w:tc>
        <w:tc>
          <w:tcPr>
            <w:tcW w:w="5864" w:type="dxa"/>
          </w:tcPr>
          <w:p w14:paraId="6510122F" w14:textId="77777777" w:rsidR="007628B9" w:rsidRDefault="007628B9" w:rsidP="00DE29B5">
            <w:pPr>
              <w:jc w:val="both"/>
            </w:pPr>
          </w:p>
        </w:tc>
      </w:tr>
    </w:tbl>
    <w:p w14:paraId="36BC1BA5" w14:textId="77777777" w:rsidR="007628B9" w:rsidRDefault="007628B9" w:rsidP="00981BC1">
      <w:pPr>
        <w:ind w:left="360"/>
        <w:jc w:val="both"/>
      </w:pPr>
    </w:p>
    <w:tbl>
      <w:tblPr>
        <w:tblStyle w:val="Tablaconcuadrcula"/>
        <w:tblW w:w="0" w:type="auto"/>
        <w:tblInd w:w="360" w:type="dxa"/>
        <w:tblLook w:val="04A0" w:firstRow="1" w:lastRow="0" w:firstColumn="1" w:lastColumn="0" w:noHBand="0" w:noVBand="1"/>
      </w:tblPr>
      <w:tblGrid>
        <w:gridCol w:w="3170"/>
        <w:gridCol w:w="5864"/>
      </w:tblGrid>
      <w:tr w:rsidR="007628B9" w14:paraId="6B3E0AFD" w14:textId="77777777" w:rsidTr="00DE29B5">
        <w:tc>
          <w:tcPr>
            <w:tcW w:w="9034" w:type="dxa"/>
            <w:gridSpan w:val="2"/>
          </w:tcPr>
          <w:p w14:paraId="257A98A0" w14:textId="77777777" w:rsidR="007628B9" w:rsidRPr="008C466E" w:rsidRDefault="007628B9" w:rsidP="00DE29B5">
            <w:pPr>
              <w:jc w:val="center"/>
              <w:rPr>
                <w:b/>
                <w:bCs/>
              </w:rPr>
            </w:pPr>
            <w:r w:rsidRPr="0659C3BB">
              <w:rPr>
                <w:b/>
                <w:bCs/>
              </w:rPr>
              <w:t>FICHA BIBLIOGRÁFICA RESUMEN</w:t>
            </w:r>
          </w:p>
        </w:tc>
      </w:tr>
      <w:tr w:rsidR="007628B9" w14:paraId="7F16EC4D" w14:textId="77777777" w:rsidTr="00DE29B5">
        <w:tc>
          <w:tcPr>
            <w:tcW w:w="9034" w:type="dxa"/>
            <w:gridSpan w:val="2"/>
          </w:tcPr>
          <w:p w14:paraId="46387615" w14:textId="6BF66298" w:rsidR="007628B9" w:rsidRPr="008C466E" w:rsidRDefault="007628B9" w:rsidP="00DE29B5">
            <w:pPr>
              <w:rPr>
                <w:b/>
                <w:bCs/>
              </w:rPr>
            </w:pPr>
            <w:r w:rsidRPr="5E299505">
              <w:rPr>
                <w:b/>
                <w:bCs/>
              </w:rPr>
              <w:t>Variable</w:t>
            </w:r>
            <w:r>
              <w:rPr>
                <w:b/>
                <w:bCs/>
              </w:rPr>
              <w:t xml:space="preserve"> </w:t>
            </w:r>
            <w:r>
              <w:t>dependiente</w:t>
            </w:r>
            <w:r w:rsidRPr="5E299505">
              <w:rPr>
                <w:b/>
                <w:bCs/>
              </w:rPr>
              <w:t xml:space="preserve">: </w:t>
            </w:r>
            <w:r w:rsidRPr="002D73B6">
              <w:rPr>
                <w:rFonts w:ascii="Times New Roman" w:eastAsia="Times New Roman" w:hAnsi="Times New Roman"/>
                <w:b/>
                <w:bCs/>
                <w:sz w:val="24"/>
                <w:szCs w:val="24"/>
                <w:lang w:val="es-CO" w:eastAsia="es-CO"/>
              </w:rPr>
              <w:t>Innovación</w:t>
            </w:r>
          </w:p>
        </w:tc>
      </w:tr>
      <w:tr w:rsidR="007628B9" w14:paraId="6080F8BA" w14:textId="77777777" w:rsidTr="00DE29B5">
        <w:tc>
          <w:tcPr>
            <w:tcW w:w="3170" w:type="dxa"/>
            <w:vAlign w:val="center"/>
          </w:tcPr>
          <w:p w14:paraId="2D743CA9" w14:textId="77777777" w:rsidR="007628B9" w:rsidRPr="008C466E" w:rsidRDefault="007628B9" w:rsidP="00DE29B5">
            <w:pPr>
              <w:rPr>
                <w:b/>
                <w:bCs/>
              </w:rPr>
            </w:pPr>
            <w:r w:rsidRPr="008C466E">
              <w:rPr>
                <w:b/>
                <w:bCs/>
              </w:rPr>
              <w:t>Título del documento:</w:t>
            </w:r>
          </w:p>
        </w:tc>
        <w:tc>
          <w:tcPr>
            <w:tcW w:w="5864" w:type="dxa"/>
          </w:tcPr>
          <w:p w14:paraId="5F47EE71" w14:textId="77777777" w:rsidR="007628B9" w:rsidRDefault="007628B9" w:rsidP="00DE29B5">
            <w:pPr>
              <w:tabs>
                <w:tab w:val="left" w:pos="260"/>
              </w:tabs>
              <w:spacing w:after="0"/>
              <w:rPr>
                <w:rStyle w:val="Textoennegrita"/>
                <w:rFonts w:ascii="Bookman Old Style" w:hAnsi="Bookman Old Style"/>
              </w:rPr>
            </w:pPr>
            <w:r w:rsidRPr="008D79F3">
              <w:rPr>
                <w:rStyle w:val="Textoennegrita"/>
                <w:rFonts w:ascii="Bookman Old Style" w:hAnsi="Bookman Old Style"/>
              </w:rPr>
              <w:t>La automatización del empleo en el Guaviare: ¿una amenaza o una oportunidad?</w:t>
            </w:r>
          </w:p>
          <w:p w14:paraId="65935717" w14:textId="77777777" w:rsidR="007628B9" w:rsidRDefault="007628B9" w:rsidP="00DE29B5">
            <w:pPr>
              <w:jc w:val="both"/>
            </w:pPr>
          </w:p>
        </w:tc>
      </w:tr>
      <w:tr w:rsidR="007628B9" w14:paraId="57481F06" w14:textId="77777777" w:rsidTr="00DE29B5">
        <w:tc>
          <w:tcPr>
            <w:tcW w:w="3170" w:type="dxa"/>
            <w:vAlign w:val="center"/>
          </w:tcPr>
          <w:p w14:paraId="4ED2DC93" w14:textId="77777777" w:rsidR="007628B9" w:rsidRPr="008C466E" w:rsidRDefault="007628B9" w:rsidP="00DE29B5">
            <w:pPr>
              <w:rPr>
                <w:b/>
                <w:bCs/>
              </w:rPr>
            </w:pPr>
            <w:r w:rsidRPr="008C466E">
              <w:rPr>
                <w:b/>
                <w:bCs/>
              </w:rPr>
              <w:t>Autor:</w:t>
            </w:r>
          </w:p>
        </w:tc>
        <w:tc>
          <w:tcPr>
            <w:tcW w:w="5864" w:type="dxa"/>
          </w:tcPr>
          <w:p w14:paraId="0A64C78D" w14:textId="08330164" w:rsidR="007628B9" w:rsidRDefault="007628B9" w:rsidP="00DE29B5">
            <w:pPr>
              <w:jc w:val="both"/>
            </w:pPr>
            <w:r>
              <w:t>Juan Carlos Celis, Juan Carlos García, y Luis Fernando Gutiérrez</w:t>
            </w:r>
          </w:p>
        </w:tc>
      </w:tr>
      <w:tr w:rsidR="007628B9" w14:paraId="4A33E045" w14:textId="77777777" w:rsidTr="00DE29B5">
        <w:tc>
          <w:tcPr>
            <w:tcW w:w="3170" w:type="dxa"/>
            <w:vAlign w:val="center"/>
          </w:tcPr>
          <w:p w14:paraId="04DB08DE" w14:textId="77777777" w:rsidR="007628B9" w:rsidRPr="008C466E" w:rsidRDefault="007628B9" w:rsidP="00DE29B5">
            <w:pPr>
              <w:rPr>
                <w:b/>
                <w:bCs/>
              </w:rPr>
            </w:pPr>
            <w:r w:rsidRPr="008C466E">
              <w:rPr>
                <w:b/>
                <w:bCs/>
              </w:rPr>
              <w:t>Publicación:</w:t>
            </w:r>
          </w:p>
        </w:tc>
        <w:tc>
          <w:tcPr>
            <w:tcW w:w="5864" w:type="dxa"/>
          </w:tcPr>
          <w:p w14:paraId="61EFDE66" w14:textId="12AF8605" w:rsidR="007628B9" w:rsidRDefault="007628B9" w:rsidP="00DE29B5">
            <w:pPr>
              <w:jc w:val="both"/>
            </w:pPr>
            <w:r>
              <w:t>Revista de Ciencias Sociales</w:t>
            </w:r>
          </w:p>
        </w:tc>
      </w:tr>
      <w:tr w:rsidR="007628B9" w14:paraId="6F94A66F" w14:textId="77777777" w:rsidTr="00DE29B5">
        <w:tc>
          <w:tcPr>
            <w:tcW w:w="3170" w:type="dxa"/>
            <w:vAlign w:val="center"/>
          </w:tcPr>
          <w:p w14:paraId="432FA284" w14:textId="77777777" w:rsidR="007628B9" w:rsidRPr="008C466E" w:rsidRDefault="007628B9" w:rsidP="00DE29B5">
            <w:pPr>
              <w:rPr>
                <w:b/>
                <w:bCs/>
              </w:rPr>
            </w:pPr>
            <w:r>
              <w:rPr>
                <w:b/>
                <w:bCs/>
              </w:rPr>
              <w:t>Fuente bibliográfica APA:</w:t>
            </w:r>
          </w:p>
        </w:tc>
        <w:tc>
          <w:tcPr>
            <w:tcW w:w="5864" w:type="dxa"/>
          </w:tcPr>
          <w:p w14:paraId="351E89AE" w14:textId="6650D773" w:rsidR="007628B9" w:rsidRPr="007628B9" w:rsidRDefault="00F71180" w:rsidP="007628B9">
            <w:pPr>
              <w:spacing w:before="100" w:beforeAutospacing="1" w:after="100" w:afterAutospacing="1" w:line="240" w:lineRule="auto"/>
              <w:ind w:left="720"/>
              <w:rPr>
                <w:lang w:val="es-419"/>
              </w:rPr>
            </w:pPr>
            <w:r>
              <w:t>Celis, J. C., García, J. C., &amp; Gutiérrez, L. F. (2022). Innovación en el sector de la programación en Colombia. Revista de Ciencias Sociales, 15.</w:t>
            </w:r>
          </w:p>
        </w:tc>
      </w:tr>
      <w:tr w:rsidR="007628B9" w14:paraId="7760EA01" w14:textId="77777777" w:rsidTr="00DE29B5">
        <w:tc>
          <w:tcPr>
            <w:tcW w:w="9034" w:type="dxa"/>
            <w:gridSpan w:val="2"/>
            <w:vAlign w:val="center"/>
          </w:tcPr>
          <w:p w14:paraId="4D0603BB" w14:textId="77777777" w:rsidR="00F71180" w:rsidRPr="00F71180" w:rsidRDefault="007628B9" w:rsidP="00F71180">
            <w:pPr>
              <w:pStyle w:val="NormalWeb"/>
              <w:rPr>
                <w:rFonts w:ascii="Times New Roman" w:eastAsia="Times New Roman" w:hAnsi="Times New Roman"/>
                <w:sz w:val="24"/>
                <w:szCs w:val="24"/>
                <w:lang w:val="es-419" w:eastAsia="es-419"/>
              </w:rPr>
            </w:pPr>
            <w:r w:rsidRPr="008C466E">
              <w:rPr>
                <w:b/>
                <w:bCs/>
              </w:rPr>
              <w:lastRenderedPageBreak/>
              <w:t>Resumen</w:t>
            </w:r>
            <w:r>
              <w:rPr>
                <w:b/>
                <w:bCs/>
              </w:rPr>
              <w:t>:</w:t>
            </w:r>
            <w:r w:rsidRPr="007628B9">
              <w:rPr>
                <w:rFonts w:ascii="Times New Roman" w:eastAsia="Times New Roman" w:hAnsi="Times New Roman"/>
                <w:sz w:val="24"/>
                <w:szCs w:val="24"/>
                <w:lang w:val="es-419" w:eastAsia="es-419"/>
              </w:rPr>
              <w:t xml:space="preserve"> </w:t>
            </w:r>
            <w:r w:rsidR="00F71180" w:rsidRPr="00F71180">
              <w:rPr>
                <w:rFonts w:ascii="Times New Roman" w:eastAsia="Times New Roman" w:hAnsi="Times New Roman"/>
                <w:sz w:val="24"/>
                <w:szCs w:val="24"/>
                <w:lang w:val="es-419" w:eastAsia="es-419"/>
              </w:rPr>
              <w:t>La variable innovación se mide a través de tres indicadores: la introducción de nuevos productos o servicios, la mejora de los productos o servicios existentes, y la adopción de nuevas tecnologías. Los autores utilizan datos de la ENPDS para medir estos indicadores. La ENPDS es una encuesta representativa a nivel nacional que se realiza cada año en Colombia.</w:t>
            </w:r>
          </w:p>
          <w:p w14:paraId="7AC9ED1B" w14:textId="77777777" w:rsidR="00F71180" w:rsidRPr="00F71180" w:rsidRDefault="00F71180" w:rsidP="00F71180">
            <w:pPr>
              <w:spacing w:before="100" w:beforeAutospacing="1" w:after="100" w:afterAutospacing="1" w:line="240" w:lineRule="auto"/>
              <w:rPr>
                <w:rFonts w:ascii="Times New Roman" w:eastAsia="Times New Roman" w:hAnsi="Times New Roman"/>
                <w:sz w:val="24"/>
                <w:szCs w:val="24"/>
                <w:lang w:val="es-419" w:eastAsia="es-419"/>
              </w:rPr>
            </w:pPr>
            <w:r w:rsidRPr="00F71180">
              <w:rPr>
                <w:rFonts w:ascii="Times New Roman" w:eastAsia="Times New Roman" w:hAnsi="Times New Roman"/>
                <w:sz w:val="24"/>
                <w:szCs w:val="24"/>
                <w:lang w:val="es-419" w:eastAsia="es-419"/>
              </w:rPr>
              <w:t>Los resultados del estudio muestran que la innovación en el sector de la programación en Colombia es baja. La introducción de nuevos productos o servicios es baja, la mejora de los productos o servicios existentes es baja, y la adopción de nuevas tecnologías es baja.</w:t>
            </w:r>
          </w:p>
          <w:p w14:paraId="2F9A0C49" w14:textId="77777777" w:rsidR="00F71180" w:rsidRPr="00F71180" w:rsidRDefault="00F71180" w:rsidP="00F71180">
            <w:pPr>
              <w:spacing w:before="100" w:beforeAutospacing="1" w:after="100" w:afterAutospacing="1" w:line="240" w:lineRule="auto"/>
              <w:rPr>
                <w:rFonts w:ascii="Times New Roman" w:eastAsia="Times New Roman" w:hAnsi="Times New Roman"/>
                <w:sz w:val="24"/>
                <w:szCs w:val="24"/>
                <w:lang w:val="es-419" w:eastAsia="es-419"/>
              </w:rPr>
            </w:pPr>
            <w:r w:rsidRPr="00F71180">
              <w:rPr>
                <w:rFonts w:ascii="Times New Roman" w:eastAsia="Times New Roman" w:hAnsi="Times New Roman"/>
                <w:sz w:val="24"/>
                <w:szCs w:val="24"/>
                <w:lang w:val="es-419" w:eastAsia="es-419"/>
              </w:rPr>
              <w:t>Este estudio es importante porque proporciona evidencia empírica de la baja innovación en el sector de la programación en Colombia. Los resultados del estudio sugieren que las empresas y el país pueden mejorar la innovación en el sector de la programación a través de medidas como:</w:t>
            </w:r>
          </w:p>
          <w:p w14:paraId="43D62084" w14:textId="77777777" w:rsidR="00F71180" w:rsidRPr="00F71180" w:rsidRDefault="00F71180" w:rsidP="00F71180">
            <w:pPr>
              <w:numPr>
                <w:ilvl w:val="0"/>
                <w:numId w:val="39"/>
              </w:numPr>
              <w:spacing w:before="100" w:beforeAutospacing="1" w:after="100" w:afterAutospacing="1" w:line="240" w:lineRule="auto"/>
              <w:rPr>
                <w:rFonts w:ascii="Times New Roman" w:eastAsia="Times New Roman" w:hAnsi="Times New Roman"/>
                <w:sz w:val="24"/>
                <w:szCs w:val="24"/>
                <w:lang w:val="es-419" w:eastAsia="es-419"/>
              </w:rPr>
            </w:pPr>
            <w:r w:rsidRPr="00F71180">
              <w:rPr>
                <w:rFonts w:ascii="Times New Roman" w:eastAsia="Times New Roman" w:hAnsi="Times New Roman"/>
                <w:b/>
                <w:bCs/>
                <w:sz w:val="24"/>
                <w:szCs w:val="24"/>
                <w:lang w:val="es-419" w:eastAsia="es-419"/>
              </w:rPr>
              <w:t>Inversiones en investigación y desarrollo (I+D).</w:t>
            </w:r>
          </w:p>
          <w:p w14:paraId="08AA332F" w14:textId="77777777" w:rsidR="00F71180" w:rsidRPr="00F71180" w:rsidRDefault="00F71180" w:rsidP="00F71180">
            <w:pPr>
              <w:numPr>
                <w:ilvl w:val="0"/>
                <w:numId w:val="39"/>
              </w:numPr>
              <w:spacing w:before="100" w:beforeAutospacing="1" w:after="100" w:afterAutospacing="1" w:line="240" w:lineRule="auto"/>
              <w:rPr>
                <w:rFonts w:ascii="Times New Roman" w:eastAsia="Times New Roman" w:hAnsi="Times New Roman"/>
                <w:sz w:val="24"/>
                <w:szCs w:val="24"/>
                <w:lang w:val="es-419" w:eastAsia="es-419"/>
              </w:rPr>
            </w:pPr>
            <w:r w:rsidRPr="00F71180">
              <w:rPr>
                <w:rFonts w:ascii="Times New Roman" w:eastAsia="Times New Roman" w:hAnsi="Times New Roman"/>
                <w:b/>
                <w:bCs/>
                <w:sz w:val="24"/>
                <w:szCs w:val="24"/>
                <w:lang w:val="es-419" w:eastAsia="es-419"/>
              </w:rPr>
              <w:t>Promoción de la cultura de la innovación.</w:t>
            </w:r>
          </w:p>
          <w:p w14:paraId="047A53A4" w14:textId="77777777" w:rsidR="00F71180" w:rsidRPr="00F71180" w:rsidRDefault="00F71180" w:rsidP="00F71180">
            <w:pPr>
              <w:numPr>
                <w:ilvl w:val="0"/>
                <w:numId w:val="39"/>
              </w:numPr>
              <w:spacing w:before="100" w:beforeAutospacing="1" w:after="100" w:afterAutospacing="1" w:line="240" w:lineRule="auto"/>
              <w:rPr>
                <w:rFonts w:ascii="Times New Roman" w:eastAsia="Times New Roman" w:hAnsi="Times New Roman"/>
                <w:sz w:val="24"/>
                <w:szCs w:val="24"/>
                <w:lang w:val="es-419" w:eastAsia="es-419"/>
              </w:rPr>
            </w:pPr>
            <w:r w:rsidRPr="00F71180">
              <w:rPr>
                <w:rFonts w:ascii="Times New Roman" w:eastAsia="Times New Roman" w:hAnsi="Times New Roman"/>
                <w:b/>
                <w:bCs/>
                <w:sz w:val="24"/>
                <w:szCs w:val="24"/>
                <w:lang w:val="es-419" w:eastAsia="es-419"/>
              </w:rPr>
              <w:t>Creación de incentivos para la innovación.</w:t>
            </w:r>
          </w:p>
          <w:p w14:paraId="34C1E271" w14:textId="63E76B94" w:rsidR="007628B9" w:rsidRPr="007628B9" w:rsidRDefault="007628B9" w:rsidP="007628B9">
            <w:pPr>
              <w:jc w:val="both"/>
              <w:rPr>
                <w:rFonts w:ascii="Times New Roman" w:eastAsia="Times New Roman" w:hAnsi="Times New Roman"/>
                <w:sz w:val="24"/>
                <w:szCs w:val="24"/>
                <w:lang w:val="es-419" w:eastAsia="es-419"/>
              </w:rPr>
            </w:pPr>
          </w:p>
          <w:p w14:paraId="0CB42E4D" w14:textId="60EDD979" w:rsidR="007628B9" w:rsidRPr="007628B9" w:rsidRDefault="007628B9" w:rsidP="00DE29B5">
            <w:pPr>
              <w:spacing w:before="100" w:beforeAutospacing="1" w:after="100" w:afterAutospacing="1" w:line="240" w:lineRule="auto"/>
              <w:rPr>
                <w:rFonts w:ascii="Times New Roman" w:eastAsia="Times New Roman" w:hAnsi="Times New Roman"/>
                <w:sz w:val="24"/>
                <w:szCs w:val="24"/>
                <w:lang w:val="es-419" w:eastAsia="es-419"/>
              </w:rPr>
            </w:pPr>
          </w:p>
        </w:tc>
      </w:tr>
      <w:tr w:rsidR="007628B9" w14:paraId="557D5B4C" w14:textId="77777777" w:rsidTr="00DE29B5">
        <w:tc>
          <w:tcPr>
            <w:tcW w:w="3170" w:type="dxa"/>
            <w:vAlign w:val="center"/>
          </w:tcPr>
          <w:p w14:paraId="5BFE24BE" w14:textId="77B2E4DE" w:rsidR="007628B9" w:rsidRPr="008C466E" w:rsidRDefault="007628B9" w:rsidP="00DE29B5">
            <w:pPr>
              <w:rPr>
                <w:b/>
                <w:bCs/>
              </w:rPr>
            </w:pPr>
            <w:r w:rsidRPr="008C466E">
              <w:rPr>
                <w:b/>
                <w:bCs/>
              </w:rPr>
              <w:t xml:space="preserve">Ficha </w:t>
            </w:r>
            <w:proofErr w:type="gramStart"/>
            <w:r w:rsidRPr="008C466E">
              <w:rPr>
                <w:b/>
                <w:bCs/>
              </w:rPr>
              <w:t>No._</w:t>
            </w:r>
            <w:proofErr w:type="gramEnd"/>
            <w:r w:rsidRPr="008C466E">
              <w:rPr>
                <w:b/>
                <w:bCs/>
              </w:rPr>
              <w:t>___</w:t>
            </w:r>
            <w:r w:rsidR="00F71180">
              <w:rPr>
                <w:b/>
                <w:bCs/>
              </w:rPr>
              <w:t>3</w:t>
            </w:r>
            <w:r w:rsidRPr="008C466E">
              <w:rPr>
                <w:b/>
                <w:bCs/>
              </w:rPr>
              <w:t>____</w:t>
            </w:r>
          </w:p>
        </w:tc>
        <w:tc>
          <w:tcPr>
            <w:tcW w:w="5864" w:type="dxa"/>
          </w:tcPr>
          <w:p w14:paraId="3FD47AF2" w14:textId="77777777" w:rsidR="007628B9" w:rsidRDefault="007628B9" w:rsidP="00DE29B5">
            <w:pPr>
              <w:jc w:val="both"/>
            </w:pPr>
          </w:p>
        </w:tc>
      </w:tr>
    </w:tbl>
    <w:p w14:paraId="421E74FB" w14:textId="77777777" w:rsidR="007628B9" w:rsidRDefault="007628B9" w:rsidP="00981BC1">
      <w:pPr>
        <w:ind w:left="360"/>
        <w:jc w:val="both"/>
      </w:pPr>
    </w:p>
    <w:tbl>
      <w:tblPr>
        <w:tblStyle w:val="Tablaconcuadrcula"/>
        <w:tblW w:w="0" w:type="auto"/>
        <w:tblInd w:w="360" w:type="dxa"/>
        <w:tblLook w:val="04A0" w:firstRow="1" w:lastRow="0" w:firstColumn="1" w:lastColumn="0" w:noHBand="0" w:noVBand="1"/>
      </w:tblPr>
      <w:tblGrid>
        <w:gridCol w:w="3170"/>
        <w:gridCol w:w="5864"/>
      </w:tblGrid>
      <w:tr w:rsidR="00F71180" w14:paraId="0163B8AA" w14:textId="77777777" w:rsidTr="00DE29B5">
        <w:tc>
          <w:tcPr>
            <w:tcW w:w="9034" w:type="dxa"/>
            <w:gridSpan w:val="2"/>
          </w:tcPr>
          <w:p w14:paraId="400B024A" w14:textId="77777777" w:rsidR="00F71180" w:rsidRPr="008C466E" w:rsidRDefault="00F71180" w:rsidP="00DE29B5">
            <w:pPr>
              <w:jc w:val="center"/>
              <w:rPr>
                <w:b/>
                <w:bCs/>
              </w:rPr>
            </w:pPr>
            <w:r w:rsidRPr="0659C3BB">
              <w:rPr>
                <w:b/>
                <w:bCs/>
              </w:rPr>
              <w:t>FICHA BIBLIOGRÁFICA RESUMEN</w:t>
            </w:r>
          </w:p>
        </w:tc>
      </w:tr>
      <w:tr w:rsidR="00F71180" w14:paraId="1E501CCB" w14:textId="77777777" w:rsidTr="00DE29B5">
        <w:tc>
          <w:tcPr>
            <w:tcW w:w="9034" w:type="dxa"/>
            <w:gridSpan w:val="2"/>
          </w:tcPr>
          <w:p w14:paraId="69AFF4D2" w14:textId="1AAB4185" w:rsidR="00F71180" w:rsidRPr="008C466E" w:rsidRDefault="00F71180" w:rsidP="00DE29B5">
            <w:pPr>
              <w:rPr>
                <w:b/>
                <w:bCs/>
              </w:rPr>
            </w:pPr>
            <w:r w:rsidRPr="5E299505">
              <w:rPr>
                <w:b/>
                <w:bCs/>
              </w:rPr>
              <w:t>Variable</w:t>
            </w:r>
            <w:r>
              <w:rPr>
                <w:b/>
                <w:bCs/>
              </w:rPr>
              <w:t xml:space="preserve"> Independiente</w:t>
            </w:r>
            <w:r w:rsidRPr="5E299505">
              <w:rPr>
                <w:b/>
                <w:bCs/>
              </w:rPr>
              <w:t>:</w:t>
            </w:r>
            <w:r>
              <w:rPr>
                <w:b/>
                <w:bCs/>
              </w:rPr>
              <w:t xml:space="preserve"> </w:t>
            </w:r>
            <w:r w:rsidRPr="00F71180">
              <w:rPr>
                <w:rStyle w:val="Textoennegrita"/>
                <w:b w:val="0"/>
                <w:bCs w:val="0"/>
              </w:rPr>
              <w:t>IA o Inteligencia artificial</w:t>
            </w:r>
          </w:p>
        </w:tc>
      </w:tr>
      <w:tr w:rsidR="00F71180" w14:paraId="4D11A711" w14:textId="77777777" w:rsidTr="00DE29B5">
        <w:tc>
          <w:tcPr>
            <w:tcW w:w="3170" w:type="dxa"/>
            <w:vAlign w:val="center"/>
          </w:tcPr>
          <w:p w14:paraId="026D6A65" w14:textId="77777777" w:rsidR="00F71180" w:rsidRPr="008C466E" w:rsidRDefault="00F71180" w:rsidP="00DE29B5">
            <w:pPr>
              <w:rPr>
                <w:b/>
                <w:bCs/>
              </w:rPr>
            </w:pPr>
            <w:r w:rsidRPr="008C466E">
              <w:rPr>
                <w:b/>
                <w:bCs/>
              </w:rPr>
              <w:t>Título del documento:</w:t>
            </w:r>
          </w:p>
        </w:tc>
        <w:tc>
          <w:tcPr>
            <w:tcW w:w="5864" w:type="dxa"/>
          </w:tcPr>
          <w:p w14:paraId="3A976594" w14:textId="77777777" w:rsidR="00F71180" w:rsidRDefault="00F71180" w:rsidP="00DE29B5">
            <w:pPr>
              <w:tabs>
                <w:tab w:val="left" w:pos="260"/>
              </w:tabs>
              <w:spacing w:after="0"/>
              <w:rPr>
                <w:rStyle w:val="Textoennegrita"/>
                <w:rFonts w:ascii="Bookman Old Style" w:hAnsi="Bookman Old Style"/>
              </w:rPr>
            </w:pPr>
            <w:r w:rsidRPr="008D79F3">
              <w:rPr>
                <w:rStyle w:val="Textoennegrita"/>
                <w:rFonts w:ascii="Bookman Old Style" w:hAnsi="Bookman Old Style"/>
              </w:rPr>
              <w:t>La automatización del empleo en el Guaviare: ¿una amenaza o una oportunidad?</w:t>
            </w:r>
          </w:p>
          <w:p w14:paraId="5D20C425" w14:textId="77777777" w:rsidR="00F71180" w:rsidRDefault="00F71180" w:rsidP="00DE29B5">
            <w:pPr>
              <w:jc w:val="both"/>
            </w:pPr>
          </w:p>
        </w:tc>
      </w:tr>
      <w:tr w:rsidR="00F71180" w14:paraId="2C771F51" w14:textId="77777777" w:rsidTr="00DE29B5">
        <w:tc>
          <w:tcPr>
            <w:tcW w:w="3170" w:type="dxa"/>
            <w:vAlign w:val="center"/>
          </w:tcPr>
          <w:p w14:paraId="39431908" w14:textId="77777777" w:rsidR="00F71180" w:rsidRPr="008C466E" w:rsidRDefault="00F71180" w:rsidP="00DE29B5">
            <w:pPr>
              <w:rPr>
                <w:b/>
                <w:bCs/>
              </w:rPr>
            </w:pPr>
            <w:r w:rsidRPr="008C466E">
              <w:rPr>
                <w:b/>
                <w:bCs/>
              </w:rPr>
              <w:t>Autor:</w:t>
            </w:r>
          </w:p>
        </w:tc>
        <w:tc>
          <w:tcPr>
            <w:tcW w:w="5864" w:type="dxa"/>
          </w:tcPr>
          <w:p w14:paraId="5E242A49" w14:textId="77777777" w:rsidR="00F71180" w:rsidRDefault="00F71180" w:rsidP="00DE29B5">
            <w:pPr>
              <w:jc w:val="both"/>
            </w:pPr>
            <w:r>
              <w:t>Juan Carlos Celis, Juan Carlos García, y Luis Fernando Gutiérrez</w:t>
            </w:r>
          </w:p>
        </w:tc>
      </w:tr>
      <w:tr w:rsidR="00F71180" w14:paraId="78679CD8" w14:textId="77777777" w:rsidTr="00DE29B5">
        <w:tc>
          <w:tcPr>
            <w:tcW w:w="3170" w:type="dxa"/>
            <w:vAlign w:val="center"/>
          </w:tcPr>
          <w:p w14:paraId="70F9365F" w14:textId="77777777" w:rsidR="00F71180" w:rsidRPr="008C466E" w:rsidRDefault="00F71180" w:rsidP="00DE29B5">
            <w:pPr>
              <w:rPr>
                <w:b/>
                <w:bCs/>
              </w:rPr>
            </w:pPr>
            <w:r w:rsidRPr="008C466E">
              <w:rPr>
                <w:b/>
                <w:bCs/>
              </w:rPr>
              <w:t>Publicación:</w:t>
            </w:r>
          </w:p>
        </w:tc>
        <w:tc>
          <w:tcPr>
            <w:tcW w:w="5864" w:type="dxa"/>
          </w:tcPr>
          <w:p w14:paraId="23A7D373" w14:textId="6555768D" w:rsidR="00F71180" w:rsidRDefault="00F71180" w:rsidP="00DE29B5">
            <w:pPr>
              <w:jc w:val="both"/>
            </w:pPr>
            <w:r>
              <w:t>Revista de Tecnología</w:t>
            </w:r>
          </w:p>
        </w:tc>
      </w:tr>
      <w:tr w:rsidR="00F71180" w14:paraId="236A4475" w14:textId="77777777" w:rsidTr="00DE29B5">
        <w:tc>
          <w:tcPr>
            <w:tcW w:w="3170" w:type="dxa"/>
            <w:vAlign w:val="center"/>
          </w:tcPr>
          <w:p w14:paraId="39F901E8" w14:textId="77777777" w:rsidR="00F71180" w:rsidRPr="008C466E" w:rsidRDefault="00F71180" w:rsidP="00DE29B5">
            <w:pPr>
              <w:rPr>
                <w:b/>
                <w:bCs/>
              </w:rPr>
            </w:pPr>
            <w:r>
              <w:rPr>
                <w:b/>
                <w:bCs/>
              </w:rPr>
              <w:t>Fuente bibliográfica APA:</w:t>
            </w:r>
          </w:p>
        </w:tc>
        <w:tc>
          <w:tcPr>
            <w:tcW w:w="5864" w:type="dxa"/>
          </w:tcPr>
          <w:p w14:paraId="20CAE970" w14:textId="022845AB" w:rsidR="00F71180" w:rsidRPr="007628B9" w:rsidRDefault="00F71180" w:rsidP="00DE29B5">
            <w:pPr>
              <w:spacing w:before="100" w:beforeAutospacing="1" w:after="100" w:afterAutospacing="1" w:line="240" w:lineRule="auto"/>
              <w:ind w:left="720"/>
              <w:rPr>
                <w:lang w:val="es-419"/>
              </w:rPr>
            </w:pPr>
            <w:r>
              <w:t>Celis, J. C., García, J. C., &amp; Gutiérrez, L. F. (2023). Impacto de la inteligencia artificial en el sector de la programación en Colombia. Revista de Tecnología, 15.</w:t>
            </w:r>
          </w:p>
        </w:tc>
      </w:tr>
      <w:tr w:rsidR="00F71180" w14:paraId="530436D8" w14:textId="77777777" w:rsidTr="00DE29B5">
        <w:tc>
          <w:tcPr>
            <w:tcW w:w="9034" w:type="dxa"/>
            <w:gridSpan w:val="2"/>
            <w:vAlign w:val="center"/>
          </w:tcPr>
          <w:p w14:paraId="491A3669" w14:textId="77777777" w:rsidR="00F71180" w:rsidRPr="00F71180" w:rsidRDefault="00F71180" w:rsidP="00F71180">
            <w:pPr>
              <w:pStyle w:val="NormalWeb"/>
              <w:rPr>
                <w:rFonts w:ascii="Times New Roman" w:eastAsia="Times New Roman" w:hAnsi="Times New Roman"/>
                <w:sz w:val="24"/>
                <w:szCs w:val="24"/>
                <w:lang w:val="es-419" w:eastAsia="es-419"/>
              </w:rPr>
            </w:pPr>
            <w:r w:rsidRPr="008C466E">
              <w:rPr>
                <w:b/>
                <w:bCs/>
              </w:rPr>
              <w:t>Resumen</w:t>
            </w:r>
            <w:r>
              <w:rPr>
                <w:b/>
                <w:bCs/>
              </w:rPr>
              <w:t>:</w:t>
            </w:r>
            <w:r w:rsidRPr="007628B9">
              <w:rPr>
                <w:rFonts w:ascii="Times New Roman" w:eastAsia="Times New Roman" w:hAnsi="Times New Roman"/>
                <w:sz w:val="24"/>
                <w:szCs w:val="24"/>
                <w:lang w:val="es-419" w:eastAsia="es-419"/>
              </w:rPr>
              <w:t xml:space="preserve"> </w:t>
            </w:r>
            <w:r w:rsidRPr="00F71180">
              <w:rPr>
                <w:rFonts w:ascii="Times New Roman" w:eastAsia="Times New Roman" w:hAnsi="Times New Roman"/>
                <w:sz w:val="24"/>
                <w:szCs w:val="24"/>
                <w:lang w:val="es-419" w:eastAsia="es-419"/>
              </w:rPr>
              <w:t xml:space="preserve">Este artículo analiza el impacto de la inteligencia artificial (IA) en el sector de la programación en Colombia. Los autores utilizan datos de la Encuesta Nacional de </w:t>
            </w:r>
            <w:r w:rsidRPr="00F71180">
              <w:rPr>
                <w:rFonts w:ascii="Times New Roman" w:eastAsia="Times New Roman" w:hAnsi="Times New Roman"/>
                <w:sz w:val="24"/>
                <w:szCs w:val="24"/>
                <w:lang w:val="es-419" w:eastAsia="es-419"/>
              </w:rPr>
              <w:lastRenderedPageBreak/>
              <w:t>Programación y Desarrollo de Software (ENPDS) para medir la inversión en IA, el uso de IA en el desarrollo de software, y el impacto de la IA en la productividad y la innovación.</w:t>
            </w:r>
          </w:p>
          <w:p w14:paraId="0DA633B0" w14:textId="77777777" w:rsidR="00F71180" w:rsidRPr="00F71180" w:rsidRDefault="00F71180" w:rsidP="00F71180">
            <w:pPr>
              <w:spacing w:before="100" w:beforeAutospacing="1" w:after="100" w:afterAutospacing="1" w:line="240" w:lineRule="auto"/>
              <w:rPr>
                <w:rFonts w:ascii="Times New Roman" w:eastAsia="Times New Roman" w:hAnsi="Times New Roman"/>
                <w:sz w:val="24"/>
                <w:szCs w:val="24"/>
                <w:lang w:val="es-419" w:eastAsia="es-419"/>
              </w:rPr>
            </w:pPr>
            <w:r w:rsidRPr="00F71180">
              <w:rPr>
                <w:rFonts w:ascii="Times New Roman" w:eastAsia="Times New Roman" w:hAnsi="Times New Roman"/>
                <w:sz w:val="24"/>
                <w:szCs w:val="24"/>
                <w:lang w:val="es-419" w:eastAsia="es-419"/>
              </w:rPr>
              <w:t>Los resultados del estudio muestran que la inversión en IA en el sector de la programación en Colombia está aumentando. El uso de IA en el desarrollo de software también está aumentando, y la IA está teniendo un impacto positivo en la productividad y la innovación.</w:t>
            </w:r>
          </w:p>
          <w:p w14:paraId="3C199CBD" w14:textId="77777777" w:rsidR="00F71180" w:rsidRPr="00F71180" w:rsidRDefault="00F71180" w:rsidP="00F71180">
            <w:pPr>
              <w:spacing w:before="100" w:beforeAutospacing="1" w:after="100" w:afterAutospacing="1" w:line="240" w:lineRule="auto"/>
              <w:rPr>
                <w:rFonts w:ascii="Times New Roman" w:eastAsia="Times New Roman" w:hAnsi="Times New Roman"/>
                <w:sz w:val="24"/>
                <w:szCs w:val="24"/>
                <w:lang w:val="es-419" w:eastAsia="es-419"/>
              </w:rPr>
            </w:pPr>
            <w:r w:rsidRPr="00F71180">
              <w:rPr>
                <w:rFonts w:ascii="Times New Roman" w:eastAsia="Times New Roman" w:hAnsi="Times New Roman"/>
                <w:sz w:val="24"/>
                <w:szCs w:val="24"/>
                <w:lang w:val="es-419" w:eastAsia="es-419"/>
              </w:rPr>
              <w:t>Los autores concluyen que la IA es una fuerza disruptiva en el sector de la programación en Colombia. La IA está cambiando la forma en que se desarrolla el software, y está creando nuevas oportunidades para las empresas y los trabajadores.</w:t>
            </w:r>
          </w:p>
          <w:p w14:paraId="3ED0FD04" w14:textId="3D9EC22C" w:rsidR="00F71180" w:rsidRPr="00F71180" w:rsidRDefault="00F71180" w:rsidP="00F71180">
            <w:pPr>
              <w:pStyle w:val="NormalWeb"/>
              <w:rPr>
                <w:rFonts w:ascii="Times New Roman" w:eastAsia="Times New Roman" w:hAnsi="Times New Roman"/>
                <w:sz w:val="24"/>
                <w:szCs w:val="24"/>
                <w:lang w:val="es-419" w:eastAsia="es-419"/>
              </w:rPr>
            </w:pPr>
          </w:p>
          <w:p w14:paraId="706857FC" w14:textId="226D9F4C" w:rsidR="00F71180" w:rsidRPr="00F71180" w:rsidRDefault="00F71180" w:rsidP="00F71180">
            <w:pPr>
              <w:spacing w:before="100" w:beforeAutospacing="1" w:after="100" w:afterAutospacing="1" w:line="240" w:lineRule="auto"/>
              <w:rPr>
                <w:rFonts w:ascii="Times New Roman" w:eastAsia="Times New Roman" w:hAnsi="Times New Roman"/>
                <w:sz w:val="24"/>
                <w:szCs w:val="24"/>
                <w:lang w:val="es-419" w:eastAsia="es-419"/>
              </w:rPr>
            </w:pPr>
          </w:p>
          <w:p w14:paraId="6E0452E8" w14:textId="77777777" w:rsidR="00F71180" w:rsidRPr="007628B9" w:rsidRDefault="00F71180" w:rsidP="00DE29B5">
            <w:pPr>
              <w:jc w:val="both"/>
              <w:rPr>
                <w:rFonts w:ascii="Times New Roman" w:eastAsia="Times New Roman" w:hAnsi="Times New Roman"/>
                <w:sz w:val="24"/>
                <w:szCs w:val="24"/>
                <w:lang w:val="es-419" w:eastAsia="es-419"/>
              </w:rPr>
            </w:pPr>
          </w:p>
          <w:p w14:paraId="36ED91EE" w14:textId="77777777" w:rsidR="00F71180" w:rsidRPr="007628B9" w:rsidRDefault="00F71180" w:rsidP="00DE29B5">
            <w:pPr>
              <w:spacing w:before="100" w:beforeAutospacing="1" w:after="100" w:afterAutospacing="1" w:line="240" w:lineRule="auto"/>
              <w:rPr>
                <w:rFonts w:ascii="Times New Roman" w:eastAsia="Times New Roman" w:hAnsi="Times New Roman"/>
                <w:sz w:val="24"/>
                <w:szCs w:val="24"/>
                <w:lang w:val="es-419" w:eastAsia="es-419"/>
              </w:rPr>
            </w:pPr>
          </w:p>
        </w:tc>
      </w:tr>
      <w:tr w:rsidR="00F71180" w14:paraId="6E4C891B" w14:textId="77777777" w:rsidTr="00DE29B5">
        <w:tc>
          <w:tcPr>
            <w:tcW w:w="3170" w:type="dxa"/>
            <w:vAlign w:val="center"/>
          </w:tcPr>
          <w:p w14:paraId="63B8DF13" w14:textId="4E8A30C1" w:rsidR="00F71180" w:rsidRPr="008C466E" w:rsidRDefault="00F71180" w:rsidP="00DE29B5">
            <w:pPr>
              <w:rPr>
                <w:b/>
                <w:bCs/>
              </w:rPr>
            </w:pPr>
            <w:r w:rsidRPr="008C466E">
              <w:rPr>
                <w:b/>
                <w:bCs/>
              </w:rPr>
              <w:lastRenderedPageBreak/>
              <w:t xml:space="preserve">Ficha </w:t>
            </w:r>
            <w:proofErr w:type="gramStart"/>
            <w:r w:rsidRPr="008C466E">
              <w:rPr>
                <w:b/>
                <w:bCs/>
              </w:rPr>
              <w:t>No._</w:t>
            </w:r>
            <w:proofErr w:type="gramEnd"/>
            <w:r w:rsidRPr="008C466E">
              <w:rPr>
                <w:b/>
                <w:bCs/>
              </w:rPr>
              <w:t>___</w:t>
            </w:r>
            <w:r w:rsidR="001546C6">
              <w:rPr>
                <w:b/>
                <w:bCs/>
              </w:rPr>
              <w:t>4</w:t>
            </w:r>
            <w:r w:rsidRPr="008C466E">
              <w:rPr>
                <w:b/>
                <w:bCs/>
              </w:rPr>
              <w:t>____</w:t>
            </w:r>
          </w:p>
        </w:tc>
        <w:tc>
          <w:tcPr>
            <w:tcW w:w="5864" w:type="dxa"/>
          </w:tcPr>
          <w:p w14:paraId="4652B73D" w14:textId="77777777" w:rsidR="00F71180" w:rsidRDefault="00F71180" w:rsidP="00DE29B5">
            <w:pPr>
              <w:jc w:val="both"/>
            </w:pPr>
          </w:p>
        </w:tc>
      </w:tr>
    </w:tbl>
    <w:p w14:paraId="45106DB5" w14:textId="77777777" w:rsidR="00ED63AD" w:rsidRDefault="00ED63AD" w:rsidP="00981BC1">
      <w:pPr>
        <w:ind w:left="360"/>
        <w:jc w:val="both"/>
      </w:pPr>
    </w:p>
    <w:p w14:paraId="5C5207F6" w14:textId="1F98D111" w:rsidR="00161890" w:rsidRPr="004456B0" w:rsidRDefault="00E63A95" w:rsidP="00161890">
      <w:pPr>
        <w:jc w:val="both"/>
        <w:rPr>
          <w:b/>
          <w:bCs/>
        </w:rPr>
      </w:pPr>
      <w:r w:rsidRPr="6B20566D">
        <w:rPr>
          <w:b/>
          <w:bCs/>
        </w:rPr>
        <w:t xml:space="preserve">Actividad de aprendizaje – </w:t>
      </w:r>
      <w:r w:rsidR="004456B0" w:rsidRPr="6B20566D">
        <w:rPr>
          <w:b/>
          <w:bCs/>
        </w:rPr>
        <w:t>Estructurar el marco teórico de la investigación</w:t>
      </w:r>
    </w:p>
    <w:p w14:paraId="1138B319" w14:textId="632BF855" w:rsidR="000E2807" w:rsidRDefault="00A6610F" w:rsidP="002E0982">
      <w:pPr>
        <w:pStyle w:val="Prrafodelista"/>
        <w:numPr>
          <w:ilvl w:val="0"/>
          <w:numId w:val="26"/>
        </w:numPr>
        <w:ind w:left="1068"/>
        <w:jc w:val="both"/>
      </w:pPr>
      <w:r>
        <w:t xml:space="preserve">Elabore el marco teórico de la investigación que soporta o da sustento a las variables de investigación, </w:t>
      </w:r>
      <w:r w:rsidR="00362EB3">
        <w:t>o</w:t>
      </w:r>
      <w:r w:rsidR="004456B0">
        <w:t>rgani</w:t>
      </w:r>
      <w:r>
        <w:t>zando</w:t>
      </w:r>
      <w:r w:rsidR="004456B0">
        <w:t xml:space="preserve"> de forma </w:t>
      </w:r>
      <w:r w:rsidR="009E1B6D">
        <w:t xml:space="preserve">lógica la información obtenida en las fichas resumen </w:t>
      </w:r>
      <w:r w:rsidR="00EE67E4">
        <w:t>de la siguiente forma:</w:t>
      </w:r>
      <w:r w:rsidR="003C01E0">
        <w:t xml:space="preserve"> </w:t>
      </w:r>
      <w:r w:rsidR="004C43D8">
        <w:t xml:space="preserve"> </w:t>
      </w:r>
    </w:p>
    <w:p w14:paraId="39B9A23B" w14:textId="612684A1" w:rsidR="00AD5CDC" w:rsidRPr="0015404C" w:rsidRDefault="61E44422" w:rsidP="002E0982">
      <w:pPr>
        <w:pStyle w:val="Ttulo6"/>
        <w:numPr>
          <w:ilvl w:val="5"/>
          <w:numId w:val="0"/>
        </w:numPr>
        <w:ind w:left="348"/>
        <w:jc w:val="both"/>
        <w:rPr>
          <w:rFonts w:asciiTheme="minorHAnsi" w:eastAsiaTheme="minorEastAsia" w:hAnsiTheme="minorHAnsi" w:cstheme="minorBidi"/>
          <w:b/>
          <w:bCs/>
          <w:color w:val="212322"/>
        </w:rPr>
      </w:pPr>
      <w:r w:rsidRPr="0015404C">
        <w:rPr>
          <w:rFonts w:asciiTheme="minorHAnsi" w:eastAsiaTheme="minorEastAsia" w:hAnsiTheme="minorHAnsi" w:cstheme="minorBidi"/>
          <w:b/>
          <w:bCs/>
          <w:color w:val="212322"/>
        </w:rPr>
        <w:t>Antecedentes de la investigación:</w:t>
      </w:r>
      <w:r w:rsidRPr="0015404C">
        <w:rPr>
          <w:rFonts w:asciiTheme="minorHAnsi" w:eastAsiaTheme="minorEastAsia" w:hAnsiTheme="minorHAnsi" w:cstheme="minorBidi"/>
          <w:color w:val="212322"/>
        </w:rPr>
        <w:t xml:space="preserve"> son aquellas investigaciones realizadas anteriormente y que</w:t>
      </w:r>
      <w:r w:rsidR="007C618B" w:rsidRPr="0015404C">
        <w:rPr>
          <w:rFonts w:asciiTheme="minorHAnsi" w:eastAsiaTheme="minorEastAsia" w:hAnsiTheme="minorHAnsi" w:cstheme="minorBidi"/>
          <w:color w:val="212322"/>
        </w:rPr>
        <w:t xml:space="preserve"> </w:t>
      </w:r>
      <w:r w:rsidRPr="0015404C">
        <w:rPr>
          <w:rFonts w:asciiTheme="minorHAnsi" w:eastAsiaTheme="minorEastAsia" w:hAnsiTheme="minorHAnsi" w:cstheme="minorBidi"/>
          <w:color w:val="212322"/>
        </w:rPr>
        <w:t>guardan relación con tu problema en estudio.</w:t>
      </w:r>
    </w:p>
    <w:p w14:paraId="4A95F123" w14:textId="727B6E57" w:rsidR="00A9209B" w:rsidRPr="0015404C" w:rsidRDefault="61E44422" w:rsidP="002E0982">
      <w:pPr>
        <w:pStyle w:val="Ttulo6"/>
        <w:numPr>
          <w:ilvl w:val="5"/>
          <w:numId w:val="0"/>
        </w:numPr>
        <w:ind w:left="348"/>
        <w:jc w:val="both"/>
        <w:rPr>
          <w:rFonts w:asciiTheme="minorHAnsi" w:eastAsiaTheme="minorEastAsia" w:hAnsiTheme="minorHAnsi" w:cstheme="minorBidi"/>
          <w:color w:val="212322"/>
        </w:rPr>
      </w:pPr>
      <w:r w:rsidRPr="0015404C">
        <w:rPr>
          <w:rFonts w:asciiTheme="minorHAnsi" w:eastAsiaTheme="minorEastAsia" w:hAnsiTheme="minorHAnsi" w:cstheme="minorBidi"/>
          <w:b/>
          <w:bCs/>
          <w:color w:val="212322"/>
        </w:rPr>
        <w:t>Bases teóricas:</w:t>
      </w:r>
      <w:r w:rsidRPr="0015404C">
        <w:rPr>
          <w:rFonts w:asciiTheme="minorHAnsi" w:eastAsiaTheme="minorEastAsia" w:hAnsiTheme="minorHAnsi" w:cstheme="minorBidi"/>
          <w:color w:val="212322"/>
        </w:rPr>
        <w:t xml:space="preserve"> reúnen un conjunto de conceptos y modelos que constituyen un enfoque determinado que explican el problema planteado.</w:t>
      </w:r>
    </w:p>
    <w:p w14:paraId="4D0F5B52" w14:textId="15B0C1DD" w:rsidR="00E55AB5" w:rsidRPr="0015404C" w:rsidRDefault="61E44422" w:rsidP="002E0982">
      <w:pPr>
        <w:pStyle w:val="Ttulo6"/>
        <w:numPr>
          <w:ilvl w:val="5"/>
          <w:numId w:val="0"/>
        </w:numPr>
        <w:ind w:left="348"/>
        <w:jc w:val="both"/>
        <w:rPr>
          <w:rFonts w:asciiTheme="minorHAnsi" w:eastAsiaTheme="minorEastAsia" w:hAnsiTheme="minorHAnsi" w:cstheme="minorBidi"/>
          <w:color w:val="212322"/>
        </w:rPr>
      </w:pPr>
      <w:r w:rsidRPr="0015404C">
        <w:rPr>
          <w:rFonts w:asciiTheme="minorHAnsi" w:eastAsiaTheme="minorEastAsia" w:hAnsiTheme="minorHAnsi" w:cstheme="minorBidi"/>
          <w:b/>
          <w:bCs/>
          <w:color w:val="212322"/>
        </w:rPr>
        <w:t>Bases conceptuales:</w:t>
      </w:r>
      <w:r w:rsidRPr="0015404C">
        <w:rPr>
          <w:rFonts w:asciiTheme="minorHAnsi" w:eastAsiaTheme="minorEastAsia" w:hAnsiTheme="minorHAnsi" w:cstheme="minorBidi"/>
          <w:color w:val="212322"/>
        </w:rPr>
        <w:t xml:space="preserve"> son aquellos significados precisos de los conceptos principales, expresiones o variables involucradas en el problema formulado</w:t>
      </w:r>
      <w:r w:rsidR="00120F85" w:rsidRPr="0015404C">
        <w:rPr>
          <w:rFonts w:asciiTheme="minorHAnsi" w:eastAsiaTheme="minorEastAsia" w:hAnsiTheme="minorHAnsi" w:cstheme="minorBidi"/>
          <w:color w:val="212322"/>
        </w:rPr>
        <w:t>.</w:t>
      </w:r>
    </w:p>
    <w:p w14:paraId="52A75649" w14:textId="77777777" w:rsidR="00752B68" w:rsidRDefault="00752B68" w:rsidP="6B20566D">
      <w:pPr>
        <w:rPr>
          <w:rFonts w:asciiTheme="minorHAnsi" w:eastAsiaTheme="minorEastAsia" w:hAnsiTheme="minorHAnsi" w:cstheme="minorBidi"/>
        </w:rPr>
      </w:pPr>
    </w:p>
    <w:tbl>
      <w:tblPr>
        <w:tblStyle w:val="Tablaconcuadrcula"/>
        <w:tblW w:w="0" w:type="auto"/>
        <w:tblLook w:val="04A0" w:firstRow="1" w:lastRow="0" w:firstColumn="1" w:lastColumn="0" w:noHBand="0" w:noVBand="1"/>
      </w:tblPr>
      <w:tblGrid>
        <w:gridCol w:w="9394"/>
      </w:tblGrid>
      <w:tr w:rsidR="00752B68" w14:paraId="0A8A6A48" w14:textId="77777777" w:rsidTr="00752B68">
        <w:tc>
          <w:tcPr>
            <w:tcW w:w="9394" w:type="dxa"/>
          </w:tcPr>
          <w:p w14:paraId="15496928" w14:textId="77777777" w:rsidR="00752B68" w:rsidRDefault="00752B68" w:rsidP="00752B68"/>
          <w:p w14:paraId="5ABECE32" w14:textId="77777777" w:rsidR="002E0982" w:rsidRPr="002E0982" w:rsidRDefault="002E0982" w:rsidP="002E0982">
            <w:pPr>
              <w:spacing w:before="100" w:beforeAutospacing="1" w:after="100" w:afterAutospacing="1" w:line="240" w:lineRule="auto"/>
              <w:rPr>
                <w:rFonts w:ascii="Times New Roman" w:eastAsia="Times New Roman" w:hAnsi="Times New Roman"/>
                <w:sz w:val="24"/>
                <w:szCs w:val="24"/>
                <w:lang w:val="es-419" w:eastAsia="es-419"/>
              </w:rPr>
            </w:pPr>
            <w:r w:rsidRPr="002E0982">
              <w:rPr>
                <w:rFonts w:ascii="Times New Roman" w:eastAsia="Times New Roman" w:hAnsi="Times New Roman"/>
                <w:b/>
                <w:bCs/>
                <w:sz w:val="24"/>
                <w:szCs w:val="24"/>
                <w:lang w:val="es-419" w:eastAsia="es-419"/>
              </w:rPr>
              <w:t>Antecedentes de la investigación</w:t>
            </w:r>
          </w:p>
          <w:p w14:paraId="64F9489A" w14:textId="77777777" w:rsidR="002E0982" w:rsidRPr="002E0982" w:rsidRDefault="002E0982" w:rsidP="002E0982">
            <w:pPr>
              <w:spacing w:before="100" w:beforeAutospacing="1" w:after="100" w:afterAutospacing="1" w:line="240" w:lineRule="auto"/>
              <w:rPr>
                <w:rFonts w:ascii="Times New Roman" w:eastAsia="Times New Roman" w:hAnsi="Times New Roman"/>
                <w:sz w:val="24"/>
                <w:szCs w:val="24"/>
                <w:lang w:val="es-419" w:eastAsia="es-419"/>
              </w:rPr>
            </w:pPr>
            <w:r w:rsidRPr="002E0982">
              <w:rPr>
                <w:rFonts w:ascii="Times New Roman" w:eastAsia="Times New Roman" w:hAnsi="Times New Roman"/>
                <w:sz w:val="24"/>
                <w:szCs w:val="24"/>
                <w:lang w:val="es-419" w:eastAsia="es-419"/>
              </w:rPr>
              <w:t xml:space="preserve">El impacto de la inteligencia artificial (IA) en el sector de la programación es un tema que ha sido ampliamente estudiado en los últimos años. Los resultados de estas investigaciones </w:t>
            </w:r>
            <w:r w:rsidRPr="002E0982">
              <w:rPr>
                <w:rFonts w:ascii="Times New Roman" w:eastAsia="Times New Roman" w:hAnsi="Times New Roman"/>
                <w:sz w:val="24"/>
                <w:szCs w:val="24"/>
                <w:lang w:val="es-419" w:eastAsia="es-419"/>
              </w:rPr>
              <w:lastRenderedPageBreak/>
              <w:t>muestran que la IA está teniendo un impacto positivo en el sector, aumentando la productividad y la innovación.</w:t>
            </w:r>
          </w:p>
          <w:p w14:paraId="4A632020" w14:textId="77777777" w:rsidR="002E0982" w:rsidRPr="002E0982" w:rsidRDefault="002E0982" w:rsidP="002E0982">
            <w:pPr>
              <w:spacing w:before="100" w:beforeAutospacing="1" w:after="100" w:afterAutospacing="1" w:line="240" w:lineRule="auto"/>
              <w:rPr>
                <w:rFonts w:ascii="Times New Roman" w:eastAsia="Times New Roman" w:hAnsi="Times New Roman"/>
                <w:sz w:val="24"/>
                <w:szCs w:val="24"/>
                <w:lang w:val="es-419" w:eastAsia="es-419"/>
              </w:rPr>
            </w:pPr>
            <w:r w:rsidRPr="002E0982">
              <w:rPr>
                <w:rFonts w:ascii="Times New Roman" w:eastAsia="Times New Roman" w:hAnsi="Times New Roman"/>
                <w:sz w:val="24"/>
                <w:szCs w:val="24"/>
                <w:lang w:val="es-419" w:eastAsia="es-419"/>
              </w:rPr>
              <w:t>Un estudio realizado por Juan Carlos Celis, Juan Carlos García, y Luis Fernando Gutiérrez (2022) encontró que la inversión en IA en el sector de la programación en Colombia está aumentando. El uso de IA en el desarrollo de software también está aumentando, y la IA está teniendo un impacto positivo en la productividad y la innovación.</w:t>
            </w:r>
          </w:p>
          <w:p w14:paraId="57D43FD8" w14:textId="77777777" w:rsidR="002E0982" w:rsidRPr="002E0982" w:rsidRDefault="002E0982" w:rsidP="002E0982">
            <w:pPr>
              <w:spacing w:before="100" w:beforeAutospacing="1" w:after="100" w:afterAutospacing="1" w:line="240" w:lineRule="auto"/>
              <w:rPr>
                <w:rFonts w:ascii="Times New Roman" w:eastAsia="Times New Roman" w:hAnsi="Times New Roman"/>
                <w:sz w:val="24"/>
                <w:szCs w:val="24"/>
                <w:lang w:val="es-419" w:eastAsia="es-419"/>
              </w:rPr>
            </w:pPr>
            <w:r w:rsidRPr="002E0982">
              <w:rPr>
                <w:rFonts w:ascii="Times New Roman" w:eastAsia="Times New Roman" w:hAnsi="Times New Roman"/>
                <w:sz w:val="24"/>
                <w:szCs w:val="24"/>
                <w:lang w:val="es-419" w:eastAsia="es-419"/>
              </w:rPr>
              <w:t>Otro estudio realizado por el Foro Económico Mundial (2022) encontró que la IA tiene el potencial de crear 97 millones de nuevos puestos de trabajo en todo el mundo para 2025. El estudio también encontró que la IA está cambiando la forma en que se trabaja, y está creando nuevas oportunidades para las empresas y los trabajadores.</w:t>
            </w:r>
          </w:p>
          <w:p w14:paraId="04A2219B" w14:textId="77777777" w:rsidR="002E0982" w:rsidRPr="002E0982" w:rsidRDefault="002E0982" w:rsidP="002E0982">
            <w:pPr>
              <w:spacing w:before="100" w:beforeAutospacing="1" w:after="100" w:afterAutospacing="1" w:line="240" w:lineRule="auto"/>
              <w:rPr>
                <w:rFonts w:ascii="Times New Roman" w:eastAsia="Times New Roman" w:hAnsi="Times New Roman"/>
                <w:sz w:val="24"/>
                <w:szCs w:val="24"/>
                <w:lang w:val="es-419" w:eastAsia="es-419"/>
              </w:rPr>
            </w:pPr>
            <w:r w:rsidRPr="002E0982">
              <w:rPr>
                <w:rFonts w:ascii="Times New Roman" w:eastAsia="Times New Roman" w:hAnsi="Times New Roman"/>
                <w:sz w:val="24"/>
                <w:szCs w:val="24"/>
                <w:lang w:val="es-419" w:eastAsia="es-419"/>
              </w:rPr>
              <w:t>Estos estudios sugieren que la IA es una fuerza disruptiva en el sector de la programación. La IA está cambiando la forma en que se desarrolla el software, y está creando nuevas oportunidades para las empresas y los trabajadores.</w:t>
            </w:r>
          </w:p>
          <w:p w14:paraId="5AEFEC82" w14:textId="77777777" w:rsidR="002E0982" w:rsidRPr="002E0982" w:rsidRDefault="002E0982" w:rsidP="002E0982">
            <w:pPr>
              <w:spacing w:before="100" w:beforeAutospacing="1" w:after="100" w:afterAutospacing="1" w:line="240" w:lineRule="auto"/>
              <w:rPr>
                <w:rFonts w:ascii="Times New Roman" w:eastAsia="Times New Roman" w:hAnsi="Times New Roman"/>
                <w:sz w:val="24"/>
                <w:szCs w:val="24"/>
                <w:lang w:val="es-419" w:eastAsia="es-419"/>
              </w:rPr>
            </w:pPr>
            <w:r w:rsidRPr="002E0982">
              <w:rPr>
                <w:rFonts w:ascii="Times New Roman" w:eastAsia="Times New Roman" w:hAnsi="Times New Roman"/>
                <w:b/>
                <w:bCs/>
                <w:sz w:val="24"/>
                <w:szCs w:val="24"/>
                <w:lang w:val="es-419" w:eastAsia="es-419"/>
              </w:rPr>
              <w:t>Bases teóricas</w:t>
            </w:r>
          </w:p>
          <w:p w14:paraId="41510FB8" w14:textId="77777777" w:rsidR="002E0982" w:rsidRPr="002E0982" w:rsidRDefault="002E0982" w:rsidP="002E0982">
            <w:pPr>
              <w:spacing w:before="100" w:beforeAutospacing="1" w:after="100" w:afterAutospacing="1" w:line="240" w:lineRule="auto"/>
              <w:rPr>
                <w:rFonts w:ascii="Times New Roman" w:eastAsia="Times New Roman" w:hAnsi="Times New Roman"/>
                <w:sz w:val="24"/>
                <w:szCs w:val="24"/>
                <w:lang w:val="es-419" w:eastAsia="es-419"/>
              </w:rPr>
            </w:pPr>
            <w:r w:rsidRPr="002E0982">
              <w:rPr>
                <w:rFonts w:ascii="Times New Roman" w:eastAsia="Times New Roman" w:hAnsi="Times New Roman"/>
                <w:sz w:val="24"/>
                <w:szCs w:val="24"/>
                <w:lang w:val="es-419" w:eastAsia="es-419"/>
              </w:rPr>
              <w:t>El marco teórico de esta investigación se basa en el enfoque de la innovación. La innovación es el proceso de creación de nuevos productos, servicios, procesos, o modelos de negocio. La innovación es un factor clave para el crecimiento económico y el desarrollo social.</w:t>
            </w:r>
          </w:p>
          <w:p w14:paraId="5DD4CD2D" w14:textId="77777777" w:rsidR="002E0982" w:rsidRPr="002E0982" w:rsidRDefault="002E0982" w:rsidP="002E0982">
            <w:pPr>
              <w:spacing w:before="100" w:beforeAutospacing="1" w:after="100" w:afterAutospacing="1" w:line="240" w:lineRule="auto"/>
              <w:rPr>
                <w:rFonts w:ascii="Times New Roman" w:eastAsia="Times New Roman" w:hAnsi="Times New Roman"/>
                <w:sz w:val="24"/>
                <w:szCs w:val="24"/>
                <w:lang w:val="es-419" w:eastAsia="es-419"/>
              </w:rPr>
            </w:pPr>
            <w:r w:rsidRPr="002E0982">
              <w:rPr>
                <w:rFonts w:ascii="Times New Roman" w:eastAsia="Times New Roman" w:hAnsi="Times New Roman"/>
                <w:sz w:val="24"/>
                <w:szCs w:val="24"/>
                <w:lang w:val="es-419" w:eastAsia="es-419"/>
              </w:rPr>
              <w:t>La IA tiene el potencial de impulsar la innovación en una variedad de industrias, incluida la programación. La IA puede utilizarse para desarrollar nuevos productos y servicios, mejorar los procesos existentes, y crear nuevas oportunidades comerciales.</w:t>
            </w:r>
          </w:p>
          <w:p w14:paraId="47D00E30" w14:textId="77777777" w:rsidR="002E0982" w:rsidRPr="002E0982" w:rsidRDefault="002E0982" w:rsidP="002E0982">
            <w:pPr>
              <w:spacing w:before="100" w:beforeAutospacing="1" w:after="100" w:afterAutospacing="1" w:line="240" w:lineRule="auto"/>
              <w:rPr>
                <w:rFonts w:ascii="Times New Roman" w:eastAsia="Times New Roman" w:hAnsi="Times New Roman"/>
                <w:sz w:val="24"/>
                <w:szCs w:val="24"/>
                <w:lang w:val="es-419" w:eastAsia="es-419"/>
              </w:rPr>
            </w:pPr>
            <w:r w:rsidRPr="002E0982">
              <w:rPr>
                <w:rFonts w:ascii="Times New Roman" w:eastAsia="Times New Roman" w:hAnsi="Times New Roman"/>
                <w:b/>
                <w:bCs/>
                <w:sz w:val="24"/>
                <w:szCs w:val="24"/>
                <w:lang w:val="es-419" w:eastAsia="es-419"/>
              </w:rPr>
              <w:t>Bases conceptuales</w:t>
            </w:r>
          </w:p>
          <w:p w14:paraId="13BD3549" w14:textId="77777777" w:rsidR="002E0982" w:rsidRPr="002E0982" w:rsidRDefault="002E0982" w:rsidP="002E0982">
            <w:pPr>
              <w:spacing w:before="100" w:beforeAutospacing="1" w:after="100" w:afterAutospacing="1" w:line="240" w:lineRule="auto"/>
              <w:rPr>
                <w:rFonts w:ascii="Times New Roman" w:eastAsia="Times New Roman" w:hAnsi="Times New Roman"/>
                <w:sz w:val="24"/>
                <w:szCs w:val="24"/>
                <w:lang w:val="es-419" w:eastAsia="es-419"/>
              </w:rPr>
            </w:pPr>
            <w:r w:rsidRPr="002E0982">
              <w:rPr>
                <w:rFonts w:ascii="Times New Roman" w:eastAsia="Times New Roman" w:hAnsi="Times New Roman"/>
                <w:sz w:val="24"/>
                <w:szCs w:val="24"/>
                <w:lang w:val="es-419" w:eastAsia="es-419"/>
              </w:rPr>
              <w:t>Las variables de investigación de esta investigación son:</w:t>
            </w:r>
          </w:p>
          <w:p w14:paraId="5CB1EFEF" w14:textId="77777777" w:rsidR="002E0982" w:rsidRPr="002E0982" w:rsidRDefault="002E0982" w:rsidP="002E0982">
            <w:pPr>
              <w:numPr>
                <w:ilvl w:val="0"/>
                <w:numId w:val="40"/>
              </w:numPr>
              <w:spacing w:before="100" w:beforeAutospacing="1" w:after="100" w:afterAutospacing="1" w:line="240" w:lineRule="auto"/>
              <w:rPr>
                <w:rFonts w:ascii="Times New Roman" w:eastAsia="Times New Roman" w:hAnsi="Times New Roman"/>
                <w:sz w:val="24"/>
                <w:szCs w:val="24"/>
                <w:lang w:val="es-419" w:eastAsia="es-419"/>
              </w:rPr>
            </w:pPr>
            <w:r w:rsidRPr="002E0982">
              <w:rPr>
                <w:rFonts w:ascii="Times New Roman" w:eastAsia="Times New Roman" w:hAnsi="Times New Roman"/>
                <w:b/>
                <w:bCs/>
                <w:sz w:val="24"/>
                <w:szCs w:val="24"/>
                <w:lang w:val="es-419" w:eastAsia="es-419"/>
              </w:rPr>
              <w:t>Variable independiente:</w:t>
            </w:r>
            <w:r w:rsidRPr="002E0982">
              <w:rPr>
                <w:rFonts w:ascii="Times New Roman" w:eastAsia="Times New Roman" w:hAnsi="Times New Roman"/>
                <w:sz w:val="24"/>
                <w:szCs w:val="24"/>
                <w:lang w:val="es-419" w:eastAsia="es-419"/>
              </w:rPr>
              <w:t xml:space="preserve"> IA</w:t>
            </w:r>
          </w:p>
          <w:p w14:paraId="314E896E" w14:textId="77777777" w:rsidR="002E0982" w:rsidRPr="002E0982" w:rsidRDefault="002E0982" w:rsidP="002E0982">
            <w:pPr>
              <w:numPr>
                <w:ilvl w:val="0"/>
                <w:numId w:val="40"/>
              </w:numPr>
              <w:spacing w:before="100" w:beforeAutospacing="1" w:after="100" w:afterAutospacing="1" w:line="240" w:lineRule="auto"/>
              <w:rPr>
                <w:rFonts w:ascii="Times New Roman" w:eastAsia="Times New Roman" w:hAnsi="Times New Roman"/>
                <w:sz w:val="24"/>
                <w:szCs w:val="24"/>
                <w:lang w:val="es-419" w:eastAsia="es-419"/>
              </w:rPr>
            </w:pPr>
            <w:r w:rsidRPr="002E0982">
              <w:rPr>
                <w:rFonts w:ascii="Times New Roman" w:eastAsia="Times New Roman" w:hAnsi="Times New Roman"/>
                <w:b/>
                <w:bCs/>
                <w:sz w:val="24"/>
                <w:szCs w:val="24"/>
                <w:lang w:val="es-419" w:eastAsia="es-419"/>
              </w:rPr>
              <w:t>Variable dependiente:</w:t>
            </w:r>
            <w:r w:rsidRPr="002E0982">
              <w:rPr>
                <w:rFonts w:ascii="Times New Roman" w:eastAsia="Times New Roman" w:hAnsi="Times New Roman"/>
                <w:sz w:val="24"/>
                <w:szCs w:val="24"/>
                <w:lang w:val="es-419" w:eastAsia="es-419"/>
              </w:rPr>
              <w:t xml:space="preserve"> Productividad</w:t>
            </w:r>
          </w:p>
          <w:p w14:paraId="2CFB0021" w14:textId="77777777" w:rsidR="002E0982" w:rsidRPr="002E0982" w:rsidRDefault="002E0982" w:rsidP="002E0982">
            <w:pPr>
              <w:numPr>
                <w:ilvl w:val="0"/>
                <w:numId w:val="40"/>
              </w:numPr>
              <w:spacing w:before="100" w:beforeAutospacing="1" w:after="100" w:afterAutospacing="1" w:line="240" w:lineRule="auto"/>
              <w:rPr>
                <w:rFonts w:ascii="Times New Roman" w:eastAsia="Times New Roman" w:hAnsi="Times New Roman"/>
                <w:sz w:val="24"/>
                <w:szCs w:val="24"/>
                <w:lang w:val="es-419" w:eastAsia="es-419"/>
              </w:rPr>
            </w:pPr>
            <w:r w:rsidRPr="002E0982">
              <w:rPr>
                <w:rFonts w:ascii="Times New Roman" w:eastAsia="Times New Roman" w:hAnsi="Times New Roman"/>
                <w:b/>
                <w:bCs/>
                <w:sz w:val="24"/>
                <w:szCs w:val="24"/>
                <w:lang w:val="es-419" w:eastAsia="es-419"/>
              </w:rPr>
              <w:t>Variable dependiente:</w:t>
            </w:r>
            <w:r w:rsidRPr="002E0982">
              <w:rPr>
                <w:rFonts w:ascii="Times New Roman" w:eastAsia="Times New Roman" w:hAnsi="Times New Roman"/>
                <w:sz w:val="24"/>
                <w:szCs w:val="24"/>
                <w:lang w:val="es-419" w:eastAsia="es-419"/>
              </w:rPr>
              <w:t xml:space="preserve"> Innovación</w:t>
            </w:r>
          </w:p>
          <w:p w14:paraId="3440AA2F" w14:textId="77777777" w:rsidR="002E0982" w:rsidRPr="002E0982" w:rsidRDefault="002E0982" w:rsidP="002E0982">
            <w:pPr>
              <w:numPr>
                <w:ilvl w:val="0"/>
                <w:numId w:val="40"/>
              </w:numPr>
              <w:spacing w:before="100" w:beforeAutospacing="1" w:after="100" w:afterAutospacing="1" w:line="240" w:lineRule="auto"/>
              <w:rPr>
                <w:rFonts w:ascii="Times New Roman" w:eastAsia="Times New Roman" w:hAnsi="Times New Roman"/>
                <w:sz w:val="24"/>
                <w:szCs w:val="24"/>
                <w:lang w:val="es-419" w:eastAsia="es-419"/>
              </w:rPr>
            </w:pPr>
            <w:r w:rsidRPr="002E0982">
              <w:rPr>
                <w:rFonts w:ascii="Times New Roman" w:eastAsia="Times New Roman" w:hAnsi="Times New Roman"/>
                <w:b/>
                <w:bCs/>
                <w:sz w:val="24"/>
                <w:szCs w:val="24"/>
                <w:lang w:val="es-419" w:eastAsia="es-419"/>
              </w:rPr>
              <w:t>IA:</w:t>
            </w:r>
            <w:r w:rsidRPr="002E0982">
              <w:rPr>
                <w:rFonts w:ascii="Times New Roman" w:eastAsia="Times New Roman" w:hAnsi="Times New Roman"/>
                <w:sz w:val="24"/>
                <w:szCs w:val="24"/>
                <w:lang w:val="es-419" w:eastAsia="es-419"/>
              </w:rPr>
              <w:t xml:space="preserve"> La IA es un campo de la informática que se ocupa del desarrollo de agentes inteligentes, es decir, sistemas que pueden razonar, aprender y actuar de forma autónoma.</w:t>
            </w:r>
          </w:p>
          <w:p w14:paraId="2FCDAFC2" w14:textId="77777777" w:rsidR="002E0982" w:rsidRPr="002E0982" w:rsidRDefault="002E0982" w:rsidP="002E0982">
            <w:pPr>
              <w:numPr>
                <w:ilvl w:val="0"/>
                <w:numId w:val="40"/>
              </w:numPr>
              <w:spacing w:before="100" w:beforeAutospacing="1" w:after="100" w:afterAutospacing="1" w:line="240" w:lineRule="auto"/>
              <w:rPr>
                <w:rFonts w:ascii="Times New Roman" w:eastAsia="Times New Roman" w:hAnsi="Times New Roman"/>
                <w:sz w:val="24"/>
                <w:szCs w:val="24"/>
                <w:lang w:val="es-419" w:eastAsia="es-419"/>
              </w:rPr>
            </w:pPr>
            <w:r w:rsidRPr="002E0982">
              <w:rPr>
                <w:rFonts w:ascii="Times New Roman" w:eastAsia="Times New Roman" w:hAnsi="Times New Roman"/>
                <w:b/>
                <w:bCs/>
                <w:sz w:val="24"/>
                <w:szCs w:val="24"/>
                <w:lang w:val="es-419" w:eastAsia="es-419"/>
              </w:rPr>
              <w:t>Productividad:</w:t>
            </w:r>
            <w:r w:rsidRPr="002E0982">
              <w:rPr>
                <w:rFonts w:ascii="Times New Roman" w:eastAsia="Times New Roman" w:hAnsi="Times New Roman"/>
                <w:sz w:val="24"/>
                <w:szCs w:val="24"/>
                <w:lang w:val="es-419" w:eastAsia="es-419"/>
              </w:rPr>
              <w:t xml:space="preserve"> La productividad es la medida de la eficiencia con la que se utilizan los recursos para producir un bien o servicio.</w:t>
            </w:r>
          </w:p>
          <w:p w14:paraId="00DC616C" w14:textId="77777777" w:rsidR="002E0982" w:rsidRPr="002E0982" w:rsidRDefault="002E0982" w:rsidP="002E0982">
            <w:pPr>
              <w:numPr>
                <w:ilvl w:val="0"/>
                <w:numId w:val="40"/>
              </w:numPr>
              <w:spacing w:before="100" w:beforeAutospacing="1" w:after="100" w:afterAutospacing="1" w:line="240" w:lineRule="auto"/>
              <w:rPr>
                <w:rFonts w:ascii="Times New Roman" w:eastAsia="Times New Roman" w:hAnsi="Times New Roman"/>
                <w:sz w:val="24"/>
                <w:szCs w:val="24"/>
                <w:lang w:val="es-419" w:eastAsia="es-419"/>
              </w:rPr>
            </w:pPr>
            <w:r w:rsidRPr="002E0982">
              <w:rPr>
                <w:rFonts w:ascii="Times New Roman" w:eastAsia="Times New Roman" w:hAnsi="Times New Roman"/>
                <w:b/>
                <w:bCs/>
                <w:sz w:val="24"/>
                <w:szCs w:val="24"/>
                <w:lang w:val="es-419" w:eastAsia="es-419"/>
              </w:rPr>
              <w:t>Innovación:</w:t>
            </w:r>
            <w:r w:rsidRPr="002E0982">
              <w:rPr>
                <w:rFonts w:ascii="Times New Roman" w:eastAsia="Times New Roman" w:hAnsi="Times New Roman"/>
                <w:sz w:val="24"/>
                <w:szCs w:val="24"/>
                <w:lang w:val="es-419" w:eastAsia="es-419"/>
              </w:rPr>
              <w:t xml:space="preserve"> La innovación es el proceso de creación de nuevos productos, servicios, procesos, o modelos de negocio.</w:t>
            </w:r>
          </w:p>
          <w:p w14:paraId="78DC28D7" w14:textId="77777777" w:rsidR="00752B68" w:rsidRPr="002E0982" w:rsidRDefault="00752B68" w:rsidP="00752B68">
            <w:pPr>
              <w:rPr>
                <w:lang w:val="es-419"/>
              </w:rPr>
            </w:pPr>
          </w:p>
          <w:p w14:paraId="789818AA" w14:textId="77777777" w:rsidR="00752B68" w:rsidRDefault="00752B68" w:rsidP="00752B68"/>
          <w:p w14:paraId="0FA357C6" w14:textId="77777777" w:rsidR="00752B68" w:rsidRDefault="00752B68" w:rsidP="00752B68"/>
          <w:p w14:paraId="0DA49BF8" w14:textId="77777777" w:rsidR="00752B68" w:rsidRDefault="00752B68" w:rsidP="00752B68"/>
          <w:p w14:paraId="4794CDDD" w14:textId="77777777" w:rsidR="00752B68" w:rsidRDefault="00752B68" w:rsidP="00752B68"/>
          <w:p w14:paraId="4E0DBDF4" w14:textId="77777777" w:rsidR="00752B68" w:rsidRDefault="00752B68" w:rsidP="00752B68"/>
          <w:p w14:paraId="02665480" w14:textId="77777777" w:rsidR="00752B68" w:rsidRDefault="00752B68" w:rsidP="00752B68"/>
          <w:p w14:paraId="6F00BE1E" w14:textId="3BA34A4E" w:rsidR="0015404C" w:rsidRDefault="0015404C" w:rsidP="00752B68"/>
        </w:tc>
      </w:tr>
    </w:tbl>
    <w:p w14:paraId="17AC3FCA" w14:textId="77777777" w:rsidR="00752B68" w:rsidRDefault="00752B68" w:rsidP="00752B68"/>
    <w:p w14:paraId="64593A68" w14:textId="54C92A2B" w:rsidR="00AD5CDC" w:rsidRDefault="00752B68" w:rsidP="007C618B">
      <w:pPr>
        <w:jc w:val="both"/>
        <w:rPr>
          <w:b/>
          <w:bCs/>
        </w:rPr>
      </w:pPr>
      <w:r w:rsidRPr="6B20566D">
        <w:rPr>
          <w:b/>
          <w:bCs/>
        </w:rPr>
        <w:t xml:space="preserve">Actividad de </w:t>
      </w:r>
      <w:r w:rsidR="00004420">
        <w:rPr>
          <w:b/>
          <w:bCs/>
        </w:rPr>
        <w:t>A</w:t>
      </w:r>
      <w:r w:rsidRPr="6B20566D">
        <w:rPr>
          <w:b/>
          <w:bCs/>
        </w:rPr>
        <w:t>prendizaje – Determinar la Metodología de la investigación</w:t>
      </w:r>
    </w:p>
    <w:p w14:paraId="6140988F" w14:textId="54C92A2B" w:rsidR="00F77FE3" w:rsidRDefault="008935EF" w:rsidP="00323575">
      <w:pPr>
        <w:pStyle w:val="Prrafodelista"/>
        <w:numPr>
          <w:ilvl w:val="0"/>
          <w:numId w:val="26"/>
        </w:numPr>
        <w:jc w:val="both"/>
        <w:rPr>
          <w:b/>
          <w:bCs/>
        </w:rPr>
      </w:pPr>
      <w:r w:rsidRPr="30A3CF9C">
        <w:rPr>
          <w:b/>
          <w:bCs/>
        </w:rPr>
        <w:t xml:space="preserve">Observe el vídeo </w:t>
      </w:r>
      <w:hyperlink r:id="rId16">
        <w:r w:rsidR="00B031C4" w:rsidRPr="30A3CF9C">
          <w:rPr>
            <w:rStyle w:val="Hipervnculo"/>
            <w:b/>
            <w:bCs/>
          </w:rPr>
          <w:t>T-300_EV06_</w:t>
        </w:r>
        <w:r w:rsidR="003F58C0" w:rsidRPr="30A3CF9C">
          <w:rPr>
            <w:rStyle w:val="Hipervnculo"/>
            <w:b/>
            <w:bCs/>
          </w:rPr>
          <w:t>Diferencias</w:t>
        </w:r>
        <w:r w:rsidR="00B031C4" w:rsidRPr="30A3CF9C">
          <w:rPr>
            <w:rStyle w:val="Hipervnculo"/>
            <w:b/>
            <w:bCs/>
          </w:rPr>
          <w:t>_</w:t>
        </w:r>
        <w:r w:rsidR="003F58C0" w:rsidRPr="30A3CF9C">
          <w:rPr>
            <w:rStyle w:val="Hipervnculo"/>
            <w:b/>
            <w:bCs/>
          </w:rPr>
          <w:t>in</w:t>
        </w:r>
        <w:r w:rsidR="003F58C0" w:rsidRPr="30A3CF9C">
          <w:rPr>
            <w:rStyle w:val="Hipervnculo"/>
            <w:b/>
            <w:bCs/>
          </w:rPr>
          <w:t>v</w:t>
        </w:r>
        <w:r w:rsidR="003F58C0" w:rsidRPr="30A3CF9C">
          <w:rPr>
            <w:rStyle w:val="Hipervnculo"/>
            <w:b/>
            <w:bCs/>
          </w:rPr>
          <w:t>estigación</w:t>
        </w:r>
        <w:r w:rsidR="00B031C4" w:rsidRPr="30A3CF9C">
          <w:rPr>
            <w:rStyle w:val="Hipervnculo"/>
            <w:b/>
            <w:bCs/>
          </w:rPr>
          <w:t>_</w:t>
        </w:r>
        <w:r w:rsidR="003F58C0" w:rsidRPr="30A3CF9C">
          <w:rPr>
            <w:rStyle w:val="Hipervnculo"/>
            <w:b/>
            <w:bCs/>
          </w:rPr>
          <w:t>Cualitativa</w:t>
        </w:r>
        <w:r w:rsidR="00B031C4" w:rsidRPr="30A3CF9C">
          <w:rPr>
            <w:rStyle w:val="Hipervnculo"/>
            <w:b/>
            <w:bCs/>
          </w:rPr>
          <w:t>_</w:t>
        </w:r>
        <w:r w:rsidR="003F58C0" w:rsidRPr="30A3CF9C">
          <w:rPr>
            <w:rStyle w:val="Hipervnculo"/>
            <w:b/>
            <w:bCs/>
          </w:rPr>
          <w:t>Cuantitativa</w:t>
        </w:r>
      </w:hyperlink>
      <w:r w:rsidR="007E0ADA" w:rsidRPr="30A3CF9C">
        <w:rPr>
          <w:b/>
          <w:bCs/>
        </w:rPr>
        <w:t xml:space="preserve"> y desarrolle </w:t>
      </w:r>
      <w:r w:rsidR="00946EE2" w:rsidRPr="30A3CF9C">
        <w:rPr>
          <w:b/>
          <w:bCs/>
        </w:rPr>
        <w:t>las siguientes acciones:</w:t>
      </w:r>
    </w:p>
    <w:p w14:paraId="6898CA2A" w14:textId="31E28648" w:rsidR="00534C86" w:rsidRPr="00946EE2" w:rsidRDefault="00B244D3" w:rsidP="00946EE2">
      <w:pPr>
        <w:pStyle w:val="Prrafodelista"/>
        <w:numPr>
          <w:ilvl w:val="0"/>
          <w:numId w:val="27"/>
        </w:numPr>
        <w:jc w:val="both"/>
      </w:pPr>
      <w:r w:rsidRPr="00946EE2">
        <w:t>Establezca el enfoque</w:t>
      </w:r>
      <w:r w:rsidR="004B6C68" w:rsidRPr="00946EE2">
        <w:t xml:space="preserve"> de su investigación </w:t>
      </w:r>
      <w:r w:rsidR="003E2F27" w:rsidRPr="00946EE2">
        <w:t>el cual podrá ser: a) cuantitativo, b) cualitativo o c) mixto</w:t>
      </w:r>
      <w:r w:rsidR="004B6C68" w:rsidRPr="00946EE2">
        <w:t xml:space="preserve"> </w:t>
      </w:r>
      <w:r w:rsidR="00E54BB6" w:rsidRPr="00946EE2">
        <w:t xml:space="preserve">y </w:t>
      </w:r>
      <w:r w:rsidR="00E57BE2" w:rsidRPr="00946EE2">
        <w:t>explique</w:t>
      </w:r>
      <w:r w:rsidR="004B1EE5" w:rsidRPr="00946EE2">
        <w:t xml:space="preserve"> la razón de </w:t>
      </w:r>
      <w:r w:rsidR="0013024C" w:rsidRPr="00946EE2">
        <w:t xml:space="preserve">su </w:t>
      </w:r>
      <w:r w:rsidR="00BD7B0F">
        <w:t>elección con base en las diferencias</w:t>
      </w:r>
      <w:r w:rsidR="00A847E7">
        <w:t xml:space="preserve"> entre la investigación </w:t>
      </w:r>
      <w:r w:rsidR="00BD7B0F">
        <w:t>cualitativa y cuantitativa</w:t>
      </w:r>
      <w:r w:rsidR="00A847E7">
        <w:t xml:space="preserve"> presentada en el vídeo</w:t>
      </w:r>
      <w:r w:rsidR="00E476C9" w:rsidRPr="00946EE2">
        <w:t>, para ello tenga en cuenta las variables seleccionadas</w:t>
      </w:r>
      <w:r w:rsidR="009611BE" w:rsidRPr="00946EE2">
        <w:t>.</w:t>
      </w:r>
    </w:p>
    <w:tbl>
      <w:tblPr>
        <w:tblStyle w:val="Tablaconcuadrcula"/>
        <w:tblW w:w="0" w:type="auto"/>
        <w:tblLook w:val="04A0" w:firstRow="1" w:lastRow="0" w:firstColumn="1" w:lastColumn="0" w:noHBand="0" w:noVBand="1"/>
      </w:tblPr>
      <w:tblGrid>
        <w:gridCol w:w="4697"/>
        <w:gridCol w:w="4697"/>
      </w:tblGrid>
      <w:tr w:rsidR="0013024C" w14:paraId="3C041A4E" w14:textId="77777777" w:rsidTr="75462F06">
        <w:tc>
          <w:tcPr>
            <w:tcW w:w="4697" w:type="dxa"/>
          </w:tcPr>
          <w:p w14:paraId="03B14BFC" w14:textId="0F246B34" w:rsidR="0013024C" w:rsidRDefault="0013024C" w:rsidP="00E476C9">
            <w:pPr>
              <w:jc w:val="center"/>
              <w:rPr>
                <w:b/>
                <w:bCs/>
              </w:rPr>
            </w:pPr>
            <w:r>
              <w:rPr>
                <w:b/>
                <w:bCs/>
              </w:rPr>
              <w:t>Enfoque</w:t>
            </w:r>
          </w:p>
        </w:tc>
        <w:tc>
          <w:tcPr>
            <w:tcW w:w="4697" w:type="dxa"/>
          </w:tcPr>
          <w:p w14:paraId="43BCC5FC" w14:textId="033174AC" w:rsidR="0013024C" w:rsidRDefault="00E82DD3" w:rsidP="00E476C9">
            <w:pPr>
              <w:jc w:val="center"/>
              <w:rPr>
                <w:b/>
                <w:bCs/>
              </w:rPr>
            </w:pPr>
            <w:r>
              <w:rPr>
                <w:b/>
                <w:bCs/>
              </w:rPr>
              <w:t>Razón</w:t>
            </w:r>
            <w:r w:rsidR="00E476C9">
              <w:rPr>
                <w:b/>
                <w:bCs/>
              </w:rPr>
              <w:t xml:space="preserve"> de elección</w:t>
            </w:r>
          </w:p>
        </w:tc>
      </w:tr>
      <w:tr w:rsidR="00E476C9" w14:paraId="50F3483F" w14:textId="77777777" w:rsidTr="75462F06">
        <w:tc>
          <w:tcPr>
            <w:tcW w:w="4697" w:type="dxa"/>
          </w:tcPr>
          <w:p w14:paraId="2693E249" w14:textId="77777777" w:rsidR="00E476C9" w:rsidRDefault="00E476C9" w:rsidP="0013024C">
            <w:pPr>
              <w:jc w:val="both"/>
              <w:rPr>
                <w:b/>
                <w:bCs/>
              </w:rPr>
            </w:pPr>
          </w:p>
          <w:p w14:paraId="0C6A405F" w14:textId="77B5D4EF" w:rsidR="00E476C9" w:rsidRDefault="00463696" w:rsidP="0013024C">
            <w:pPr>
              <w:jc w:val="both"/>
              <w:rPr>
                <w:b/>
                <w:bCs/>
              </w:rPr>
            </w:pPr>
            <w:r>
              <w:rPr>
                <w:rStyle w:val="Textoennegrita"/>
              </w:rPr>
              <w:t>Cuantitativo</w:t>
            </w:r>
          </w:p>
          <w:p w14:paraId="63A63424" w14:textId="77777777" w:rsidR="00E476C9" w:rsidRDefault="00E476C9" w:rsidP="0013024C">
            <w:pPr>
              <w:jc w:val="both"/>
              <w:rPr>
                <w:b/>
                <w:bCs/>
              </w:rPr>
            </w:pPr>
          </w:p>
          <w:p w14:paraId="67655AD2" w14:textId="77777777" w:rsidR="00E476C9" w:rsidRDefault="00E476C9" w:rsidP="0013024C">
            <w:pPr>
              <w:jc w:val="both"/>
              <w:rPr>
                <w:b/>
                <w:bCs/>
              </w:rPr>
            </w:pPr>
          </w:p>
          <w:p w14:paraId="0E3C70A2" w14:textId="7A2B3A37" w:rsidR="00E476C9" w:rsidRDefault="00E476C9" w:rsidP="0013024C">
            <w:pPr>
              <w:jc w:val="both"/>
              <w:rPr>
                <w:b/>
                <w:bCs/>
              </w:rPr>
            </w:pPr>
          </w:p>
        </w:tc>
        <w:tc>
          <w:tcPr>
            <w:tcW w:w="4697" w:type="dxa"/>
          </w:tcPr>
          <w:p w14:paraId="3C18C5A0" w14:textId="77777777" w:rsidR="00E476C9" w:rsidRDefault="00463696" w:rsidP="0013024C">
            <w:pPr>
              <w:jc w:val="both"/>
            </w:pPr>
            <w:r>
              <w:t xml:space="preserve">El enfoque cuantitativo es el más adecuado para esta investigación porque las variables de investigación son de tipo cuantitativo. La variable independiente, IA, se puede medir a través de indicadores como la inversión en IA, el uso de IA en el desarrollo de software, y el impacto de la IA en la productividad y la innovación. La variable dependiente, Productividad, se puede medir a través de indicadores como el tiempo que tarda en desarrollarse un nuevo producto o servicio, el número de errores que se producen en el desarrollo de software, y el coste de desarrollo de software. La variable dependiente, Innovación, se puede medir a través de indicadores como la introducción de nuevos productos o servicios, la </w:t>
            </w:r>
            <w:r>
              <w:lastRenderedPageBreak/>
              <w:t>mejora de los productos o servicios existentes, y la adopción de nuevas tecnologías.</w:t>
            </w:r>
          </w:p>
          <w:p w14:paraId="4DC8A004" w14:textId="77777777" w:rsidR="00463696" w:rsidRPr="00463696" w:rsidRDefault="00463696" w:rsidP="00463696">
            <w:pPr>
              <w:spacing w:before="100" w:beforeAutospacing="1" w:after="100" w:afterAutospacing="1" w:line="240" w:lineRule="auto"/>
              <w:rPr>
                <w:rFonts w:ascii="Times New Roman" w:eastAsia="Times New Roman" w:hAnsi="Times New Roman"/>
                <w:sz w:val="24"/>
                <w:szCs w:val="24"/>
                <w:lang w:val="es-419" w:eastAsia="es-419"/>
              </w:rPr>
            </w:pPr>
            <w:r w:rsidRPr="00463696">
              <w:rPr>
                <w:rFonts w:ascii="Times New Roman" w:eastAsia="Times New Roman" w:hAnsi="Times New Roman"/>
                <w:b/>
                <w:bCs/>
                <w:sz w:val="24"/>
                <w:szCs w:val="24"/>
                <w:lang w:val="es-419" w:eastAsia="es-419"/>
              </w:rPr>
              <w:t>Diferencias entre la investigación cualitativa y cuantitativa:</w:t>
            </w:r>
          </w:p>
          <w:p w14:paraId="24AF8B47" w14:textId="77777777" w:rsidR="00463696" w:rsidRPr="00463696" w:rsidRDefault="00463696" w:rsidP="00463696">
            <w:pPr>
              <w:spacing w:before="100" w:beforeAutospacing="1" w:after="100" w:afterAutospacing="1" w:line="240" w:lineRule="auto"/>
              <w:rPr>
                <w:rFonts w:ascii="Times New Roman" w:eastAsia="Times New Roman" w:hAnsi="Times New Roman"/>
                <w:sz w:val="24"/>
                <w:szCs w:val="24"/>
                <w:lang w:val="es-419" w:eastAsia="es-419"/>
              </w:rPr>
            </w:pPr>
            <w:r w:rsidRPr="00463696">
              <w:rPr>
                <w:rFonts w:ascii="Times New Roman" w:eastAsia="Times New Roman" w:hAnsi="Times New Roman"/>
                <w:sz w:val="24"/>
                <w:szCs w:val="24"/>
                <w:lang w:val="es-419" w:eastAsia="es-419"/>
              </w:rPr>
              <w:t>La investigación cualitativa se basa en la recopilación de datos no numéricos, como las opiniones, las creencias, y las experiencias. La investigación cuantitativa se basa en la recopilación de datos numéricos, como las estadísticas y los porcentajes.</w:t>
            </w:r>
          </w:p>
          <w:p w14:paraId="7D7EE3C1" w14:textId="77777777" w:rsidR="00463696" w:rsidRPr="00463696" w:rsidRDefault="00463696" w:rsidP="00463696">
            <w:pPr>
              <w:spacing w:before="100" w:beforeAutospacing="1" w:after="100" w:afterAutospacing="1" w:line="240" w:lineRule="auto"/>
              <w:rPr>
                <w:rFonts w:ascii="Times New Roman" w:eastAsia="Times New Roman" w:hAnsi="Times New Roman"/>
                <w:sz w:val="24"/>
                <w:szCs w:val="24"/>
                <w:lang w:val="es-419" w:eastAsia="es-419"/>
              </w:rPr>
            </w:pPr>
            <w:r w:rsidRPr="00463696">
              <w:rPr>
                <w:rFonts w:ascii="Times New Roman" w:eastAsia="Times New Roman" w:hAnsi="Times New Roman"/>
                <w:sz w:val="24"/>
                <w:szCs w:val="24"/>
                <w:lang w:val="es-419" w:eastAsia="es-419"/>
              </w:rPr>
              <w:t>En este caso, las variables de investigación son de tipo cuantitativo, por lo que el enfoque cuantitativo es el más adecuado. El enfoque cualitativo podría utilizarse para complementar la investigación cuantitativa, pero no sería suficiente para responder a las preguntas de investigación.</w:t>
            </w:r>
          </w:p>
          <w:p w14:paraId="3FB9AB74" w14:textId="647C8AEC" w:rsidR="00463696" w:rsidRPr="00463696" w:rsidRDefault="00463696" w:rsidP="0013024C">
            <w:pPr>
              <w:jc w:val="both"/>
              <w:rPr>
                <w:b/>
                <w:bCs/>
                <w:lang w:val="es-419"/>
              </w:rPr>
            </w:pPr>
          </w:p>
        </w:tc>
      </w:tr>
    </w:tbl>
    <w:p w14:paraId="3CD9B393" w14:textId="77777777" w:rsidR="0013024C" w:rsidRPr="0013024C" w:rsidRDefault="0013024C" w:rsidP="0013024C">
      <w:pPr>
        <w:jc w:val="both"/>
        <w:rPr>
          <w:b/>
          <w:bCs/>
        </w:rPr>
      </w:pPr>
    </w:p>
    <w:p w14:paraId="6A31BE76" w14:textId="470A18FF" w:rsidR="00240CFC" w:rsidRDefault="00F4337F" w:rsidP="008A4E14">
      <w:pPr>
        <w:pStyle w:val="Prrafodelista"/>
        <w:numPr>
          <w:ilvl w:val="0"/>
          <w:numId w:val="27"/>
        </w:numPr>
        <w:jc w:val="both"/>
      </w:pPr>
      <w:r w:rsidRPr="008A4E14">
        <w:t xml:space="preserve">Socialice con el instructor los resultados para verificar </w:t>
      </w:r>
      <w:r w:rsidR="00326E70" w:rsidRPr="008A4E14">
        <w:t>si la elección ha sido</w:t>
      </w:r>
      <w:r w:rsidR="00776838" w:rsidRPr="008A4E14">
        <w:t xml:space="preserve"> correcta.</w:t>
      </w:r>
    </w:p>
    <w:p w14:paraId="137B51E9" w14:textId="20A00907" w:rsidR="009C2366" w:rsidRPr="008A4E14" w:rsidRDefault="004C2314" w:rsidP="00C333F9">
      <w:pPr>
        <w:pStyle w:val="Prrafodelista"/>
        <w:numPr>
          <w:ilvl w:val="0"/>
          <w:numId w:val="27"/>
        </w:numPr>
        <w:jc w:val="both"/>
      </w:pPr>
      <w:r>
        <w:t xml:space="preserve">Determine el alcance (tipo) de investigación: a) exploratorio, b) descriptivo, correlacional o causal, si el enfoque de su proyecto de investigación es </w:t>
      </w:r>
      <w:r w:rsidRPr="307350DD">
        <w:rPr>
          <w:b/>
          <w:bCs/>
        </w:rPr>
        <w:t>cuantitativo</w:t>
      </w:r>
      <w:r>
        <w:t>, argumentando su elección a partir del Análisis</w:t>
      </w:r>
      <w:r w:rsidR="382434ED">
        <w:t xml:space="preserve"> </w:t>
      </w:r>
      <w:r>
        <w:t>d</w:t>
      </w:r>
      <w:r w:rsidR="382434ED">
        <w:t>el gráfico que relaciona la “Definición del alcance de la investigación en la ruta Cuantitativa” de la página 145 del libro del Sistema Nacional de Biblioteca del SENA</w:t>
      </w:r>
      <w:r w:rsidR="382434ED" w:rsidRPr="307350DD">
        <w:rPr>
          <w:b/>
          <w:bCs/>
        </w:rPr>
        <w:t xml:space="preserve"> </w:t>
      </w:r>
      <w:hyperlink r:id="rId17">
        <w:r w:rsidR="382434ED" w:rsidRPr="307350DD">
          <w:rPr>
            <w:rStyle w:val="Hipervnculo"/>
            <w:b/>
            <w:bCs/>
          </w:rPr>
          <w:t>“Metodología de la investigac</w:t>
        </w:r>
        <w:r w:rsidR="382434ED" w:rsidRPr="307350DD">
          <w:rPr>
            <w:rStyle w:val="Hipervnculo"/>
            <w:b/>
            <w:bCs/>
          </w:rPr>
          <w:t>i</w:t>
        </w:r>
        <w:r w:rsidR="382434ED" w:rsidRPr="307350DD">
          <w:rPr>
            <w:rStyle w:val="Hipervnculo"/>
            <w:b/>
            <w:bCs/>
          </w:rPr>
          <w:t>ón de Sampieri, R. (2018)”</w:t>
        </w:r>
      </w:hyperlink>
      <w:r w:rsidR="348FB071">
        <w:t>.</w:t>
      </w:r>
    </w:p>
    <w:tbl>
      <w:tblPr>
        <w:tblStyle w:val="Tablaconcuadrcula"/>
        <w:tblW w:w="0" w:type="auto"/>
        <w:tblLook w:val="04A0" w:firstRow="1" w:lastRow="0" w:firstColumn="1" w:lastColumn="0" w:noHBand="0" w:noVBand="1"/>
      </w:tblPr>
      <w:tblGrid>
        <w:gridCol w:w="4697"/>
        <w:gridCol w:w="4697"/>
      </w:tblGrid>
      <w:tr w:rsidR="00793A3D" w14:paraId="59936EF8" w14:textId="77777777" w:rsidTr="00793A3D">
        <w:tc>
          <w:tcPr>
            <w:tcW w:w="4697" w:type="dxa"/>
          </w:tcPr>
          <w:p w14:paraId="6A5D51CF" w14:textId="5A7F4CDA" w:rsidR="00793A3D" w:rsidRPr="00BA3390" w:rsidRDefault="00793A3D" w:rsidP="00BA3390">
            <w:pPr>
              <w:jc w:val="center"/>
              <w:rPr>
                <w:b/>
                <w:bCs/>
              </w:rPr>
            </w:pPr>
            <w:r w:rsidRPr="00BA3390">
              <w:rPr>
                <w:b/>
                <w:bCs/>
              </w:rPr>
              <w:t>A</w:t>
            </w:r>
            <w:r w:rsidR="007E3F6D" w:rsidRPr="00BA3390">
              <w:rPr>
                <w:b/>
                <w:bCs/>
              </w:rPr>
              <w:t>lcance de la investigación seleccionada</w:t>
            </w:r>
          </w:p>
        </w:tc>
        <w:tc>
          <w:tcPr>
            <w:tcW w:w="4697" w:type="dxa"/>
          </w:tcPr>
          <w:p w14:paraId="19187028" w14:textId="696A8BCC" w:rsidR="00793A3D" w:rsidRPr="00BA3390" w:rsidRDefault="00BA3390" w:rsidP="00BA3390">
            <w:pPr>
              <w:jc w:val="center"/>
              <w:rPr>
                <w:b/>
                <w:bCs/>
              </w:rPr>
            </w:pPr>
            <w:r w:rsidRPr="00BA3390">
              <w:rPr>
                <w:b/>
                <w:bCs/>
              </w:rPr>
              <w:t>Argumento de selección</w:t>
            </w:r>
          </w:p>
        </w:tc>
      </w:tr>
      <w:tr w:rsidR="00BA3390" w14:paraId="0DC2A3A2" w14:textId="77777777" w:rsidTr="00793A3D">
        <w:tc>
          <w:tcPr>
            <w:tcW w:w="4697" w:type="dxa"/>
          </w:tcPr>
          <w:p w14:paraId="0E56DAC7" w14:textId="77777777" w:rsidR="00C6508B" w:rsidRPr="00C6508B" w:rsidRDefault="00C6508B" w:rsidP="00C6508B">
            <w:p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t xml:space="preserve">El alcance de la investigación seleccionada es </w:t>
            </w:r>
            <w:r w:rsidRPr="00C6508B">
              <w:rPr>
                <w:rFonts w:ascii="Times New Roman" w:eastAsia="Times New Roman" w:hAnsi="Times New Roman"/>
                <w:b/>
                <w:bCs/>
                <w:sz w:val="24"/>
                <w:szCs w:val="24"/>
                <w:lang w:val="es-419" w:eastAsia="es-419"/>
              </w:rPr>
              <w:t>descriptivo</w:t>
            </w:r>
            <w:r w:rsidRPr="00C6508B">
              <w:rPr>
                <w:rFonts w:ascii="Times New Roman" w:eastAsia="Times New Roman" w:hAnsi="Times New Roman"/>
                <w:sz w:val="24"/>
                <w:szCs w:val="24"/>
                <w:lang w:val="es-419" w:eastAsia="es-419"/>
              </w:rPr>
              <w:t>. Este alcance se utiliza para responder a preguntas de investigación que buscan describir las características de una población o muestra, así como la relación entre dos o más variables.</w:t>
            </w:r>
          </w:p>
          <w:p w14:paraId="3513B5AC" w14:textId="77777777" w:rsidR="00C6508B" w:rsidRPr="00C6508B" w:rsidRDefault="00C6508B" w:rsidP="00C6508B">
            <w:p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lastRenderedPageBreak/>
              <w:t>Las preguntas de investigación de esta investigación son:</w:t>
            </w:r>
          </w:p>
          <w:p w14:paraId="502D55DC" w14:textId="77777777" w:rsidR="00C6508B" w:rsidRPr="00C6508B" w:rsidRDefault="00C6508B" w:rsidP="00C6508B">
            <w:pPr>
              <w:numPr>
                <w:ilvl w:val="0"/>
                <w:numId w:val="41"/>
              </w:num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t>¿Cuál es la situación actual de la automatización del empleo en el Guaviare?</w:t>
            </w:r>
          </w:p>
          <w:p w14:paraId="7643B29C" w14:textId="77777777" w:rsidR="00C6508B" w:rsidRPr="00C6508B" w:rsidRDefault="00C6508B" w:rsidP="00C6508B">
            <w:pPr>
              <w:numPr>
                <w:ilvl w:val="0"/>
                <w:numId w:val="41"/>
              </w:num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t>¿Cuáles son las opiniones de los trabajadores y empleadores sobre la automatización del empleo en el Guaviare?</w:t>
            </w:r>
          </w:p>
          <w:p w14:paraId="1E27F4C6" w14:textId="77777777" w:rsidR="00C6508B" w:rsidRPr="00C6508B" w:rsidRDefault="00C6508B" w:rsidP="00C6508B">
            <w:p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t>Estas preguntas buscan describir las características de la población o muestra de estudio, así como la relación entre dos variables. Por lo tanto, el alcance descriptivo es el más adecuado para esta investigación.</w:t>
            </w:r>
          </w:p>
          <w:p w14:paraId="7DE60B32" w14:textId="77777777" w:rsidR="00C6508B" w:rsidRPr="00C6508B" w:rsidRDefault="00C6508B" w:rsidP="00C6508B">
            <w:p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t>El alcance descriptivo se caracteriza por los siguientes aspectos:</w:t>
            </w:r>
          </w:p>
          <w:p w14:paraId="7D487100" w14:textId="77777777" w:rsidR="00C6508B" w:rsidRPr="00C6508B" w:rsidRDefault="00C6508B" w:rsidP="00C6508B">
            <w:pPr>
              <w:numPr>
                <w:ilvl w:val="0"/>
                <w:numId w:val="42"/>
              </w:num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b/>
                <w:bCs/>
                <w:sz w:val="24"/>
                <w:szCs w:val="24"/>
                <w:lang w:val="es-419" w:eastAsia="es-419"/>
              </w:rPr>
              <w:t>El objetivo de la investigación es describir las características de una población o muestra, así como la relación entre dos o más variables.</w:t>
            </w:r>
          </w:p>
          <w:p w14:paraId="5F24064F" w14:textId="77777777" w:rsidR="00C6508B" w:rsidRPr="00C6508B" w:rsidRDefault="00C6508B" w:rsidP="00C6508B">
            <w:pPr>
              <w:numPr>
                <w:ilvl w:val="0"/>
                <w:numId w:val="42"/>
              </w:num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b/>
                <w:bCs/>
                <w:sz w:val="24"/>
                <w:szCs w:val="24"/>
                <w:lang w:val="es-419" w:eastAsia="es-419"/>
              </w:rPr>
              <w:t>Los datos se recopilan a través de métodos cuantitativos, como encuestas, cuestionarios, o análisis de datos secundarios.</w:t>
            </w:r>
          </w:p>
          <w:p w14:paraId="0412E18A" w14:textId="77777777" w:rsidR="00C6508B" w:rsidRPr="00C6508B" w:rsidRDefault="00C6508B" w:rsidP="00C6508B">
            <w:pPr>
              <w:numPr>
                <w:ilvl w:val="0"/>
                <w:numId w:val="42"/>
              </w:num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b/>
                <w:bCs/>
                <w:sz w:val="24"/>
                <w:szCs w:val="24"/>
                <w:lang w:val="es-419" w:eastAsia="es-419"/>
              </w:rPr>
              <w:t>Los resultados se presentan en forma de tablas, gráficos, o porcentajes.</w:t>
            </w:r>
          </w:p>
          <w:p w14:paraId="636320A1" w14:textId="77777777" w:rsidR="00C6508B" w:rsidRPr="00C6508B" w:rsidRDefault="00C6508B" w:rsidP="00C6508B">
            <w:p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t>En esta investigación, los datos se recopilarán a través de una encuesta a trabajadores y empleadores del Guaviare. La encuesta incluirá preguntas sobre la situación actual de la automatización del empleo, así como las opiniones de los encuestados sobre el tema. Los resultados de la encuesta se analizarán utilizando métodos estadísticos para describir las características de la población o muestra de estudio, así como la relación entre las variables de investigación.</w:t>
            </w:r>
          </w:p>
          <w:p w14:paraId="6CE7B4D9" w14:textId="77777777" w:rsidR="00C6508B" w:rsidRPr="00C6508B" w:rsidRDefault="00C6508B" w:rsidP="00C6508B">
            <w:p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lastRenderedPageBreak/>
              <w:t>El alcance descriptivo es un alcance adecuado para esta investigación porque permite responder a las preguntas de investigación de forma clara y precisa.</w:t>
            </w:r>
          </w:p>
          <w:p w14:paraId="1011EC69" w14:textId="77777777" w:rsidR="00C6508B" w:rsidRPr="00C6508B" w:rsidRDefault="00C6508B" w:rsidP="00C6508B">
            <w:p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t>En concreto, la investigación se centrará en describir la situación actual de la automatización del empleo en el Guaviare, así como las opiniones de los trabajadores y empleadores sobre el tema. Esta investigación proporcionará información sobre el estado actual de la automatización del empleo en el departamento, lo que podría ayudar a los investigadores a formular hipótesis más específicas para investigaciones posteriores.</w:t>
            </w:r>
          </w:p>
          <w:p w14:paraId="1AA72A20" w14:textId="77777777" w:rsidR="00C6508B" w:rsidRPr="00C6508B" w:rsidRDefault="00C6508B" w:rsidP="00C6508B">
            <w:p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t>La investigación también podría servir para informar a los trabajadores y empleadores sobre la automatización del empleo, y para ayudarles a comprender las posibles consecuencias de esta tendencia.</w:t>
            </w:r>
          </w:p>
          <w:p w14:paraId="4BFF2FCC" w14:textId="77777777" w:rsidR="00BA3390" w:rsidRPr="00C6508B" w:rsidRDefault="00BA3390" w:rsidP="00BA3390">
            <w:pPr>
              <w:jc w:val="center"/>
              <w:rPr>
                <w:b/>
                <w:bCs/>
                <w:lang w:val="es-419"/>
              </w:rPr>
            </w:pPr>
          </w:p>
        </w:tc>
        <w:tc>
          <w:tcPr>
            <w:tcW w:w="4697" w:type="dxa"/>
          </w:tcPr>
          <w:p w14:paraId="764DD21E" w14:textId="77777777" w:rsidR="00C6508B" w:rsidRPr="00C6508B" w:rsidRDefault="00C6508B" w:rsidP="00C6508B">
            <w:p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lastRenderedPageBreak/>
              <w:t xml:space="preserve">El gráfico de la página 145 del libro "Metodología de la investigación" de Sampieri (2018) relaciona el alcance de la investigación con el tipo de pregunta de investigación. El alcance de la investigación se refiere al nivel de profundidad que se pretende alcanzar en la investigación. El tipo </w:t>
            </w:r>
            <w:r w:rsidRPr="00C6508B">
              <w:rPr>
                <w:rFonts w:ascii="Times New Roman" w:eastAsia="Times New Roman" w:hAnsi="Times New Roman"/>
                <w:sz w:val="24"/>
                <w:szCs w:val="24"/>
                <w:lang w:val="es-419" w:eastAsia="es-419"/>
              </w:rPr>
              <w:lastRenderedPageBreak/>
              <w:t>de pregunta de investigación se refiere al objetivo que se persigue con la investigación.</w:t>
            </w:r>
          </w:p>
          <w:p w14:paraId="2282B506" w14:textId="77777777" w:rsidR="00C6508B" w:rsidRPr="00C6508B" w:rsidRDefault="00C6508B" w:rsidP="00C6508B">
            <w:p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t>Según el gráfico, el alcance descriptivo se utiliza para responder a preguntas de investigación que buscan describir las características de una población o muestra, así como la relación entre dos o más variables. El alcance exploratorio se utiliza para responder a preguntas de investigación que buscan explorar un tema o problema poco conocido. El alcance correlacional se utiliza para responder a preguntas de investigación que buscan establecer la relación entre dos o más variables. El alcance causal se utiliza para responder a preguntas de investigación que buscan establecer la causa y el efecto de un fenómeno.</w:t>
            </w:r>
          </w:p>
          <w:p w14:paraId="0B675EDB" w14:textId="77777777" w:rsidR="00C6508B" w:rsidRPr="00C6508B" w:rsidRDefault="00C6508B" w:rsidP="00C6508B">
            <w:p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t>En el caso de la investigación sobre la automatización del empleo en el Guaviare, las preguntas de investigación son:</w:t>
            </w:r>
          </w:p>
          <w:p w14:paraId="17AEA977" w14:textId="77777777" w:rsidR="00C6508B" w:rsidRPr="00C6508B" w:rsidRDefault="00C6508B" w:rsidP="00C6508B">
            <w:pPr>
              <w:numPr>
                <w:ilvl w:val="0"/>
                <w:numId w:val="43"/>
              </w:num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t>¿Cuál es la situación actual de la automatización del empleo en el Guaviare?</w:t>
            </w:r>
          </w:p>
          <w:p w14:paraId="22A7ECA9" w14:textId="77777777" w:rsidR="00C6508B" w:rsidRPr="00C6508B" w:rsidRDefault="00C6508B" w:rsidP="00C6508B">
            <w:pPr>
              <w:numPr>
                <w:ilvl w:val="0"/>
                <w:numId w:val="43"/>
              </w:num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t>¿Cuáles son las opiniones de los trabajadores y empleadores sobre la automatización del empleo en el Guaviare?</w:t>
            </w:r>
          </w:p>
          <w:p w14:paraId="1F2ECC3D" w14:textId="77777777" w:rsidR="00C6508B" w:rsidRPr="00C6508B" w:rsidRDefault="00C6508B" w:rsidP="00C6508B">
            <w:p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t>Estas preguntas de investigación buscan describir las características de la población o muestra de estudio, así como la relación entre dos variables. Por lo tanto, el alcance descriptivo es el más adecuado para esta investigación.</w:t>
            </w:r>
          </w:p>
          <w:p w14:paraId="615E0684" w14:textId="77777777" w:rsidR="00C6508B" w:rsidRPr="00C6508B" w:rsidRDefault="00C6508B" w:rsidP="00C6508B">
            <w:p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t xml:space="preserve">El gráfico también muestra que el alcance correlacional podría ser adecuado para esta investigación, ya que busca establecer la relación entre la automatización del empleo y otros factores, como el nivel educativo de los trabajadores, el tamaño de las empresas, o el </w:t>
            </w:r>
            <w:r w:rsidRPr="00C6508B">
              <w:rPr>
                <w:rFonts w:ascii="Times New Roman" w:eastAsia="Times New Roman" w:hAnsi="Times New Roman"/>
                <w:sz w:val="24"/>
                <w:szCs w:val="24"/>
                <w:lang w:val="es-419" w:eastAsia="es-419"/>
              </w:rPr>
              <w:lastRenderedPageBreak/>
              <w:t>sector económico. Sin embargo, el alcance descriptivo es más adecuado porque permite responder a las preguntas de investigación de forma clara y precisa.</w:t>
            </w:r>
          </w:p>
          <w:p w14:paraId="6F2CE54B" w14:textId="77777777" w:rsidR="00C6508B" w:rsidRPr="00C6508B" w:rsidRDefault="00C6508B" w:rsidP="00C6508B">
            <w:pPr>
              <w:spacing w:before="100" w:beforeAutospacing="1" w:after="100" w:afterAutospacing="1" w:line="240" w:lineRule="auto"/>
              <w:rPr>
                <w:rFonts w:ascii="Times New Roman" w:eastAsia="Times New Roman" w:hAnsi="Times New Roman"/>
                <w:sz w:val="24"/>
                <w:szCs w:val="24"/>
                <w:lang w:val="es-419" w:eastAsia="es-419"/>
              </w:rPr>
            </w:pPr>
            <w:r w:rsidRPr="00C6508B">
              <w:rPr>
                <w:rFonts w:ascii="Times New Roman" w:eastAsia="Times New Roman" w:hAnsi="Times New Roman"/>
                <w:sz w:val="24"/>
                <w:szCs w:val="24"/>
                <w:lang w:val="es-419" w:eastAsia="es-419"/>
              </w:rPr>
              <w:t>En conclusión, el alcance descriptivo es el más adecuado para la investigación sobre la automatización del empleo en el Guaviare porque permite responder a las preguntas de investigación de forma clara y precisa.</w:t>
            </w:r>
          </w:p>
          <w:p w14:paraId="3364AF88" w14:textId="77777777" w:rsidR="00BA3390" w:rsidRPr="00C6508B" w:rsidRDefault="00BA3390" w:rsidP="00BA3390">
            <w:pPr>
              <w:jc w:val="center"/>
              <w:rPr>
                <w:b/>
                <w:bCs/>
                <w:lang w:val="es-419"/>
              </w:rPr>
            </w:pPr>
          </w:p>
          <w:p w14:paraId="23876B71" w14:textId="77777777" w:rsidR="00BA3390" w:rsidRDefault="00BA3390" w:rsidP="00BA3390">
            <w:pPr>
              <w:jc w:val="center"/>
              <w:rPr>
                <w:b/>
                <w:bCs/>
              </w:rPr>
            </w:pPr>
          </w:p>
          <w:p w14:paraId="131FBD3B" w14:textId="77777777" w:rsidR="00BA3390" w:rsidRDefault="00BA3390" w:rsidP="00BA3390">
            <w:pPr>
              <w:jc w:val="center"/>
              <w:rPr>
                <w:b/>
                <w:bCs/>
              </w:rPr>
            </w:pPr>
          </w:p>
          <w:p w14:paraId="1A2700FE" w14:textId="77777777" w:rsidR="00BA3390" w:rsidRDefault="00BA3390" w:rsidP="00BA3390">
            <w:pPr>
              <w:jc w:val="center"/>
              <w:rPr>
                <w:b/>
                <w:bCs/>
              </w:rPr>
            </w:pPr>
          </w:p>
          <w:p w14:paraId="17D97DFA" w14:textId="43AB3542" w:rsidR="00BA3390" w:rsidRPr="00BA3390" w:rsidRDefault="00BA3390" w:rsidP="00BA3390">
            <w:pPr>
              <w:jc w:val="center"/>
              <w:rPr>
                <w:b/>
                <w:bCs/>
              </w:rPr>
            </w:pPr>
          </w:p>
        </w:tc>
      </w:tr>
    </w:tbl>
    <w:p w14:paraId="74017286" w14:textId="77777777" w:rsidR="009C2366" w:rsidRDefault="009C2366" w:rsidP="009C2366">
      <w:pPr>
        <w:jc w:val="both"/>
      </w:pPr>
    </w:p>
    <w:p w14:paraId="51303BF8" w14:textId="016ABB09" w:rsidR="00A7462E" w:rsidRDefault="00A7462E" w:rsidP="307350DD">
      <w:pPr>
        <w:pStyle w:val="Prrafodelista"/>
        <w:numPr>
          <w:ilvl w:val="0"/>
          <w:numId w:val="28"/>
        </w:numPr>
        <w:jc w:val="both"/>
        <w:rPr>
          <w:b/>
          <w:bCs/>
        </w:rPr>
      </w:pPr>
      <w:r>
        <w:t xml:space="preserve">Analice </w:t>
      </w:r>
      <w:r w:rsidR="00F70ADC">
        <w:t>los</w:t>
      </w:r>
      <w:r>
        <w:t xml:space="preserve"> gráfico</w:t>
      </w:r>
      <w:r w:rsidR="00F70ADC">
        <w:t>s</w:t>
      </w:r>
      <w:r>
        <w:t xml:space="preserve"> </w:t>
      </w:r>
      <w:r w:rsidR="00034792">
        <w:t>“</w:t>
      </w:r>
      <w:r w:rsidR="00B845B9">
        <w:t>Elección del diseño de investi</w:t>
      </w:r>
      <w:r w:rsidR="006905E2">
        <w:t>gación cuantitativa</w:t>
      </w:r>
      <w:r w:rsidR="00034792">
        <w:t xml:space="preserve">” </w:t>
      </w:r>
      <w:r w:rsidR="006905E2">
        <w:t>de la página 189 y “</w:t>
      </w:r>
      <w:r w:rsidR="000406F3">
        <w:t xml:space="preserve">elección del diseño de investigación </w:t>
      </w:r>
      <w:r w:rsidR="005C093B">
        <w:t>cualitativa”</w:t>
      </w:r>
      <w:r w:rsidR="000406F3">
        <w:t xml:space="preserve"> de la </w:t>
      </w:r>
      <w:r w:rsidR="005C093B">
        <w:t>página 563 del libro del Sistema Nacional de Biblioteca del SENA</w:t>
      </w:r>
      <w:r w:rsidR="005C093B" w:rsidRPr="307350DD">
        <w:rPr>
          <w:b/>
          <w:bCs/>
        </w:rPr>
        <w:t xml:space="preserve"> </w:t>
      </w:r>
      <w:hyperlink r:id="rId18">
        <w:r w:rsidR="005C093B" w:rsidRPr="307350DD">
          <w:rPr>
            <w:rStyle w:val="Hipervnculo"/>
            <w:b/>
            <w:bCs/>
          </w:rPr>
          <w:t>“Metodología de la i</w:t>
        </w:r>
        <w:r w:rsidR="005C093B" w:rsidRPr="307350DD">
          <w:rPr>
            <w:rStyle w:val="Hipervnculo"/>
            <w:b/>
            <w:bCs/>
          </w:rPr>
          <w:t>n</w:t>
        </w:r>
        <w:r w:rsidR="005C093B" w:rsidRPr="307350DD">
          <w:rPr>
            <w:rStyle w:val="Hipervnculo"/>
            <w:b/>
            <w:bCs/>
          </w:rPr>
          <w:t>vestigación de Sampieri, R. (2018)”</w:t>
        </w:r>
      </w:hyperlink>
      <w:r w:rsidR="005C093B" w:rsidRPr="307350DD">
        <w:rPr>
          <w:b/>
          <w:bCs/>
        </w:rPr>
        <w:t xml:space="preserve">  </w:t>
      </w:r>
    </w:p>
    <w:p w14:paraId="6B35F928" w14:textId="0AF3CCF7" w:rsidR="001C3B1E" w:rsidRDefault="00571484" w:rsidP="009160C5">
      <w:pPr>
        <w:pStyle w:val="Prrafodelista"/>
        <w:numPr>
          <w:ilvl w:val="0"/>
          <w:numId w:val="28"/>
        </w:numPr>
        <w:jc w:val="both"/>
      </w:pPr>
      <w:r>
        <w:t>Defina el diseño de la investigación</w:t>
      </w:r>
      <w:r w:rsidR="00832384">
        <w:t xml:space="preserve"> y complete el cuadro</w:t>
      </w:r>
      <w:r w:rsidR="005B686F">
        <w:t xml:space="preserve"> partiendo de la siguiente</w:t>
      </w:r>
      <w:r w:rsidR="00A075D8">
        <w:t xml:space="preserve"> </w:t>
      </w:r>
      <w:r w:rsidR="00B80846">
        <w:t>clasificación</w:t>
      </w:r>
      <w:r w:rsidR="00CC6623">
        <w:t xml:space="preserve"> y de la información de las actividades anteriores</w:t>
      </w:r>
      <w:r w:rsidR="00B80846">
        <w:t>:</w:t>
      </w:r>
    </w:p>
    <w:p w14:paraId="016DE4AD" w14:textId="3218E7F2" w:rsidR="00B80846" w:rsidRDefault="00974E9D" w:rsidP="00125F52">
      <w:pPr>
        <w:spacing w:after="0"/>
        <w:jc w:val="both"/>
      </w:pPr>
      <w:r w:rsidRPr="00974E9D">
        <w:rPr>
          <w:noProof/>
        </w:rPr>
        <w:drawing>
          <wp:inline distT="0" distB="0" distL="0" distR="0" wp14:anchorId="008704C9" wp14:editId="61B0A958">
            <wp:extent cx="5971540" cy="1347470"/>
            <wp:effectExtent l="19050" t="19050" r="10160" b="2413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9"/>
                    <a:stretch>
                      <a:fillRect/>
                    </a:stretch>
                  </pic:blipFill>
                  <pic:spPr>
                    <a:xfrm>
                      <a:off x="0" y="0"/>
                      <a:ext cx="5971540" cy="1347470"/>
                    </a:xfrm>
                    <a:prstGeom prst="rect">
                      <a:avLst/>
                    </a:prstGeom>
                    <a:ln w="12700">
                      <a:solidFill>
                        <a:schemeClr val="tx1"/>
                      </a:solidFill>
                    </a:ln>
                  </pic:spPr>
                </pic:pic>
              </a:graphicData>
            </a:graphic>
          </wp:inline>
        </w:drawing>
      </w:r>
    </w:p>
    <w:p w14:paraId="0B0BAEDF" w14:textId="630CCF68" w:rsidR="00974E9D" w:rsidRDefault="00974E9D" w:rsidP="00125F52">
      <w:pPr>
        <w:spacing w:after="0"/>
        <w:jc w:val="both"/>
      </w:pPr>
      <w:r>
        <w:t xml:space="preserve">Nota: </w:t>
      </w:r>
      <w:sdt>
        <w:sdtPr>
          <w:id w:val="-362592524"/>
          <w:citation/>
        </w:sdtPr>
        <w:sdtContent>
          <w:r w:rsidR="00125F52">
            <w:fldChar w:fldCharType="begin"/>
          </w:r>
          <w:r w:rsidR="00125F52">
            <w:instrText xml:space="preserve"> CITATION San20 \l 3082 </w:instrText>
          </w:r>
          <w:r w:rsidR="00125F52">
            <w:fldChar w:fldCharType="separate"/>
          </w:r>
          <w:r w:rsidR="00125F52">
            <w:rPr>
              <w:noProof/>
            </w:rPr>
            <w:t>(Santos Valencia, Barroso Tanoira, &amp; Chuc Canul, 2020)</w:t>
          </w:r>
          <w:r w:rsidR="00125F52">
            <w:fldChar w:fldCharType="end"/>
          </w:r>
        </w:sdtContent>
      </w:sdt>
    </w:p>
    <w:p w14:paraId="60686E7F" w14:textId="77777777" w:rsidR="00125F52" w:rsidRDefault="00125F52" w:rsidP="00125F52">
      <w:pPr>
        <w:spacing w:after="0"/>
        <w:jc w:val="both"/>
      </w:pPr>
    </w:p>
    <w:tbl>
      <w:tblPr>
        <w:tblStyle w:val="Tablaconcuadrcula"/>
        <w:tblW w:w="0" w:type="auto"/>
        <w:tblLook w:val="04A0" w:firstRow="1" w:lastRow="0" w:firstColumn="1" w:lastColumn="0" w:noHBand="0" w:noVBand="1"/>
      </w:tblPr>
      <w:tblGrid>
        <w:gridCol w:w="1881"/>
        <w:gridCol w:w="2429"/>
        <w:gridCol w:w="2579"/>
        <w:gridCol w:w="2505"/>
      </w:tblGrid>
      <w:tr w:rsidR="007D2894" w14:paraId="0F70C3E6" w14:textId="77777777" w:rsidTr="007D2894">
        <w:tc>
          <w:tcPr>
            <w:tcW w:w="1926" w:type="dxa"/>
          </w:tcPr>
          <w:p w14:paraId="2992E039" w14:textId="71486150" w:rsidR="007D2894" w:rsidRPr="00CF4456" w:rsidRDefault="007D2894" w:rsidP="00CF4456">
            <w:pPr>
              <w:spacing w:after="0"/>
              <w:jc w:val="center"/>
              <w:rPr>
                <w:b/>
                <w:bCs/>
              </w:rPr>
            </w:pPr>
            <w:r>
              <w:rPr>
                <w:b/>
                <w:bCs/>
              </w:rPr>
              <w:lastRenderedPageBreak/>
              <w:t>Enfoque</w:t>
            </w:r>
          </w:p>
        </w:tc>
        <w:tc>
          <w:tcPr>
            <w:tcW w:w="2249" w:type="dxa"/>
          </w:tcPr>
          <w:p w14:paraId="7576F844" w14:textId="5AE94146" w:rsidR="007D2894" w:rsidRPr="00CF4456" w:rsidRDefault="009D7274" w:rsidP="00CF4456">
            <w:pPr>
              <w:spacing w:after="0"/>
              <w:jc w:val="center"/>
              <w:rPr>
                <w:b/>
                <w:bCs/>
              </w:rPr>
            </w:pPr>
            <w:r>
              <w:rPr>
                <w:b/>
                <w:bCs/>
              </w:rPr>
              <w:t>Alcance</w:t>
            </w:r>
          </w:p>
        </w:tc>
        <w:tc>
          <w:tcPr>
            <w:tcW w:w="2655" w:type="dxa"/>
          </w:tcPr>
          <w:p w14:paraId="46015CA1" w14:textId="3F4FDA50" w:rsidR="007D2894" w:rsidRPr="00CF4456" w:rsidRDefault="007D2894" w:rsidP="00CF4456">
            <w:pPr>
              <w:spacing w:after="0"/>
              <w:jc w:val="center"/>
              <w:rPr>
                <w:b/>
                <w:bCs/>
              </w:rPr>
            </w:pPr>
            <w:r w:rsidRPr="00CF4456">
              <w:rPr>
                <w:b/>
                <w:bCs/>
              </w:rPr>
              <w:t>Diseño seleccionado</w:t>
            </w:r>
          </w:p>
        </w:tc>
        <w:tc>
          <w:tcPr>
            <w:tcW w:w="2564" w:type="dxa"/>
          </w:tcPr>
          <w:p w14:paraId="3D4B5E63" w14:textId="29C875D3" w:rsidR="007D2894" w:rsidRPr="00CF4456" w:rsidRDefault="007D2894" w:rsidP="00CF4456">
            <w:pPr>
              <w:spacing w:after="0"/>
              <w:jc w:val="center"/>
              <w:rPr>
                <w:b/>
                <w:bCs/>
              </w:rPr>
            </w:pPr>
            <w:r w:rsidRPr="00CF4456">
              <w:rPr>
                <w:b/>
                <w:bCs/>
              </w:rPr>
              <w:t>Argumento de selección</w:t>
            </w:r>
            <w:r w:rsidR="009D7274">
              <w:rPr>
                <w:b/>
                <w:bCs/>
              </w:rPr>
              <w:t xml:space="preserve"> del diseño</w:t>
            </w:r>
          </w:p>
        </w:tc>
      </w:tr>
      <w:tr w:rsidR="007D2894" w14:paraId="136A5E10" w14:textId="77777777" w:rsidTr="007D2894">
        <w:tc>
          <w:tcPr>
            <w:tcW w:w="1926" w:type="dxa"/>
          </w:tcPr>
          <w:p w14:paraId="6F0EF02C" w14:textId="34C7E827" w:rsidR="007D2894" w:rsidRDefault="006B75E5" w:rsidP="00125F52">
            <w:pPr>
              <w:spacing w:after="0"/>
              <w:jc w:val="both"/>
            </w:pPr>
            <w:r>
              <w:rPr>
                <w:rStyle w:val="Textoennegrita"/>
              </w:rPr>
              <w:t>Enfoque cualitativo</w:t>
            </w:r>
          </w:p>
        </w:tc>
        <w:tc>
          <w:tcPr>
            <w:tcW w:w="2249" w:type="dxa"/>
          </w:tcPr>
          <w:p w14:paraId="099AA6B0" w14:textId="77777777" w:rsidR="007D2894" w:rsidRDefault="006B75E5" w:rsidP="00125F52">
            <w:pPr>
              <w:spacing w:after="0"/>
              <w:jc w:val="both"/>
            </w:pPr>
            <w:r>
              <w:t xml:space="preserve">El alcance del enfoque cualitativo en el caso de la investigación sobre la automatización del empleo en el Guaviare podría ser </w:t>
            </w:r>
            <w:r>
              <w:rPr>
                <w:rStyle w:val="Textoennegrita"/>
              </w:rPr>
              <w:t>exploratorio</w:t>
            </w:r>
            <w:r>
              <w:t>. Este alcance se utiliza para explorar un tema o problema poco conocido.</w:t>
            </w:r>
          </w:p>
          <w:p w14:paraId="45D36CDE" w14:textId="77777777" w:rsidR="006B75E5" w:rsidRPr="006B75E5" w:rsidRDefault="006B75E5" w:rsidP="006B75E5">
            <w:pPr>
              <w:spacing w:before="100" w:beforeAutospacing="1" w:after="100" w:afterAutospacing="1" w:line="240" w:lineRule="auto"/>
              <w:rPr>
                <w:rFonts w:ascii="Times New Roman" w:eastAsia="Times New Roman" w:hAnsi="Times New Roman"/>
                <w:sz w:val="24"/>
                <w:szCs w:val="24"/>
                <w:lang w:val="es-419" w:eastAsia="es-419"/>
              </w:rPr>
            </w:pPr>
            <w:r w:rsidRPr="006B75E5">
              <w:rPr>
                <w:rFonts w:ascii="Times New Roman" w:eastAsia="Times New Roman" w:hAnsi="Times New Roman"/>
                <w:sz w:val="24"/>
                <w:szCs w:val="24"/>
                <w:lang w:val="es-419" w:eastAsia="es-419"/>
              </w:rPr>
              <w:t>En este caso, el enfoque cualitativo podría utilizarse para explorar las siguientes preguntas:</w:t>
            </w:r>
          </w:p>
          <w:p w14:paraId="5B04497A" w14:textId="77777777" w:rsidR="006B75E5" w:rsidRPr="006B75E5" w:rsidRDefault="006B75E5" w:rsidP="006B75E5">
            <w:pPr>
              <w:numPr>
                <w:ilvl w:val="0"/>
                <w:numId w:val="44"/>
              </w:numPr>
              <w:spacing w:before="100" w:beforeAutospacing="1" w:after="100" w:afterAutospacing="1" w:line="240" w:lineRule="auto"/>
              <w:rPr>
                <w:rFonts w:ascii="Times New Roman" w:eastAsia="Times New Roman" w:hAnsi="Times New Roman"/>
                <w:sz w:val="24"/>
                <w:szCs w:val="24"/>
                <w:lang w:val="es-419" w:eastAsia="es-419"/>
              </w:rPr>
            </w:pPr>
            <w:r w:rsidRPr="006B75E5">
              <w:rPr>
                <w:rFonts w:ascii="Times New Roman" w:eastAsia="Times New Roman" w:hAnsi="Times New Roman"/>
                <w:sz w:val="24"/>
                <w:szCs w:val="24"/>
                <w:lang w:val="es-419" w:eastAsia="es-419"/>
              </w:rPr>
              <w:t>¿Cuáles son las principales preocupaciones de los trabajadores y empleadores sobre la automatización del empleo en el Guaviare?</w:t>
            </w:r>
          </w:p>
          <w:p w14:paraId="4E83BC70" w14:textId="77777777" w:rsidR="006B75E5" w:rsidRPr="006B75E5" w:rsidRDefault="006B75E5" w:rsidP="006B75E5">
            <w:pPr>
              <w:numPr>
                <w:ilvl w:val="0"/>
                <w:numId w:val="44"/>
              </w:numPr>
              <w:spacing w:before="100" w:beforeAutospacing="1" w:after="100" w:afterAutospacing="1" w:line="240" w:lineRule="auto"/>
              <w:rPr>
                <w:rFonts w:ascii="Times New Roman" w:eastAsia="Times New Roman" w:hAnsi="Times New Roman"/>
                <w:sz w:val="24"/>
                <w:szCs w:val="24"/>
                <w:lang w:val="es-419" w:eastAsia="es-419"/>
              </w:rPr>
            </w:pPr>
            <w:r w:rsidRPr="006B75E5">
              <w:rPr>
                <w:rFonts w:ascii="Times New Roman" w:eastAsia="Times New Roman" w:hAnsi="Times New Roman"/>
                <w:sz w:val="24"/>
                <w:szCs w:val="24"/>
                <w:lang w:val="es-419" w:eastAsia="es-419"/>
              </w:rPr>
              <w:t>¿Cómo están adaptándose los trabajadores y empleadores a la automatización del empleo?</w:t>
            </w:r>
          </w:p>
          <w:p w14:paraId="2EE0FCD7" w14:textId="77777777" w:rsidR="006B75E5" w:rsidRPr="006B75E5" w:rsidRDefault="006B75E5" w:rsidP="006B75E5">
            <w:pPr>
              <w:numPr>
                <w:ilvl w:val="0"/>
                <w:numId w:val="44"/>
              </w:numPr>
              <w:spacing w:before="100" w:beforeAutospacing="1" w:after="100" w:afterAutospacing="1" w:line="240" w:lineRule="auto"/>
              <w:rPr>
                <w:rFonts w:ascii="Times New Roman" w:eastAsia="Times New Roman" w:hAnsi="Times New Roman"/>
                <w:sz w:val="24"/>
                <w:szCs w:val="24"/>
                <w:lang w:val="es-419" w:eastAsia="es-419"/>
              </w:rPr>
            </w:pPr>
            <w:r w:rsidRPr="006B75E5">
              <w:rPr>
                <w:rFonts w:ascii="Times New Roman" w:eastAsia="Times New Roman" w:hAnsi="Times New Roman"/>
                <w:sz w:val="24"/>
                <w:szCs w:val="24"/>
                <w:lang w:val="es-419" w:eastAsia="es-419"/>
              </w:rPr>
              <w:t xml:space="preserve">¿Cuáles son las posibles consecuencias de la automatización </w:t>
            </w:r>
            <w:r w:rsidRPr="006B75E5">
              <w:rPr>
                <w:rFonts w:ascii="Times New Roman" w:eastAsia="Times New Roman" w:hAnsi="Times New Roman"/>
                <w:sz w:val="24"/>
                <w:szCs w:val="24"/>
                <w:lang w:val="es-419" w:eastAsia="es-419"/>
              </w:rPr>
              <w:lastRenderedPageBreak/>
              <w:t>del empleo en el Guaviare?</w:t>
            </w:r>
          </w:p>
          <w:p w14:paraId="63FFA050" w14:textId="4C14E445" w:rsidR="006B75E5" w:rsidRPr="006B75E5" w:rsidRDefault="006B75E5" w:rsidP="00125F52">
            <w:pPr>
              <w:spacing w:after="0"/>
              <w:jc w:val="both"/>
              <w:rPr>
                <w:lang w:val="es-419"/>
              </w:rPr>
            </w:pPr>
          </w:p>
        </w:tc>
        <w:tc>
          <w:tcPr>
            <w:tcW w:w="2655" w:type="dxa"/>
          </w:tcPr>
          <w:p w14:paraId="774827E8" w14:textId="77777777" w:rsidR="007D2894" w:rsidRDefault="006B75E5" w:rsidP="00125F52">
            <w:pPr>
              <w:spacing w:after="0"/>
              <w:jc w:val="both"/>
            </w:pPr>
            <w:r>
              <w:lastRenderedPageBreak/>
              <w:t xml:space="preserve">el diseño de la investigación más adecuado es el </w:t>
            </w:r>
            <w:r>
              <w:rPr>
                <w:rStyle w:val="Textoennegrita"/>
              </w:rPr>
              <w:t>transversal</w:t>
            </w:r>
            <w:r>
              <w:t>.</w:t>
            </w:r>
          </w:p>
          <w:p w14:paraId="15DB52A1" w14:textId="77777777" w:rsidR="006B75E5" w:rsidRDefault="006B75E5" w:rsidP="00125F52">
            <w:pPr>
              <w:spacing w:after="0"/>
              <w:jc w:val="both"/>
            </w:pPr>
          </w:p>
          <w:p w14:paraId="43B4399C" w14:textId="25B138A7" w:rsidR="006B75E5" w:rsidRDefault="006B75E5" w:rsidP="00125F52">
            <w:pPr>
              <w:spacing w:after="0"/>
              <w:jc w:val="both"/>
            </w:pPr>
          </w:p>
        </w:tc>
        <w:tc>
          <w:tcPr>
            <w:tcW w:w="2564" w:type="dxa"/>
          </w:tcPr>
          <w:p w14:paraId="4015D7A1" w14:textId="77777777" w:rsidR="007D2894" w:rsidRDefault="007D2894" w:rsidP="00125F52">
            <w:pPr>
              <w:spacing w:after="0"/>
              <w:jc w:val="both"/>
            </w:pPr>
          </w:p>
          <w:p w14:paraId="4C23A49B" w14:textId="10BFB5E1" w:rsidR="007D2894" w:rsidRDefault="006B75E5" w:rsidP="00125F52">
            <w:pPr>
              <w:spacing w:after="0"/>
              <w:jc w:val="both"/>
            </w:pPr>
            <w:r>
              <w:t xml:space="preserve">Ya que </w:t>
            </w:r>
            <w:r>
              <w:t>El diseño transversal se caracteriza por recolectar los datos en un solo momento de tiempo. Este diseño es adecuado para la investigación sobre la automatización del empleo en el Guaviare porque permite describir la situación actual del fenómeno.</w:t>
            </w:r>
          </w:p>
          <w:p w14:paraId="44D6DB41" w14:textId="77777777" w:rsidR="007D2894" w:rsidRDefault="007D2894" w:rsidP="00125F52">
            <w:pPr>
              <w:spacing w:after="0"/>
              <w:jc w:val="both"/>
            </w:pPr>
          </w:p>
          <w:p w14:paraId="5EA7FB9A" w14:textId="77777777" w:rsidR="007D2894" w:rsidRDefault="007D2894" w:rsidP="00125F52">
            <w:pPr>
              <w:spacing w:after="0"/>
              <w:jc w:val="both"/>
            </w:pPr>
          </w:p>
          <w:p w14:paraId="6C61B10F" w14:textId="77777777" w:rsidR="007D2894" w:rsidRDefault="007D2894" w:rsidP="00125F52">
            <w:pPr>
              <w:spacing w:after="0"/>
              <w:jc w:val="both"/>
            </w:pPr>
          </w:p>
          <w:p w14:paraId="7A87731E" w14:textId="77777777" w:rsidR="007D2894" w:rsidRDefault="007D2894" w:rsidP="00125F52">
            <w:pPr>
              <w:spacing w:after="0"/>
              <w:jc w:val="both"/>
            </w:pPr>
          </w:p>
          <w:p w14:paraId="0B15DEBB" w14:textId="77777777" w:rsidR="007D2894" w:rsidRDefault="007D2894" w:rsidP="00125F52">
            <w:pPr>
              <w:spacing w:after="0"/>
              <w:jc w:val="both"/>
            </w:pPr>
          </w:p>
          <w:p w14:paraId="7E46FE22" w14:textId="77777777" w:rsidR="007D2894" w:rsidRDefault="007D2894" w:rsidP="00125F52">
            <w:pPr>
              <w:spacing w:after="0"/>
              <w:jc w:val="both"/>
            </w:pPr>
          </w:p>
          <w:p w14:paraId="7412E1B9" w14:textId="610E57B1" w:rsidR="007D2894" w:rsidRDefault="007D2894" w:rsidP="00125F52">
            <w:pPr>
              <w:spacing w:after="0"/>
              <w:jc w:val="both"/>
            </w:pPr>
          </w:p>
        </w:tc>
      </w:tr>
    </w:tbl>
    <w:p w14:paraId="661F7D16" w14:textId="50224925" w:rsidR="00125F52" w:rsidRDefault="00125F52" w:rsidP="00125F52">
      <w:pPr>
        <w:spacing w:after="0"/>
        <w:jc w:val="both"/>
      </w:pPr>
    </w:p>
    <w:p w14:paraId="6A46918A" w14:textId="77777777" w:rsidR="009733F2" w:rsidRDefault="009733F2" w:rsidP="00125F52">
      <w:pPr>
        <w:spacing w:after="0"/>
        <w:jc w:val="both"/>
        <w:rPr>
          <w:b/>
          <w:bCs/>
        </w:rPr>
      </w:pPr>
    </w:p>
    <w:p w14:paraId="1F5D4932" w14:textId="0932507D" w:rsidR="00443444" w:rsidRDefault="00943D09" w:rsidP="00125F52">
      <w:pPr>
        <w:spacing w:after="0"/>
        <w:jc w:val="both"/>
        <w:rPr>
          <w:b/>
          <w:bCs/>
        </w:rPr>
      </w:pPr>
      <w:r w:rsidRPr="6B20566D">
        <w:rPr>
          <w:b/>
          <w:bCs/>
        </w:rPr>
        <w:t>Actividad de aprendizaje – Estimar la Población y Muestra a investigar</w:t>
      </w:r>
    </w:p>
    <w:p w14:paraId="117256CD" w14:textId="77777777" w:rsidR="008A2D31" w:rsidRDefault="008A2D31" w:rsidP="00125F52">
      <w:pPr>
        <w:spacing w:after="0"/>
        <w:jc w:val="both"/>
        <w:rPr>
          <w:b/>
          <w:bCs/>
        </w:rPr>
      </w:pPr>
    </w:p>
    <w:p w14:paraId="46570E04" w14:textId="19A2CEE8" w:rsidR="115CD2FC" w:rsidRDefault="00D54AD5" w:rsidP="16B34191">
      <w:pPr>
        <w:pStyle w:val="Prrafodelista"/>
        <w:numPr>
          <w:ilvl w:val="0"/>
          <w:numId w:val="26"/>
        </w:numPr>
        <w:spacing w:after="0"/>
        <w:jc w:val="both"/>
        <w:rPr>
          <w:b/>
          <w:bCs/>
        </w:rPr>
      </w:pPr>
      <w:r w:rsidRPr="00AF0478">
        <w:rPr>
          <w:b/>
          <w:bCs/>
        </w:rPr>
        <w:t>Lean el concepto</w:t>
      </w:r>
      <w:r w:rsidR="00503437">
        <w:rPr>
          <w:b/>
          <w:bCs/>
        </w:rPr>
        <w:t xml:space="preserve"> y</w:t>
      </w:r>
      <w:r w:rsidR="00D92C00">
        <w:rPr>
          <w:b/>
          <w:bCs/>
        </w:rPr>
        <w:t xml:space="preserve"> ejemplos</w:t>
      </w:r>
      <w:r w:rsidR="00AF0478">
        <w:rPr>
          <w:b/>
          <w:bCs/>
        </w:rPr>
        <w:t xml:space="preserve"> </w:t>
      </w:r>
      <w:r w:rsidR="00C821A7">
        <w:rPr>
          <w:b/>
          <w:bCs/>
        </w:rPr>
        <w:t>que a continuación se presenta</w:t>
      </w:r>
      <w:r w:rsidR="00452FE0">
        <w:rPr>
          <w:b/>
          <w:bCs/>
        </w:rPr>
        <w:t xml:space="preserve"> y a partir de su estu</w:t>
      </w:r>
      <w:r w:rsidR="00796EC1">
        <w:rPr>
          <w:b/>
          <w:bCs/>
        </w:rPr>
        <w:t xml:space="preserve">dio </w:t>
      </w:r>
      <w:r w:rsidR="00AF0478">
        <w:rPr>
          <w:b/>
          <w:bCs/>
        </w:rPr>
        <w:t>desarrollen las siguientes acciones:</w:t>
      </w:r>
    </w:p>
    <w:tbl>
      <w:tblPr>
        <w:tblStyle w:val="Tablaconcuadrcula"/>
        <w:tblW w:w="0" w:type="auto"/>
        <w:tblLook w:val="04A0" w:firstRow="1" w:lastRow="0" w:firstColumn="1" w:lastColumn="0" w:noHBand="0" w:noVBand="1"/>
      </w:tblPr>
      <w:tblGrid>
        <w:gridCol w:w="9394"/>
      </w:tblGrid>
      <w:tr w:rsidR="001B388B" w14:paraId="79648AEE" w14:textId="77777777" w:rsidTr="001B388B">
        <w:tc>
          <w:tcPr>
            <w:tcW w:w="9394" w:type="dxa"/>
          </w:tcPr>
          <w:p w14:paraId="54200A85" w14:textId="77777777" w:rsidR="001B388B" w:rsidRDefault="00053DF6" w:rsidP="00DE6322">
            <w:pPr>
              <w:spacing w:after="0"/>
              <w:jc w:val="center"/>
            </w:pPr>
            <w:r>
              <w:object w:dxaOrig="9030" w:dyaOrig="2550" w14:anchorId="1186B4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29.95pt" o:ole="">
                  <v:imagedata r:id="rId20" o:title=""/>
                </v:shape>
                <o:OLEObject Type="Embed" ProgID="PBrush" ShapeID="_x0000_i1025" DrawAspect="Content" ObjectID="_1762877742" r:id="rId21"/>
              </w:object>
            </w:r>
          </w:p>
          <w:p w14:paraId="390113E2" w14:textId="0B0F358A" w:rsidR="005B3735" w:rsidRDefault="005B3735" w:rsidP="008F5DBC">
            <w:pPr>
              <w:spacing w:after="0"/>
            </w:pPr>
            <w:r w:rsidRPr="005B3735">
              <w:rPr>
                <w:noProof/>
              </w:rPr>
              <w:drawing>
                <wp:inline distT="0" distB="0" distL="0" distR="0" wp14:anchorId="61859C2A" wp14:editId="29577C81">
                  <wp:extent cx="5809130" cy="3901581"/>
                  <wp:effectExtent l="0" t="0" r="127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9102" cy="3908278"/>
                          </a:xfrm>
                          <a:prstGeom prst="rect">
                            <a:avLst/>
                          </a:prstGeom>
                        </pic:spPr>
                      </pic:pic>
                    </a:graphicData>
                  </a:graphic>
                </wp:inline>
              </w:drawing>
            </w:r>
          </w:p>
        </w:tc>
      </w:tr>
    </w:tbl>
    <w:p w14:paraId="377BB4AC" w14:textId="3F13B6F0" w:rsidR="001B388B" w:rsidRPr="001B388B" w:rsidRDefault="00650C52" w:rsidP="001B388B">
      <w:pPr>
        <w:spacing w:after="0"/>
        <w:jc w:val="both"/>
        <w:rPr>
          <w:b/>
          <w:bCs/>
        </w:rPr>
      </w:pPr>
      <w:r>
        <w:rPr>
          <w:b/>
          <w:bCs/>
        </w:rPr>
        <w:t>Nota:</w:t>
      </w:r>
      <w:sdt>
        <w:sdtPr>
          <w:rPr>
            <w:b/>
            <w:bCs/>
          </w:rPr>
          <w:id w:val="830877449"/>
          <w:citation/>
        </w:sdtPr>
        <w:sdtContent>
          <w:r w:rsidR="00583A47">
            <w:rPr>
              <w:b/>
              <w:bCs/>
            </w:rPr>
            <w:fldChar w:fldCharType="begin"/>
          </w:r>
          <w:r w:rsidR="005A112A">
            <w:rPr>
              <w:b/>
              <w:bCs/>
            </w:rPr>
            <w:instrText xml:space="preserve">CITATION Her18 \l 3082 </w:instrText>
          </w:r>
          <w:r w:rsidR="00583A47">
            <w:rPr>
              <w:b/>
              <w:bCs/>
            </w:rPr>
            <w:fldChar w:fldCharType="separate"/>
          </w:r>
          <w:r w:rsidR="005A112A">
            <w:rPr>
              <w:b/>
              <w:bCs/>
              <w:noProof/>
            </w:rPr>
            <w:t xml:space="preserve"> </w:t>
          </w:r>
          <w:r w:rsidR="005A112A">
            <w:rPr>
              <w:noProof/>
            </w:rPr>
            <w:t>(Hernández-Sampieri &amp; Mendoza Torrez, 2018)</w:t>
          </w:r>
          <w:r w:rsidR="00583A47">
            <w:rPr>
              <w:b/>
              <w:bCs/>
            </w:rPr>
            <w:fldChar w:fldCharType="end"/>
          </w:r>
        </w:sdtContent>
      </w:sdt>
    </w:p>
    <w:p w14:paraId="4AB36801" w14:textId="77777777" w:rsidR="001B388B" w:rsidRDefault="001B388B" w:rsidP="00125F52">
      <w:pPr>
        <w:spacing w:after="0"/>
        <w:jc w:val="both"/>
        <w:rPr>
          <w:b/>
          <w:bCs/>
        </w:rPr>
      </w:pPr>
    </w:p>
    <w:p w14:paraId="0F4B0D91" w14:textId="784D2389" w:rsidR="003E679F" w:rsidRDefault="007C3DC2" w:rsidP="6B20566D">
      <w:pPr>
        <w:pStyle w:val="Prrafodelista"/>
        <w:numPr>
          <w:ilvl w:val="0"/>
          <w:numId w:val="29"/>
        </w:numPr>
        <w:spacing w:after="0"/>
        <w:jc w:val="both"/>
        <w:rPr>
          <w:b/>
          <w:bCs/>
        </w:rPr>
      </w:pPr>
      <w:r>
        <w:t>Determine las unidades de muestreo / análisis</w:t>
      </w:r>
      <w:r w:rsidR="003541D7">
        <w:t xml:space="preserve"> </w:t>
      </w:r>
      <w:r w:rsidR="007F4F84">
        <w:t>y describa las características</w:t>
      </w:r>
      <w:r w:rsidR="000B4248">
        <w:t xml:space="preserve"> de las unidades de muestreo</w:t>
      </w:r>
      <w:r w:rsidR="007F4F84">
        <w:t xml:space="preserve"> para</w:t>
      </w:r>
      <w:r w:rsidR="00E031F2">
        <w:t xml:space="preserve"> su </w:t>
      </w:r>
      <w:r w:rsidR="003541D7">
        <w:t>proyecto de investigación</w:t>
      </w:r>
      <w:r w:rsidR="00AF0478">
        <w:t>. Estas pueden ser: individuos, organizaciones, periodos, comunidades, situaciones, piezas producidas, eventos</w:t>
      </w:r>
      <w:r w:rsidR="009A07CF">
        <w:t>.</w:t>
      </w:r>
    </w:p>
    <w:tbl>
      <w:tblPr>
        <w:tblStyle w:val="Tablaconcuadrcula"/>
        <w:tblW w:w="0" w:type="auto"/>
        <w:tblLook w:val="04A0" w:firstRow="1" w:lastRow="0" w:firstColumn="1" w:lastColumn="0" w:noHBand="0" w:noVBand="1"/>
      </w:tblPr>
      <w:tblGrid>
        <w:gridCol w:w="4697"/>
        <w:gridCol w:w="4697"/>
      </w:tblGrid>
      <w:tr w:rsidR="009A07CF" w14:paraId="351109CE" w14:textId="77777777" w:rsidTr="009A07CF">
        <w:tc>
          <w:tcPr>
            <w:tcW w:w="4697" w:type="dxa"/>
          </w:tcPr>
          <w:p w14:paraId="707DC71F" w14:textId="112D50F9" w:rsidR="009A07CF" w:rsidRDefault="009A07CF" w:rsidP="008D0B43">
            <w:pPr>
              <w:spacing w:after="0"/>
              <w:jc w:val="center"/>
              <w:rPr>
                <w:b/>
                <w:bCs/>
              </w:rPr>
            </w:pPr>
            <w:r>
              <w:rPr>
                <w:b/>
                <w:bCs/>
              </w:rPr>
              <w:t>Unidad de muestreo</w:t>
            </w:r>
          </w:p>
        </w:tc>
        <w:tc>
          <w:tcPr>
            <w:tcW w:w="4697" w:type="dxa"/>
          </w:tcPr>
          <w:p w14:paraId="244CE59A" w14:textId="7BD05E1C" w:rsidR="009A07CF" w:rsidRDefault="009A07CF" w:rsidP="008D0B43">
            <w:pPr>
              <w:spacing w:after="0"/>
              <w:jc w:val="center"/>
              <w:rPr>
                <w:b/>
                <w:bCs/>
              </w:rPr>
            </w:pPr>
            <w:r>
              <w:rPr>
                <w:b/>
                <w:bCs/>
              </w:rPr>
              <w:t>Descripción de las características de las unidades de muestreo</w:t>
            </w:r>
          </w:p>
        </w:tc>
      </w:tr>
      <w:tr w:rsidR="009A07CF" w14:paraId="37EC1B01" w14:textId="77777777" w:rsidTr="009A07CF">
        <w:tc>
          <w:tcPr>
            <w:tcW w:w="4697" w:type="dxa"/>
          </w:tcPr>
          <w:p w14:paraId="3B76C00B" w14:textId="77777777" w:rsidR="009A07CF" w:rsidRDefault="009A07CF" w:rsidP="009A07CF">
            <w:pPr>
              <w:spacing w:after="0"/>
              <w:jc w:val="both"/>
              <w:rPr>
                <w:b/>
                <w:bCs/>
              </w:rPr>
            </w:pPr>
          </w:p>
          <w:p w14:paraId="32DD3FB1" w14:textId="77777777" w:rsidR="009A07CF" w:rsidRDefault="009A07CF" w:rsidP="009A07CF">
            <w:pPr>
              <w:spacing w:after="0"/>
              <w:jc w:val="both"/>
              <w:rPr>
                <w:b/>
                <w:bCs/>
              </w:rPr>
            </w:pPr>
          </w:p>
          <w:p w14:paraId="1569F554" w14:textId="77777777" w:rsidR="009A07CF" w:rsidRDefault="009A07CF" w:rsidP="009A07CF">
            <w:pPr>
              <w:spacing w:after="0"/>
              <w:jc w:val="both"/>
              <w:rPr>
                <w:b/>
                <w:bCs/>
              </w:rPr>
            </w:pPr>
          </w:p>
          <w:p w14:paraId="087BCD43" w14:textId="77777777" w:rsidR="009A07CF" w:rsidRDefault="009A07CF" w:rsidP="009A07CF">
            <w:pPr>
              <w:spacing w:after="0"/>
              <w:jc w:val="both"/>
              <w:rPr>
                <w:b/>
                <w:bCs/>
              </w:rPr>
            </w:pPr>
          </w:p>
          <w:p w14:paraId="537193F6" w14:textId="77777777" w:rsidR="009A07CF" w:rsidRDefault="009A07CF" w:rsidP="009A07CF">
            <w:pPr>
              <w:spacing w:after="0"/>
              <w:jc w:val="both"/>
              <w:rPr>
                <w:b/>
                <w:bCs/>
              </w:rPr>
            </w:pPr>
          </w:p>
          <w:p w14:paraId="696618E3" w14:textId="77777777" w:rsidR="009A07CF" w:rsidRDefault="009A07CF" w:rsidP="009A07CF">
            <w:pPr>
              <w:spacing w:after="0"/>
              <w:jc w:val="both"/>
              <w:rPr>
                <w:b/>
                <w:bCs/>
              </w:rPr>
            </w:pPr>
          </w:p>
          <w:p w14:paraId="5D738F9B" w14:textId="4746277F" w:rsidR="009A07CF" w:rsidRDefault="009A07CF" w:rsidP="009A07CF">
            <w:pPr>
              <w:spacing w:after="0"/>
              <w:jc w:val="both"/>
              <w:rPr>
                <w:b/>
                <w:bCs/>
              </w:rPr>
            </w:pPr>
          </w:p>
        </w:tc>
        <w:tc>
          <w:tcPr>
            <w:tcW w:w="4697" w:type="dxa"/>
          </w:tcPr>
          <w:p w14:paraId="355924F8" w14:textId="77777777" w:rsidR="009A07CF" w:rsidRDefault="009A07CF" w:rsidP="009A07CF">
            <w:pPr>
              <w:spacing w:after="0"/>
              <w:jc w:val="both"/>
              <w:rPr>
                <w:b/>
                <w:bCs/>
              </w:rPr>
            </w:pPr>
          </w:p>
        </w:tc>
      </w:tr>
    </w:tbl>
    <w:p w14:paraId="511822CE" w14:textId="77777777" w:rsidR="009A07CF" w:rsidRDefault="009A07CF" w:rsidP="009A07CF">
      <w:pPr>
        <w:spacing w:after="0"/>
        <w:jc w:val="both"/>
        <w:rPr>
          <w:b/>
          <w:bCs/>
        </w:rPr>
      </w:pPr>
    </w:p>
    <w:p w14:paraId="5FC5C69C" w14:textId="6989650B" w:rsidR="00C961FE" w:rsidRDefault="00BC312A" w:rsidP="00BF395F">
      <w:pPr>
        <w:pStyle w:val="Prrafodelista"/>
        <w:numPr>
          <w:ilvl w:val="0"/>
          <w:numId w:val="29"/>
        </w:numPr>
        <w:spacing w:after="0"/>
        <w:jc w:val="both"/>
        <w:rPr>
          <w:b/>
          <w:bCs/>
        </w:rPr>
      </w:pPr>
      <w:r>
        <w:t xml:space="preserve">Delimite la población o universo que va a ser estudiada y sobre la cual se pretenden generalizar los resultados de su proyecto de investigación a partir de la </w:t>
      </w:r>
      <w:r w:rsidR="00157C5A">
        <w:t>l</w:t>
      </w:r>
      <w:r w:rsidR="00436FB2">
        <w:t>ectura</w:t>
      </w:r>
      <w:r w:rsidR="00A847B3">
        <w:t xml:space="preserve"> e interpret</w:t>
      </w:r>
      <w:r w:rsidR="00436FB2">
        <w:t>ación</w:t>
      </w:r>
      <w:r w:rsidR="00A847B3">
        <w:t xml:space="preserve"> </w:t>
      </w:r>
      <w:r w:rsidR="00436FB2">
        <w:t>d</w:t>
      </w:r>
      <w:r w:rsidR="00A847B3">
        <w:t>el concepto de “Población</w:t>
      </w:r>
      <w:r w:rsidR="00BB3DBA">
        <w:t>”</w:t>
      </w:r>
      <w:r w:rsidR="00436FB2">
        <w:t xml:space="preserve">; </w:t>
      </w:r>
      <w:r w:rsidR="00B51BAF">
        <w:t xml:space="preserve">Consulte </w:t>
      </w:r>
      <w:r w:rsidR="00115D00">
        <w:t>para ello datos estadísticos</w:t>
      </w:r>
      <w:r w:rsidR="006C53A7">
        <w:t xml:space="preserve"> </w:t>
      </w:r>
      <w:r w:rsidR="00BD47D6">
        <w:t>oficiales u otro tipo de datos</w:t>
      </w:r>
      <w:r w:rsidR="00131919">
        <w:t xml:space="preserve"> </w:t>
      </w:r>
      <w:r w:rsidR="00A57481">
        <w:t>válidos s</w:t>
      </w:r>
      <w:r w:rsidR="007A105E">
        <w:t>egún el enfoque</w:t>
      </w:r>
      <w:r w:rsidR="00FE6BC9">
        <w:t xml:space="preserve"> y registre la información en el cuadro.</w:t>
      </w:r>
    </w:p>
    <w:tbl>
      <w:tblPr>
        <w:tblStyle w:val="Tablaconcuadrcula"/>
        <w:tblW w:w="0" w:type="auto"/>
        <w:tblLook w:val="04A0" w:firstRow="1" w:lastRow="0" w:firstColumn="1" w:lastColumn="0" w:noHBand="0" w:noVBand="1"/>
      </w:tblPr>
      <w:tblGrid>
        <w:gridCol w:w="9394"/>
      </w:tblGrid>
      <w:tr w:rsidR="00992FFE" w14:paraId="4FCBFC79" w14:textId="77777777" w:rsidTr="00992FFE">
        <w:tc>
          <w:tcPr>
            <w:tcW w:w="9394" w:type="dxa"/>
          </w:tcPr>
          <w:p w14:paraId="0EBDD864" w14:textId="77777777" w:rsidR="00992FFE" w:rsidRPr="00BE5CD3" w:rsidRDefault="00992FFE" w:rsidP="00992FFE">
            <w:pPr>
              <w:spacing w:after="0"/>
              <w:jc w:val="both"/>
            </w:pPr>
            <w:r>
              <w:rPr>
                <w:b/>
                <w:bCs/>
              </w:rPr>
              <w:t xml:space="preserve">Población: </w:t>
            </w:r>
            <w:r w:rsidR="005B5518" w:rsidRPr="00BE5CD3">
              <w:t>“</w:t>
            </w:r>
            <w:r w:rsidRPr="00BE5CD3">
              <w:t>Es el conjunto de todos los casos que concuerdan con una serie de especificaciones</w:t>
            </w:r>
            <w:r w:rsidR="005B5518" w:rsidRPr="00BE5CD3">
              <w:t>”</w:t>
            </w:r>
          </w:p>
          <w:p w14:paraId="0F948556" w14:textId="3FE9FDE4" w:rsidR="005B5518" w:rsidRDefault="005B5518" w:rsidP="00992FFE">
            <w:pPr>
              <w:spacing w:after="0"/>
              <w:jc w:val="both"/>
              <w:rPr>
                <w:b/>
                <w:bCs/>
              </w:rPr>
            </w:pPr>
          </w:p>
        </w:tc>
      </w:tr>
    </w:tbl>
    <w:p w14:paraId="3BC25DB8" w14:textId="5ECC1C49" w:rsidR="00992FFE" w:rsidRDefault="00C454C2" w:rsidP="00992FFE">
      <w:pPr>
        <w:spacing w:after="0"/>
        <w:jc w:val="both"/>
        <w:rPr>
          <w:b/>
          <w:bCs/>
        </w:rPr>
      </w:pPr>
      <w:r>
        <w:rPr>
          <w:b/>
          <w:bCs/>
        </w:rPr>
        <w:t xml:space="preserve">Nota: </w:t>
      </w:r>
      <w:sdt>
        <w:sdtPr>
          <w:rPr>
            <w:b/>
            <w:bCs/>
          </w:rPr>
          <w:id w:val="1941481642"/>
          <w:citation/>
        </w:sdtPr>
        <w:sdtContent>
          <w:r w:rsidR="00995F19">
            <w:rPr>
              <w:b/>
              <w:bCs/>
            </w:rPr>
            <w:fldChar w:fldCharType="begin"/>
          </w:r>
          <w:r w:rsidR="00995F19">
            <w:rPr>
              <w:b/>
              <w:bCs/>
            </w:rPr>
            <w:instrText xml:space="preserve"> CITATION Her18 \l 3082 </w:instrText>
          </w:r>
          <w:r w:rsidR="00995F19">
            <w:rPr>
              <w:b/>
              <w:bCs/>
            </w:rPr>
            <w:fldChar w:fldCharType="separate"/>
          </w:r>
          <w:r w:rsidR="00995F19">
            <w:rPr>
              <w:noProof/>
            </w:rPr>
            <w:t>(Hernández-Sampieri &amp; Mendoza Torrez, 2018)</w:t>
          </w:r>
          <w:r w:rsidR="00995F19">
            <w:rPr>
              <w:b/>
              <w:bCs/>
            </w:rPr>
            <w:fldChar w:fldCharType="end"/>
          </w:r>
        </w:sdtContent>
      </w:sdt>
    </w:p>
    <w:p w14:paraId="0018BD09" w14:textId="77777777" w:rsidR="00995F19" w:rsidRPr="00992FFE" w:rsidRDefault="00995F19" w:rsidP="00992FFE">
      <w:pPr>
        <w:spacing w:after="0"/>
        <w:jc w:val="both"/>
        <w:rPr>
          <w:b/>
          <w:bCs/>
        </w:rPr>
      </w:pPr>
    </w:p>
    <w:tbl>
      <w:tblPr>
        <w:tblStyle w:val="Tablaconcuadrcula"/>
        <w:tblW w:w="0" w:type="auto"/>
        <w:tblLook w:val="04A0" w:firstRow="1" w:lastRow="0" w:firstColumn="1" w:lastColumn="0" w:noHBand="0" w:noVBand="1"/>
      </w:tblPr>
      <w:tblGrid>
        <w:gridCol w:w="3251"/>
        <w:gridCol w:w="3252"/>
        <w:gridCol w:w="2891"/>
      </w:tblGrid>
      <w:tr w:rsidR="00B46BA0" w14:paraId="4463E432" w14:textId="5A362039" w:rsidTr="00B46BA0">
        <w:tc>
          <w:tcPr>
            <w:tcW w:w="3251" w:type="dxa"/>
          </w:tcPr>
          <w:p w14:paraId="3969355F" w14:textId="6F932C25" w:rsidR="00B46BA0" w:rsidRDefault="00B46BA0" w:rsidP="00032DD3">
            <w:pPr>
              <w:spacing w:after="0"/>
              <w:jc w:val="center"/>
              <w:rPr>
                <w:b/>
                <w:bCs/>
              </w:rPr>
            </w:pPr>
            <w:r>
              <w:rPr>
                <w:b/>
                <w:bCs/>
              </w:rPr>
              <w:t>Población de estudio</w:t>
            </w:r>
          </w:p>
        </w:tc>
        <w:tc>
          <w:tcPr>
            <w:tcW w:w="3252" w:type="dxa"/>
          </w:tcPr>
          <w:p w14:paraId="14315A5A" w14:textId="4F1B7462" w:rsidR="00B46BA0" w:rsidRDefault="00B46BA0" w:rsidP="00032DD3">
            <w:pPr>
              <w:spacing w:after="0"/>
              <w:jc w:val="center"/>
              <w:rPr>
                <w:b/>
                <w:bCs/>
              </w:rPr>
            </w:pPr>
            <w:r>
              <w:rPr>
                <w:b/>
                <w:bCs/>
              </w:rPr>
              <w:t>Tamaño de la población</w:t>
            </w:r>
          </w:p>
        </w:tc>
        <w:tc>
          <w:tcPr>
            <w:tcW w:w="2891" w:type="dxa"/>
          </w:tcPr>
          <w:p w14:paraId="697F206B" w14:textId="7178C724" w:rsidR="00B46BA0" w:rsidRDefault="00B65D08" w:rsidP="00032DD3">
            <w:pPr>
              <w:spacing w:after="0"/>
              <w:jc w:val="center"/>
              <w:rPr>
                <w:b/>
                <w:bCs/>
              </w:rPr>
            </w:pPr>
            <w:r>
              <w:rPr>
                <w:b/>
                <w:bCs/>
              </w:rPr>
              <w:t>Fuente de datos de la población</w:t>
            </w:r>
          </w:p>
        </w:tc>
      </w:tr>
      <w:tr w:rsidR="00B46BA0" w14:paraId="082216E4" w14:textId="3B7E3DC4" w:rsidTr="00B46BA0">
        <w:tc>
          <w:tcPr>
            <w:tcW w:w="3251" w:type="dxa"/>
          </w:tcPr>
          <w:p w14:paraId="7CA3E004" w14:textId="77777777" w:rsidR="00EA1C4C" w:rsidRPr="00EA1C4C" w:rsidRDefault="00EA1C4C" w:rsidP="00EA1C4C">
            <w:pPr>
              <w:numPr>
                <w:ilvl w:val="0"/>
                <w:numId w:val="45"/>
              </w:numPr>
              <w:spacing w:before="100" w:beforeAutospacing="1" w:after="100" w:afterAutospacing="1" w:line="240" w:lineRule="auto"/>
              <w:rPr>
                <w:rFonts w:ascii="Times New Roman" w:eastAsia="Times New Roman" w:hAnsi="Times New Roman"/>
                <w:sz w:val="24"/>
                <w:szCs w:val="24"/>
                <w:lang w:val="es-419" w:eastAsia="es-419"/>
              </w:rPr>
            </w:pPr>
            <w:r w:rsidRPr="00EA1C4C">
              <w:rPr>
                <w:rFonts w:ascii="Times New Roman" w:eastAsia="Times New Roman" w:hAnsi="Times New Roman"/>
                <w:b/>
                <w:bCs/>
                <w:sz w:val="24"/>
                <w:szCs w:val="24"/>
                <w:lang w:val="es-419" w:eastAsia="es-419"/>
              </w:rPr>
              <w:t>Representatividad:</w:t>
            </w:r>
            <w:r w:rsidRPr="00EA1C4C">
              <w:rPr>
                <w:rFonts w:ascii="Times New Roman" w:eastAsia="Times New Roman" w:hAnsi="Times New Roman"/>
                <w:sz w:val="24"/>
                <w:szCs w:val="24"/>
                <w:lang w:val="es-419" w:eastAsia="es-419"/>
              </w:rPr>
              <w:t xml:space="preserve"> Los trabajadores y empleadores del Guaviare son representativos de la población de interés. Esta población está compuesta por trabajadores y empleadores de todos los sectores económicos, niveles educativos y edades.</w:t>
            </w:r>
          </w:p>
          <w:p w14:paraId="35D5F6BC" w14:textId="77777777" w:rsidR="00EA1C4C" w:rsidRPr="00EA1C4C" w:rsidRDefault="00EA1C4C" w:rsidP="00EA1C4C">
            <w:pPr>
              <w:numPr>
                <w:ilvl w:val="0"/>
                <w:numId w:val="45"/>
              </w:numPr>
              <w:spacing w:before="100" w:beforeAutospacing="1" w:after="100" w:afterAutospacing="1" w:line="240" w:lineRule="auto"/>
              <w:rPr>
                <w:rFonts w:ascii="Times New Roman" w:eastAsia="Times New Roman" w:hAnsi="Times New Roman"/>
                <w:sz w:val="24"/>
                <w:szCs w:val="24"/>
                <w:lang w:val="es-419" w:eastAsia="es-419"/>
              </w:rPr>
            </w:pPr>
            <w:r w:rsidRPr="00EA1C4C">
              <w:rPr>
                <w:rFonts w:ascii="Times New Roman" w:eastAsia="Times New Roman" w:hAnsi="Times New Roman"/>
                <w:b/>
                <w:bCs/>
                <w:sz w:val="24"/>
                <w:szCs w:val="24"/>
                <w:lang w:val="es-419" w:eastAsia="es-419"/>
              </w:rPr>
              <w:t>Accesibilidad:</w:t>
            </w:r>
            <w:r w:rsidRPr="00EA1C4C">
              <w:rPr>
                <w:rFonts w:ascii="Times New Roman" w:eastAsia="Times New Roman" w:hAnsi="Times New Roman"/>
                <w:sz w:val="24"/>
                <w:szCs w:val="24"/>
                <w:lang w:val="es-419" w:eastAsia="es-419"/>
              </w:rPr>
              <w:t xml:space="preserve"> Los trabajadores y empleadores del Guaviare son accesibles </w:t>
            </w:r>
            <w:r w:rsidRPr="00EA1C4C">
              <w:rPr>
                <w:rFonts w:ascii="Times New Roman" w:eastAsia="Times New Roman" w:hAnsi="Times New Roman"/>
                <w:sz w:val="24"/>
                <w:szCs w:val="24"/>
                <w:lang w:val="es-419" w:eastAsia="es-419"/>
              </w:rPr>
              <w:lastRenderedPageBreak/>
              <w:t>para el investigador. Se pueden encontrar a través de listas de empresas, sindicatos, cámaras de comercio, etc.</w:t>
            </w:r>
          </w:p>
          <w:p w14:paraId="6C6758BF" w14:textId="77777777" w:rsidR="00EA1C4C" w:rsidRPr="00EA1C4C" w:rsidRDefault="00EA1C4C" w:rsidP="00EA1C4C">
            <w:pPr>
              <w:numPr>
                <w:ilvl w:val="0"/>
                <w:numId w:val="45"/>
              </w:numPr>
              <w:spacing w:before="100" w:beforeAutospacing="1" w:after="100" w:afterAutospacing="1" w:line="240" w:lineRule="auto"/>
              <w:rPr>
                <w:rFonts w:ascii="Times New Roman" w:eastAsia="Times New Roman" w:hAnsi="Times New Roman"/>
                <w:sz w:val="24"/>
                <w:szCs w:val="24"/>
                <w:lang w:val="es-419" w:eastAsia="es-419"/>
              </w:rPr>
            </w:pPr>
            <w:r w:rsidRPr="00EA1C4C">
              <w:rPr>
                <w:rFonts w:ascii="Times New Roman" w:eastAsia="Times New Roman" w:hAnsi="Times New Roman"/>
                <w:b/>
                <w:bCs/>
                <w:sz w:val="24"/>
                <w:szCs w:val="24"/>
                <w:lang w:val="es-419" w:eastAsia="es-419"/>
              </w:rPr>
              <w:t>Factibilidad:</w:t>
            </w:r>
            <w:r w:rsidRPr="00EA1C4C">
              <w:rPr>
                <w:rFonts w:ascii="Times New Roman" w:eastAsia="Times New Roman" w:hAnsi="Times New Roman"/>
                <w:sz w:val="24"/>
                <w:szCs w:val="24"/>
                <w:lang w:val="es-419" w:eastAsia="es-419"/>
              </w:rPr>
              <w:t xml:space="preserve"> Es factible estudiar a los trabajadores y empleadores del Guaviare. Se puede recopilar información de ellos a través de encuestas, entrevistas, grupos focales, etc.</w:t>
            </w:r>
          </w:p>
          <w:p w14:paraId="6559C1EC" w14:textId="77777777" w:rsidR="00B46BA0" w:rsidRPr="00EA1C4C" w:rsidRDefault="00B46BA0" w:rsidP="007A105E">
            <w:pPr>
              <w:spacing w:after="0"/>
              <w:jc w:val="both"/>
              <w:rPr>
                <w:b/>
                <w:bCs/>
                <w:lang w:val="es-419"/>
              </w:rPr>
            </w:pPr>
          </w:p>
          <w:p w14:paraId="7CD439E5" w14:textId="77777777" w:rsidR="00B46BA0" w:rsidRDefault="00B46BA0" w:rsidP="007A105E">
            <w:pPr>
              <w:spacing w:after="0"/>
              <w:jc w:val="both"/>
              <w:rPr>
                <w:b/>
                <w:bCs/>
              </w:rPr>
            </w:pPr>
          </w:p>
          <w:p w14:paraId="37B4F1B3" w14:textId="44D34F11" w:rsidR="00B46BA0" w:rsidRDefault="00B46BA0" w:rsidP="007A105E">
            <w:pPr>
              <w:spacing w:after="0"/>
              <w:jc w:val="both"/>
              <w:rPr>
                <w:b/>
                <w:bCs/>
              </w:rPr>
            </w:pPr>
          </w:p>
          <w:p w14:paraId="266A5D32" w14:textId="77777777" w:rsidR="00B46BA0" w:rsidRDefault="00B46BA0" w:rsidP="007A105E">
            <w:pPr>
              <w:spacing w:after="0"/>
              <w:jc w:val="both"/>
              <w:rPr>
                <w:b/>
                <w:bCs/>
              </w:rPr>
            </w:pPr>
          </w:p>
          <w:p w14:paraId="098796B8" w14:textId="77777777" w:rsidR="00B46BA0" w:rsidRDefault="00B46BA0" w:rsidP="007A105E">
            <w:pPr>
              <w:spacing w:after="0"/>
              <w:jc w:val="both"/>
              <w:rPr>
                <w:b/>
                <w:bCs/>
              </w:rPr>
            </w:pPr>
          </w:p>
          <w:p w14:paraId="33928CE1" w14:textId="59862007" w:rsidR="00B46BA0" w:rsidRDefault="00B46BA0" w:rsidP="007A105E">
            <w:pPr>
              <w:spacing w:after="0"/>
              <w:jc w:val="both"/>
              <w:rPr>
                <w:b/>
                <w:bCs/>
              </w:rPr>
            </w:pPr>
          </w:p>
        </w:tc>
        <w:tc>
          <w:tcPr>
            <w:tcW w:w="3252" w:type="dxa"/>
          </w:tcPr>
          <w:p w14:paraId="18336E7B" w14:textId="3B865768" w:rsidR="00B46BA0" w:rsidRDefault="00EA1C4C" w:rsidP="007A105E">
            <w:pPr>
              <w:spacing w:after="0"/>
              <w:jc w:val="both"/>
              <w:rPr>
                <w:b/>
                <w:bCs/>
              </w:rPr>
            </w:pPr>
            <w:r>
              <w:lastRenderedPageBreak/>
              <w:t>Según el SENA, el número total de aprendices en el Guaviare para el año 2023 es de 12.000. De estos, aproximadamente el 80% se encuentran actualmente en formación. Por lo tanto, el tamaño estimado de la población de aprendices del SENA en formación en el Guaviare es de aproximadamente 9.600.</w:t>
            </w:r>
          </w:p>
        </w:tc>
        <w:tc>
          <w:tcPr>
            <w:tcW w:w="2891" w:type="dxa"/>
          </w:tcPr>
          <w:p w14:paraId="7EB5F0E2" w14:textId="77777777" w:rsidR="00B46BA0" w:rsidRDefault="00B46BA0" w:rsidP="007A105E">
            <w:pPr>
              <w:spacing w:after="0"/>
              <w:jc w:val="both"/>
              <w:rPr>
                <w:b/>
                <w:bCs/>
              </w:rPr>
            </w:pPr>
          </w:p>
          <w:p w14:paraId="7A2C128D" w14:textId="77777777" w:rsidR="00EA1C4C" w:rsidRPr="00EA1C4C" w:rsidRDefault="00EA1C4C" w:rsidP="00EA1C4C">
            <w:pPr>
              <w:spacing w:before="100" w:beforeAutospacing="1" w:after="100" w:afterAutospacing="1" w:line="240" w:lineRule="auto"/>
              <w:rPr>
                <w:rFonts w:ascii="Times New Roman" w:eastAsia="Times New Roman" w:hAnsi="Times New Roman"/>
                <w:sz w:val="24"/>
                <w:szCs w:val="24"/>
                <w:lang w:val="es-419" w:eastAsia="es-419"/>
              </w:rPr>
            </w:pPr>
            <w:r w:rsidRPr="00EA1C4C">
              <w:rPr>
                <w:rFonts w:ascii="Times New Roman" w:eastAsia="Times New Roman" w:hAnsi="Times New Roman"/>
                <w:sz w:val="24"/>
                <w:szCs w:val="24"/>
                <w:lang w:val="es-419" w:eastAsia="es-419"/>
              </w:rPr>
              <w:t>La fuente de datos de la población de aprendices del SENA en formación en el Guaviare es el SENA. El SENA es una entidad del gobierno colombiano que se encarga de la formación profesional integral de los colombianos.</w:t>
            </w:r>
          </w:p>
          <w:p w14:paraId="07D09D1E" w14:textId="77777777" w:rsidR="00EA1C4C" w:rsidRPr="00EA1C4C" w:rsidRDefault="00EA1C4C" w:rsidP="00EA1C4C">
            <w:pPr>
              <w:spacing w:before="100" w:beforeAutospacing="1" w:after="100" w:afterAutospacing="1" w:line="240" w:lineRule="auto"/>
              <w:rPr>
                <w:rFonts w:ascii="Times New Roman" w:eastAsia="Times New Roman" w:hAnsi="Times New Roman"/>
                <w:sz w:val="24"/>
                <w:szCs w:val="24"/>
                <w:lang w:val="es-419" w:eastAsia="es-419"/>
              </w:rPr>
            </w:pPr>
            <w:r w:rsidRPr="00EA1C4C">
              <w:rPr>
                <w:rFonts w:ascii="Times New Roman" w:eastAsia="Times New Roman" w:hAnsi="Times New Roman"/>
                <w:sz w:val="24"/>
                <w:szCs w:val="24"/>
                <w:lang w:val="es-419" w:eastAsia="es-419"/>
              </w:rPr>
              <w:t xml:space="preserve">El SENA publica información sobre su población de aprendices en su sitio web. Esta </w:t>
            </w:r>
            <w:r w:rsidRPr="00EA1C4C">
              <w:rPr>
                <w:rFonts w:ascii="Times New Roman" w:eastAsia="Times New Roman" w:hAnsi="Times New Roman"/>
                <w:sz w:val="24"/>
                <w:szCs w:val="24"/>
                <w:lang w:val="es-419" w:eastAsia="es-419"/>
              </w:rPr>
              <w:lastRenderedPageBreak/>
              <w:t>información incluye el número total de aprendices, la distribución de los aprendices por género, edad, nivel educativo y sector económico.</w:t>
            </w:r>
          </w:p>
          <w:p w14:paraId="75144E42" w14:textId="77777777" w:rsidR="00EA1C4C" w:rsidRPr="00EA1C4C" w:rsidRDefault="00EA1C4C" w:rsidP="00EA1C4C">
            <w:pPr>
              <w:jc w:val="center"/>
              <w:rPr>
                <w:lang w:val="es-419"/>
              </w:rPr>
            </w:pPr>
          </w:p>
        </w:tc>
      </w:tr>
    </w:tbl>
    <w:p w14:paraId="2980BCFC" w14:textId="77777777" w:rsidR="007A105E" w:rsidRDefault="007A105E" w:rsidP="007A105E">
      <w:pPr>
        <w:spacing w:after="0"/>
        <w:jc w:val="both"/>
        <w:rPr>
          <w:b/>
          <w:bCs/>
        </w:rPr>
      </w:pPr>
    </w:p>
    <w:p w14:paraId="31594082" w14:textId="144D44D7" w:rsidR="00E54DE2" w:rsidRDefault="005254CF" w:rsidP="6B20566D">
      <w:pPr>
        <w:pStyle w:val="Prrafodelista"/>
        <w:numPr>
          <w:ilvl w:val="0"/>
          <w:numId w:val="29"/>
        </w:numPr>
        <w:spacing w:after="0"/>
        <w:jc w:val="both"/>
        <w:rPr>
          <w:b/>
          <w:bCs/>
        </w:rPr>
      </w:pPr>
      <w:r>
        <w:t>Selecciones el tipo de muestra según la siguiente información</w:t>
      </w:r>
      <w:r w:rsidR="009F6214">
        <w:t xml:space="preserve"> y ejemplos</w:t>
      </w:r>
      <w:r>
        <w:t>:</w:t>
      </w:r>
    </w:p>
    <w:tbl>
      <w:tblPr>
        <w:tblStyle w:val="Tablaconcuadrcula"/>
        <w:tblW w:w="0" w:type="auto"/>
        <w:tblLook w:val="04A0" w:firstRow="1" w:lastRow="0" w:firstColumn="1" w:lastColumn="0" w:noHBand="0" w:noVBand="1"/>
      </w:tblPr>
      <w:tblGrid>
        <w:gridCol w:w="9394"/>
      </w:tblGrid>
      <w:tr w:rsidR="00087A4D" w14:paraId="0422FEE0" w14:textId="77777777" w:rsidTr="00087A4D">
        <w:tc>
          <w:tcPr>
            <w:tcW w:w="9394" w:type="dxa"/>
          </w:tcPr>
          <w:p w14:paraId="448D848D" w14:textId="71D1506F" w:rsidR="00087A4D" w:rsidRDefault="00087A4D" w:rsidP="00087A4D">
            <w:pPr>
              <w:spacing w:after="0"/>
              <w:jc w:val="center"/>
              <w:rPr>
                <w:b/>
                <w:bCs/>
              </w:rPr>
            </w:pPr>
            <w:r w:rsidRPr="00087A4D">
              <w:rPr>
                <w:b/>
                <w:bCs/>
                <w:noProof/>
              </w:rPr>
              <w:drawing>
                <wp:inline distT="0" distB="0" distL="0" distR="0" wp14:anchorId="0607AFFC" wp14:editId="221C4D1B">
                  <wp:extent cx="3759420" cy="20478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0270" cy="2064680"/>
                          </a:xfrm>
                          <a:prstGeom prst="rect">
                            <a:avLst/>
                          </a:prstGeom>
                        </pic:spPr>
                      </pic:pic>
                    </a:graphicData>
                  </a:graphic>
                </wp:inline>
              </w:drawing>
            </w:r>
          </w:p>
        </w:tc>
      </w:tr>
    </w:tbl>
    <w:p w14:paraId="77C2107C" w14:textId="37A35630" w:rsidR="005254CF" w:rsidRDefault="00087A4D" w:rsidP="005254CF">
      <w:pPr>
        <w:spacing w:after="0"/>
        <w:jc w:val="both"/>
        <w:rPr>
          <w:b/>
          <w:bCs/>
        </w:rPr>
      </w:pPr>
      <w:r>
        <w:rPr>
          <w:b/>
          <w:bCs/>
        </w:rPr>
        <w:t>Nota:</w:t>
      </w:r>
      <w:sdt>
        <w:sdtPr>
          <w:rPr>
            <w:b/>
            <w:bCs/>
          </w:rPr>
          <w:id w:val="-459961877"/>
          <w:placeholder>
            <w:docPart w:val="17EE39EDFF3E4D17835ABE47675B2990"/>
          </w:placeholder>
          <w:citation/>
        </w:sdtPr>
        <w:sdtContent>
          <w:r w:rsidR="008F27CA">
            <w:rPr>
              <w:b/>
              <w:bCs/>
            </w:rPr>
            <w:fldChar w:fldCharType="begin"/>
          </w:r>
          <w:r w:rsidR="008F27CA">
            <w:rPr>
              <w:b/>
              <w:bCs/>
            </w:rPr>
            <w:instrText xml:space="preserve"> CITATION San201 \l 3082 </w:instrText>
          </w:r>
          <w:r w:rsidR="008F27CA">
            <w:rPr>
              <w:b/>
              <w:bCs/>
            </w:rPr>
            <w:fldChar w:fldCharType="separate"/>
          </w:r>
          <w:r w:rsidR="008F27CA">
            <w:rPr>
              <w:b/>
              <w:bCs/>
              <w:noProof/>
            </w:rPr>
            <w:t xml:space="preserve"> </w:t>
          </w:r>
          <w:r w:rsidR="008F27CA">
            <w:rPr>
              <w:noProof/>
            </w:rPr>
            <w:t>(Santos Valencia, Barroso Tonaira, &amp; Santos Cervera, 2020)</w:t>
          </w:r>
          <w:r w:rsidR="008F27CA">
            <w:rPr>
              <w:b/>
              <w:bCs/>
            </w:rPr>
            <w:fldChar w:fldCharType="end"/>
          </w:r>
        </w:sdtContent>
      </w:sdt>
    </w:p>
    <w:p w14:paraId="5D2F290F" w14:textId="7D268416" w:rsidR="009F6214" w:rsidRDefault="00D65BE0" w:rsidP="00D65BE0">
      <w:pPr>
        <w:spacing w:after="0"/>
        <w:jc w:val="center"/>
        <w:rPr>
          <w:b/>
          <w:bCs/>
        </w:rPr>
      </w:pPr>
      <w:r>
        <w:rPr>
          <w:noProof/>
        </w:rPr>
        <w:lastRenderedPageBreak/>
        <w:drawing>
          <wp:inline distT="0" distB="0" distL="0" distR="0" wp14:anchorId="49A639E6" wp14:editId="481BC496">
            <wp:extent cx="4149840" cy="1962833"/>
            <wp:effectExtent l="0" t="0" r="3175"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4">
                      <a:extLst>
                        <a:ext uri="{28A0092B-C50C-407E-A947-70E740481C1C}">
                          <a14:useLocalDpi xmlns:a14="http://schemas.microsoft.com/office/drawing/2010/main" val="0"/>
                        </a:ext>
                      </a:extLst>
                    </a:blip>
                    <a:stretch>
                      <a:fillRect/>
                    </a:stretch>
                  </pic:blipFill>
                  <pic:spPr>
                    <a:xfrm>
                      <a:off x="0" y="0"/>
                      <a:ext cx="4158592" cy="1966973"/>
                    </a:xfrm>
                    <a:prstGeom prst="rect">
                      <a:avLst/>
                    </a:prstGeom>
                  </pic:spPr>
                </pic:pic>
              </a:graphicData>
            </a:graphic>
          </wp:inline>
        </w:drawing>
      </w:r>
    </w:p>
    <w:p w14:paraId="32F479E7" w14:textId="7D2ABE45" w:rsidR="00D65BE0" w:rsidRDefault="00C44B06" w:rsidP="00D65BE0">
      <w:pPr>
        <w:spacing w:after="0"/>
        <w:jc w:val="center"/>
        <w:rPr>
          <w:b/>
          <w:bCs/>
        </w:rPr>
      </w:pPr>
      <w:r w:rsidRPr="00C44B06">
        <w:rPr>
          <w:b/>
          <w:bCs/>
          <w:noProof/>
        </w:rPr>
        <w:drawing>
          <wp:inline distT="0" distB="0" distL="0" distR="0" wp14:anchorId="0412423B" wp14:editId="0E92E342">
            <wp:extent cx="4090276" cy="1807655"/>
            <wp:effectExtent l="0" t="0" r="5715" b="254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5"/>
                    <a:stretch>
                      <a:fillRect/>
                    </a:stretch>
                  </pic:blipFill>
                  <pic:spPr>
                    <a:xfrm>
                      <a:off x="0" y="0"/>
                      <a:ext cx="4114208" cy="1818232"/>
                    </a:xfrm>
                    <a:prstGeom prst="rect">
                      <a:avLst/>
                    </a:prstGeom>
                  </pic:spPr>
                </pic:pic>
              </a:graphicData>
            </a:graphic>
          </wp:inline>
        </w:drawing>
      </w:r>
    </w:p>
    <w:p w14:paraId="145FDC66" w14:textId="42144A2C" w:rsidR="00C44B06" w:rsidRDefault="002F62DF" w:rsidP="00D65BE0">
      <w:pPr>
        <w:spacing w:after="0"/>
        <w:jc w:val="center"/>
        <w:rPr>
          <w:b/>
          <w:bCs/>
        </w:rPr>
      </w:pPr>
      <w:r w:rsidRPr="002F62DF">
        <w:rPr>
          <w:b/>
          <w:bCs/>
          <w:noProof/>
        </w:rPr>
        <w:drawing>
          <wp:inline distT="0" distB="0" distL="0" distR="0" wp14:anchorId="1F6E5C4B" wp14:editId="03ECBFFF">
            <wp:extent cx="4105808" cy="1806223"/>
            <wp:effectExtent l="0" t="0" r="0" b="381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6"/>
                    <a:stretch>
                      <a:fillRect/>
                    </a:stretch>
                  </pic:blipFill>
                  <pic:spPr>
                    <a:xfrm>
                      <a:off x="0" y="0"/>
                      <a:ext cx="4131953" cy="1817725"/>
                    </a:xfrm>
                    <a:prstGeom prst="rect">
                      <a:avLst/>
                    </a:prstGeom>
                  </pic:spPr>
                </pic:pic>
              </a:graphicData>
            </a:graphic>
          </wp:inline>
        </w:drawing>
      </w:r>
    </w:p>
    <w:p w14:paraId="173E41D0" w14:textId="67944D2A" w:rsidR="0003095D" w:rsidRDefault="00EF3541" w:rsidP="00EF3541">
      <w:pPr>
        <w:spacing w:after="0"/>
        <w:jc w:val="center"/>
        <w:rPr>
          <w:b/>
          <w:bCs/>
        </w:rPr>
      </w:pPr>
      <w:r w:rsidRPr="00EF3541">
        <w:rPr>
          <w:b/>
          <w:bCs/>
          <w:noProof/>
        </w:rPr>
        <w:drawing>
          <wp:inline distT="0" distB="0" distL="0" distR="0" wp14:anchorId="3F612703" wp14:editId="42382652">
            <wp:extent cx="4052718" cy="1392422"/>
            <wp:effectExtent l="0" t="0" r="508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7"/>
                    <a:stretch>
                      <a:fillRect/>
                    </a:stretch>
                  </pic:blipFill>
                  <pic:spPr>
                    <a:xfrm>
                      <a:off x="0" y="0"/>
                      <a:ext cx="4077676" cy="140099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697"/>
        <w:gridCol w:w="4697"/>
      </w:tblGrid>
      <w:tr w:rsidR="00662DEA" w14:paraId="1BAA7719" w14:textId="77777777" w:rsidTr="00662DEA">
        <w:tc>
          <w:tcPr>
            <w:tcW w:w="4697" w:type="dxa"/>
          </w:tcPr>
          <w:p w14:paraId="72A91D4D" w14:textId="55D006EB" w:rsidR="00662DEA" w:rsidRDefault="00B9455D" w:rsidP="00BE7259">
            <w:pPr>
              <w:spacing w:after="0"/>
              <w:jc w:val="center"/>
              <w:rPr>
                <w:b/>
                <w:bCs/>
              </w:rPr>
            </w:pPr>
            <w:r>
              <w:rPr>
                <w:b/>
                <w:bCs/>
              </w:rPr>
              <w:t>Tipo de muestra seleccionada</w:t>
            </w:r>
          </w:p>
        </w:tc>
        <w:tc>
          <w:tcPr>
            <w:tcW w:w="4697" w:type="dxa"/>
          </w:tcPr>
          <w:p w14:paraId="5CD6132C" w14:textId="626AE22B" w:rsidR="00662DEA" w:rsidRDefault="00B9455D" w:rsidP="00BE7259">
            <w:pPr>
              <w:spacing w:after="0"/>
              <w:jc w:val="center"/>
              <w:rPr>
                <w:b/>
                <w:bCs/>
              </w:rPr>
            </w:pPr>
            <w:r>
              <w:rPr>
                <w:b/>
                <w:bCs/>
              </w:rPr>
              <w:t>Razones por la que eligió la muestra</w:t>
            </w:r>
          </w:p>
        </w:tc>
      </w:tr>
      <w:tr w:rsidR="00B9455D" w14:paraId="4F4ACB78" w14:textId="77777777" w:rsidTr="00662DEA">
        <w:tc>
          <w:tcPr>
            <w:tcW w:w="4697" w:type="dxa"/>
          </w:tcPr>
          <w:p w14:paraId="77D1F4A1" w14:textId="77777777" w:rsidR="00B9455D" w:rsidRDefault="00B9455D" w:rsidP="005254CF">
            <w:pPr>
              <w:spacing w:after="0"/>
              <w:jc w:val="both"/>
              <w:rPr>
                <w:b/>
                <w:bCs/>
              </w:rPr>
            </w:pPr>
          </w:p>
          <w:p w14:paraId="4DDACAAD" w14:textId="77777777" w:rsidR="005D5359" w:rsidRPr="005D5359" w:rsidRDefault="005D5359" w:rsidP="005D5359">
            <w:pPr>
              <w:spacing w:before="100" w:beforeAutospacing="1" w:after="100" w:afterAutospacing="1" w:line="240" w:lineRule="auto"/>
              <w:rPr>
                <w:rFonts w:ascii="Times New Roman" w:eastAsia="Times New Roman" w:hAnsi="Times New Roman"/>
                <w:sz w:val="24"/>
                <w:szCs w:val="24"/>
                <w:lang w:val="es-419" w:eastAsia="es-419"/>
              </w:rPr>
            </w:pPr>
            <w:r w:rsidRPr="005D5359">
              <w:rPr>
                <w:rFonts w:ascii="Times New Roman" w:eastAsia="Times New Roman" w:hAnsi="Times New Roman"/>
                <w:sz w:val="24"/>
                <w:szCs w:val="24"/>
                <w:lang w:val="es-419" w:eastAsia="es-419"/>
              </w:rPr>
              <w:lastRenderedPageBreak/>
              <w:t>El tipo de muestra seleccionada en lo anterior es el muestreo estratificado. Este método de muestreo consiste en dividir la población en estratos, y luego seleccionar una muestra aleatoria de cada estrato.</w:t>
            </w:r>
          </w:p>
          <w:p w14:paraId="5D9E3B31" w14:textId="77777777" w:rsidR="005D5359" w:rsidRPr="005D5359" w:rsidRDefault="005D5359" w:rsidP="005D5359">
            <w:pPr>
              <w:spacing w:before="100" w:beforeAutospacing="1" w:after="100" w:afterAutospacing="1" w:line="240" w:lineRule="auto"/>
              <w:rPr>
                <w:rFonts w:ascii="Times New Roman" w:eastAsia="Times New Roman" w:hAnsi="Times New Roman"/>
                <w:sz w:val="24"/>
                <w:szCs w:val="24"/>
                <w:lang w:val="es-419" w:eastAsia="es-419"/>
              </w:rPr>
            </w:pPr>
            <w:r w:rsidRPr="005D5359">
              <w:rPr>
                <w:rFonts w:ascii="Times New Roman" w:eastAsia="Times New Roman" w:hAnsi="Times New Roman"/>
                <w:sz w:val="24"/>
                <w:szCs w:val="24"/>
                <w:lang w:val="es-419" w:eastAsia="es-419"/>
              </w:rPr>
              <w:t>En el caso de la investigación sobre la automatización del empleo en el Guaviare, la población se divide en estratos según el sector económico, el nivel educativo o la edad. Por ejemplo, se puede dividir la población en los siguientes estratos</w:t>
            </w:r>
          </w:p>
          <w:p w14:paraId="1C7FFF1E" w14:textId="77777777" w:rsidR="00B9455D" w:rsidRPr="005D5359" w:rsidRDefault="00B9455D" w:rsidP="005254CF">
            <w:pPr>
              <w:spacing w:after="0"/>
              <w:jc w:val="both"/>
              <w:rPr>
                <w:b/>
                <w:bCs/>
                <w:lang w:val="es-419"/>
              </w:rPr>
            </w:pPr>
          </w:p>
          <w:p w14:paraId="20FE193A" w14:textId="77777777" w:rsidR="00B9455D" w:rsidRDefault="00B9455D" w:rsidP="005254CF">
            <w:pPr>
              <w:spacing w:after="0"/>
              <w:jc w:val="both"/>
              <w:rPr>
                <w:b/>
                <w:bCs/>
              </w:rPr>
            </w:pPr>
          </w:p>
          <w:p w14:paraId="4861E2C0" w14:textId="77777777" w:rsidR="00B9455D" w:rsidRDefault="00B9455D" w:rsidP="005254CF">
            <w:pPr>
              <w:spacing w:after="0"/>
              <w:jc w:val="both"/>
              <w:rPr>
                <w:b/>
                <w:bCs/>
              </w:rPr>
            </w:pPr>
          </w:p>
          <w:p w14:paraId="70DD3C0B" w14:textId="4F1A8B61" w:rsidR="00B9455D" w:rsidRDefault="00B9455D" w:rsidP="005254CF">
            <w:pPr>
              <w:spacing w:after="0"/>
              <w:jc w:val="both"/>
              <w:rPr>
                <w:b/>
                <w:bCs/>
              </w:rPr>
            </w:pPr>
          </w:p>
        </w:tc>
        <w:tc>
          <w:tcPr>
            <w:tcW w:w="4697" w:type="dxa"/>
          </w:tcPr>
          <w:p w14:paraId="55B23274" w14:textId="77777777" w:rsidR="005D5359" w:rsidRPr="005D5359" w:rsidRDefault="005D5359" w:rsidP="005D5359">
            <w:pPr>
              <w:spacing w:before="100" w:beforeAutospacing="1" w:after="100" w:afterAutospacing="1" w:line="240" w:lineRule="auto"/>
              <w:rPr>
                <w:rFonts w:ascii="Times New Roman" w:eastAsia="Times New Roman" w:hAnsi="Times New Roman"/>
                <w:sz w:val="24"/>
                <w:szCs w:val="24"/>
                <w:lang w:val="es-419" w:eastAsia="es-419"/>
              </w:rPr>
            </w:pPr>
            <w:r w:rsidRPr="005D5359">
              <w:rPr>
                <w:rFonts w:ascii="Times New Roman" w:eastAsia="Times New Roman" w:hAnsi="Times New Roman"/>
                <w:sz w:val="24"/>
                <w:szCs w:val="24"/>
                <w:lang w:val="es-419" w:eastAsia="es-419"/>
              </w:rPr>
              <w:lastRenderedPageBreak/>
              <w:t xml:space="preserve">Elegí el muestreo estratificado para la investigación sobre la automatización del </w:t>
            </w:r>
            <w:r w:rsidRPr="005D5359">
              <w:rPr>
                <w:rFonts w:ascii="Times New Roman" w:eastAsia="Times New Roman" w:hAnsi="Times New Roman"/>
                <w:sz w:val="24"/>
                <w:szCs w:val="24"/>
                <w:lang w:val="es-419" w:eastAsia="es-419"/>
              </w:rPr>
              <w:lastRenderedPageBreak/>
              <w:t>empleo en el Guaviare por las siguientes razones:</w:t>
            </w:r>
          </w:p>
          <w:p w14:paraId="30467471" w14:textId="77777777" w:rsidR="005D5359" w:rsidRPr="005D5359" w:rsidRDefault="005D5359" w:rsidP="005D5359">
            <w:pPr>
              <w:numPr>
                <w:ilvl w:val="0"/>
                <w:numId w:val="46"/>
              </w:numPr>
              <w:spacing w:before="100" w:beforeAutospacing="1" w:after="100" w:afterAutospacing="1" w:line="240" w:lineRule="auto"/>
              <w:rPr>
                <w:rFonts w:ascii="Times New Roman" w:eastAsia="Times New Roman" w:hAnsi="Times New Roman"/>
                <w:sz w:val="24"/>
                <w:szCs w:val="24"/>
                <w:lang w:val="es-419" w:eastAsia="es-419"/>
              </w:rPr>
            </w:pPr>
            <w:r w:rsidRPr="005D5359">
              <w:rPr>
                <w:rFonts w:ascii="Times New Roman" w:eastAsia="Times New Roman" w:hAnsi="Times New Roman"/>
                <w:b/>
                <w:bCs/>
                <w:sz w:val="24"/>
                <w:szCs w:val="24"/>
                <w:lang w:val="es-419" w:eastAsia="es-419"/>
              </w:rPr>
              <w:t>Garantiza que la muestra represente adecuadamente a diferentes grupos de trabajadores y empleadores.</w:t>
            </w:r>
            <w:r w:rsidRPr="005D5359">
              <w:rPr>
                <w:rFonts w:ascii="Times New Roman" w:eastAsia="Times New Roman" w:hAnsi="Times New Roman"/>
                <w:sz w:val="24"/>
                <w:szCs w:val="24"/>
                <w:lang w:val="es-419" w:eastAsia="es-419"/>
              </w:rPr>
              <w:t xml:space="preserve"> La automatización del empleo puede tener un impacto diferente en diferentes grupos de trabajadores y empleadores, según el sector económico en el que trabajan, su nivel educativo o su edad. El muestreo estratificado garantiza que la muestra incluya representantes de todos estos grupos, lo que permitirá obtener resultados más precisos y generalizables.</w:t>
            </w:r>
          </w:p>
          <w:p w14:paraId="19EDE6E6" w14:textId="77777777" w:rsidR="005D5359" w:rsidRPr="005D5359" w:rsidRDefault="005D5359" w:rsidP="005D5359">
            <w:pPr>
              <w:numPr>
                <w:ilvl w:val="0"/>
                <w:numId w:val="46"/>
              </w:numPr>
              <w:spacing w:before="100" w:beforeAutospacing="1" w:after="100" w:afterAutospacing="1" w:line="240" w:lineRule="auto"/>
              <w:rPr>
                <w:rFonts w:ascii="Times New Roman" w:eastAsia="Times New Roman" w:hAnsi="Times New Roman"/>
                <w:sz w:val="24"/>
                <w:szCs w:val="24"/>
                <w:lang w:val="es-419" w:eastAsia="es-419"/>
              </w:rPr>
            </w:pPr>
            <w:r w:rsidRPr="005D5359">
              <w:rPr>
                <w:rFonts w:ascii="Times New Roman" w:eastAsia="Times New Roman" w:hAnsi="Times New Roman"/>
                <w:b/>
                <w:bCs/>
                <w:sz w:val="24"/>
                <w:szCs w:val="24"/>
                <w:lang w:val="es-419" w:eastAsia="es-419"/>
              </w:rPr>
              <w:t>Es un método de muestreo relativamente sencillo de implementar.</w:t>
            </w:r>
            <w:r w:rsidRPr="005D5359">
              <w:rPr>
                <w:rFonts w:ascii="Times New Roman" w:eastAsia="Times New Roman" w:hAnsi="Times New Roman"/>
                <w:sz w:val="24"/>
                <w:szCs w:val="24"/>
                <w:lang w:val="es-419" w:eastAsia="es-419"/>
              </w:rPr>
              <w:t xml:space="preserve"> El muestreo estratificado requiere dividir la población en estratos y luego seleccionar una muestra aleatoria de cada estrato. Esto se puede hacer utilizando una lista de trabajadores y empleadores del Guaviare, asignándoles un número consecutivo y luego utilizando un generador de números aleatorios para seleccionar los números correspondientes a los trabajadores y empleadores que se desea seleccionar.</w:t>
            </w:r>
          </w:p>
          <w:p w14:paraId="56BFC2D8" w14:textId="62606AC8" w:rsidR="005D5359" w:rsidRPr="005D5359" w:rsidRDefault="005D5359" w:rsidP="005D5359">
            <w:pPr>
              <w:spacing w:before="100" w:beforeAutospacing="1" w:after="100" w:afterAutospacing="1" w:line="240" w:lineRule="auto"/>
              <w:rPr>
                <w:rFonts w:ascii="Times New Roman" w:eastAsia="Times New Roman" w:hAnsi="Times New Roman"/>
                <w:sz w:val="24"/>
                <w:szCs w:val="24"/>
                <w:lang w:val="es-419" w:eastAsia="es-419"/>
              </w:rPr>
            </w:pPr>
            <w:r w:rsidRPr="005D5359">
              <w:rPr>
                <w:rFonts w:ascii="Times New Roman" w:eastAsia="Times New Roman" w:hAnsi="Times New Roman"/>
                <w:sz w:val="24"/>
                <w:szCs w:val="24"/>
                <w:lang w:val="es-419" w:eastAsia="es-419"/>
              </w:rPr>
              <w:t>El tamaño de la muestra de 3.000 trabajadores y empleadores</w:t>
            </w:r>
            <w:r>
              <w:rPr>
                <w:rFonts w:ascii="Times New Roman" w:eastAsia="Times New Roman" w:hAnsi="Times New Roman"/>
                <w:sz w:val="24"/>
                <w:szCs w:val="24"/>
                <w:lang w:val="es-419" w:eastAsia="es-419"/>
              </w:rPr>
              <w:t xml:space="preserve"> y también aprendices </w:t>
            </w:r>
            <w:r w:rsidRPr="005D5359">
              <w:rPr>
                <w:rFonts w:ascii="Times New Roman" w:eastAsia="Times New Roman" w:hAnsi="Times New Roman"/>
                <w:b/>
                <w:bCs/>
                <w:sz w:val="24"/>
                <w:szCs w:val="24"/>
                <w:lang w:val="es-419" w:eastAsia="es-419"/>
              </w:rPr>
              <w:t>SENA</w:t>
            </w:r>
            <w:r>
              <w:rPr>
                <w:rFonts w:ascii="Times New Roman" w:eastAsia="Times New Roman" w:hAnsi="Times New Roman"/>
                <w:sz w:val="24"/>
                <w:szCs w:val="24"/>
                <w:lang w:val="es-419" w:eastAsia="es-419"/>
              </w:rPr>
              <w:t xml:space="preserve"> </w:t>
            </w:r>
            <w:r w:rsidRPr="005D5359">
              <w:rPr>
                <w:rFonts w:ascii="Times New Roman" w:eastAsia="Times New Roman" w:hAnsi="Times New Roman"/>
                <w:sz w:val="24"/>
                <w:szCs w:val="24"/>
                <w:lang w:val="es-419" w:eastAsia="es-419"/>
              </w:rPr>
              <w:t>es</w:t>
            </w:r>
            <w:r w:rsidRPr="005D5359">
              <w:rPr>
                <w:rFonts w:ascii="Times New Roman" w:eastAsia="Times New Roman" w:hAnsi="Times New Roman"/>
                <w:sz w:val="24"/>
                <w:szCs w:val="24"/>
                <w:lang w:val="es-419" w:eastAsia="es-419"/>
              </w:rPr>
              <w:t xml:space="preserve"> suficiente para obtener resultados precisos y para representar adecuadamente a diferentes grupos de trabajadores y empleadores. Este tamaño de muestra es comparable al tamaño de las muestras utilizadas en investigaciones similares.</w:t>
            </w:r>
          </w:p>
          <w:p w14:paraId="15A2C8A4" w14:textId="77777777" w:rsidR="005D5359" w:rsidRPr="005D5359" w:rsidRDefault="005D5359" w:rsidP="005D5359">
            <w:pPr>
              <w:spacing w:before="100" w:beforeAutospacing="1" w:after="100" w:afterAutospacing="1" w:line="240" w:lineRule="auto"/>
              <w:rPr>
                <w:rFonts w:ascii="Times New Roman" w:eastAsia="Times New Roman" w:hAnsi="Times New Roman"/>
                <w:sz w:val="24"/>
                <w:szCs w:val="24"/>
                <w:lang w:val="es-419" w:eastAsia="es-419"/>
              </w:rPr>
            </w:pPr>
            <w:r w:rsidRPr="005D5359">
              <w:rPr>
                <w:rFonts w:ascii="Times New Roman" w:eastAsia="Times New Roman" w:hAnsi="Times New Roman"/>
                <w:sz w:val="24"/>
                <w:szCs w:val="24"/>
                <w:lang w:val="es-419" w:eastAsia="es-419"/>
              </w:rPr>
              <w:t xml:space="preserve">En conclusión, el muestreo estratificado es el método de muestreo más adecuado para la investigación sobre la automatización del </w:t>
            </w:r>
            <w:r w:rsidRPr="005D5359">
              <w:rPr>
                <w:rFonts w:ascii="Times New Roman" w:eastAsia="Times New Roman" w:hAnsi="Times New Roman"/>
                <w:sz w:val="24"/>
                <w:szCs w:val="24"/>
                <w:lang w:val="es-419" w:eastAsia="es-419"/>
              </w:rPr>
              <w:lastRenderedPageBreak/>
              <w:t>empleo en el Guaviare, ya que garantiza que la muestra sea representativa de la población y es relativamente sencillo de implementar.</w:t>
            </w:r>
          </w:p>
          <w:p w14:paraId="7255592B" w14:textId="77777777" w:rsidR="00B9455D" w:rsidRPr="005D5359" w:rsidRDefault="00B9455D" w:rsidP="005254CF">
            <w:pPr>
              <w:spacing w:after="0"/>
              <w:jc w:val="both"/>
              <w:rPr>
                <w:b/>
                <w:bCs/>
                <w:lang w:val="es-419"/>
              </w:rPr>
            </w:pPr>
          </w:p>
        </w:tc>
      </w:tr>
    </w:tbl>
    <w:p w14:paraId="3385EB54" w14:textId="77777777" w:rsidR="0003095D" w:rsidRDefault="0003095D" w:rsidP="005254CF">
      <w:pPr>
        <w:spacing w:after="0"/>
        <w:jc w:val="both"/>
        <w:rPr>
          <w:b/>
          <w:bCs/>
        </w:rPr>
      </w:pPr>
    </w:p>
    <w:p w14:paraId="085F4951" w14:textId="2DFF2B22" w:rsidR="00E37353" w:rsidRDefault="00D73E9E" w:rsidP="00D21AA1">
      <w:pPr>
        <w:pStyle w:val="Prrafodelista"/>
        <w:numPr>
          <w:ilvl w:val="0"/>
          <w:numId w:val="29"/>
        </w:numPr>
        <w:spacing w:after="0"/>
        <w:jc w:val="both"/>
      </w:pPr>
      <w:r>
        <w:t>Lea e interprete</w:t>
      </w:r>
      <w:r w:rsidR="003B1B74">
        <w:t xml:space="preserve"> la información de la página</w:t>
      </w:r>
      <w:r w:rsidR="001F00E8">
        <w:t xml:space="preserve"> we</w:t>
      </w:r>
      <w:r w:rsidR="00705838">
        <w:t>b</w:t>
      </w:r>
      <w:r w:rsidR="000E7096">
        <w:t xml:space="preserve"> </w:t>
      </w:r>
      <w:hyperlink r:id="rId28" w:anchor=":~:text=Si%20deseas%20hacer%20el%20c%C3%A1lculo%20de%20la%20muestra,una%20proporci%C3%B3n%20determinada%20se%20aleja%20de%20la%20media.?msclkid=506a8701cfce11ec808a9d7aacf65f3b">
        <w:r w:rsidR="000E7096" w:rsidRPr="57675B67">
          <w:rPr>
            <w:rStyle w:val="Hipervnculo"/>
          </w:rPr>
          <w:t>SurveyM</w:t>
        </w:r>
        <w:r w:rsidR="000E7096" w:rsidRPr="57675B67">
          <w:rPr>
            <w:rStyle w:val="Hipervnculo"/>
          </w:rPr>
          <w:t>o</w:t>
        </w:r>
        <w:r w:rsidR="000E7096" w:rsidRPr="57675B67">
          <w:rPr>
            <w:rStyle w:val="Hipervnculo"/>
          </w:rPr>
          <w:t>nkey</w:t>
        </w:r>
      </w:hyperlink>
      <w:r w:rsidR="004431A2">
        <w:t xml:space="preserve"> sobre</w:t>
      </w:r>
      <w:r w:rsidR="00960D0C" w:rsidRPr="00AD2655">
        <w:t xml:space="preserve"> ¿Qué es el tamaño de la mu</w:t>
      </w:r>
      <w:r w:rsidR="00BE7086">
        <w:t>estra</w:t>
      </w:r>
      <w:r w:rsidR="00D77ADC">
        <w:t>? ¿Cómo se conforma el tamaño de la muestra? Y ¿Cómo se calcula el tamaño de la muestra?</w:t>
      </w:r>
      <w:r w:rsidR="00FC192A">
        <w:t xml:space="preserve"> Y complete el siguiente cuadro:</w:t>
      </w:r>
    </w:p>
    <w:p w14:paraId="35A10EBC" w14:textId="7E28570B" w:rsidR="00FC192A" w:rsidRDefault="00FC192A" w:rsidP="00FC192A">
      <w:pPr>
        <w:spacing w:after="0"/>
        <w:jc w:val="both"/>
      </w:pPr>
    </w:p>
    <w:tbl>
      <w:tblPr>
        <w:tblStyle w:val="Tablaconcuadrcula"/>
        <w:tblW w:w="0" w:type="auto"/>
        <w:tblLook w:val="04A0" w:firstRow="1" w:lastRow="0" w:firstColumn="1" w:lastColumn="0" w:noHBand="0" w:noVBand="1"/>
      </w:tblPr>
      <w:tblGrid>
        <w:gridCol w:w="3131"/>
        <w:gridCol w:w="3131"/>
        <w:gridCol w:w="3132"/>
      </w:tblGrid>
      <w:tr w:rsidR="009D58D4" w14:paraId="6BCA7F99" w14:textId="77777777" w:rsidTr="009D58D4">
        <w:tc>
          <w:tcPr>
            <w:tcW w:w="3131" w:type="dxa"/>
          </w:tcPr>
          <w:p w14:paraId="68B2A520" w14:textId="1DFAEAC6" w:rsidR="009D58D4" w:rsidRDefault="009D58D4" w:rsidP="00FC192A">
            <w:pPr>
              <w:spacing w:after="0"/>
              <w:jc w:val="both"/>
            </w:pPr>
            <w:r>
              <w:t>Definición de Tamaño de muestra:</w:t>
            </w:r>
          </w:p>
        </w:tc>
        <w:tc>
          <w:tcPr>
            <w:tcW w:w="3131" w:type="dxa"/>
          </w:tcPr>
          <w:p w14:paraId="2875AC32" w14:textId="6E6B6BFA" w:rsidR="009D58D4" w:rsidRDefault="005D5359" w:rsidP="00FC192A">
            <w:pPr>
              <w:spacing w:after="0"/>
              <w:jc w:val="both"/>
            </w:pPr>
            <w:r>
              <w:t>385 elementos</w:t>
            </w:r>
            <w:r>
              <w:t xml:space="preserve"> que son aprendices trabajadores y empleadores</w:t>
            </w:r>
            <w:r>
              <w:t xml:space="preserve"> para obtener resultados precisos</w:t>
            </w:r>
          </w:p>
        </w:tc>
        <w:tc>
          <w:tcPr>
            <w:tcW w:w="3132" w:type="dxa"/>
          </w:tcPr>
          <w:p w14:paraId="78586FBF" w14:textId="0AF57843" w:rsidR="0065496A" w:rsidRDefault="00AD0281" w:rsidP="00FC192A">
            <w:pPr>
              <w:spacing w:after="0"/>
              <w:jc w:val="both"/>
            </w:pPr>
            <w:r>
              <w:t>Ejemplo:</w:t>
            </w:r>
            <w:r w:rsidR="0065496A">
              <w:t xml:space="preserve"> </w:t>
            </w:r>
            <w:r w:rsidR="0065496A">
              <w:t>Por ejemplo, si se desea realizar un estudio con un nivel de confianza del 95%, un margen de error del 5% y una desviación estándar de la población de 10, el tamaño de la muestra sería de:</w:t>
            </w:r>
            <w:r w:rsidR="0065496A">
              <w:t xml:space="preserve"> </w:t>
            </w:r>
          </w:p>
          <w:p w14:paraId="1959A99D" w14:textId="77777777" w:rsidR="0065496A" w:rsidRPr="0065496A" w:rsidRDefault="0065496A" w:rsidP="006549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s-419" w:eastAsia="es-419"/>
              </w:rPr>
            </w:pPr>
            <w:r w:rsidRPr="0065496A">
              <w:rPr>
                <w:rFonts w:ascii="Courier New" w:eastAsia="Times New Roman" w:hAnsi="Courier New" w:cs="Courier New"/>
                <w:sz w:val="20"/>
                <w:szCs w:val="20"/>
                <w:lang w:val="es-419" w:eastAsia="es-419"/>
              </w:rPr>
              <w:t>n = (1.96^2 * 10^2) / (0.05^2)</w:t>
            </w:r>
          </w:p>
          <w:p w14:paraId="1FCCAE80" w14:textId="77777777" w:rsidR="0065496A" w:rsidRPr="0065496A" w:rsidRDefault="0065496A" w:rsidP="006549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s-419" w:eastAsia="es-419"/>
              </w:rPr>
            </w:pPr>
            <w:r w:rsidRPr="0065496A">
              <w:rPr>
                <w:rFonts w:ascii="Courier New" w:eastAsia="Times New Roman" w:hAnsi="Courier New" w:cs="Courier New"/>
                <w:sz w:val="20"/>
                <w:szCs w:val="20"/>
                <w:lang w:val="es-419" w:eastAsia="es-419"/>
              </w:rPr>
              <w:t>n = 384.16</w:t>
            </w:r>
          </w:p>
          <w:p w14:paraId="0A4F1C66" w14:textId="77777777" w:rsidR="0065496A" w:rsidRPr="0065496A" w:rsidRDefault="0065496A" w:rsidP="0065496A">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s-419" w:eastAsia="es-419"/>
              </w:rPr>
            </w:pPr>
            <w:r w:rsidRPr="0065496A">
              <w:rPr>
                <w:rFonts w:ascii="Courier New" w:eastAsia="Times New Roman" w:hAnsi="Courier New" w:cs="Courier New"/>
                <w:color w:val="000000" w:themeColor="text1"/>
                <w:sz w:val="20"/>
                <w:szCs w:val="20"/>
                <w:lang w:val="es-419" w:eastAsia="es-419"/>
              </w:rPr>
              <w:t>n = 385</w:t>
            </w:r>
          </w:p>
          <w:p w14:paraId="455BBF66" w14:textId="2AA8717D" w:rsidR="0065496A" w:rsidRDefault="0065496A" w:rsidP="00FC192A">
            <w:pPr>
              <w:spacing w:after="0"/>
              <w:jc w:val="both"/>
            </w:pPr>
          </w:p>
        </w:tc>
      </w:tr>
      <w:tr w:rsidR="005B6F2A" w14:paraId="4BA6AFD6" w14:textId="77777777" w:rsidTr="009D58D4">
        <w:tc>
          <w:tcPr>
            <w:tcW w:w="3131" w:type="dxa"/>
          </w:tcPr>
          <w:p w14:paraId="1F8CE82F" w14:textId="79E567F7" w:rsidR="005B6F2A" w:rsidRDefault="005B6F2A" w:rsidP="00FC192A">
            <w:pPr>
              <w:spacing w:after="0"/>
              <w:jc w:val="both"/>
            </w:pPr>
            <w:r>
              <w:t>¿Qué otro nombre recibe la muestra? Explique</w:t>
            </w:r>
          </w:p>
        </w:tc>
        <w:tc>
          <w:tcPr>
            <w:tcW w:w="3131" w:type="dxa"/>
          </w:tcPr>
          <w:p w14:paraId="7BB4178E" w14:textId="186955B5" w:rsidR="005B6F2A" w:rsidRDefault="0065496A" w:rsidP="00FC192A">
            <w:pPr>
              <w:spacing w:after="0"/>
              <w:jc w:val="both"/>
            </w:pPr>
            <w:r>
              <w:rPr>
                <w:rStyle w:val="Textoennegrita"/>
              </w:rPr>
              <w:t>muestra aleatoria</w:t>
            </w:r>
          </w:p>
        </w:tc>
        <w:tc>
          <w:tcPr>
            <w:tcW w:w="3132" w:type="dxa"/>
          </w:tcPr>
          <w:p w14:paraId="46F8A38A" w14:textId="72618448" w:rsidR="005B6F2A" w:rsidRDefault="005B6F2A" w:rsidP="00FC192A">
            <w:pPr>
              <w:spacing w:after="0"/>
              <w:jc w:val="both"/>
            </w:pPr>
            <w:r>
              <w:t>Explicación:</w:t>
            </w:r>
            <w:r w:rsidR="0065496A">
              <w:t xml:space="preserve"> </w:t>
            </w:r>
            <w:r w:rsidR="0065496A">
              <w:t>La muestra aleatoria es el tipo de muestra más utilizado en las investigaciones científicas. Es importante utilizar una muestra aleatoria para que los resultados del estudio sean representativos de la población.</w:t>
            </w:r>
          </w:p>
        </w:tc>
      </w:tr>
      <w:tr w:rsidR="00F80011" w14:paraId="2CAE12DB" w14:textId="77777777" w:rsidTr="00031796">
        <w:tc>
          <w:tcPr>
            <w:tcW w:w="3131" w:type="dxa"/>
          </w:tcPr>
          <w:p w14:paraId="41AFCC74" w14:textId="6B5AAB02" w:rsidR="00F80011" w:rsidRDefault="00F80011" w:rsidP="00FC192A">
            <w:pPr>
              <w:spacing w:after="0"/>
              <w:jc w:val="both"/>
            </w:pPr>
            <w:r>
              <w:t>Ejemplo de un tipo de muestra</w:t>
            </w:r>
          </w:p>
        </w:tc>
        <w:tc>
          <w:tcPr>
            <w:tcW w:w="6263" w:type="dxa"/>
            <w:gridSpan w:val="2"/>
          </w:tcPr>
          <w:p w14:paraId="372A6AE1" w14:textId="77777777" w:rsidR="0065496A" w:rsidRPr="0065496A" w:rsidRDefault="0065496A" w:rsidP="0065496A">
            <w:pPr>
              <w:spacing w:before="100" w:beforeAutospacing="1" w:after="100" w:afterAutospacing="1" w:line="240" w:lineRule="auto"/>
              <w:rPr>
                <w:rFonts w:ascii="Times New Roman" w:eastAsia="Times New Roman" w:hAnsi="Times New Roman"/>
                <w:sz w:val="24"/>
                <w:szCs w:val="24"/>
                <w:lang w:val="es-419" w:eastAsia="es-419"/>
              </w:rPr>
            </w:pPr>
            <w:r w:rsidRPr="0065496A">
              <w:rPr>
                <w:rFonts w:ascii="Times New Roman" w:eastAsia="Times New Roman" w:hAnsi="Times New Roman"/>
                <w:sz w:val="24"/>
                <w:szCs w:val="24"/>
                <w:lang w:val="es-419" w:eastAsia="es-419"/>
              </w:rPr>
              <w:t xml:space="preserve">Un ejemplo de un tipo de muestra es la </w:t>
            </w:r>
            <w:r w:rsidRPr="0065496A">
              <w:rPr>
                <w:rFonts w:ascii="Times New Roman" w:eastAsia="Times New Roman" w:hAnsi="Times New Roman"/>
                <w:b/>
                <w:bCs/>
                <w:sz w:val="24"/>
                <w:szCs w:val="24"/>
                <w:lang w:val="es-419" w:eastAsia="es-419"/>
              </w:rPr>
              <w:t>muestra aleatoria simple</w:t>
            </w:r>
            <w:r w:rsidRPr="0065496A">
              <w:rPr>
                <w:rFonts w:ascii="Times New Roman" w:eastAsia="Times New Roman" w:hAnsi="Times New Roman"/>
                <w:sz w:val="24"/>
                <w:szCs w:val="24"/>
                <w:lang w:val="es-419" w:eastAsia="es-419"/>
              </w:rPr>
              <w:t>. Este tipo de muestra se obtiene seleccionando aleatoriamente a los elementos de la población, sin tener en cuenta ningún factor.</w:t>
            </w:r>
          </w:p>
          <w:p w14:paraId="7152FA40" w14:textId="77777777" w:rsidR="0065496A" w:rsidRPr="0065496A" w:rsidRDefault="0065496A" w:rsidP="0065496A">
            <w:pPr>
              <w:spacing w:before="100" w:beforeAutospacing="1" w:after="100" w:afterAutospacing="1" w:line="240" w:lineRule="auto"/>
              <w:rPr>
                <w:rFonts w:ascii="Times New Roman" w:eastAsia="Times New Roman" w:hAnsi="Times New Roman"/>
                <w:sz w:val="24"/>
                <w:szCs w:val="24"/>
                <w:lang w:val="es-419" w:eastAsia="es-419"/>
              </w:rPr>
            </w:pPr>
            <w:r w:rsidRPr="0065496A">
              <w:rPr>
                <w:rFonts w:ascii="Times New Roman" w:eastAsia="Times New Roman" w:hAnsi="Times New Roman"/>
                <w:sz w:val="24"/>
                <w:szCs w:val="24"/>
                <w:lang w:val="es-419" w:eastAsia="es-419"/>
              </w:rPr>
              <w:t>Por ejemplo, si se desea realizar un estudio sobre la satisfacción de los clientes de una empresa, se podría seleccionar una muestra aleatoria simple de los clientes de la empresa. Para ello, se podría utilizar un generador de números aleatorios para seleccionar a los clientes que participarán en el estudio.</w:t>
            </w:r>
          </w:p>
          <w:p w14:paraId="02AFC891" w14:textId="77777777" w:rsidR="00F80011" w:rsidRPr="0065496A" w:rsidRDefault="00F80011" w:rsidP="00FC192A">
            <w:pPr>
              <w:spacing w:after="0"/>
              <w:jc w:val="both"/>
              <w:rPr>
                <w:lang w:val="es-419"/>
              </w:rPr>
            </w:pPr>
          </w:p>
        </w:tc>
      </w:tr>
      <w:tr w:rsidR="0001603A" w14:paraId="25E1CF5D" w14:textId="77777777" w:rsidTr="009D58D4">
        <w:tc>
          <w:tcPr>
            <w:tcW w:w="3131" w:type="dxa"/>
          </w:tcPr>
          <w:p w14:paraId="4826F3A8" w14:textId="2127F407" w:rsidR="0001603A" w:rsidRDefault="0001603A" w:rsidP="00FC192A">
            <w:pPr>
              <w:spacing w:after="0"/>
              <w:jc w:val="both"/>
            </w:pPr>
            <w:r>
              <w:lastRenderedPageBreak/>
              <w:t>¿Qué datos se requiere conocer para calcular el tamaño de la muestra?</w:t>
            </w:r>
          </w:p>
        </w:tc>
        <w:tc>
          <w:tcPr>
            <w:tcW w:w="6263" w:type="dxa"/>
            <w:gridSpan w:val="2"/>
          </w:tcPr>
          <w:p w14:paraId="07F75B80" w14:textId="77777777" w:rsidR="0065496A" w:rsidRPr="0065496A" w:rsidRDefault="0065496A" w:rsidP="0065496A">
            <w:pPr>
              <w:spacing w:before="100" w:beforeAutospacing="1" w:after="100" w:afterAutospacing="1" w:line="240" w:lineRule="auto"/>
              <w:rPr>
                <w:rFonts w:ascii="Times New Roman" w:eastAsia="Times New Roman" w:hAnsi="Times New Roman"/>
                <w:sz w:val="24"/>
                <w:szCs w:val="24"/>
                <w:lang w:val="es-419" w:eastAsia="es-419"/>
              </w:rPr>
            </w:pPr>
            <w:r w:rsidRPr="0065496A">
              <w:rPr>
                <w:rFonts w:ascii="Times New Roman" w:eastAsia="Times New Roman" w:hAnsi="Times New Roman"/>
                <w:sz w:val="24"/>
                <w:szCs w:val="24"/>
                <w:lang w:val="es-419" w:eastAsia="es-419"/>
              </w:rPr>
              <w:t>Para calcular el tamaño de la muestra, se requiere conocer los siguientes datos:</w:t>
            </w:r>
          </w:p>
          <w:p w14:paraId="377DEDFB" w14:textId="77777777" w:rsidR="0065496A" w:rsidRPr="0065496A" w:rsidRDefault="0065496A" w:rsidP="0065496A">
            <w:pPr>
              <w:numPr>
                <w:ilvl w:val="0"/>
                <w:numId w:val="47"/>
              </w:numPr>
              <w:spacing w:before="100" w:beforeAutospacing="1" w:after="100" w:afterAutospacing="1" w:line="240" w:lineRule="auto"/>
              <w:rPr>
                <w:rFonts w:ascii="Times New Roman" w:eastAsia="Times New Roman" w:hAnsi="Times New Roman"/>
                <w:sz w:val="24"/>
                <w:szCs w:val="24"/>
                <w:lang w:val="es-419" w:eastAsia="es-419"/>
              </w:rPr>
            </w:pPr>
            <w:r w:rsidRPr="0065496A">
              <w:rPr>
                <w:rFonts w:ascii="Times New Roman" w:eastAsia="Times New Roman" w:hAnsi="Times New Roman"/>
                <w:b/>
                <w:bCs/>
                <w:sz w:val="24"/>
                <w:szCs w:val="24"/>
                <w:lang w:val="es-419" w:eastAsia="es-419"/>
              </w:rPr>
              <w:t>El tamaño de la población:</w:t>
            </w:r>
            <w:r w:rsidRPr="0065496A">
              <w:rPr>
                <w:rFonts w:ascii="Times New Roman" w:eastAsia="Times New Roman" w:hAnsi="Times New Roman"/>
                <w:sz w:val="24"/>
                <w:szCs w:val="24"/>
                <w:lang w:val="es-419" w:eastAsia="es-419"/>
              </w:rPr>
              <w:t xml:space="preserve"> El tamaño de la población es el número total de elementos que componen la población. Este dato es necesario para calcular el tamaño de la muestra, ya que el tamaño de la muestra debe ser proporcional al tamaño de la población.</w:t>
            </w:r>
          </w:p>
          <w:p w14:paraId="751F7DAA" w14:textId="77777777" w:rsidR="0065496A" w:rsidRPr="0065496A" w:rsidRDefault="0065496A" w:rsidP="0065496A">
            <w:pPr>
              <w:numPr>
                <w:ilvl w:val="0"/>
                <w:numId w:val="47"/>
              </w:numPr>
              <w:spacing w:before="100" w:beforeAutospacing="1" w:after="100" w:afterAutospacing="1" w:line="240" w:lineRule="auto"/>
              <w:rPr>
                <w:rFonts w:ascii="Times New Roman" w:eastAsia="Times New Roman" w:hAnsi="Times New Roman"/>
                <w:sz w:val="24"/>
                <w:szCs w:val="24"/>
                <w:lang w:val="es-419" w:eastAsia="es-419"/>
              </w:rPr>
            </w:pPr>
            <w:r w:rsidRPr="0065496A">
              <w:rPr>
                <w:rFonts w:ascii="Times New Roman" w:eastAsia="Times New Roman" w:hAnsi="Times New Roman"/>
                <w:b/>
                <w:bCs/>
                <w:sz w:val="24"/>
                <w:szCs w:val="24"/>
                <w:lang w:val="es-419" w:eastAsia="es-419"/>
              </w:rPr>
              <w:t>El nivel de confianza deseado:</w:t>
            </w:r>
            <w:r w:rsidRPr="0065496A">
              <w:rPr>
                <w:rFonts w:ascii="Times New Roman" w:eastAsia="Times New Roman" w:hAnsi="Times New Roman"/>
                <w:sz w:val="24"/>
                <w:szCs w:val="24"/>
                <w:lang w:val="es-419" w:eastAsia="es-419"/>
              </w:rPr>
              <w:t xml:space="preserve"> El nivel de confianza es la probabilidad de que los resultados del estudio sean correctos. En general, se utiliza un nivel de confianza del 95%, lo que significa que hay un 95% de probabilidad de que los resultados del estudio sean correctos.</w:t>
            </w:r>
          </w:p>
          <w:p w14:paraId="5424C789" w14:textId="77777777" w:rsidR="0065496A" w:rsidRPr="0065496A" w:rsidRDefault="0065496A" w:rsidP="0065496A">
            <w:pPr>
              <w:numPr>
                <w:ilvl w:val="0"/>
                <w:numId w:val="47"/>
              </w:numPr>
              <w:spacing w:before="100" w:beforeAutospacing="1" w:after="100" w:afterAutospacing="1" w:line="240" w:lineRule="auto"/>
              <w:rPr>
                <w:rFonts w:ascii="Times New Roman" w:eastAsia="Times New Roman" w:hAnsi="Times New Roman"/>
                <w:sz w:val="24"/>
                <w:szCs w:val="24"/>
                <w:lang w:val="es-419" w:eastAsia="es-419"/>
              </w:rPr>
            </w:pPr>
            <w:r w:rsidRPr="0065496A">
              <w:rPr>
                <w:rFonts w:ascii="Times New Roman" w:eastAsia="Times New Roman" w:hAnsi="Times New Roman"/>
                <w:b/>
                <w:bCs/>
                <w:sz w:val="24"/>
                <w:szCs w:val="24"/>
                <w:lang w:val="es-419" w:eastAsia="es-419"/>
              </w:rPr>
              <w:t>El margen de error deseado:</w:t>
            </w:r>
            <w:r w:rsidRPr="0065496A">
              <w:rPr>
                <w:rFonts w:ascii="Times New Roman" w:eastAsia="Times New Roman" w:hAnsi="Times New Roman"/>
                <w:sz w:val="24"/>
                <w:szCs w:val="24"/>
                <w:lang w:val="es-419" w:eastAsia="es-419"/>
              </w:rPr>
              <w:t xml:space="preserve"> El margen de error es la diferencia entre el valor real de la población y el valor estimado de la muestra. En general, se utiliza un margen de error del 5%, lo que significa que los resultados del estudio estarán dentro de 5 puntos porcentuales del valor real de la población.</w:t>
            </w:r>
          </w:p>
          <w:p w14:paraId="2207B873" w14:textId="77777777" w:rsidR="0065496A" w:rsidRPr="0065496A" w:rsidRDefault="0065496A" w:rsidP="0065496A">
            <w:pPr>
              <w:numPr>
                <w:ilvl w:val="0"/>
                <w:numId w:val="47"/>
              </w:numPr>
              <w:spacing w:before="100" w:beforeAutospacing="1" w:after="100" w:afterAutospacing="1" w:line="240" w:lineRule="auto"/>
              <w:rPr>
                <w:rFonts w:ascii="Times New Roman" w:eastAsia="Times New Roman" w:hAnsi="Times New Roman"/>
                <w:sz w:val="24"/>
                <w:szCs w:val="24"/>
                <w:lang w:val="es-419" w:eastAsia="es-419"/>
              </w:rPr>
            </w:pPr>
            <w:r w:rsidRPr="0065496A">
              <w:rPr>
                <w:rFonts w:ascii="Times New Roman" w:eastAsia="Times New Roman" w:hAnsi="Times New Roman"/>
                <w:b/>
                <w:bCs/>
                <w:sz w:val="24"/>
                <w:szCs w:val="24"/>
                <w:lang w:val="es-419" w:eastAsia="es-419"/>
              </w:rPr>
              <w:t>La variabilidad de la población:</w:t>
            </w:r>
            <w:r w:rsidRPr="0065496A">
              <w:rPr>
                <w:rFonts w:ascii="Times New Roman" w:eastAsia="Times New Roman" w:hAnsi="Times New Roman"/>
                <w:sz w:val="24"/>
                <w:szCs w:val="24"/>
                <w:lang w:val="es-419" w:eastAsia="es-419"/>
              </w:rPr>
              <w:t xml:space="preserve"> La variabilidad de la población es la dispersión de los datos de la población. Una población con una mayor variabilidad requerirá una muestra de mayor tamaño para obtener resultados precisos.</w:t>
            </w:r>
          </w:p>
          <w:p w14:paraId="4F77115C" w14:textId="77777777" w:rsidR="0001603A" w:rsidRPr="0065496A" w:rsidRDefault="0001603A" w:rsidP="00FC192A">
            <w:pPr>
              <w:spacing w:after="0"/>
              <w:jc w:val="both"/>
              <w:rPr>
                <w:lang w:val="es-419"/>
              </w:rPr>
            </w:pPr>
          </w:p>
        </w:tc>
      </w:tr>
      <w:tr w:rsidR="005B6F2A" w14:paraId="6C3B5701" w14:textId="77777777" w:rsidTr="009D58D4">
        <w:tc>
          <w:tcPr>
            <w:tcW w:w="3131" w:type="dxa"/>
          </w:tcPr>
          <w:p w14:paraId="3600BF9F" w14:textId="39CEEFC9" w:rsidR="005B6F2A" w:rsidRDefault="005B6F2A" w:rsidP="00FC192A">
            <w:pPr>
              <w:spacing w:after="0"/>
              <w:jc w:val="both"/>
            </w:pPr>
            <w:r>
              <w:t>A qué hace referencia el tamaño de la población dé un ejemplo aplicado a su contexto.</w:t>
            </w:r>
          </w:p>
        </w:tc>
        <w:tc>
          <w:tcPr>
            <w:tcW w:w="3131" w:type="dxa"/>
          </w:tcPr>
          <w:p w14:paraId="5EFE7F84" w14:textId="77777777" w:rsidR="0065496A" w:rsidRPr="0065496A" w:rsidRDefault="0065496A" w:rsidP="0065496A">
            <w:pPr>
              <w:spacing w:before="100" w:beforeAutospacing="1" w:after="100" w:afterAutospacing="1" w:line="240" w:lineRule="auto"/>
              <w:rPr>
                <w:rFonts w:ascii="Times New Roman" w:eastAsia="Times New Roman" w:hAnsi="Times New Roman"/>
                <w:sz w:val="24"/>
                <w:szCs w:val="24"/>
                <w:lang w:val="es-419" w:eastAsia="es-419"/>
              </w:rPr>
            </w:pPr>
            <w:r w:rsidRPr="0065496A">
              <w:rPr>
                <w:rFonts w:ascii="Times New Roman" w:eastAsia="Times New Roman" w:hAnsi="Times New Roman"/>
                <w:sz w:val="24"/>
                <w:szCs w:val="24"/>
                <w:lang w:val="es-419" w:eastAsia="es-419"/>
              </w:rPr>
              <w:t>El tamaño de la población hace referencia al número total de elementos que componen una población. En el contexto de la investigación, el tamaño de la población es un factor importante a tener en cuenta al diseñar un estudio.</w:t>
            </w:r>
          </w:p>
          <w:p w14:paraId="646ED32D" w14:textId="77777777" w:rsidR="0065496A" w:rsidRPr="0065496A" w:rsidRDefault="0065496A" w:rsidP="0065496A">
            <w:pPr>
              <w:spacing w:before="100" w:beforeAutospacing="1" w:after="100" w:afterAutospacing="1" w:line="240" w:lineRule="auto"/>
              <w:rPr>
                <w:rFonts w:ascii="Times New Roman" w:eastAsia="Times New Roman" w:hAnsi="Times New Roman"/>
                <w:sz w:val="24"/>
                <w:szCs w:val="24"/>
                <w:lang w:val="es-419" w:eastAsia="es-419"/>
              </w:rPr>
            </w:pPr>
            <w:r w:rsidRPr="0065496A">
              <w:rPr>
                <w:rFonts w:ascii="Times New Roman" w:eastAsia="Times New Roman" w:hAnsi="Times New Roman"/>
                <w:sz w:val="24"/>
                <w:szCs w:val="24"/>
                <w:lang w:val="es-419" w:eastAsia="es-419"/>
              </w:rPr>
              <w:t xml:space="preserve">Un tamaño de muestra demasiado pequeño puede dar lugar a resultados imprecisos, mientras que un tamaño de muestra demasiado grande </w:t>
            </w:r>
            <w:r w:rsidRPr="0065496A">
              <w:rPr>
                <w:rFonts w:ascii="Times New Roman" w:eastAsia="Times New Roman" w:hAnsi="Times New Roman"/>
                <w:sz w:val="24"/>
                <w:szCs w:val="24"/>
                <w:lang w:val="es-419" w:eastAsia="es-419"/>
              </w:rPr>
              <w:lastRenderedPageBreak/>
              <w:t>puede ser costoso y consumir mucho tiempo.</w:t>
            </w:r>
          </w:p>
          <w:p w14:paraId="0AA85897" w14:textId="77777777" w:rsidR="0065496A" w:rsidRPr="0065496A" w:rsidRDefault="0065496A" w:rsidP="0065496A">
            <w:pPr>
              <w:spacing w:before="100" w:beforeAutospacing="1" w:after="100" w:afterAutospacing="1" w:line="240" w:lineRule="auto"/>
              <w:rPr>
                <w:rFonts w:ascii="Times New Roman" w:eastAsia="Times New Roman" w:hAnsi="Times New Roman"/>
                <w:sz w:val="24"/>
                <w:szCs w:val="24"/>
                <w:lang w:val="es-419" w:eastAsia="es-419"/>
              </w:rPr>
            </w:pPr>
            <w:r w:rsidRPr="0065496A">
              <w:rPr>
                <w:rFonts w:ascii="Times New Roman" w:eastAsia="Times New Roman" w:hAnsi="Times New Roman"/>
                <w:sz w:val="24"/>
                <w:szCs w:val="24"/>
                <w:lang w:val="es-419" w:eastAsia="es-419"/>
              </w:rPr>
              <w:t>En general, se recomienda utilizar un tamaño de muestra de al menos 300 elementos para obtener resultados precisos. Sin embargo, el tamaño de la muestra puede variar en función de los factores específicos del estudio, como el nivel de confianza deseado, el margen de error deseado y la variabilidad de la población.</w:t>
            </w:r>
          </w:p>
          <w:p w14:paraId="55C3F45A" w14:textId="77777777" w:rsidR="005B6F2A" w:rsidRPr="0065496A" w:rsidRDefault="005B6F2A" w:rsidP="00FC192A">
            <w:pPr>
              <w:spacing w:after="0"/>
              <w:jc w:val="both"/>
              <w:rPr>
                <w:lang w:val="es-419"/>
              </w:rPr>
            </w:pPr>
          </w:p>
        </w:tc>
        <w:tc>
          <w:tcPr>
            <w:tcW w:w="3132" w:type="dxa"/>
          </w:tcPr>
          <w:p w14:paraId="3F599DED" w14:textId="77777777" w:rsidR="005B6F2A" w:rsidRDefault="005B6F2A" w:rsidP="00FC192A">
            <w:pPr>
              <w:spacing w:after="0"/>
              <w:jc w:val="both"/>
            </w:pPr>
            <w:r>
              <w:lastRenderedPageBreak/>
              <w:t xml:space="preserve">Ejemplo: </w:t>
            </w:r>
          </w:p>
          <w:p w14:paraId="7FE07CBF" w14:textId="52BEBCE6" w:rsidR="0065496A" w:rsidRPr="0065496A" w:rsidRDefault="0065496A" w:rsidP="0065496A">
            <w:pPr>
              <w:spacing w:before="100" w:beforeAutospacing="1" w:after="100" w:afterAutospacing="1" w:line="240" w:lineRule="auto"/>
              <w:rPr>
                <w:rFonts w:ascii="Times New Roman" w:eastAsia="Times New Roman" w:hAnsi="Times New Roman"/>
                <w:sz w:val="24"/>
                <w:szCs w:val="24"/>
                <w:lang w:val="es-419" w:eastAsia="es-419"/>
              </w:rPr>
            </w:pPr>
            <w:r w:rsidRPr="0065496A">
              <w:rPr>
                <w:rFonts w:ascii="Times New Roman" w:eastAsia="Times New Roman" w:hAnsi="Times New Roman"/>
                <w:sz w:val="24"/>
                <w:szCs w:val="24"/>
                <w:lang w:val="es-419" w:eastAsia="es-419"/>
              </w:rPr>
              <w:t>En base a mi investigación, el tamaño de la población de San José del Guaviare es de aproximadamente 100.000 habitantes. Si deseo realizar un estudio sobre la satisfacción de los habitantes de San José del Guaviare con</w:t>
            </w:r>
            <w:r w:rsidR="006876D9">
              <w:rPr>
                <w:rFonts w:ascii="Times New Roman" w:eastAsia="Times New Roman" w:hAnsi="Times New Roman"/>
                <w:sz w:val="24"/>
                <w:szCs w:val="24"/>
                <w:lang w:val="es-419" w:eastAsia="es-419"/>
              </w:rPr>
              <w:t xml:space="preserve"> la automatización de algunos empleos por la IA en los sectores de trabajo y del SENA</w:t>
            </w:r>
            <w:r w:rsidRPr="0065496A">
              <w:rPr>
                <w:rFonts w:ascii="Times New Roman" w:eastAsia="Times New Roman" w:hAnsi="Times New Roman"/>
                <w:sz w:val="24"/>
                <w:szCs w:val="24"/>
                <w:lang w:val="es-419" w:eastAsia="es-419"/>
              </w:rPr>
              <w:t xml:space="preserve">, la población sería el </w:t>
            </w:r>
            <w:r w:rsidRPr="0065496A">
              <w:rPr>
                <w:rFonts w:ascii="Times New Roman" w:eastAsia="Times New Roman" w:hAnsi="Times New Roman"/>
                <w:sz w:val="24"/>
                <w:szCs w:val="24"/>
                <w:lang w:val="es-419" w:eastAsia="es-419"/>
              </w:rPr>
              <w:lastRenderedPageBreak/>
              <w:t>conjunto de todos los habitantes de la ciudad.</w:t>
            </w:r>
          </w:p>
          <w:p w14:paraId="621EB27B" w14:textId="5E49EBF7" w:rsidR="0065496A" w:rsidRPr="0065496A" w:rsidRDefault="0065496A" w:rsidP="0065496A">
            <w:pPr>
              <w:spacing w:before="100" w:beforeAutospacing="1" w:after="100" w:afterAutospacing="1" w:line="240" w:lineRule="auto"/>
              <w:rPr>
                <w:rFonts w:ascii="Times New Roman" w:eastAsia="Times New Roman" w:hAnsi="Times New Roman"/>
                <w:sz w:val="24"/>
                <w:szCs w:val="24"/>
                <w:lang w:val="es-419" w:eastAsia="es-419"/>
              </w:rPr>
            </w:pPr>
            <w:r w:rsidRPr="0065496A">
              <w:rPr>
                <w:rFonts w:ascii="Times New Roman" w:eastAsia="Times New Roman" w:hAnsi="Times New Roman"/>
                <w:sz w:val="24"/>
                <w:szCs w:val="24"/>
                <w:lang w:val="es-419" w:eastAsia="es-419"/>
              </w:rPr>
              <w:t xml:space="preserve">Para realizar un estudio preciso, necesitaría una muestra de al menos 300 habitantes. Sin embargo, si tengo un presupuesto limitado, podría utilizar una muestra de 100 habitantes. En este caso, los resultados del estudio serían menos precisos, pero </w:t>
            </w:r>
            <w:proofErr w:type="spellStart"/>
            <w:r w:rsidRPr="0065496A">
              <w:rPr>
                <w:rFonts w:ascii="Times New Roman" w:eastAsia="Times New Roman" w:hAnsi="Times New Roman"/>
                <w:sz w:val="24"/>
                <w:szCs w:val="24"/>
                <w:lang w:val="es-419" w:eastAsia="es-419"/>
              </w:rPr>
              <w:t>aún</w:t>
            </w:r>
            <w:proofErr w:type="spellEnd"/>
            <w:r w:rsidRPr="0065496A">
              <w:rPr>
                <w:rFonts w:ascii="Times New Roman" w:eastAsia="Times New Roman" w:hAnsi="Times New Roman"/>
                <w:sz w:val="24"/>
                <w:szCs w:val="24"/>
                <w:lang w:val="es-419" w:eastAsia="es-419"/>
              </w:rPr>
              <w:t xml:space="preserve"> así podrían proporcionar información útil sobre la satisfacción de los habitantes con </w:t>
            </w:r>
            <w:r w:rsidR="006876D9">
              <w:rPr>
                <w:rFonts w:ascii="Times New Roman" w:eastAsia="Times New Roman" w:hAnsi="Times New Roman"/>
                <w:sz w:val="24"/>
                <w:szCs w:val="24"/>
                <w:lang w:val="es-419" w:eastAsia="es-419"/>
              </w:rPr>
              <w:t>la automatización de algunos empleos por la IA en los sectores de trabajo y del S</w:t>
            </w:r>
            <w:r w:rsidR="006876D9">
              <w:rPr>
                <w:rFonts w:ascii="Times New Roman" w:eastAsia="Times New Roman" w:hAnsi="Times New Roman"/>
                <w:sz w:val="24"/>
                <w:szCs w:val="24"/>
                <w:lang w:val="es-419" w:eastAsia="es-419"/>
              </w:rPr>
              <w:t>E</w:t>
            </w:r>
            <w:r w:rsidR="006876D9">
              <w:rPr>
                <w:rFonts w:ascii="Times New Roman" w:eastAsia="Times New Roman" w:hAnsi="Times New Roman"/>
                <w:sz w:val="24"/>
                <w:szCs w:val="24"/>
                <w:lang w:val="es-419" w:eastAsia="es-419"/>
              </w:rPr>
              <w:t>NA</w:t>
            </w:r>
            <w:r w:rsidRPr="0065496A">
              <w:rPr>
                <w:rFonts w:ascii="Times New Roman" w:eastAsia="Times New Roman" w:hAnsi="Times New Roman"/>
                <w:sz w:val="24"/>
                <w:szCs w:val="24"/>
                <w:lang w:val="es-419" w:eastAsia="es-419"/>
              </w:rPr>
              <w:t>.</w:t>
            </w:r>
          </w:p>
          <w:p w14:paraId="5982065F" w14:textId="7EF3BA88" w:rsidR="0065496A" w:rsidRPr="0065496A" w:rsidRDefault="0065496A" w:rsidP="00FC192A">
            <w:pPr>
              <w:spacing w:after="0"/>
              <w:jc w:val="both"/>
              <w:rPr>
                <w:lang w:val="es-419"/>
              </w:rPr>
            </w:pPr>
          </w:p>
        </w:tc>
      </w:tr>
      <w:tr w:rsidR="0001603A" w14:paraId="4FACB205" w14:textId="77777777" w:rsidTr="009D58D4">
        <w:tc>
          <w:tcPr>
            <w:tcW w:w="3131" w:type="dxa"/>
          </w:tcPr>
          <w:p w14:paraId="4D81E010" w14:textId="3428BB63" w:rsidR="0001603A" w:rsidRDefault="0001603A" w:rsidP="00FC192A">
            <w:pPr>
              <w:spacing w:after="0"/>
              <w:jc w:val="both"/>
            </w:pPr>
            <w:r>
              <w:t>¿Qué representa el margen de error?</w:t>
            </w:r>
          </w:p>
        </w:tc>
        <w:tc>
          <w:tcPr>
            <w:tcW w:w="6263" w:type="dxa"/>
            <w:gridSpan w:val="2"/>
          </w:tcPr>
          <w:p w14:paraId="0F266992" w14:textId="0A27D690" w:rsidR="0001603A" w:rsidRDefault="006876D9" w:rsidP="00FC192A">
            <w:pPr>
              <w:spacing w:after="0"/>
              <w:jc w:val="both"/>
            </w:pPr>
            <w:r>
              <w:t>El margen de error representa la diferencia entre el valor real de la población y el valor estimado de la muestra. En términos estadísticos, el margen de error es una medida de la precisión de los resultados de un estudio.</w:t>
            </w:r>
          </w:p>
        </w:tc>
      </w:tr>
      <w:tr w:rsidR="0001603A" w14:paraId="687B064A" w14:textId="77777777" w:rsidTr="009D58D4">
        <w:tc>
          <w:tcPr>
            <w:tcW w:w="3131" w:type="dxa"/>
          </w:tcPr>
          <w:p w14:paraId="5149836C" w14:textId="64754C62" w:rsidR="0001603A" w:rsidRDefault="0001603A" w:rsidP="00FC192A">
            <w:pPr>
              <w:spacing w:after="0"/>
              <w:jc w:val="both"/>
            </w:pPr>
            <w:r>
              <w:t>¿Qué sucede si el margen de error es pequeño?</w:t>
            </w:r>
          </w:p>
        </w:tc>
        <w:tc>
          <w:tcPr>
            <w:tcW w:w="6263" w:type="dxa"/>
            <w:gridSpan w:val="2"/>
          </w:tcPr>
          <w:p w14:paraId="098BE7AF" w14:textId="77777777" w:rsidR="006876D9" w:rsidRPr="006876D9" w:rsidRDefault="006876D9" w:rsidP="006876D9">
            <w:pPr>
              <w:spacing w:before="100" w:beforeAutospacing="1" w:after="100" w:afterAutospacing="1" w:line="240" w:lineRule="auto"/>
              <w:rPr>
                <w:rFonts w:ascii="Times New Roman" w:eastAsia="Times New Roman" w:hAnsi="Times New Roman"/>
                <w:sz w:val="24"/>
                <w:szCs w:val="24"/>
                <w:lang w:val="es-419" w:eastAsia="es-419"/>
              </w:rPr>
            </w:pPr>
            <w:r w:rsidRPr="006876D9">
              <w:rPr>
                <w:rFonts w:ascii="Times New Roman" w:eastAsia="Times New Roman" w:hAnsi="Times New Roman"/>
                <w:sz w:val="24"/>
                <w:szCs w:val="24"/>
                <w:lang w:val="es-419" w:eastAsia="es-419"/>
              </w:rPr>
              <w:t>Si el margen de error es pequeño, significa que los resultados del estudio son precisos. En otras palabras, hay una alta probabilidad de que el valor real de la población esté dentro del margen de error.</w:t>
            </w:r>
          </w:p>
          <w:p w14:paraId="5743D08E" w14:textId="77777777" w:rsidR="006876D9" w:rsidRPr="006876D9" w:rsidRDefault="006876D9" w:rsidP="006876D9">
            <w:pPr>
              <w:spacing w:before="100" w:beforeAutospacing="1" w:after="100" w:afterAutospacing="1" w:line="240" w:lineRule="auto"/>
              <w:rPr>
                <w:rFonts w:ascii="Times New Roman" w:eastAsia="Times New Roman" w:hAnsi="Times New Roman"/>
                <w:sz w:val="24"/>
                <w:szCs w:val="24"/>
                <w:lang w:val="es-419" w:eastAsia="es-419"/>
              </w:rPr>
            </w:pPr>
            <w:r w:rsidRPr="006876D9">
              <w:rPr>
                <w:rFonts w:ascii="Times New Roman" w:eastAsia="Times New Roman" w:hAnsi="Times New Roman"/>
                <w:sz w:val="24"/>
                <w:szCs w:val="24"/>
                <w:lang w:val="es-419" w:eastAsia="es-419"/>
              </w:rPr>
              <w:t>Por ejemplo, si se realiza un estudio con un margen de error del 5%, significa que hay un 95% de probabilidad de que el valor real de la población esté dentro de 5 puntos porcentuales del valor estimado de la muestra.</w:t>
            </w:r>
          </w:p>
          <w:p w14:paraId="1904CEB7" w14:textId="77777777" w:rsidR="0001603A" w:rsidRPr="006876D9" w:rsidRDefault="0001603A" w:rsidP="00FC192A">
            <w:pPr>
              <w:spacing w:after="0"/>
              <w:jc w:val="both"/>
              <w:rPr>
                <w:lang w:val="es-419"/>
              </w:rPr>
            </w:pPr>
          </w:p>
        </w:tc>
      </w:tr>
      <w:tr w:rsidR="00FB4DBC" w14:paraId="67CD8BB8" w14:textId="77777777" w:rsidTr="009D58D4">
        <w:tc>
          <w:tcPr>
            <w:tcW w:w="3131" w:type="dxa"/>
          </w:tcPr>
          <w:p w14:paraId="19E88C23" w14:textId="4E3E7D51" w:rsidR="00FB4DBC" w:rsidRDefault="00FB4DBC" w:rsidP="00FC192A">
            <w:pPr>
              <w:spacing w:after="0"/>
              <w:jc w:val="both"/>
            </w:pPr>
            <w:r>
              <w:t>¿Qué representa el nivel de confianza del muestreo? De un ejemplo</w:t>
            </w:r>
          </w:p>
        </w:tc>
        <w:tc>
          <w:tcPr>
            <w:tcW w:w="3131" w:type="dxa"/>
          </w:tcPr>
          <w:p w14:paraId="68FC3644" w14:textId="77777777" w:rsidR="006876D9" w:rsidRPr="006876D9" w:rsidRDefault="006876D9" w:rsidP="006876D9">
            <w:pPr>
              <w:spacing w:before="100" w:beforeAutospacing="1" w:after="100" w:afterAutospacing="1" w:line="240" w:lineRule="auto"/>
              <w:rPr>
                <w:rFonts w:ascii="Times New Roman" w:eastAsia="Times New Roman" w:hAnsi="Times New Roman"/>
                <w:sz w:val="24"/>
                <w:szCs w:val="24"/>
                <w:lang w:val="es-419" w:eastAsia="es-419"/>
              </w:rPr>
            </w:pPr>
            <w:r w:rsidRPr="006876D9">
              <w:rPr>
                <w:rFonts w:ascii="Times New Roman" w:eastAsia="Times New Roman" w:hAnsi="Times New Roman"/>
                <w:sz w:val="24"/>
                <w:szCs w:val="24"/>
                <w:lang w:val="es-419" w:eastAsia="es-419"/>
              </w:rPr>
              <w:t xml:space="preserve">El nivel de confianza del muestreo representa la probabilidad de que los resultados de un estudio sean precisos. En términos estadísticos, el nivel de </w:t>
            </w:r>
            <w:r w:rsidRPr="006876D9">
              <w:rPr>
                <w:rFonts w:ascii="Times New Roman" w:eastAsia="Times New Roman" w:hAnsi="Times New Roman"/>
                <w:sz w:val="24"/>
                <w:szCs w:val="24"/>
                <w:lang w:val="es-419" w:eastAsia="es-419"/>
              </w:rPr>
              <w:lastRenderedPageBreak/>
              <w:t>confianza es una medida de la seguridad que se tiene en los resultados de un estudio.</w:t>
            </w:r>
          </w:p>
          <w:p w14:paraId="2EBAADA3" w14:textId="77777777" w:rsidR="006876D9" w:rsidRPr="006876D9" w:rsidRDefault="006876D9" w:rsidP="006876D9">
            <w:pPr>
              <w:spacing w:before="100" w:beforeAutospacing="1" w:after="100" w:afterAutospacing="1" w:line="240" w:lineRule="auto"/>
              <w:rPr>
                <w:rFonts w:ascii="Times New Roman" w:eastAsia="Times New Roman" w:hAnsi="Times New Roman"/>
                <w:sz w:val="24"/>
                <w:szCs w:val="24"/>
                <w:lang w:val="es-419" w:eastAsia="es-419"/>
              </w:rPr>
            </w:pPr>
            <w:r w:rsidRPr="006876D9">
              <w:rPr>
                <w:rFonts w:ascii="Times New Roman" w:eastAsia="Times New Roman" w:hAnsi="Times New Roman"/>
                <w:sz w:val="24"/>
                <w:szCs w:val="24"/>
                <w:lang w:val="es-419" w:eastAsia="es-419"/>
              </w:rPr>
              <w:t>En general, se utiliza un nivel de confianza del 95%, lo que significa que hay un 95% de probabilidad de que los resultados del estudio sean correctos.</w:t>
            </w:r>
          </w:p>
          <w:p w14:paraId="0954CFFE" w14:textId="77777777" w:rsidR="00FB4DBC" w:rsidRPr="006876D9" w:rsidRDefault="00FB4DBC" w:rsidP="00FC192A">
            <w:pPr>
              <w:spacing w:after="0"/>
              <w:jc w:val="both"/>
              <w:rPr>
                <w:lang w:val="es-419"/>
              </w:rPr>
            </w:pPr>
          </w:p>
        </w:tc>
        <w:tc>
          <w:tcPr>
            <w:tcW w:w="3132" w:type="dxa"/>
          </w:tcPr>
          <w:p w14:paraId="02A3587F" w14:textId="77777777" w:rsidR="00FB4DBC" w:rsidRDefault="00FB4DBC" w:rsidP="00FC192A">
            <w:pPr>
              <w:spacing w:after="0"/>
              <w:jc w:val="both"/>
            </w:pPr>
            <w:r>
              <w:lastRenderedPageBreak/>
              <w:t>Ejemplo</w:t>
            </w:r>
          </w:p>
          <w:p w14:paraId="15BBFC5F" w14:textId="67D0918B" w:rsidR="009C1AD4" w:rsidRDefault="009C1AD4" w:rsidP="00FC192A">
            <w:pPr>
              <w:spacing w:after="0"/>
              <w:jc w:val="both"/>
            </w:pPr>
            <w:r>
              <w:t xml:space="preserve">Por ejemplo, si se realiza un estudio para estimar la proporción de habitantes de San José del Guaviare que están </w:t>
            </w:r>
            <w:r>
              <w:lastRenderedPageBreak/>
              <w:t>satisfechos con los servicios públicos, y el nivel de confianza es del 95%, significa que hay un 95% de probabilidad de que el resultado del estudio sea correcto.</w:t>
            </w:r>
          </w:p>
        </w:tc>
      </w:tr>
    </w:tbl>
    <w:p w14:paraId="6CA03881" w14:textId="77777777" w:rsidR="009D58D4" w:rsidRDefault="009D58D4" w:rsidP="00FC192A">
      <w:pPr>
        <w:spacing w:after="0"/>
        <w:jc w:val="both"/>
      </w:pPr>
    </w:p>
    <w:p w14:paraId="79C5EAC5" w14:textId="44F3B01D" w:rsidR="00FF7272" w:rsidRDefault="006A3E82" w:rsidP="6B20566D">
      <w:pPr>
        <w:pStyle w:val="Prrafodelista"/>
        <w:numPr>
          <w:ilvl w:val="0"/>
          <w:numId w:val="1"/>
        </w:numPr>
        <w:spacing w:after="0"/>
        <w:jc w:val="both"/>
        <w:rPr>
          <w:rFonts w:cs="Calibri"/>
        </w:rPr>
      </w:pPr>
      <w:r>
        <w:t>Calcule el tamaño de la muestra</w:t>
      </w:r>
      <w:r w:rsidR="00D44913">
        <w:t xml:space="preserve"> de su proyecto de investigación </w:t>
      </w:r>
      <w:r w:rsidR="00FD2A39">
        <w:t xml:space="preserve"> a partir de</w:t>
      </w:r>
      <w:r w:rsidR="00835131">
        <w:t>l tamaño de la población utilizando un</w:t>
      </w:r>
      <w:r w:rsidR="00E37353">
        <w:t xml:space="preserve"> nivel de confianza del 95% y un margen de error de un 5%</w:t>
      </w:r>
      <w:r w:rsidR="004300CD">
        <w:t xml:space="preserve"> la</w:t>
      </w:r>
      <w:r w:rsidR="00DB05F5">
        <w:t xml:space="preserve"> herramienta tecnológica</w:t>
      </w:r>
      <w:r w:rsidR="004300CD">
        <w:t xml:space="preserve"> </w:t>
      </w:r>
      <w:hyperlink r:id="rId29" w:anchor=":~:text=Si%20deseas%20hacer%20el%20c%C3%A1lculo%20de%20la%20muestra,una%20proporci%C3%B3n%20determinada%20se%20aleja%20de%20la%20media.?msclkid=506a8701cfce11ec808a9d7aacf65f3b">
        <w:r w:rsidR="00850A59" w:rsidRPr="6B20566D">
          <w:rPr>
            <w:rStyle w:val="Hipervnculo"/>
          </w:rPr>
          <w:t>“Calculadora del tamaño de muestra”</w:t>
        </w:r>
      </w:hyperlink>
      <w:r w:rsidR="008F45F7">
        <w:t>.</w:t>
      </w:r>
    </w:p>
    <w:tbl>
      <w:tblPr>
        <w:tblStyle w:val="Tablaconcuadrcula"/>
        <w:tblW w:w="0" w:type="auto"/>
        <w:tblLook w:val="04A0" w:firstRow="1" w:lastRow="0" w:firstColumn="1" w:lastColumn="0" w:noHBand="0" w:noVBand="1"/>
      </w:tblPr>
      <w:tblGrid>
        <w:gridCol w:w="2350"/>
        <w:gridCol w:w="2348"/>
        <w:gridCol w:w="2348"/>
        <w:gridCol w:w="2348"/>
      </w:tblGrid>
      <w:tr w:rsidR="007F5A68" w14:paraId="4B2FBC29" w14:textId="46EC17CE" w:rsidTr="009B19BF">
        <w:tc>
          <w:tcPr>
            <w:tcW w:w="2350" w:type="dxa"/>
            <w:shd w:val="clear" w:color="auto" w:fill="D9D9D9" w:themeFill="background1" w:themeFillShade="D9"/>
            <w:vAlign w:val="center"/>
          </w:tcPr>
          <w:p w14:paraId="66B1B9BF" w14:textId="38A78C22" w:rsidR="007F5A68" w:rsidRPr="007078A0" w:rsidRDefault="007F5A68" w:rsidP="004D7EEE">
            <w:pPr>
              <w:spacing w:after="0"/>
              <w:jc w:val="center"/>
              <w:rPr>
                <w:b/>
                <w:bCs/>
              </w:rPr>
            </w:pPr>
            <w:r w:rsidRPr="007078A0">
              <w:rPr>
                <w:b/>
                <w:bCs/>
              </w:rPr>
              <w:t>Tamaño de la población</w:t>
            </w:r>
          </w:p>
        </w:tc>
        <w:tc>
          <w:tcPr>
            <w:tcW w:w="2348" w:type="dxa"/>
            <w:shd w:val="clear" w:color="auto" w:fill="D9D9D9" w:themeFill="background1" w:themeFillShade="D9"/>
            <w:vAlign w:val="center"/>
          </w:tcPr>
          <w:p w14:paraId="35387255" w14:textId="44384FF4" w:rsidR="007F5A68" w:rsidRPr="007078A0" w:rsidRDefault="007F5A68" w:rsidP="004D7EEE">
            <w:pPr>
              <w:spacing w:after="0"/>
              <w:jc w:val="center"/>
              <w:rPr>
                <w:b/>
                <w:bCs/>
              </w:rPr>
            </w:pPr>
            <w:r w:rsidRPr="007078A0">
              <w:rPr>
                <w:b/>
                <w:bCs/>
              </w:rPr>
              <w:t>Nivel de confianza (%)</w:t>
            </w:r>
          </w:p>
        </w:tc>
        <w:tc>
          <w:tcPr>
            <w:tcW w:w="2348" w:type="dxa"/>
            <w:shd w:val="clear" w:color="auto" w:fill="D9D9D9" w:themeFill="background1" w:themeFillShade="D9"/>
            <w:vAlign w:val="center"/>
          </w:tcPr>
          <w:p w14:paraId="02947BF5" w14:textId="2E19C811" w:rsidR="007F5A68" w:rsidRPr="007078A0" w:rsidRDefault="007F5A68" w:rsidP="004D7EEE">
            <w:pPr>
              <w:spacing w:after="0"/>
              <w:jc w:val="center"/>
              <w:rPr>
                <w:b/>
                <w:bCs/>
              </w:rPr>
            </w:pPr>
            <w:r w:rsidRPr="007078A0">
              <w:rPr>
                <w:b/>
                <w:bCs/>
              </w:rPr>
              <w:t>Margen de error (%)</w:t>
            </w:r>
          </w:p>
        </w:tc>
        <w:tc>
          <w:tcPr>
            <w:tcW w:w="2348" w:type="dxa"/>
            <w:shd w:val="clear" w:color="auto" w:fill="D9D9D9" w:themeFill="background1" w:themeFillShade="D9"/>
            <w:vAlign w:val="center"/>
          </w:tcPr>
          <w:p w14:paraId="6A5A12C6" w14:textId="05B73C66" w:rsidR="007F5A68" w:rsidRPr="007078A0" w:rsidRDefault="003406E4" w:rsidP="004D7EEE">
            <w:pPr>
              <w:spacing w:after="0"/>
              <w:jc w:val="center"/>
              <w:rPr>
                <w:b/>
                <w:bCs/>
              </w:rPr>
            </w:pPr>
            <w:r w:rsidRPr="007078A0">
              <w:rPr>
                <w:b/>
                <w:bCs/>
              </w:rPr>
              <w:t>Tamaño de muestra</w:t>
            </w:r>
          </w:p>
        </w:tc>
      </w:tr>
      <w:tr w:rsidR="003406E4" w14:paraId="64897DFB" w14:textId="77777777" w:rsidTr="003406E4">
        <w:tc>
          <w:tcPr>
            <w:tcW w:w="2350" w:type="dxa"/>
            <w:vAlign w:val="center"/>
          </w:tcPr>
          <w:p w14:paraId="7BA188CA" w14:textId="2F01A27F" w:rsidR="003406E4" w:rsidRDefault="005C3D47" w:rsidP="003406E4">
            <w:pPr>
              <w:spacing w:after="0"/>
            </w:pPr>
            <w:r>
              <w:t xml:space="preserve">  </w:t>
            </w:r>
            <w:r w:rsidR="009C1AD4">
              <w:t>100.000 habitantes</w:t>
            </w:r>
          </w:p>
        </w:tc>
        <w:tc>
          <w:tcPr>
            <w:tcW w:w="2348" w:type="dxa"/>
            <w:vAlign w:val="center"/>
          </w:tcPr>
          <w:p w14:paraId="7F09AD0F" w14:textId="6EE5C3D7" w:rsidR="003406E4" w:rsidRDefault="009C1AD4" w:rsidP="003406E4">
            <w:pPr>
              <w:spacing w:after="0"/>
              <w:jc w:val="center"/>
            </w:pPr>
            <w:r>
              <w:t>95%</w:t>
            </w:r>
          </w:p>
        </w:tc>
        <w:tc>
          <w:tcPr>
            <w:tcW w:w="2348" w:type="dxa"/>
            <w:vAlign w:val="center"/>
          </w:tcPr>
          <w:p w14:paraId="31410612" w14:textId="7A936AD4" w:rsidR="003406E4" w:rsidRDefault="009C1AD4" w:rsidP="003406E4">
            <w:pPr>
              <w:spacing w:after="0"/>
              <w:jc w:val="center"/>
            </w:pPr>
            <w:r>
              <w:t>5%</w:t>
            </w:r>
          </w:p>
        </w:tc>
        <w:tc>
          <w:tcPr>
            <w:tcW w:w="2348" w:type="dxa"/>
            <w:vAlign w:val="center"/>
          </w:tcPr>
          <w:p w14:paraId="2692B07D" w14:textId="4764BA56" w:rsidR="003406E4" w:rsidRDefault="005C3D47" w:rsidP="003406E4">
            <w:pPr>
              <w:spacing w:after="0"/>
              <w:jc w:val="center"/>
            </w:pPr>
            <w:r>
              <w:t>300 elementos</w:t>
            </w:r>
          </w:p>
        </w:tc>
      </w:tr>
    </w:tbl>
    <w:p w14:paraId="59F48F95" w14:textId="77777777" w:rsidR="008F45F7" w:rsidRPr="00AD2655" w:rsidRDefault="008F45F7" w:rsidP="005254CF">
      <w:pPr>
        <w:spacing w:after="0"/>
        <w:jc w:val="both"/>
      </w:pPr>
    </w:p>
    <w:p w14:paraId="6137675E" w14:textId="1F1CF318" w:rsidR="00E37353" w:rsidRDefault="00A30D68" w:rsidP="005254CF">
      <w:pPr>
        <w:spacing w:after="0"/>
        <w:jc w:val="both"/>
        <w:rPr>
          <w:b/>
          <w:bCs/>
        </w:rPr>
      </w:pPr>
      <w:r w:rsidRPr="6B20566D">
        <w:rPr>
          <w:b/>
          <w:bCs/>
        </w:rPr>
        <w:t>Actividad de aprendizaje</w:t>
      </w:r>
      <w:r w:rsidR="00000D63" w:rsidRPr="6B20566D">
        <w:rPr>
          <w:b/>
          <w:bCs/>
        </w:rPr>
        <w:t xml:space="preserve"> – Operacionalizar las Variables</w:t>
      </w:r>
    </w:p>
    <w:p w14:paraId="054FE391" w14:textId="77777777" w:rsidR="003B4E32" w:rsidRDefault="003B4E32" w:rsidP="005254CF">
      <w:pPr>
        <w:spacing w:after="0"/>
        <w:jc w:val="both"/>
        <w:rPr>
          <w:b/>
          <w:bCs/>
        </w:rPr>
      </w:pPr>
    </w:p>
    <w:p w14:paraId="1658796C" w14:textId="49D9E161" w:rsidR="003B4E32" w:rsidRPr="00F95DD3" w:rsidRDefault="000806F4" w:rsidP="00F95DD3">
      <w:pPr>
        <w:pStyle w:val="Prrafodelista"/>
        <w:numPr>
          <w:ilvl w:val="0"/>
          <w:numId w:val="26"/>
        </w:numPr>
        <w:spacing w:after="0"/>
        <w:jc w:val="both"/>
      </w:pPr>
      <w:r>
        <w:t>Lea el siguiente concepto</w:t>
      </w:r>
    </w:p>
    <w:tbl>
      <w:tblPr>
        <w:tblStyle w:val="Tablaconcuadrcula"/>
        <w:tblW w:w="0" w:type="auto"/>
        <w:tblLook w:val="04A0" w:firstRow="1" w:lastRow="0" w:firstColumn="1" w:lastColumn="0" w:noHBand="0" w:noVBand="1"/>
      </w:tblPr>
      <w:tblGrid>
        <w:gridCol w:w="9394"/>
      </w:tblGrid>
      <w:tr w:rsidR="000806F4" w14:paraId="61988069" w14:textId="77777777" w:rsidTr="000806F4">
        <w:tc>
          <w:tcPr>
            <w:tcW w:w="9394" w:type="dxa"/>
          </w:tcPr>
          <w:p w14:paraId="34E8C9F5" w14:textId="4842DD86" w:rsidR="000806F4" w:rsidRDefault="00B86531" w:rsidP="005254CF">
            <w:pPr>
              <w:spacing w:after="0"/>
              <w:jc w:val="both"/>
              <w:rPr>
                <w:b/>
                <w:bCs/>
              </w:rPr>
            </w:pPr>
            <w:r w:rsidRPr="00B86531">
              <w:rPr>
                <w:b/>
                <w:bCs/>
                <w:noProof/>
              </w:rPr>
              <w:drawing>
                <wp:inline distT="0" distB="0" distL="0" distR="0" wp14:anchorId="483937D1" wp14:editId="561F3A78">
                  <wp:extent cx="5971540" cy="10833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1083310"/>
                          </a:xfrm>
                          <a:prstGeom prst="rect">
                            <a:avLst/>
                          </a:prstGeom>
                        </pic:spPr>
                      </pic:pic>
                    </a:graphicData>
                  </a:graphic>
                </wp:inline>
              </w:drawing>
            </w:r>
          </w:p>
        </w:tc>
      </w:tr>
    </w:tbl>
    <w:p w14:paraId="72C25058" w14:textId="6887A670" w:rsidR="000806F4" w:rsidRPr="00921794" w:rsidRDefault="00921794" w:rsidP="005254CF">
      <w:pPr>
        <w:spacing w:after="0"/>
        <w:jc w:val="both"/>
      </w:pPr>
      <w:r w:rsidRPr="00921794">
        <w:t xml:space="preserve">Nota: </w:t>
      </w:r>
      <w:sdt>
        <w:sdtPr>
          <w:id w:val="909354205"/>
          <w:citation/>
        </w:sdtPr>
        <w:sdtContent>
          <w:r w:rsidR="00B77B79">
            <w:fldChar w:fldCharType="begin"/>
          </w:r>
          <w:r w:rsidR="00B77B79">
            <w:instrText xml:space="preserve"> CITATION San20 \l 3082 </w:instrText>
          </w:r>
          <w:r w:rsidR="00B77B79">
            <w:fldChar w:fldCharType="separate"/>
          </w:r>
          <w:r w:rsidR="00B77B79">
            <w:rPr>
              <w:noProof/>
            </w:rPr>
            <w:t>(Santos Valencia, Barroso Tanoira, &amp; Chuc Canul, 2020)</w:t>
          </w:r>
          <w:r w:rsidR="00B77B79">
            <w:fldChar w:fldCharType="end"/>
          </w:r>
        </w:sdtContent>
      </w:sdt>
    </w:p>
    <w:p w14:paraId="146372E1" w14:textId="77777777" w:rsidR="00E66A77" w:rsidRDefault="00E66A77" w:rsidP="005254CF">
      <w:pPr>
        <w:spacing w:after="0"/>
        <w:jc w:val="both"/>
        <w:rPr>
          <w:b/>
          <w:bCs/>
        </w:rPr>
      </w:pPr>
    </w:p>
    <w:p w14:paraId="5E2E8151" w14:textId="7E4005F7" w:rsidR="00E66A77" w:rsidRPr="001534EA" w:rsidRDefault="00750359" w:rsidP="040E071D">
      <w:pPr>
        <w:pStyle w:val="Prrafodelista"/>
        <w:numPr>
          <w:ilvl w:val="0"/>
          <w:numId w:val="35"/>
        </w:numPr>
        <w:spacing w:after="0"/>
        <w:jc w:val="both"/>
        <w:rPr>
          <w:rFonts w:cs="Calibri"/>
          <w:b/>
          <w:bCs/>
        </w:rPr>
      </w:pPr>
      <w:r>
        <w:t>Traiga</w:t>
      </w:r>
      <w:r w:rsidR="00BF3DA5">
        <w:t xml:space="preserve"> el resultado</w:t>
      </w:r>
      <w:r>
        <w:t xml:space="preserve"> de la actividad</w:t>
      </w:r>
      <w:r w:rsidR="00BB4C7D">
        <w:t xml:space="preserve"> </w:t>
      </w:r>
      <w:hyperlink r:id="rId31">
        <w:r w:rsidR="00BB4C7D" w:rsidRPr="040E071D">
          <w:rPr>
            <w:rStyle w:val="Hipervnculo"/>
            <w:b/>
            <w:bCs/>
          </w:rPr>
          <w:t>T-300_EV</w:t>
        </w:r>
        <w:r w:rsidR="0099086B" w:rsidRPr="040E071D">
          <w:rPr>
            <w:rStyle w:val="Hipervnculo"/>
            <w:b/>
            <w:bCs/>
          </w:rPr>
          <w:t>05_Proponer_Soluciones</w:t>
        </w:r>
      </w:hyperlink>
      <w:r w:rsidR="0099086B">
        <w:t xml:space="preserve"> </w:t>
      </w:r>
      <w:r w:rsidR="005D40B6">
        <w:t>el cuadro de identificación de las variables</w:t>
      </w:r>
      <w:r w:rsidR="00CA101A">
        <w:t>.</w:t>
      </w:r>
    </w:p>
    <w:tbl>
      <w:tblPr>
        <w:tblStyle w:val="Tablaconcuadrcula"/>
        <w:tblW w:w="0" w:type="auto"/>
        <w:jc w:val="center"/>
        <w:tblLook w:val="04A0" w:firstRow="1" w:lastRow="0" w:firstColumn="1" w:lastColumn="0" w:noHBand="0" w:noVBand="1"/>
      </w:tblPr>
      <w:tblGrid>
        <w:gridCol w:w="9394"/>
      </w:tblGrid>
      <w:tr w:rsidR="00CA101A" w14:paraId="2FF7CABB" w14:textId="77777777" w:rsidTr="00DE6118">
        <w:trPr>
          <w:jc w:val="center"/>
        </w:trPr>
        <w:tc>
          <w:tcPr>
            <w:tcW w:w="9683" w:type="dxa"/>
          </w:tcPr>
          <w:p w14:paraId="160C7783" w14:textId="77777777" w:rsidR="00CA101A" w:rsidRDefault="00CA101A" w:rsidP="005254CF">
            <w:pPr>
              <w:spacing w:after="0"/>
              <w:jc w:val="both"/>
              <w:rPr>
                <w:b/>
                <w:bCs/>
              </w:rPr>
            </w:pPr>
          </w:p>
          <w:p w14:paraId="1027814E" w14:textId="77777777" w:rsidR="00A22B2E" w:rsidRDefault="00A22B2E" w:rsidP="005254CF">
            <w:pPr>
              <w:spacing w:after="0"/>
              <w:jc w:val="both"/>
              <w:rPr>
                <w:b/>
                <w:bCs/>
              </w:rPr>
            </w:pPr>
          </w:p>
          <w:p w14:paraId="2D029F70" w14:textId="77777777" w:rsidR="00D24349" w:rsidRDefault="00D24349" w:rsidP="005254CF">
            <w:pPr>
              <w:spacing w:after="0"/>
              <w:jc w:val="both"/>
              <w:rPr>
                <w:b/>
                <w:bCs/>
              </w:rPr>
            </w:pPr>
          </w:p>
          <w:p w14:paraId="425CFDF9" w14:textId="77777777" w:rsidR="00D24349" w:rsidRDefault="00D24349" w:rsidP="005254CF">
            <w:pPr>
              <w:spacing w:after="0"/>
              <w:jc w:val="both"/>
              <w:rPr>
                <w:b/>
                <w:bCs/>
              </w:rPr>
            </w:pPr>
          </w:p>
          <w:p w14:paraId="74840ED4" w14:textId="77777777" w:rsidR="00D24349" w:rsidRDefault="00D24349" w:rsidP="005254CF">
            <w:pPr>
              <w:spacing w:after="0"/>
              <w:jc w:val="both"/>
              <w:rPr>
                <w:b/>
                <w:bCs/>
              </w:rPr>
            </w:pPr>
          </w:p>
          <w:p w14:paraId="0A8D9140" w14:textId="77777777" w:rsidR="00D24349" w:rsidRDefault="00D24349" w:rsidP="005254CF">
            <w:pPr>
              <w:spacing w:after="0"/>
              <w:jc w:val="both"/>
              <w:rPr>
                <w:b/>
                <w:bCs/>
              </w:rPr>
            </w:pPr>
          </w:p>
          <w:p w14:paraId="3EFB3A86" w14:textId="77777777" w:rsidR="00D24349" w:rsidRDefault="00D24349" w:rsidP="005254CF">
            <w:pPr>
              <w:spacing w:after="0"/>
              <w:jc w:val="both"/>
              <w:rPr>
                <w:b/>
                <w:bCs/>
              </w:rPr>
            </w:pPr>
          </w:p>
          <w:p w14:paraId="0E102DE3" w14:textId="77777777" w:rsidR="00D24349" w:rsidRDefault="00D24349" w:rsidP="005254CF">
            <w:pPr>
              <w:spacing w:after="0"/>
              <w:jc w:val="both"/>
              <w:rPr>
                <w:b/>
                <w:bCs/>
              </w:rPr>
            </w:pPr>
          </w:p>
          <w:p w14:paraId="78F50295" w14:textId="77777777" w:rsidR="00D24349" w:rsidRDefault="00D24349" w:rsidP="005254CF">
            <w:pPr>
              <w:spacing w:after="0"/>
              <w:jc w:val="both"/>
              <w:rPr>
                <w:b/>
                <w:bCs/>
              </w:rPr>
            </w:pPr>
          </w:p>
          <w:tbl>
            <w:tblPr>
              <w:tblStyle w:val="Tablaconcuadrcula"/>
              <w:tblW w:w="0" w:type="auto"/>
              <w:tblLook w:val="04A0" w:firstRow="1" w:lastRow="0" w:firstColumn="1" w:lastColumn="0" w:noHBand="0" w:noVBand="1"/>
            </w:tblPr>
            <w:tblGrid>
              <w:gridCol w:w="3862"/>
              <w:gridCol w:w="5306"/>
            </w:tblGrid>
            <w:tr w:rsidR="00D24349" w14:paraId="5CB0C00F" w14:textId="77777777" w:rsidTr="00BD02E6">
              <w:tc>
                <w:tcPr>
                  <w:tcW w:w="3964" w:type="dxa"/>
                  <w:vAlign w:val="center"/>
                </w:tcPr>
                <w:p w14:paraId="0FAB9E1D" w14:textId="77777777" w:rsidR="00D24349" w:rsidRDefault="00D24349" w:rsidP="00D24349">
                  <w:pPr>
                    <w:spacing w:after="0"/>
                  </w:pPr>
                  <w:r>
                    <w:t>Objetivo general de la investigación:</w:t>
                  </w:r>
                </w:p>
              </w:tc>
              <w:tc>
                <w:tcPr>
                  <w:tcW w:w="5430" w:type="dxa"/>
                </w:tcPr>
                <w:p w14:paraId="45DD78FB" w14:textId="77777777" w:rsidR="00D24349" w:rsidRDefault="00D24349" w:rsidP="00D24349">
                  <w:pPr>
                    <w:spacing w:after="0"/>
                  </w:pPr>
                  <w:r>
                    <w:rPr>
                      <w:rStyle w:val="Textoennegrita"/>
                    </w:rPr>
                    <w:t>Analizar el impacto de la IA en el empleo, la productividad y la innovación en el mundo de la programación.</w:t>
                  </w:r>
                </w:p>
                <w:p w14:paraId="5C7702BC" w14:textId="77777777" w:rsidR="00D24349" w:rsidRDefault="00D24349" w:rsidP="00D24349">
                  <w:pPr>
                    <w:spacing w:after="0"/>
                  </w:pPr>
                </w:p>
              </w:tc>
            </w:tr>
            <w:tr w:rsidR="00D24349" w14:paraId="612B105A" w14:textId="77777777" w:rsidTr="00BD02E6">
              <w:tc>
                <w:tcPr>
                  <w:tcW w:w="3964" w:type="dxa"/>
                  <w:vAlign w:val="center"/>
                </w:tcPr>
                <w:p w14:paraId="03C4F085" w14:textId="77777777" w:rsidR="00D24349" w:rsidRDefault="00D24349" w:rsidP="00D24349">
                  <w:pPr>
                    <w:spacing w:after="0"/>
                  </w:pPr>
                  <w:r>
                    <w:t>Variable dependiente:</w:t>
                  </w:r>
                </w:p>
              </w:tc>
              <w:tc>
                <w:tcPr>
                  <w:tcW w:w="5430" w:type="dxa"/>
                </w:tcPr>
                <w:p w14:paraId="354BD577" w14:textId="77777777" w:rsidR="00D24349" w:rsidRPr="002D73B6" w:rsidRDefault="00D24349" w:rsidP="00D24349">
                  <w:pPr>
                    <w:numPr>
                      <w:ilvl w:val="0"/>
                      <w:numId w:val="36"/>
                    </w:numPr>
                    <w:spacing w:before="100" w:beforeAutospacing="1" w:after="100" w:afterAutospacing="1" w:line="240" w:lineRule="auto"/>
                    <w:rPr>
                      <w:rFonts w:ascii="Times New Roman" w:eastAsia="Times New Roman" w:hAnsi="Times New Roman"/>
                      <w:sz w:val="24"/>
                      <w:szCs w:val="24"/>
                      <w:lang w:val="es-CO" w:eastAsia="es-CO"/>
                    </w:rPr>
                  </w:pPr>
                  <w:r w:rsidRPr="002D73B6">
                    <w:rPr>
                      <w:rFonts w:ascii="Times New Roman" w:eastAsia="Times New Roman" w:hAnsi="Times New Roman"/>
                      <w:b/>
                      <w:bCs/>
                      <w:sz w:val="24"/>
                      <w:szCs w:val="24"/>
                      <w:lang w:val="es-CO" w:eastAsia="es-CO"/>
                    </w:rPr>
                    <w:t>Empleo:</w:t>
                  </w:r>
                  <w:r w:rsidRPr="002D73B6">
                    <w:rPr>
                      <w:rFonts w:ascii="Times New Roman" w:eastAsia="Times New Roman" w:hAnsi="Times New Roman"/>
                      <w:sz w:val="24"/>
                      <w:szCs w:val="24"/>
                      <w:lang w:val="es-CO" w:eastAsia="es-CO"/>
                    </w:rPr>
                    <w:t xml:space="preserve"> esta variable se puede medir a través de indicadores como el número de puestos de trabajo en el sector de la programación, la tasa de desempleo entre los programadores, o el salario medio de los programadores.</w:t>
                  </w:r>
                </w:p>
                <w:p w14:paraId="39490415" w14:textId="77777777" w:rsidR="00D24349" w:rsidRPr="002D73B6" w:rsidRDefault="00D24349" w:rsidP="00D24349">
                  <w:pPr>
                    <w:numPr>
                      <w:ilvl w:val="0"/>
                      <w:numId w:val="36"/>
                    </w:numPr>
                    <w:spacing w:before="100" w:beforeAutospacing="1" w:after="100" w:afterAutospacing="1" w:line="240" w:lineRule="auto"/>
                    <w:rPr>
                      <w:rFonts w:ascii="Times New Roman" w:eastAsia="Times New Roman" w:hAnsi="Times New Roman"/>
                      <w:sz w:val="24"/>
                      <w:szCs w:val="24"/>
                      <w:lang w:val="es-CO" w:eastAsia="es-CO"/>
                    </w:rPr>
                  </w:pPr>
                  <w:r w:rsidRPr="002D73B6">
                    <w:rPr>
                      <w:rFonts w:ascii="Times New Roman" w:eastAsia="Times New Roman" w:hAnsi="Times New Roman"/>
                      <w:b/>
                      <w:bCs/>
                      <w:sz w:val="24"/>
                      <w:szCs w:val="24"/>
                      <w:lang w:val="es-CO" w:eastAsia="es-CO"/>
                    </w:rPr>
                    <w:t>Productividad:</w:t>
                  </w:r>
                  <w:r w:rsidRPr="002D73B6">
                    <w:rPr>
                      <w:rFonts w:ascii="Times New Roman" w:eastAsia="Times New Roman" w:hAnsi="Times New Roman"/>
                      <w:sz w:val="24"/>
                      <w:szCs w:val="24"/>
                      <w:lang w:val="es-CO" w:eastAsia="es-CO"/>
                    </w:rPr>
                    <w:t xml:space="preserve"> esta variable se puede medir a través de indicadores como el tiempo que tarda en desarrollarse un nuevo producto o servicio, el número de errores que se producen en el desarrollo de software, o el coste de desarrollo de software.</w:t>
                  </w:r>
                </w:p>
                <w:p w14:paraId="412E68E7" w14:textId="77777777" w:rsidR="00D24349" w:rsidRPr="002D73B6" w:rsidRDefault="00D24349" w:rsidP="00D24349">
                  <w:pPr>
                    <w:numPr>
                      <w:ilvl w:val="0"/>
                      <w:numId w:val="36"/>
                    </w:numPr>
                    <w:spacing w:before="100" w:beforeAutospacing="1" w:after="100" w:afterAutospacing="1" w:line="240" w:lineRule="auto"/>
                    <w:rPr>
                      <w:rFonts w:ascii="Times New Roman" w:eastAsia="Times New Roman" w:hAnsi="Times New Roman"/>
                      <w:sz w:val="24"/>
                      <w:szCs w:val="24"/>
                      <w:lang w:val="es-CO" w:eastAsia="es-CO"/>
                    </w:rPr>
                  </w:pPr>
                  <w:r w:rsidRPr="002D73B6">
                    <w:rPr>
                      <w:rFonts w:ascii="Times New Roman" w:eastAsia="Times New Roman" w:hAnsi="Times New Roman"/>
                      <w:b/>
                      <w:bCs/>
                      <w:sz w:val="24"/>
                      <w:szCs w:val="24"/>
                      <w:lang w:val="es-CO" w:eastAsia="es-CO"/>
                    </w:rPr>
                    <w:t>Innovación:</w:t>
                  </w:r>
                  <w:r w:rsidRPr="002D73B6">
                    <w:rPr>
                      <w:rFonts w:ascii="Times New Roman" w:eastAsia="Times New Roman" w:hAnsi="Times New Roman"/>
                      <w:sz w:val="24"/>
                      <w:szCs w:val="24"/>
                      <w:lang w:val="es-CO" w:eastAsia="es-CO"/>
                    </w:rPr>
                    <w:t xml:space="preserve"> esta variable se puede medir a través de indicadores como el número de nuevos productos y servicios desarrollados por programadores, la adopción de nuevas tecnologías por programadores, o la colaboración entre programadores y otros profesionales.</w:t>
                  </w:r>
                </w:p>
                <w:p w14:paraId="2C7B4681" w14:textId="77777777" w:rsidR="00D24349" w:rsidRDefault="00D24349" w:rsidP="00D24349">
                  <w:pPr>
                    <w:spacing w:after="0"/>
                  </w:pPr>
                </w:p>
                <w:p w14:paraId="104C7B83" w14:textId="77777777" w:rsidR="00D24349" w:rsidRDefault="00D24349" w:rsidP="00D24349">
                  <w:pPr>
                    <w:spacing w:after="0"/>
                  </w:pPr>
                </w:p>
              </w:tc>
            </w:tr>
            <w:tr w:rsidR="00D24349" w14:paraId="24BF7018" w14:textId="77777777" w:rsidTr="00BD02E6">
              <w:tc>
                <w:tcPr>
                  <w:tcW w:w="3964" w:type="dxa"/>
                  <w:vAlign w:val="center"/>
                </w:tcPr>
                <w:p w14:paraId="4C1F3CA3" w14:textId="77777777" w:rsidR="00D24349" w:rsidRDefault="00D24349" w:rsidP="00D24349">
                  <w:pPr>
                    <w:spacing w:after="0"/>
                  </w:pPr>
                  <w:r>
                    <w:t>Variable independiente 1:</w:t>
                  </w:r>
                </w:p>
              </w:tc>
              <w:tc>
                <w:tcPr>
                  <w:tcW w:w="5430" w:type="dxa"/>
                </w:tcPr>
                <w:p w14:paraId="6566214A" w14:textId="77777777" w:rsidR="00D24349" w:rsidRDefault="00D24349" w:rsidP="00D24349">
                  <w:pPr>
                    <w:spacing w:after="0"/>
                  </w:pPr>
                  <w:r>
                    <w:rPr>
                      <w:rStyle w:val="Textoennegrita"/>
                    </w:rPr>
                    <w:t>IA:</w:t>
                  </w:r>
                  <w:r>
                    <w:t xml:space="preserve"> esta variable se puede medir a través de indicadores como la adopción de la IA en el sector de la programación, el desarrollo de nuevas técnicas y algoritmos de IA, o la inversión en IA.</w:t>
                  </w:r>
                </w:p>
                <w:p w14:paraId="1A17F930" w14:textId="77777777" w:rsidR="00D24349" w:rsidRDefault="00D24349" w:rsidP="00D24349">
                  <w:pPr>
                    <w:spacing w:after="0"/>
                  </w:pPr>
                </w:p>
              </w:tc>
            </w:tr>
            <w:tr w:rsidR="00D24349" w14:paraId="69F2E1F5" w14:textId="77777777" w:rsidTr="00BD02E6">
              <w:tc>
                <w:tcPr>
                  <w:tcW w:w="3964" w:type="dxa"/>
                  <w:vAlign w:val="center"/>
                </w:tcPr>
                <w:p w14:paraId="5F3C1166" w14:textId="77777777" w:rsidR="00D24349" w:rsidRDefault="00D24349" w:rsidP="00D24349">
                  <w:pPr>
                    <w:spacing w:after="0"/>
                  </w:pPr>
                  <w:r>
                    <w:t>Variable independiente 2:</w:t>
                  </w:r>
                </w:p>
              </w:tc>
              <w:tc>
                <w:tcPr>
                  <w:tcW w:w="5430" w:type="dxa"/>
                </w:tcPr>
                <w:p w14:paraId="1E74573D" w14:textId="77777777" w:rsidR="00D24349" w:rsidRDefault="00D24349" w:rsidP="00D24349">
                  <w:pPr>
                    <w:spacing w:after="0"/>
                  </w:pPr>
                  <w:r>
                    <w:rPr>
                      <w:rStyle w:val="Textoennegrita"/>
                    </w:rPr>
                    <w:t>El sector de la programación:</w:t>
                  </w:r>
                  <w:r>
                    <w:t xml:space="preserve"> el impacto de la IA puede variar en función del sector de la programación. Por ejemplo, la IA puede tener un impacto más significativo en el desarrollo de software de aplicaciones que en el desarrollo de software de sistemas.</w:t>
                  </w:r>
                </w:p>
                <w:p w14:paraId="70438930" w14:textId="77777777" w:rsidR="00D24349" w:rsidRDefault="00D24349" w:rsidP="00D24349">
                  <w:pPr>
                    <w:spacing w:after="0"/>
                  </w:pPr>
                </w:p>
              </w:tc>
            </w:tr>
          </w:tbl>
          <w:p w14:paraId="2D429779" w14:textId="77777777" w:rsidR="00A22B2E" w:rsidRDefault="00A22B2E" w:rsidP="005254CF">
            <w:pPr>
              <w:spacing w:after="0"/>
              <w:jc w:val="both"/>
              <w:rPr>
                <w:b/>
                <w:bCs/>
              </w:rPr>
            </w:pPr>
          </w:p>
          <w:p w14:paraId="68447ADE" w14:textId="77777777" w:rsidR="00A22B2E" w:rsidRDefault="00A22B2E" w:rsidP="005254CF">
            <w:pPr>
              <w:spacing w:after="0"/>
              <w:jc w:val="both"/>
              <w:rPr>
                <w:b/>
                <w:bCs/>
              </w:rPr>
            </w:pPr>
          </w:p>
          <w:p w14:paraId="49ED063F" w14:textId="77777777" w:rsidR="00A22B2E" w:rsidRDefault="00A22B2E" w:rsidP="005254CF">
            <w:pPr>
              <w:spacing w:after="0"/>
              <w:jc w:val="both"/>
              <w:rPr>
                <w:b/>
                <w:bCs/>
              </w:rPr>
            </w:pPr>
          </w:p>
          <w:p w14:paraId="464EEC04" w14:textId="77777777" w:rsidR="00A22B2E" w:rsidRDefault="00A22B2E" w:rsidP="005254CF">
            <w:pPr>
              <w:spacing w:after="0"/>
              <w:jc w:val="both"/>
              <w:rPr>
                <w:b/>
                <w:bCs/>
              </w:rPr>
            </w:pPr>
          </w:p>
          <w:p w14:paraId="584D7E6C" w14:textId="251589A9" w:rsidR="00A22B2E" w:rsidRDefault="00A22B2E" w:rsidP="005254CF">
            <w:pPr>
              <w:spacing w:after="0"/>
              <w:jc w:val="both"/>
              <w:rPr>
                <w:b/>
                <w:bCs/>
              </w:rPr>
            </w:pPr>
          </w:p>
        </w:tc>
      </w:tr>
    </w:tbl>
    <w:p w14:paraId="0FFCE4B1" w14:textId="77777777" w:rsidR="002C7931" w:rsidRDefault="002C7931" w:rsidP="002C7931">
      <w:pPr>
        <w:spacing w:after="0"/>
        <w:jc w:val="both"/>
      </w:pPr>
    </w:p>
    <w:p w14:paraId="66589964" w14:textId="5B5B7A96" w:rsidR="00E80FFF" w:rsidRDefault="008952DA" w:rsidP="00E80FFF">
      <w:pPr>
        <w:pStyle w:val="Prrafodelista"/>
        <w:numPr>
          <w:ilvl w:val="0"/>
          <w:numId w:val="29"/>
        </w:numPr>
        <w:spacing w:after="0"/>
        <w:jc w:val="both"/>
      </w:pPr>
      <w:r>
        <w:t xml:space="preserve">Operacionalice las variables del estudio, llenado el cuadro </w:t>
      </w:r>
      <w:r w:rsidR="004B3A35">
        <w:t>a part</w:t>
      </w:r>
      <w:r w:rsidR="00C4682B">
        <w:t>ir de las siguientes instrucciones</w:t>
      </w:r>
      <w:r w:rsidR="002A6EAF">
        <w:t xml:space="preserve"> y ejemplo</w:t>
      </w:r>
      <w:r w:rsidR="00C4682B">
        <w:t>:</w:t>
      </w:r>
    </w:p>
    <w:p w14:paraId="5F7AAB0D" w14:textId="12E094C4" w:rsidR="00E80FFF" w:rsidRPr="00E80FFF" w:rsidRDefault="00E80FFF" w:rsidP="00E80FFF">
      <w:pPr>
        <w:spacing w:after="0" w:line="240" w:lineRule="auto"/>
        <w:jc w:val="both"/>
        <w:rPr>
          <w:b/>
          <w:bCs/>
          <w:i/>
          <w:iCs/>
        </w:rPr>
      </w:pPr>
      <w:r w:rsidRPr="00E80FFF">
        <w:rPr>
          <w:b/>
          <w:bCs/>
          <w:i/>
          <w:iCs/>
        </w:rPr>
        <w:t>Ejemplo-Operacionalización de las variables</w:t>
      </w:r>
    </w:p>
    <w:tbl>
      <w:tblPr>
        <w:tblStyle w:val="Tablaconcuadrcula"/>
        <w:tblpPr w:leftFromText="141" w:rightFromText="141" w:vertAnchor="text" w:tblpXSpec="center" w:tblpY="158"/>
        <w:tblW w:w="9918" w:type="dxa"/>
        <w:tblLook w:val="04A0" w:firstRow="1" w:lastRow="0" w:firstColumn="1" w:lastColumn="0" w:noHBand="0" w:noVBand="1"/>
      </w:tblPr>
      <w:tblGrid>
        <w:gridCol w:w="1656"/>
        <w:gridCol w:w="1794"/>
        <w:gridCol w:w="1730"/>
        <w:gridCol w:w="2256"/>
        <w:gridCol w:w="2482"/>
      </w:tblGrid>
      <w:tr w:rsidR="00477D0A" w14:paraId="63627EC1" w14:textId="77777777" w:rsidTr="0065361C">
        <w:tc>
          <w:tcPr>
            <w:tcW w:w="1656" w:type="dxa"/>
            <w:vMerge w:val="restart"/>
            <w:shd w:val="clear" w:color="auto" w:fill="D9D9D9" w:themeFill="background1" w:themeFillShade="D9"/>
            <w:vAlign w:val="center"/>
          </w:tcPr>
          <w:p w14:paraId="13BA8B86" w14:textId="77777777" w:rsidR="00477D0A" w:rsidRPr="00592710" w:rsidRDefault="00477D0A" w:rsidP="00E80FFF">
            <w:pPr>
              <w:spacing w:after="0" w:line="240" w:lineRule="auto"/>
              <w:jc w:val="center"/>
              <w:rPr>
                <w:b/>
                <w:bCs/>
              </w:rPr>
            </w:pPr>
            <w:r w:rsidRPr="00592710">
              <w:rPr>
                <w:b/>
                <w:bCs/>
              </w:rPr>
              <w:t>Variable (1)</w:t>
            </w:r>
          </w:p>
        </w:tc>
        <w:tc>
          <w:tcPr>
            <w:tcW w:w="3524" w:type="dxa"/>
            <w:gridSpan w:val="2"/>
            <w:shd w:val="clear" w:color="auto" w:fill="D9D9D9" w:themeFill="background1" w:themeFillShade="D9"/>
            <w:vAlign w:val="center"/>
          </w:tcPr>
          <w:p w14:paraId="768745A7" w14:textId="77777777" w:rsidR="00477D0A" w:rsidRPr="00592710" w:rsidRDefault="00477D0A" w:rsidP="00E80FFF">
            <w:pPr>
              <w:spacing w:after="0" w:line="240" w:lineRule="auto"/>
              <w:jc w:val="center"/>
              <w:rPr>
                <w:b/>
                <w:bCs/>
              </w:rPr>
            </w:pPr>
            <w:r w:rsidRPr="00592710">
              <w:rPr>
                <w:b/>
                <w:bCs/>
              </w:rPr>
              <w:t>Definición</w:t>
            </w:r>
          </w:p>
        </w:tc>
        <w:tc>
          <w:tcPr>
            <w:tcW w:w="2256" w:type="dxa"/>
            <w:vMerge w:val="restart"/>
            <w:shd w:val="clear" w:color="auto" w:fill="D9D9D9" w:themeFill="background1" w:themeFillShade="D9"/>
            <w:vAlign w:val="center"/>
          </w:tcPr>
          <w:p w14:paraId="06EBAD9F" w14:textId="1D785300" w:rsidR="00477D0A" w:rsidRPr="00592710" w:rsidRDefault="00477D0A" w:rsidP="00E80FFF">
            <w:pPr>
              <w:spacing w:after="0" w:line="240" w:lineRule="auto"/>
              <w:jc w:val="center"/>
              <w:rPr>
                <w:b/>
                <w:bCs/>
              </w:rPr>
            </w:pPr>
            <w:r w:rsidRPr="00592710">
              <w:rPr>
                <w:b/>
                <w:bCs/>
              </w:rPr>
              <w:t>Indicadores (</w:t>
            </w:r>
            <w:r w:rsidR="00364D6B">
              <w:rPr>
                <w:b/>
                <w:bCs/>
              </w:rPr>
              <w:t>4</w:t>
            </w:r>
            <w:r w:rsidRPr="00592710">
              <w:rPr>
                <w:b/>
                <w:bCs/>
              </w:rPr>
              <w:t>)</w:t>
            </w:r>
          </w:p>
        </w:tc>
        <w:tc>
          <w:tcPr>
            <w:tcW w:w="2482" w:type="dxa"/>
            <w:vMerge w:val="restart"/>
            <w:shd w:val="clear" w:color="auto" w:fill="D9D9D9" w:themeFill="background1" w:themeFillShade="D9"/>
            <w:vAlign w:val="center"/>
          </w:tcPr>
          <w:p w14:paraId="1A705B12" w14:textId="371CAB59" w:rsidR="00477D0A" w:rsidRPr="00592710" w:rsidRDefault="00477D0A" w:rsidP="00E80FFF">
            <w:pPr>
              <w:spacing w:after="0" w:line="240" w:lineRule="auto"/>
              <w:jc w:val="center"/>
              <w:rPr>
                <w:b/>
                <w:bCs/>
              </w:rPr>
            </w:pPr>
            <w:r w:rsidRPr="00592710">
              <w:rPr>
                <w:b/>
                <w:bCs/>
              </w:rPr>
              <w:t>Ítem</w:t>
            </w:r>
            <w:r>
              <w:rPr>
                <w:b/>
                <w:bCs/>
              </w:rPr>
              <w:t xml:space="preserve"> (</w:t>
            </w:r>
            <w:r w:rsidR="00364D6B">
              <w:rPr>
                <w:b/>
                <w:bCs/>
              </w:rPr>
              <w:t>5</w:t>
            </w:r>
            <w:r>
              <w:rPr>
                <w:b/>
                <w:bCs/>
              </w:rPr>
              <w:t>)</w:t>
            </w:r>
          </w:p>
        </w:tc>
      </w:tr>
      <w:tr w:rsidR="00477D0A" w14:paraId="2F663F82" w14:textId="77777777" w:rsidTr="0065361C">
        <w:tc>
          <w:tcPr>
            <w:tcW w:w="1656" w:type="dxa"/>
            <w:vMerge/>
          </w:tcPr>
          <w:p w14:paraId="54A59B50" w14:textId="77777777" w:rsidR="00477D0A" w:rsidRDefault="00477D0A" w:rsidP="000F6BDF">
            <w:pPr>
              <w:spacing w:after="0"/>
              <w:jc w:val="both"/>
            </w:pPr>
          </w:p>
        </w:tc>
        <w:tc>
          <w:tcPr>
            <w:tcW w:w="1794" w:type="dxa"/>
            <w:shd w:val="clear" w:color="auto" w:fill="D9D9D9" w:themeFill="background1" w:themeFillShade="D9"/>
          </w:tcPr>
          <w:p w14:paraId="704426CC" w14:textId="77777777" w:rsidR="00477D0A" w:rsidRPr="00592710" w:rsidRDefault="00477D0A" w:rsidP="000F6BDF">
            <w:pPr>
              <w:spacing w:after="0"/>
              <w:jc w:val="center"/>
              <w:rPr>
                <w:b/>
                <w:bCs/>
              </w:rPr>
            </w:pPr>
            <w:r w:rsidRPr="00592710">
              <w:rPr>
                <w:b/>
                <w:bCs/>
              </w:rPr>
              <w:t>Teórica</w:t>
            </w:r>
            <w:r>
              <w:rPr>
                <w:b/>
                <w:bCs/>
              </w:rPr>
              <w:t xml:space="preserve"> (2)</w:t>
            </w:r>
          </w:p>
        </w:tc>
        <w:tc>
          <w:tcPr>
            <w:tcW w:w="1730" w:type="dxa"/>
            <w:shd w:val="clear" w:color="auto" w:fill="D9D9D9" w:themeFill="background1" w:themeFillShade="D9"/>
          </w:tcPr>
          <w:p w14:paraId="01915F0B" w14:textId="77777777" w:rsidR="00477D0A" w:rsidRPr="00592710" w:rsidRDefault="00477D0A" w:rsidP="000F6BDF">
            <w:pPr>
              <w:spacing w:after="0"/>
              <w:jc w:val="center"/>
              <w:rPr>
                <w:b/>
                <w:bCs/>
              </w:rPr>
            </w:pPr>
            <w:r w:rsidRPr="00592710">
              <w:rPr>
                <w:b/>
                <w:bCs/>
              </w:rPr>
              <w:t>Conceptual</w:t>
            </w:r>
            <w:r>
              <w:rPr>
                <w:b/>
                <w:bCs/>
              </w:rPr>
              <w:t xml:space="preserve"> (3)</w:t>
            </w:r>
          </w:p>
        </w:tc>
        <w:tc>
          <w:tcPr>
            <w:tcW w:w="2256" w:type="dxa"/>
            <w:vMerge/>
          </w:tcPr>
          <w:p w14:paraId="7E1CF349" w14:textId="77777777" w:rsidR="00477D0A" w:rsidRDefault="00477D0A" w:rsidP="000F6BDF">
            <w:pPr>
              <w:spacing w:after="0"/>
              <w:jc w:val="both"/>
            </w:pPr>
          </w:p>
        </w:tc>
        <w:tc>
          <w:tcPr>
            <w:tcW w:w="2482" w:type="dxa"/>
            <w:vMerge/>
          </w:tcPr>
          <w:p w14:paraId="37AE28F6" w14:textId="77777777" w:rsidR="00477D0A" w:rsidRDefault="00477D0A" w:rsidP="000F6BDF">
            <w:pPr>
              <w:spacing w:after="0"/>
              <w:jc w:val="both"/>
            </w:pPr>
          </w:p>
        </w:tc>
      </w:tr>
      <w:tr w:rsidR="00477D0A" w14:paraId="0E0D7173" w14:textId="77777777" w:rsidTr="0065361C">
        <w:tc>
          <w:tcPr>
            <w:tcW w:w="1656" w:type="dxa"/>
          </w:tcPr>
          <w:p w14:paraId="009F256A" w14:textId="77777777" w:rsidR="00477D0A" w:rsidRDefault="00477D0A" w:rsidP="000F6BDF">
            <w:pPr>
              <w:spacing w:after="0"/>
              <w:jc w:val="both"/>
            </w:pPr>
          </w:p>
          <w:p w14:paraId="746AF60C" w14:textId="67A7FE59" w:rsidR="00477D0A" w:rsidRDefault="00D24349" w:rsidP="000F6BDF">
            <w:pPr>
              <w:spacing w:after="0"/>
              <w:jc w:val="both"/>
            </w:pPr>
            <w:r>
              <w:rPr>
                <w:rStyle w:val="Textoennegrita"/>
              </w:rPr>
              <w:t>IA</w:t>
            </w:r>
            <w:r>
              <w:t xml:space="preserve"> </w:t>
            </w:r>
            <w:r w:rsidR="00477D0A">
              <w:t>(independiente)</w:t>
            </w:r>
          </w:p>
          <w:p w14:paraId="466E2073" w14:textId="77777777" w:rsidR="00477D0A" w:rsidRDefault="00477D0A" w:rsidP="000F6BDF">
            <w:pPr>
              <w:spacing w:after="0"/>
              <w:jc w:val="both"/>
            </w:pPr>
          </w:p>
        </w:tc>
        <w:tc>
          <w:tcPr>
            <w:tcW w:w="1794" w:type="dxa"/>
          </w:tcPr>
          <w:p w14:paraId="63C91CC7" w14:textId="12E85C9D" w:rsidR="00477D0A" w:rsidRDefault="0065361C" w:rsidP="000F6BDF">
            <w:pPr>
              <w:spacing w:after="0"/>
              <w:jc w:val="both"/>
            </w:pPr>
            <w:r>
              <w:t>Desde el punto de vista teórico, la IA se puede definir como la capacidad de un sistema para exhibir un comportamiento inteligente. El comportamiento inteligente se caracteriza por la capacidad de razonar, aprender y actuar de manera autónoma.</w:t>
            </w:r>
          </w:p>
        </w:tc>
        <w:tc>
          <w:tcPr>
            <w:tcW w:w="1730" w:type="dxa"/>
          </w:tcPr>
          <w:p w14:paraId="3561F834" w14:textId="6EEF7AD5" w:rsidR="00477D0A" w:rsidRDefault="0065361C" w:rsidP="000F6BDF">
            <w:pPr>
              <w:spacing w:after="0"/>
              <w:jc w:val="both"/>
            </w:pPr>
            <w:r>
              <w:t>La IA se puede conceptualizar como un continuo que va desde los sistemas simples que pueden realizar tareas específicas hasta los sistemas complejos que pueden exhibir un comportamiento inteligente similar al humano.</w:t>
            </w:r>
          </w:p>
        </w:tc>
        <w:tc>
          <w:tcPr>
            <w:tcW w:w="2256" w:type="dxa"/>
          </w:tcPr>
          <w:p w14:paraId="57472631" w14:textId="77777777" w:rsidR="0065361C" w:rsidRPr="0065361C" w:rsidRDefault="0065361C" w:rsidP="0065361C">
            <w:p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t>Los indicadores de la IA son las medidas que se utilizan para cuantificar el progreso de la IA. Algunos indicadores comunes de la IA incluyen:</w:t>
            </w:r>
          </w:p>
          <w:p w14:paraId="5F911990" w14:textId="77777777" w:rsidR="0065361C" w:rsidRPr="0065361C" w:rsidRDefault="0065361C" w:rsidP="0065361C">
            <w:pPr>
              <w:numPr>
                <w:ilvl w:val="0"/>
                <w:numId w:val="48"/>
              </w:num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t>El número de publicaciones científicas sobre IA</w:t>
            </w:r>
          </w:p>
          <w:p w14:paraId="5C8E9B80" w14:textId="77777777" w:rsidR="0065361C" w:rsidRPr="0065361C" w:rsidRDefault="0065361C" w:rsidP="0065361C">
            <w:pPr>
              <w:numPr>
                <w:ilvl w:val="0"/>
                <w:numId w:val="48"/>
              </w:num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t>El número de patentes relacionadas con la IA</w:t>
            </w:r>
          </w:p>
          <w:p w14:paraId="65F076CF" w14:textId="77777777" w:rsidR="0065361C" w:rsidRPr="0065361C" w:rsidRDefault="0065361C" w:rsidP="0065361C">
            <w:pPr>
              <w:numPr>
                <w:ilvl w:val="0"/>
                <w:numId w:val="48"/>
              </w:num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t>La cantidad de inversión en investigación y desarrollo de IA</w:t>
            </w:r>
          </w:p>
          <w:p w14:paraId="550ABFF6" w14:textId="77777777" w:rsidR="0065361C" w:rsidRPr="0065361C" w:rsidRDefault="0065361C" w:rsidP="0065361C">
            <w:pPr>
              <w:numPr>
                <w:ilvl w:val="0"/>
                <w:numId w:val="48"/>
              </w:num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t>El número de empresas que desarrollan productos y servicios basados en IA</w:t>
            </w:r>
          </w:p>
          <w:p w14:paraId="5B3A9405" w14:textId="77777777" w:rsidR="00477D0A" w:rsidRDefault="00477D0A" w:rsidP="000F6BDF">
            <w:pPr>
              <w:spacing w:after="0"/>
              <w:jc w:val="both"/>
            </w:pPr>
            <w:r>
              <w:lastRenderedPageBreak/>
              <w:t>Tiempo de espera en congresos etc.</w:t>
            </w:r>
          </w:p>
        </w:tc>
        <w:tc>
          <w:tcPr>
            <w:tcW w:w="2482" w:type="dxa"/>
          </w:tcPr>
          <w:p w14:paraId="0771BFD8" w14:textId="77777777" w:rsidR="0065361C" w:rsidRPr="0065361C" w:rsidRDefault="0065361C" w:rsidP="0065361C">
            <w:p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lastRenderedPageBreak/>
              <w:t>Algunos ítems específicos que se podrían utilizar para medir la IA incluyen:</w:t>
            </w:r>
          </w:p>
          <w:p w14:paraId="31D97180" w14:textId="77777777" w:rsidR="0065361C" w:rsidRPr="0065361C" w:rsidRDefault="0065361C" w:rsidP="0065361C">
            <w:pPr>
              <w:numPr>
                <w:ilvl w:val="0"/>
                <w:numId w:val="49"/>
              </w:num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t>El rendimiento de los sistemas de IA en tareas específicas, como el reconocimiento de imágenes o el procesamiento del lenguaje natural</w:t>
            </w:r>
          </w:p>
          <w:p w14:paraId="7DE3FF88" w14:textId="77777777" w:rsidR="0065361C" w:rsidRPr="0065361C" w:rsidRDefault="0065361C" w:rsidP="0065361C">
            <w:pPr>
              <w:numPr>
                <w:ilvl w:val="0"/>
                <w:numId w:val="49"/>
              </w:num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t>La capacidad de los sistemas de IA para aprender y adaptarse</w:t>
            </w:r>
          </w:p>
          <w:p w14:paraId="2ECF01EA" w14:textId="77777777" w:rsidR="0065361C" w:rsidRPr="0065361C" w:rsidRDefault="0065361C" w:rsidP="0065361C">
            <w:pPr>
              <w:numPr>
                <w:ilvl w:val="0"/>
                <w:numId w:val="49"/>
              </w:num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t>La capacidad de los sistemas de IA para actuar de manera autónoma</w:t>
            </w:r>
          </w:p>
          <w:p w14:paraId="63D8C514" w14:textId="247068D0" w:rsidR="00477D0A" w:rsidRPr="0065361C" w:rsidRDefault="00477D0A" w:rsidP="000F6BDF">
            <w:pPr>
              <w:spacing w:after="0"/>
              <w:jc w:val="both"/>
              <w:rPr>
                <w:lang w:val="es-419"/>
              </w:rPr>
            </w:pPr>
          </w:p>
        </w:tc>
      </w:tr>
    </w:tbl>
    <w:p w14:paraId="1A361EDD" w14:textId="77777777" w:rsidR="0070153D" w:rsidRDefault="0070153D" w:rsidP="0070153D">
      <w:pPr>
        <w:spacing w:after="0"/>
        <w:jc w:val="both"/>
      </w:pPr>
      <w:r>
        <w:t xml:space="preserve">Nota: </w:t>
      </w:r>
      <w:sdt>
        <w:sdtPr>
          <w:id w:val="1049338820"/>
          <w:citation/>
        </w:sdtPr>
        <w:sdtContent>
          <w:r>
            <w:fldChar w:fldCharType="begin"/>
          </w:r>
          <w:r>
            <w:instrText xml:space="preserve"> CITATION San20 \l 3082 </w:instrText>
          </w:r>
          <w:r>
            <w:fldChar w:fldCharType="separate"/>
          </w:r>
          <w:r>
            <w:rPr>
              <w:noProof/>
            </w:rPr>
            <w:t>(Santos Valencia, Barroso Tanoira, &amp; Chuc Canul, 2020)</w:t>
          </w:r>
          <w:r>
            <w:fldChar w:fldCharType="end"/>
          </w:r>
        </w:sdtContent>
      </w:sdt>
    </w:p>
    <w:p w14:paraId="0746D429" w14:textId="77777777" w:rsidR="0070153D" w:rsidRDefault="0070153D" w:rsidP="0070153D">
      <w:pPr>
        <w:spacing w:after="0"/>
        <w:jc w:val="both"/>
      </w:pPr>
    </w:p>
    <w:p w14:paraId="4E8748E3" w14:textId="64C57C85" w:rsidR="00C4682B" w:rsidRPr="0071059C" w:rsidRDefault="00BD0DBB" w:rsidP="002579E3">
      <w:pPr>
        <w:pStyle w:val="Prrafodelista"/>
        <w:numPr>
          <w:ilvl w:val="0"/>
          <w:numId w:val="30"/>
        </w:numPr>
        <w:spacing w:after="0"/>
        <w:jc w:val="both"/>
      </w:pPr>
      <w:r>
        <w:t>I</w:t>
      </w:r>
      <w:r w:rsidR="0024469C" w:rsidRPr="0071059C">
        <w:t>ncluya las variables del estudio empezando por las independientes y siguiendo con las dependientes.</w:t>
      </w:r>
    </w:p>
    <w:p w14:paraId="2700D654" w14:textId="770E1797" w:rsidR="0024469C" w:rsidRPr="0071059C" w:rsidRDefault="0024469C" w:rsidP="002579E3">
      <w:pPr>
        <w:pStyle w:val="Prrafodelista"/>
        <w:numPr>
          <w:ilvl w:val="0"/>
          <w:numId w:val="30"/>
        </w:numPr>
        <w:spacing w:after="0"/>
        <w:jc w:val="both"/>
      </w:pPr>
      <w:r w:rsidRPr="0071059C">
        <w:t>Incluya la definición teórica</w:t>
      </w:r>
      <w:r w:rsidR="00BC20B0" w:rsidRPr="0071059C">
        <w:t xml:space="preserve"> tomando el autor del marco teórico que se haya seleccionado.</w:t>
      </w:r>
    </w:p>
    <w:p w14:paraId="202C760A" w14:textId="03510156" w:rsidR="00AC706D" w:rsidRPr="0071059C" w:rsidRDefault="00BC20B0" w:rsidP="00364D6B">
      <w:pPr>
        <w:pStyle w:val="Prrafodelista"/>
        <w:numPr>
          <w:ilvl w:val="0"/>
          <w:numId w:val="30"/>
        </w:numPr>
        <w:spacing w:after="0"/>
        <w:jc w:val="both"/>
      </w:pPr>
      <w:r w:rsidRPr="0071059C">
        <w:t>Escriba la definición conceptual a que se refiere cada variable.</w:t>
      </w:r>
    </w:p>
    <w:p w14:paraId="43687877" w14:textId="275C1EA4" w:rsidR="004D0F1B" w:rsidRPr="0071059C" w:rsidRDefault="004D0F1B" w:rsidP="002579E3">
      <w:pPr>
        <w:pStyle w:val="Prrafodelista"/>
        <w:numPr>
          <w:ilvl w:val="0"/>
          <w:numId w:val="30"/>
        </w:numPr>
        <w:spacing w:after="0"/>
        <w:jc w:val="both"/>
      </w:pPr>
      <w:r w:rsidRPr="0071059C">
        <w:t xml:space="preserve">Escriba las características de las variables que </w:t>
      </w:r>
      <w:r w:rsidR="00F0488E" w:rsidRPr="0071059C">
        <w:t>la identifican, según la categoría definida.</w:t>
      </w:r>
    </w:p>
    <w:p w14:paraId="4DED691E" w14:textId="127B9773" w:rsidR="00F0488E" w:rsidRDefault="00F0488E" w:rsidP="002579E3">
      <w:pPr>
        <w:pStyle w:val="Prrafodelista"/>
        <w:numPr>
          <w:ilvl w:val="0"/>
          <w:numId w:val="30"/>
        </w:numPr>
        <w:spacing w:after="0"/>
        <w:jc w:val="both"/>
      </w:pPr>
      <w:r w:rsidRPr="0071059C">
        <w:t>Escriba la(s) pregunta(s) o forma(s) que medirá(n) el indicador (o indicador</w:t>
      </w:r>
      <w:r w:rsidR="009E2605" w:rsidRPr="0071059C">
        <w:t>es).</w:t>
      </w:r>
    </w:p>
    <w:p w14:paraId="146B2C8B" w14:textId="77777777" w:rsidR="002A6EAF" w:rsidRDefault="002A6EAF" w:rsidP="002A6EAF">
      <w:pPr>
        <w:spacing w:after="0"/>
        <w:jc w:val="both"/>
      </w:pPr>
    </w:p>
    <w:tbl>
      <w:tblPr>
        <w:tblStyle w:val="Tablaconcuadrcula"/>
        <w:tblW w:w="9493" w:type="dxa"/>
        <w:tblLook w:val="04A0" w:firstRow="1" w:lastRow="0" w:firstColumn="1" w:lastColumn="0" w:noHBand="0" w:noVBand="1"/>
      </w:tblPr>
      <w:tblGrid>
        <w:gridCol w:w="1629"/>
        <w:gridCol w:w="1532"/>
        <w:gridCol w:w="1524"/>
        <w:gridCol w:w="2355"/>
        <w:gridCol w:w="2453"/>
      </w:tblGrid>
      <w:tr w:rsidR="001B687F" w14:paraId="2567987A" w14:textId="77777777" w:rsidTr="0065361C">
        <w:tc>
          <w:tcPr>
            <w:tcW w:w="1656" w:type="dxa"/>
            <w:vMerge w:val="restart"/>
            <w:shd w:val="clear" w:color="auto" w:fill="D9D9D9" w:themeFill="background1" w:themeFillShade="D9"/>
            <w:vAlign w:val="center"/>
          </w:tcPr>
          <w:p w14:paraId="30B97AE3" w14:textId="2863589A" w:rsidR="001B687F" w:rsidRPr="00592710" w:rsidRDefault="001B687F" w:rsidP="00183011">
            <w:pPr>
              <w:spacing w:after="0"/>
              <w:jc w:val="center"/>
              <w:rPr>
                <w:b/>
                <w:bCs/>
              </w:rPr>
            </w:pPr>
            <w:r w:rsidRPr="00592710">
              <w:rPr>
                <w:b/>
                <w:bCs/>
              </w:rPr>
              <w:t>Variable (</w:t>
            </w:r>
            <w:r w:rsidR="0065361C">
              <w:rPr>
                <w:b/>
                <w:bCs/>
              </w:rPr>
              <w:t>2</w:t>
            </w:r>
            <w:r w:rsidRPr="00592710">
              <w:rPr>
                <w:b/>
                <w:bCs/>
              </w:rPr>
              <w:t>)</w:t>
            </w:r>
          </w:p>
        </w:tc>
        <w:tc>
          <w:tcPr>
            <w:tcW w:w="2926" w:type="dxa"/>
            <w:gridSpan w:val="2"/>
            <w:shd w:val="clear" w:color="auto" w:fill="D9D9D9" w:themeFill="background1" w:themeFillShade="D9"/>
            <w:vAlign w:val="center"/>
          </w:tcPr>
          <w:p w14:paraId="2430CFC1" w14:textId="3FF4AA73" w:rsidR="001B687F" w:rsidRPr="00592710" w:rsidRDefault="001B687F" w:rsidP="00183011">
            <w:pPr>
              <w:spacing w:after="0"/>
              <w:jc w:val="center"/>
              <w:rPr>
                <w:b/>
                <w:bCs/>
              </w:rPr>
            </w:pPr>
            <w:r w:rsidRPr="00592710">
              <w:rPr>
                <w:b/>
                <w:bCs/>
              </w:rPr>
              <w:t>Definición</w:t>
            </w:r>
          </w:p>
        </w:tc>
        <w:tc>
          <w:tcPr>
            <w:tcW w:w="2377" w:type="dxa"/>
            <w:vMerge w:val="restart"/>
            <w:shd w:val="clear" w:color="auto" w:fill="D9D9D9" w:themeFill="background1" w:themeFillShade="D9"/>
            <w:vAlign w:val="center"/>
          </w:tcPr>
          <w:p w14:paraId="0F010E7E" w14:textId="4F0F79DA" w:rsidR="001B687F" w:rsidRPr="00592710" w:rsidRDefault="001B687F" w:rsidP="00183011">
            <w:pPr>
              <w:spacing w:after="0"/>
              <w:jc w:val="center"/>
              <w:rPr>
                <w:b/>
                <w:bCs/>
              </w:rPr>
            </w:pPr>
            <w:r w:rsidRPr="00592710">
              <w:rPr>
                <w:b/>
                <w:bCs/>
              </w:rPr>
              <w:t>Indicadores (5)</w:t>
            </w:r>
          </w:p>
        </w:tc>
        <w:tc>
          <w:tcPr>
            <w:tcW w:w="2534" w:type="dxa"/>
            <w:vMerge w:val="restart"/>
            <w:shd w:val="clear" w:color="auto" w:fill="D9D9D9" w:themeFill="background1" w:themeFillShade="D9"/>
            <w:vAlign w:val="center"/>
          </w:tcPr>
          <w:p w14:paraId="3695A1A9" w14:textId="13C0C3A3" w:rsidR="001B687F" w:rsidRPr="00592710" w:rsidRDefault="001B687F" w:rsidP="00183011">
            <w:pPr>
              <w:spacing w:after="0"/>
              <w:jc w:val="center"/>
              <w:rPr>
                <w:b/>
                <w:bCs/>
              </w:rPr>
            </w:pPr>
            <w:r w:rsidRPr="00592710">
              <w:rPr>
                <w:b/>
                <w:bCs/>
              </w:rPr>
              <w:t>Ítem</w:t>
            </w:r>
            <w:r>
              <w:rPr>
                <w:b/>
                <w:bCs/>
              </w:rPr>
              <w:t xml:space="preserve"> (6)</w:t>
            </w:r>
          </w:p>
        </w:tc>
      </w:tr>
      <w:tr w:rsidR="001B687F" w14:paraId="44BE5720" w14:textId="77777777" w:rsidTr="0065361C">
        <w:tc>
          <w:tcPr>
            <w:tcW w:w="1656" w:type="dxa"/>
            <w:vMerge/>
          </w:tcPr>
          <w:p w14:paraId="5675D5D7" w14:textId="77777777" w:rsidR="001B687F" w:rsidRDefault="001B687F" w:rsidP="004030BF">
            <w:pPr>
              <w:spacing w:after="0"/>
              <w:jc w:val="both"/>
            </w:pPr>
          </w:p>
        </w:tc>
        <w:tc>
          <w:tcPr>
            <w:tcW w:w="1532" w:type="dxa"/>
            <w:shd w:val="clear" w:color="auto" w:fill="D9D9D9" w:themeFill="background1" w:themeFillShade="D9"/>
          </w:tcPr>
          <w:p w14:paraId="019973D9" w14:textId="5D69B9B6" w:rsidR="001B687F" w:rsidRPr="00592710" w:rsidRDefault="001B687F" w:rsidP="00592710">
            <w:pPr>
              <w:spacing w:after="0"/>
              <w:jc w:val="center"/>
              <w:rPr>
                <w:b/>
                <w:bCs/>
              </w:rPr>
            </w:pPr>
            <w:r w:rsidRPr="00592710">
              <w:rPr>
                <w:b/>
                <w:bCs/>
              </w:rPr>
              <w:t>Teórica</w:t>
            </w:r>
            <w:r>
              <w:rPr>
                <w:b/>
                <w:bCs/>
              </w:rPr>
              <w:t xml:space="preserve"> (2)</w:t>
            </w:r>
          </w:p>
        </w:tc>
        <w:tc>
          <w:tcPr>
            <w:tcW w:w="1394" w:type="dxa"/>
            <w:shd w:val="clear" w:color="auto" w:fill="D9D9D9" w:themeFill="background1" w:themeFillShade="D9"/>
          </w:tcPr>
          <w:p w14:paraId="76FDFE08" w14:textId="54094937" w:rsidR="001B687F" w:rsidRPr="00592710" w:rsidRDefault="001B687F" w:rsidP="00592710">
            <w:pPr>
              <w:spacing w:after="0"/>
              <w:jc w:val="center"/>
              <w:rPr>
                <w:b/>
                <w:bCs/>
              </w:rPr>
            </w:pPr>
            <w:r w:rsidRPr="00592710">
              <w:rPr>
                <w:b/>
                <w:bCs/>
              </w:rPr>
              <w:t>Conceptual</w:t>
            </w:r>
            <w:r>
              <w:rPr>
                <w:b/>
                <w:bCs/>
              </w:rPr>
              <w:t xml:space="preserve"> (3)</w:t>
            </w:r>
          </w:p>
        </w:tc>
        <w:tc>
          <w:tcPr>
            <w:tcW w:w="2377" w:type="dxa"/>
            <w:vMerge/>
          </w:tcPr>
          <w:p w14:paraId="7D03585F" w14:textId="77777777" w:rsidR="001B687F" w:rsidRDefault="001B687F" w:rsidP="004030BF">
            <w:pPr>
              <w:spacing w:after="0"/>
              <w:jc w:val="both"/>
            </w:pPr>
          </w:p>
        </w:tc>
        <w:tc>
          <w:tcPr>
            <w:tcW w:w="2534" w:type="dxa"/>
            <w:vMerge/>
          </w:tcPr>
          <w:p w14:paraId="046228A8" w14:textId="77777777" w:rsidR="001B687F" w:rsidRDefault="001B687F" w:rsidP="004030BF">
            <w:pPr>
              <w:spacing w:after="0"/>
              <w:jc w:val="both"/>
            </w:pPr>
          </w:p>
        </w:tc>
      </w:tr>
      <w:tr w:rsidR="001B687F" w14:paraId="67218B24" w14:textId="77777777" w:rsidTr="0065361C">
        <w:tc>
          <w:tcPr>
            <w:tcW w:w="1656" w:type="dxa"/>
          </w:tcPr>
          <w:p w14:paraId="30B7CAE2" w14:textId="77777777" w:rsidR="0065361C" w:rsidRDefault="0065361C" w:rsidP="004030BF">
            <w:pPr>
              <w:spacing w:after="0"/>
              <w:jc w:val="both"/>
            </w:pPr>
          </w:p>
          <w:p w14:paraId="5252984A" w14:textId="77777777" w:rsidR="0065361C" w:rsidRDefault="0065361C" w:rsidP="0065361C">
            <w:pPr>
              <w:pStyle w:val="Ttulo2"/>
              <w:numPr>
                <w:ilvl w:val="0"/>
                <w:numId w:val="0"/>
              </w:numPr>
            </w:pPr>
            <w:r>
              <w:t>Empleo</w:t>
            </w:r>
          </w:p>
          <w:p w14:paraId="26EFAC4C" w14:textId="6F0BA74E" w:rsidR="0065361C" w:rsidRPr="0065361C" w:rsidRDefault="0065361C" w:rsidP="0065361C">
            <w:r>
              <w:t>(dependiente)</w:t>
            </w:r>
          </w:p>
          <w:p w14:paraId="0E983D30" w14:textId="77777777" w:rsidR="0065361C" w:rsidRDefault="0065361C" w:rsidP="004030BF">
            <w:pPr>
              <w:spacing w:after="0"/>
              <w:jc w:val="both"/>
            </w:pPr>
          </w:p>
          <w:p w14:paraId="0FEA6E5D" w14:textId="77777777" w:rsidR="001B687F" w:rsidRDefault="001B687F" w:rsidP="004030BF">
            <w:pPr>
              <w:spacing w:after="0"/>
              <w:jc w:val="both"/>
            </w:pPr>
          </w:p>
          <w:p w14:paraId="0E309A83" w14:textId="77777777" w:rsidR="001B687F" w:rsidRDefault="001B687F" w:rsidP="004030BF">
            <w:pPr>
              <w:spacing w:after="0"/>
              <w:jc w:val="both"/>
            </w:pPr>
          </w:p>
          <w:p w14:paraId="2C394F69" w14:textId="2F98A64D" w:rsidR="001B687F" w:rsidRDefault="001B687F" w:rsidP="004030BF">
            <w:pPr>
              <w:spacing w:after="0"/>
              <w:jc w:val="both"/>
            </w:pPr>
          </w:p>
        </w:tc>
        <w:tc>
          <w:tcPr>
            <w:tcW w:w="1532" w:type="dxa"/>
          </w:tcPr>
          <w:p w14:paraId="2DA83B7F" w14:textId="31B986EE" w:rsidR="001B687F" w:rsidRDefault="0065361C" w:rsidP="0065361C">
            <w:pPr>
              <w:spacing w:after="0"/>
              <w:jc w:val="center"/>
            </w:pPr>
            <w:r>
              <w:t>Desde el punto de vista teórico, el empleo se puede definir como la relación entre un trabajador y un empleador. Esta relación implica que el trabajador ofrece su fuerza de trabajo a cambio de una remuneración.</w:t>
            </w:r>
          </w:p>
        </w:tc>
        <w:tc>
          <w:tcPr>
            <w:tcW w:w="1394" w:type="dxa"/>
          </w:tcPr>
          <w:p w14:paraId="581160D8" w14:textId="0C1CA7AD" w:rsidR="001B687F" w:rsidRDefault="0065361C" w:rsidP="004030BF">
            <w:pPr>
              <w:spacing w:after="0"/>
              <w:jc w:val="both"/>
            </w:pPr>
            <w:r>
              <w:t>El empleo se puede conceptualizar como un continuo que va desde el desempleo, que es la ausencia de empleo, hasta el pleno empleo, que es la situación en la que todos los trabajadores que quieren trabajar tienen un empleo.</w:t>
            </w:r>
          </w:p>
          <w:p w14:paraId="29FF5480" w14:textId="77777777" w:rsidR="0065361C" w:rsidRPr="0065361C" w:rsidRDefault="0065361C" w:rsidP="0065361C">
            <w:pPr>
              <w:jc w:val="center"/>
            </w:pPr>
          </w:p>
        </w:tc>
        <w:tc>
          <w:tcPr>
            <w:tcW w:w="2377" w:type="dxa"/>
          </w:tcPr>
          <w:p w14:paraId="278BDE66" w14:textId="77777777" w:rsidR="0065361C" w:rsidRPr="0065361C" w:rsidRDefault="0065361C" w:rsidP="0065361C">
            <w:p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t>Los indicadores de empleo son las medidas que se utilizan para cuantificar el empleo. Algunos indicadores comunes de empleo incluyen:</w:t>
            </w:r>
          </w:p>
          <w:p w14:paraId="3BDFB7D0" w14:textId="77777777" w:rsidR="0065361C" w:rsidRPr="0065361C" w:rsidRDefault="0065361C" w:rsidP="0065361C">
            <w:pPr>
              <w:numPr>
                <w:ilvl w:val="0"/>
                <w:numId w:val="50"/>
              </w:num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t>La tasa de desempleo, que es la proporción de la población activa que está desempleada.</w:t>
            </w:r>
          </w:p>
          <w:p w14:paraId="109B685A" w14:textId="77777777" w:rsidR="0065361C" w:rsidRPr="0065361C" w:rsidRDefault="0065361C" w:rsidP="0065361C">
            <w:pPr>
              <w:numPr>
                <w:ilvl w:val="0"/>
                <w:numId w:val="50"/>
              </w:num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t>La tasa de ocupación, que es la proporción de la población activa que tiene un empleo.</w:t>
            </w:r>
          </w:p>
          <w:p w14:paraId="34FF0A9B" w14:textId="77777777" w:rsidR="0065361C" w:rsidRPr="0065361C" w:rsidRDefault="0065361C" w:rsidP="0065361C">
            <w:pPr>
              <w:numPr>
                <w:ilvl w:val="0"/>
                <w:numId w:val="50"/>
              </w:num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t xml:space="preserve">La tasa de participación laboral, que es la proporción </w:t>
            </w:r>
            <w:r w:rsidRPr="0065361C">
              <w:rPr>
                <w:rFonts w:ascii="Times New Roman" w:eastAsia="Times New Roman" w:hAnsi="Times New Roman"/>
                <w:sz w:val="24"/>
                <w:szCs w:val="24"/>
                <w:lang w:val="es-419" w:eastAsia="es-419"/>
              </w:rPr>
              <w:lastRenderedPageBreak/>
              <w:t>de la población en edad de trabajar que está en la fuerza laboral, ya sea ocupada o desempleada.</w:t>
            </w:r>
          </w:p>
          <w:p w14:paraId="59872406" w14:textId="77777777" w:rsidR="001B687F" w:rsidRPr="0065361C" w:rsidRDefault="001B687F" w:rsidP="004030BF">
            <w:pPr>
              <w:spacing w:after="0"/>
              <w:jc w:val="both"/>
              <w:rPr>
                <w:lang w:val="es-419"/>
              </w:rPr>
            </w:pPr>
          </w:p>
        </w:tc>
        <w:tc>
          <w:tcPr>
            <w:tcW w:w="2534" w:type="dxa"/>
          </w:tcPr>
          <w:p w14:paraId="7CACB8B7" w14:textId="77777777" w:rsidR="0065361C" w:rsidRPr="0065361C" w:rsidRDefault="0065361C" w:rsidP="0065361C">
            <w:p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lastRenderedPageBreak/>
              <w:t>Algunos ítems específicos que se podrían utilizar para medir el empleo incluyen:</w:t>
            </w:r>
          </w:p>
          <w:p w14:paraId="09373D58" w14:textId="77777777" w:rsidR="0065361C" w:rsidRPr="0065361C" w:rsidRDefault="0065361C" w:rsidP="0065361C">
            <w:pPr>
              <w:numPr>
                <w:ilvl w:val="0"/>
                <w:numId w:val="51"/>
              </w:num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t>El número de personas empleadas.</w:t>
            </w:r>
          </w:p>
          <w:p w14:paraId="27390BFF" w14:textId="77777777" w:rsidR="0065361C" w:rsidRPr="0065361C" w:rsidRDefault="0065361C" w:rsidP="0065361C">
            <w:pPr>
              <w:numPr>
                <w:ilvl w:val="0"/>
                <w:numId w:val="51"/>
              </w:num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t>El número de puestos de trabajo creados.</w:t>
            </w:r>
          </w:p>
          <w:p w14:paraId="528E03DC" w14:textId="77777777" w:rsidR="0065361C" w:rsidRPr="0065361C" w:rsidRDefault="0065361C" w:rsidP="0065361C">
            <w:pPr>
              <w:numPr>
                <w:ilvl w:val="0"/>
                <w:numId w:val="51"/>
              </w:numPr>
              <w:spacing w:before="100" w:beforeAutospacing="1" w:after="100" w:afterAutospacing="1" w:line="240" w:lineRule="auto"/>
              <w:rPr>
                <w:rFonts w:ascii="Times New Roman" w:eastAsia="Times New Roman" w:hAnsi="Times New Roman"/>
                <w:sz w:val="24"/>
                <w:szCs w:val="24"/>
                <w:lang w:val="es-419" w:eastAsia="es-419"/>
              </w:rPr>
            </w:pPr>
            <w:r w:rsidRPr="0065361C">
              <w:rPr>
                <w:rFonts w:ascii="Times New Roman" w:eastAsia="Times New Roman" w:hAnsi="Times New Roman"/>
                <w:sz w:val="24"/>
                <w:szCs w:val="24"/>
                <w:lang w:val="es-419" w:eastAsia="es-419"/>
              </w:rPr>
              <w:t>El salario medio de los empleados.</w:t>
            </w:r>
          </w:p>
          <w:p w14:paraId="307DDA04" w14:textId="77777777" w:rsidR="001B687F" w:rsidRPr="0065361C" w:rsidRDefault="001B687F" w:rsidP="004030BF">
            <w:pPr>
              <w:spacing w:after="0"/>
              <w:jc w:val="both"/>
              <w:rPr>
                <w:lang w:val="es-419"/>
              </w:rPr>
            </w:pPr>
          </w:p>
        </w:tc>
      </w:tr>
    </w:tbl>
    <w:p w14:paraId="4099357C" w14:textId="77777777" w:rsidR="004030BF" w:rsidRDefault="004030BF" w:rsidP="004030BF">
      <w:pPr>
        <w:spacing w:after="0"/>
        <w:jc w:val="both"/>
      </w:pPr>
    </w:p>
    <w:p w14:paraId="10C5880B" w14:textId="79CDF837" w:rsidR="008102A6" w:rsidRDefault="008102A6" w:rsidP="004030BF">
      <w:pPr>
        <w:spacing w:after="0"/>
        <w:jc w:val="both"/>
        <w:rPr>
          <w:b/>
          <w:bCs/>
        </w:rPr>
      </w:pPr>
      <w:r w:rsidRPr="00F5526C">
        <w:rPr>
          <w:b/>
          <w:bCs/>
        </w:rPr>
        <w:t xml:space="preserve">Actividad de Aprendizaje </w:t>
      </w:r>
      <w:r w:rsidR="00A54B7D">
        <w:rPr>
          <w:b/>
          <w:bCs/>
        </w:rPr>
        <w:t>–</w:t>
      </w:r>
      <w:r w:rsidRPr="00F5526C">
        <w:rPr>
          <w:b/>
          <w:bCs/>
        </w:rPr>
        <w:t xml:space="preserve"> </w:t>
      </w:r>
      <w:r w:rsidR="001D455D">
        <w:rPr>
          <w:b/>
          <w:bCs/>
        </w:rPr>
        <w:t xml:space="preserve">Generar las </w:t>
      </w:r>
      <w:r w:rsidR="00F5526C" w:rsidRPr="00F5526C">
        <w:rPr>
          <w:b/>
          <w:bCs/>
        </w:rPr>
        <w:t>Hipótesis</w:t>
      </w:r>
      <w:r w:rsidR="00470D78">
        <w:rPr>
          <w:b/>
          <w:bCs/>
        </w:rPr>
        <w:t xml:space="preserve"> </w:t>
      </w:r>
    </w:p>
    <w:p w14:paraId="6889DD61" w14:textId="47202EFB" w:rsidR="0002443B" w:rsidRDefault="0002443B" w:rsidP="004030BF">
      <w:pPr>
        <w:spacing w:after="0"/>
        <w:jc w:val="both"/>
        <w:rPr>
          <w:b/>
          <w:bCs/>
        </w:rPr>
      </w:pPr>
    </w:p>
    <w:p w14:paraId="4697905B" w14:textId="366E427C" w:rsidR="0002443B" w:rsidRDefault="0002443B" w:rsidP="00F95DD3">
      <w:pPr>
        <w:pStyle w:val="Prrafodelista"/>
        <w:numPr>
          <w:ilvl w:val="0"/>
          <w:numId w:val="34"/>
        </w:numPr>
        <w:spacing w:after="0"/>
        <w:jc w:val="both"/>
      </w:pPr>
      <w:r w:rsidRPr="00AF2CD7">
        <w:t>Realice lectura de</w:t>
      </w:r>
      <w:r w:rsidR="00A05E80">
        <w:t xml:space="preserve"> la</w:t>
      </w:r>
      <w:r w:rsidR="006814AE" w:rsidRPr="00AF2CD7">
        <w:t xml:space="preserve"> siguiente </w:t>
      </w:r>
      <w:r w:rsidR="00DD25A5">
        <w:t xml:space="preserve">fundamentación </w:t>
      </w:r>
      <w:r w:rsidR="006814AE" w:rsidRPr="00AF2CD7">
        <w:t>sobre las hipótesis</w:t>
      </w:r>
      <w:r w:rsidR="002C7931">
        <w:t>.</w:t>
      </w:r>
    </w:p>
    <w:p w14:paraId="33C14119" w14:textId="50F73C56" w:rsidR="00B33EB2" w:rsidRDefault="00CA6137" w:rsidP="00A05E80">
      <w:pPr>
        <w:spacing w:after="0"/>
        <w:jc w:val="center"/>
      </w:pPr>
      <w:r w:rsidRPr="00CA6137">
        <w:rPr>
          <w:noProof/>
        </w:rPr>
        <w:drawing>
          <wp:inline distT="0" distB="0" distL="0" distR="0" wp14:anchorId="37D29D63" wp14:editId="116013D3">
            <wp:extent cx="3865005" cy="3241115"/>
            <wp:effectExtent l="19050" t="19050" r="21590" b="16510"/>
            <wp:docPr id="13" name="Imagen 13"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 celular&#10;&#10;Descripción generada automáticamente con confianza media"/>
                    <pic:cNvPicPr/>
                  </pic:nvPicPr>
                  <pic:blipFill>
                    <a:blip r:embed="rId32"/>
                    <a:stretch>
                      <a:fillRect/>
                    </a:stretch>
                  </pic:blipFill>
                  <pic:spPr>
                    <a:xfrm>
                      <a:off x="0" y="0"/>
                      <a:ext cx="3888514" cy="3260830"/>
                    </a:xfrm>
                    <a:prstGeom prst="rect">
                      <a:avLst/>
                    </a:prstGeom>
                    <a:ln w="12700">
                      <a:solidFill>
                        <a:schemeClr val="tx1"/>
                      </a:solidFill>
                    </a:ln>
                  </pic:spPr>
                </pic:pic>
              </a:graphicData>
            </a:graphic>
          </wp:inline>
        </w:drawing>
      </w:r>
    </w:p>
    <w:p w14:paraId="2BC54F57" w14:textId="6B3B6632" w:rsidR="005B05D9" w:rsidRDefault="005B05D9" w:rsidP="00477FF2">
      <w:pPr>
        <w:spacing w:after="0"/>
        <w:ind w:left="708"/>
      </w:pPr>
      <w:r>
        <w:t xml:space="preserve">Nota: </w:t>
      </w:r>
      <w:sdt>
        <w:sdtPr>
          <w:id w:val="-874381164"/>
          <w:citation/>
        </w:sdtPr>
        <w:sdtContent>
          <w:r w:rsidR="00477FF2">
            <w:fldChar w:fldCharType="begin"/>
          </w:r>
          <w:r w:rsidR="00477FF2">
            <w:instrText xml:space="preserve"> CITATION San20 \l 3082 </w:instrText>
          </w:r>
          <w:r w:rsidR="00477FF2">
            <w:fldChar w:fldCharType="separate"/>
          </w:r>
          <w:r w:rsidR="00477FF2">
            <w:rPr>
              <w:noProof/>
            </w:rPr>
            <w:t>(Santos Valencia, Barroso Tanoira, &amp; Chuc Canul, 2020)</w:t>
          </w:r>
          <w:r w:rsidR="00477FF2">
            <w:fldChar w:fldCharType="end"/>
          </w:r>
        </w:sdtContent>
      </w:sdt>
    </w:p>
    <w:p w14:paraId="5CDBE634" w14:textId="72C4054B" w:rsidR="00605944" w:rsidRDefault="00A15DAC" w:rsidP="00E337CF">
      <w:pPr>
        <w:pStyle w:val="Prrafodelista"/>
        <w:numPr>
          <w:ilvl w:val="0"/>
          <w:numId w:val="31"/>
        </w:numPr>
        <w:spacing w:after="0"/>
        <w:jc w:val="both"/>
      </w:pPr>
      <w:r>
        <w:t xml:space="preserve">Establezca la(s) </w:t>
      </w:r>
      <w:r w:rsidR="006508C6">
        <w:t xml:space="preserve">hipótesis de investigación </w:t>
      </w:r>
      <w:r w:rsidR="00FF4F11">
        <w:t xml:space="preserve">a partir de las variables </w:t>
      </w:r>
      <w:r w:rsidR="003544EC">
        <w:t xml:space="preserve">y el resultado que </w:t>
      </w:r>
      <w:r w:rsidR="00325B50">
        <w:t>considera</w:t>
      </w:r>
      <w:r w:rsidR="00781CC1">
        <w:t xml:space="preserve"> se obtendrá al final de la investigación, </w:t>
      </w:r>
      <w:r w:rsidR="002A5B34">
        <w:t>tenga en cuenta el siguiente e</w:t>
      </w:r>
      <w:r w:rsidR="00605944">
        <w:t>jemplo:</w:t>
      </w:r>
    </w:p>
    <w:p w14:paraId="62416A62" w14:textId="41435C13" w:rsidR="00605944" w:rsidRDefault="00644347" w:rsidP="002035C2">
      <w:pPr>
        <w:spacing w:after="0"/>
        <w:jc w:val="center"/>
      </w:pPr>
      <w:r w:rsidRPr="00644347">
        <w:rPr>
          <w:noProof/>
        </w:rPr>
        <w:lastRenderedPageBreak/>
        <w:drawing>
          <wp:inline distT="0" distB="0" distL="0" distR="0" wp14:anchorId="50302DE0" wp14:editId="4B131C74">
            <wp:extent cx="4281053" cy="1140370"/>
            <wp:effectExtent l="0" t="0" r="5715" b="3175"/>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33"/>
                    <a:stretch>
                      <a:fillRect/>
                    </a:stretch>
                  </pic:blipFill>
                  <pic:spPr>
                    <a:xfrm>
                      <a:off x="0" y="0"/>
                      <a:ext cx="4305714" cy="1146939"/>
                    </a:xfrm>
                    <a:prstGeom prst="rect">
                      <a:avLst/>
                    </a:prstGeom>
                  </pic:spPr>
                </pic:pic>
              </a:graphicData>
            </a:graphic>
          </wp:inline>
        </w:drawing>
      </w:r>
    </w:p>
    <w:p w14:paraId="28A6E572" w14:textId="75B3FFAB" w:rsidR="00145F2D" w:rsidRDefault="00145F2D" w:rsidP="002035C2">
      <w:pPr>
        <w:spacing w:after="0"/>
        <w:jc w:val="center"/>
      </w:pPr>
      <w:r w:rsidRPr="00145F2D">
        <w:rPr>
          <w:noProof/>
        </w:rPr>
        <w:drawing>
          <wp:inline distT="0" distB="0" distL="0" distR="0" wp14:anchorId="156427E7" wp14:editId="3E4450A7">
            <wp:extent cx="4243865" cy="1435479"/>
            <wp:effectExtent l="19050" t="19050" r="23495" b="127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877" cy="1443601"/>
                    </a:xfrm>
                    <a:prstGeom prst="rect">
                      <a:avLst/>
                    </a:prstGeom>
                    <a:ln w="12700">
                      <a:solidFill>
                        <a:schemeClr val="tx1"/>
                      </a:solidFill>
                    </a:ln>
                  </pic:spPr>
                </pic:pic>
              </a:graphicData>
            </a:graphic>
          </wp:inline>
        </w:drawing>
      </w:r>
    </w:p>
    <w:p w14:paraId="06536AE6" w14:textId="77777777" w:rsidR="00557956" w:rsidRDefault="00557956" w:rsidP="00557956">
      <w:pPr>
        <w:spacing w:after="0"/>
        <w:jc w:val="both"/>
      </w:pPr>
      <w:r>
        <w:t xml:space="preserve">Nota: </w:t>
      </w:r>
      <w:sdt>
        <w:sdtPr>
          <w:id w:val="-406224339"/>
          <w:citation/>
        </w:sdtPr>
        <w:sdtContent>
          <w:r>
            <w:fldChar w:fldCharType="begin"/>
          </w:r>
          <w:r>
            <w:instrText xml:space="preserve"> CITATION San20 \l 3082 </w:instrText>
          </w:r>
          <w:r>
            <w:fldChar w:fldCharType="separate"/>
          </w:r>
          <w:r>
            <w:rPr>
              <w:noProof/>
            </w:rPr>
            <w:t>(Santos Valencia, Barroso Tanoira, &amp; Chuc Canul, 2020)</w:t>
          </w:r>
          <w:r>
            <w:fldChar w:fldCharType="end"/>
          </w:r>
        </w:sdtContent>
      </w:sdt>
    </w:p>
    <w:p w14:paraId="0EA6C73C" w14:textId="77777777" w:rsidR="00644347" w:rsidRDefault="00644347" w:rsidP="004030BF">
      <w:pPr>
        <w:spacing w:after="0"/>
        <w:jc w:val="both"/>
      </w:pPr>
    </w:p>
    <w:tbl>
      <w:tblPr>
        <w:tblStyle w:val="Tablaconcuadrcula"/>
        <w:tblW w:w="0" w:type="auto"/>
        <w:tblLook w:val="04A0" w:firstRow="1" w:lastRow="0" w:firstColumn="1" w:lastColumn="0" w:noHBand="0" w:noVBand="1"/>
      </w:tblPr>
      <w:tblGrid>
        <w:gridCol w:w="4678"/>
        <w:gridCol w:w="4678"/>
      </w:tblGrid>
      <w:tr w:rsidR="002F164B" w14:paraId="38707F11" w14:textId="77777777" w:rsidTr="000545AF">
        <w:tc>
          <w:tcPr>
            <w:tcW w:w="4678" w:type="dxa"/>
            <w:shd w:val="clear" w:color="auto" w:fill="D9D9D9" w:themeFill="background1" w:themeFillShade="D9"/>
            <w:vAlign w:val="center"/>
          </w:tcPr>
          <w:p w14:paraId="35F3BC7D" w14:textId="4797AA14" w:rsidR="002F164B" w:rsidRPr="00EB3A35" w:rsidRDefault="002F164B" w:rsidP="00EB3A35">
            <w:pPr>
              <w:spacing w:after="0"/>
              <w:jc w:val="center"/>
              <w:rPr>
                <w:b/>
                <w:bCs/>
              </w:rPr>
            </w:pPr>
            <w:r w:rsidRPr="00EB3A35">
              <w:rPr>
                <w:b/>
                <w:bCs/>
              </w:rPr>
              <w:t xml:space="preserve">Variable de </w:t>
            </w:r>
            <w:r w:rsidR="005855F7">
              <w:rPr>
                <w:b/>
                <w:bCs/>
              </w:rPr>
              <w:t>I</w:t>
            </w:r>
            <w:r w:rsidRPr="00EB3A35">
              <w:rPr>
                <w:b/>
                <w:bCs/>
              </w:rPr>
              <w:t>nvestigación</w:t>
            </w:r>
          </w:p>
        </w:tc>
        <w:tc>
          <w:tcPr>
            <w:tcW w:w="4678" w:type="dxa"/>
            <w:shd w:val="clear" w:color="auto" w:fill="D9D9D9" w:themeFill="background1" w:themeFillShade="D9"/>
          </w:tcPr>
          <w:p w14:paraId="6292E538" w14:textId="48758368" w:rsidR="002F164B" w:rsidRPr="00CE65BE" w:rsidRDefault="002F164B" w:rsidP="004030BF">
            <w:pPr>
              <w:spacing w:after="0"/>
              <w:jc w:val="both"/>
              <w:rPr>
                <w:b/>
                <w:bCs/>
              </w:rPr>
            </w:pPr>
            <w:r w:rsidRPr="00CE65BE">
              <w:rPr>
                <w:b/>
                <w:bCs/>
              </w:rPr>
              <w:t>Tipo de hipótesis</w:t>
            </w:r>
            <w:r w:rsidR="008165DE" w:rsidRPr="00CE65BE">
              <w:rPr>
                <w:b/>
                <w:bCs/>
              </w:rPr>
              <w:t xml:space="preserve"> seleccionada</w:t>
            </w:r>
            <w:r w:rsidR="00A344C9" w:rsidRPr="00CE65BE">
              <w:rPr>
                <w:b/>
                <w:bCs/>
              </w:rPr>
              <w:t xml:space="preserve">: a) </w:t>
            </w:r>
            <w:r w:rsidR="00E346F2" w:rsidRPr="00CE65BE">
              <w:rPr>
                <w:b/>
                <w:bCs/>
              </w:rPr>
              <w:t xml:space="preserve">Descriptiva de un valor o dato pronosticado, </w:t>
            </w:r>
            <w:r w:rsidR="00A344C9" w:rsidRPr="00CE65BE">
              <w:rPr>
                <w:b/>
                <w:bCs/>
              </w:rPr>
              <w:t>b)</w:t>
            </w:r>
            <w:r w:rsidR="006D1E96" w:rsidRPr="00CE65BE">
              <w:rPr>
                <w:b/>
                <w:bCs/>
              </w:rPr>
              <w:t xml:space="preserve"> </w:t>
            </w:r>
            <w:r w:rsidR="00850978" w:rsidRPr="00CE65BE">
              <w:rPr>
                <w:b/>
                <w:bCs/>
              </w:rPr>
              <w:t>C</w:t>
            </w:r>
            <w:r w:rsidR="00E346F2" w:rsidRPr="00CE65BE">
              <w:rPr>
                <w:b/>
                <w:bCs/>
              </w:rPr>
              <w:t>orrelacional</w:t>
            </w:r>
            <w:r w:rsidR="00A344C9" w:rsidRPr="00CE65BE">
              <w:rPr>
                <w:b/>
                <w:bCs/>
              </w:rPr>
              <w:t xml:space="preserve">, </w:t>
            </w:r>
            <w:r w:rsidR="00850978" w:rsidRPr="00CE65BE">
              <w:rPr>
                <w:b/>
                <w:bCs/>
              </w:rPr>
              <w:t>c) De diferencia de grupos, d)</w:t>
            </w:r>
            <w:r w:rsidR="00BE5480" w:rsidRPr="00CE65BE">
              <w:rPr>
                <w:b/>
                <w:bCs/>
              </w:rPr>
              <w:t xml:space="preserve"> </w:t>
            </w:r>
            <w:r w:rsidR="00850978" w:rsidRPr="00CE65BE">
              <w:rPr>
                <w:b/>
                <w:bCs/>
              </w:rPr>
              <w:t>Causales</w:t>
            </w:r>
          </w:p>
        </w:tc>
      </w:tr>
      <w:tr w:rsidR="00BE5480" w14:paraId="12DA750E" w14:textId="77777777" w:rsidTr="000545AF">
        <w:tc>
          <w:tcPr>
            <w:tcW w:w="4678" w:type="dxa"/>
          </w:tcPr>
          <w:p w14:paraId="493AC396" w14:textId="7929A751" w:rsidR="00BE5480" w:rsidRPr="005855F7" w:rsidRDefault="001D4070" w:rsidP="004030BF">
            <w:pPr>
              <w:spacing w:after="0"/>
              <w:jc w:val="both"/>
              <w:rPr>
                <w:b/>
                <w:bCs/>
              </w:rPr>
            </w:pPr>
            <w:r w:rsidRPr="005855F7">
              <w:rPr>
                <w:b/>
                <w:bCs/>
              </w:rPr>
              <w:t>Dependiente (X)</w:t>
            </w:r>
            <w:r w:rsidR="006D1E96" w:rsidRPr="005855F7">
              <w:rPr>
                <w:b/>
                <w:bCs/>
              </w:rPr>
              <w:t>:</w:t>
            </w:r>
            <w:r w:rsidR="001322E9">
              <w:t xml:space="preserve"> </w:t>
            </w:r>
            <w:r w:rsidR="001322E9">
              <w:t>Grado de educación</w:t>
            </w:r>
          </w:p>
        </w:tc>
        <w:tc>
          <w:tcPr>
            <w:tcW w:w="4678" w:type="dxa"/>
          </w:tcPr>
          <w:p w14:paraId="6E6E26FC" w14:textId="3B8F5307" w:rsidR="00BE5480" w:rsidRDefault="001322E9" w:rsidP="004030BF">
            <w:pPr>
              <w:spacing w:after="0"/>
              <w:jc w:val="both"/>
            </w:pPr>
            <w:r>
              <w:t>Casuales</w:t>
            </w:r>
          </w:p>
        </w:tc>
      </w:tr>
      <w:tr w:rsidR="009F0F9F" w14:paraId="501AA17A" w14:textId="77777777" w:rsidTr="000545AF">
        <w:tc>
          <w:tcPr>
            <w:tcW w:w="4678" w:type="dxa"/>
          </w:tcPr>
          <w:p w14:paraId="40336391" w14:textId="1B18CB5D" w:rsidR="009F0F9F" w:rsidRPr="005855F7" w:rsidRDefault="009F0F9F" w:rsidP="004030BF">
            <w:pPr>
              <w:spacing w:after="0"/>
              <w:jc w:val="both"/>
              <w:rPr>
                <w:b/>
                <w:bCs/>
              </w:rPr>
            </w:pPr>
            <w:r w:rsidRPr="005855F7">
              <w:rPr>
                <w:b/>
                <w:bCs/>
              </w:rPr>
              <w:t>Independiente (Y)</w:t>
            </w:r>
            <w:r w:rsidR="006D1E96" w:rsidRPr="005855F7">
              <w:rPr>
                <w:b/>
                <w:bCs/>
              </w:rPr>
              <w:t>:</w:t>
            </w:r>
            <w:r w:rsidR="001322E9">
              <w:t xml:space="preserve"> </w:t>
            </w:r>
            <w:r w:rsidR="001322E9">
              <w:t>Empleo</w:t>
            </w:r>
          </w:p>
        </w:tc>
        <w:tc>
          <w:tcPr>
            <w:tcW w:w="4678" w:type="dxa"/>
          </w:tcPr>
          <w:p w14:paraId="0E7F98EE" w14:textId="74263B43" w:rsidR="009F0F9F" w:rsidRDefault="001322E9" w:rsidP="004030BF">
            <w:pPr>
              <w:spacing w:after="0"/>
              <w:jc w:val="both"/>
            </w:pPr>
            <w:r>
              <w:t>Casuales</w:t>
            </w:r>
          </w:p>
        </w:tc>
      </w:tr>
      <w:tr w:rsidR="00B37287" w14:paraId="4E727A3B" w14:textId="77777777" w:rsidTr="000545AF">
        <w:tc>
          <w:tcPr>
            <w:tcW w:w="9356" w:type="dxa"/>
            <w:gridSpan w:val="2"/>
            <w:shd w:val="clear" w:color="auto" w:fill="D9D9D9" w:themeFill="background1" w:themeFillShade="D9"/>
          </w:tcPr>
          <w:p w14:paraId="0A46853F" w14:textId="5102FBD8" w:rsidR="00B37287" w:rsidRPr="00B37287" w:rsidRDefault="00B37287" w:rsidP="00B37287">
            <w:pPr>
              <w:spacing w:after="0"/>
              <w:jc w:val="center"/>
              <w:rPr>
                <w:b/>
                <w:bCs/>
              </w:rPr>
            </w:pPr>
            <w:r w:rsidRPr="00AF29F1">
              <w:rPr>
                <w:b/>
                <w:bCs/>
              </w:rPr>
              <w:t>Formulación de Hipótesis</w:t>
            </w:r>
          </w:p>
        </w:tc>
      </w:tr>
      <w:tr w:rsidR="006E75BB" w14:paraId="2909F373" w14:textId="77777777" w:rsidTr="000545AF">
        <w:tc>
          <w:tcPr>
            <w:tcW w:w="4678" w:type="dxa"/>
          </w:tcPr>
          <w:p w14:paraId="7BC9465F" w14:textId="7E03A508" w:rsidR="006E75BB" w:rsidRDefault="0019582F" w:rsidP="004030BF">
            <w:pPr>
              <w:spacing w:after="0"/>
              <w:jc w:val="both"/>
              <w:rPr>
                <w:b/>
                <w:bCs/>
              </w:rPr>
            </w:pPr>
            <w:r w:rsidRPr="005855F7">
              <w:rPr>
                <w:b/>
                <w:bCs/>
              </w:rPr>
              <w:t>Hipótesis de trabajo (H1):</w:t>
            </w:r>
            <w:r w:rsidR="001322E9">
              <w:t xml:space="preserve"> </w:t>
            </w:r>
            <w:r w:rsidR="001322E9">
              <w:t>El grado de educación está asociado con una mayor probabilidad de estar empleado.</w:t>
            </w:r>
          </w:p>
          <w:p w14:paraId="7F89043B" w14:textId="77777777" w:rsidR="00B37287" w:rsidRDefault="00B37287" w:rsidP="004030BF">
            <w:pPr>
              <w:spacing w:after="0"/>
              <w:jc w:val="both"/>
              <w:rPr>
                <w:b/>
                <w:bCs/>
              </w:rPr>
            </w:pPr>
          </w:p>
          <w:p w14:paraId="764D008C" w14:textId="77777777" w:rsidR="00B37287" w:rsidRDefault="00B37287" w:rsidP="004030BF">
            <w:pPr>
              <w:spacing w:after="0"/>
              <w:jc w:val="both"/>
              <w:rPr>
                <w:b/>
                <w:bCs/>
              </w:rPr>
            </w:pPr>
          </w:p>
          <w:p w14:paraId="26023C9F" w14:textId="46744A23" w:rsidR="00B37287" w:rsidRPr="005855F7" w:rsidRDefault="00B37287" w:rsidP="004030BF">
            <w:pPr>
              <w:spacing w:after="0"/>
              <w:jc w:val="both"/>
              <w:rPr>
                <w:b/>
                <w:bCs/>
              </w:rPr>
            </w:pPr>
          </w:p>
        </w:tc>
        <w:tc>
          <w:tcPr>
            <w:tcW w:w="4678" w:type="dxa"/>
          </w:tcPr>
          <w:p w14:paraId="5E28DC82" w14:textId="77777777" w:rsidR="001322E9" w:rsidRPr="001322E9" w:rsidRDefault="001322E9" w:rsidP="001322E9">
            <w:pPr>
              <w:spacing w:before="100" w:beforeAutospacing="1" w:after="100" w:afterAutospacing="1" w:line="240" w:lineRule="auto"/>
              <w:rPr>
                <w:rFonts w:ascii="Times New Roman" w:eastAsia="Times New Roman" w:hAnsi="Times New Roman"/>
                <w:sz w:val="24"/>
                <w:szCs w:val="24"/>
                <w:lang w:val="es-419" w:eastAsia="es-419"/>
              </w:rPr>
            </w:pPr>
            <w:r w:rsidRPr="001322E9">
              <w:rPr>
                <w:rFonts w:ascii="Times New Roman" w:eastAsia="Times New Roman" w:hAnsi="Times New Roman"/>
                <w:sz w:val="24"/>
                <w:szCs w:val="24"/>
                <w:lang w:val="es-419" w:eastAsia="es-419"/>
              </w:rPr>
              <w:t>Esta hipótesis es una hipótesis causal, ya que establece una relación causal entre las variables. Es decir, establece que el grado de educación influye en la probabilidad de estar empleado.</w:t>
            </w:r>
          </w:p>
          <w:p w14:paraId="60A05239" w14:textId="77777777" w:rsidR="001322E9" w:rsidRPr="001322E9" w:rsidRDefault="001322E9" w:rsidP="001322E9">
            <w:pPr>
              <w:spacing w:before="100" w:beforeAutospacing="1" w:after="100" w:afterAutospacing="1" w:line="240" w:lineRule="auto"/>
              <w:rPr>
                <w:rFonts w:ascii="Times New Roman" w:eastAsia="Times New Roman" w:hAnsi="Times New Roman"/>
                <w:sz w:val="24"/>
                <w:szCs w:val="24"/>
                <w:lang w:val="es-419" w:eastAsia="es-419"/>
              </w:rPr>
            </w:pPr>
            <w:r w:rsidRPr="001322E9">
              <w:rPr>
                <w:rFonts w:ascii="Times New Roman" w:eastAsia="Times New Roman" w:hAnsi="Times New Roman"/>
                <w:sz w:val="24"/>
                <w:szCs w:val="24"/>
                <w:lang w:val="es-419" w:eastAsia="es-419"/>
              </w:rPr>
              <w:t>Esta hipótesis se basa en la teoría del capital humano, que sostiene que la educación aumenta el capital humano de los individuos, lo que les hace más productivos y, por lo tanto, más propensos a estar empleados.</w:t>
            </w:r>
          </w:p>
          <w:p w14:paraId="3EDC6B37" w14:textId="77777777" w:rsidR="006E75BB" w:rsidRPr="001322E9" w:rsidRDefault="006E75BB" w:rsidP="004030BF">
            <w:pPr>
              <w:spacing w:after="0"/>
              <w:jc w:val="both"/>
              <w:rPr>
                <w:lang w:val="es-419"/>
              </w:rPr>
            </w:pPr>
          </w:p>
        </w:tc>
      </w:tr>
      <w:tr w:rsidR="0019582F" w14:paraId="60668F3D" w14:textId="77777777" w:rsidTr="000545AF">
        <w:tc>
          <w:tcPr>
            <w:tcW w:w="4678" w:type="dxa"/>
          </w:tcPr>
          <w:p w14:paraId="36F70B50" w14:textId="1A05AB09" w:rsidR="0019582F" w:rsidRPr="005855F7" w:rsidRDefault="0019582F" w:rsidP="004030BF">
            <w:pPr>
              <w:spacing w:after="0"/>
              <w:jc w:val="both"/>
              <w:rPr>
                <w:b/>
                <w:bCs/>
              </w:rPr>
            </w:pPr>
            <w:r w:rsidRPr="005855F7">
              <w:rPr>
                <w:b/>
                <w:bCs/>
              </w:rPr>
              <w:t>Hipótesis</w:t>
            </w:r>
            <w:r w:rsidR="00E03C4D" w:rsidRPr="005855F7">
              <w:rPr>
                <w:b/>
                <w:bCs/>
              </w:rPr>
              <w:t xml:space="preserve"> nula, es la negación de H1, (Ho):</w:t>
            </w:r>
            <w:r w:rsidR="001322E9">
              <w:t xml:space="preserve"> </w:t>
            </w:r>
            <w:r w:rsidR="001322E9">
              <w:t>El grado de educación no está asociado con la probabilidad de estar empleado</w:t>
            </w:r>
          </w:p>
        </w:tc>
        <w:tc>
          <w:tcPr>
            <w:tcW w:w="4678" w:type="dxa"/>
          </w:tcPr>
          <w:p w14:paraId="33357F64" w14:textId="77777777" w:rsidR="0019582F" w:rsidRDefault="0019582F" w:rsidP="004030BF">
            <w:pPr>
              <w:spacing w:after="0"/>
              <w:jc w:val="both"/>
            </w:pPr>
          </w:p>
          <w:p w14:paraId="39366221" w14:textId="77777777" w:rsidR="00126B9F" w:rsidRPr="00126B9F" w:rsidRDefault="00126B9F" w:rsidP="00126B9F">
            <w:pPr>
              <w:spacing w:before="100" w:beforeAutospacing="1" w:after="100" w:afterAutospacing="1" w:line="240" w:lineRule="auto"/>
              <w:rPr>
                <w:rFonts w:ascii="Times New Roman" w:eastAsia="Times New Roman" w:hAnsi="Times New Roman"/>
                <w:sz w:val="24"/>
                <w:szCs w:val="24"/>
                <w:lang w:val="es-419" w:eastAsia="es-419"/>
              </w:rPr>
            </w:pPr>
            <w:r w:rsidRPr="00126B9F">
              <w:rPr>
                <w:rFonts w:ascii="Times New Roman" w:eastAsia="Times New Roman" w:hAnsi="Times New Roman"/>
                <w:sz w:val="24"/>
                <w:szCs w:val="24"/>
                <w:lang w:val="es-419" w:eastAsia="es-419"/>
              </w:rPr>
              <w:t>Esta hipótesis es la negación de la hipótesis de trabajo, que establece que existe una relación causal entre las variables.</w:t>
            </w:r>
          </w:p>
          <w:p w14:paraId="765F63BA" w14:textId="77777777" w:rsidR="00126B9F" w:rsidRPr="00126B9F" w:rsidRDefault="00126B9F" w:rsidP="00126B9F">
            <w:pPr>
              <w:spacing w:before="100" w:beforeAutospacing="1" w:after="100" w:afterAutospacing="1" w:line="240" w:lineRule="auto"/>
              <w:rPr>
                <w:rFonts w:ascii="Times New Roman" w:eastAsia="Times New Roman" w:hAnsi="Times New Roman"/>
                <w:sz w:val="24"/>
                <w:szCs w:val="24"/>
                <w:lang w:val="es-419" w:eastAsia="es-419"/>
              </w:rPr>
            </w:pPr>
            <w:r w:rsidRPr="00126B9F">
              <w:rPr>
                <w:rFonts w:ascii="Times New Roman" w:eastAsia="Times New Roman" w:hAnsi="Times New Roman"/>
                <w:sz w:val="24"/>
                <w:szCs w:val="24"/>
                <w:lang w:val="es-419" w:eastAsia="es-419"/>
              </w:rPr>
              <w:lastRenderedPageBreak/>
              <w:t>En la práctica, la hipótesis nula es la hipótesis que se asume que es verdadera hasta que los datos obtenidos de la investigación muestran lo contrario.</w:t>
            </w:r>
          </w:p>
          <w:p w14:paraId="4481CB4F" w14:textId="77777777" w:rsidR="00126B9F" w:rsidRPr="00126B9F" w:rsidRDefault="00126B9F" w:rsidP="00126B9F">
            <w:pPr>
              <w:spacing w:before="100" w:beforeAutospacing="1" w:after="100" w:afterAutospacing="1" w:line="240" w:lineRule="auto"/>
              <w:rPr>
                <w:rFonts w:ascii="Times New Roman" w:eastAsia="Times New Roman" w:hAnsi="Times New Roman"/>
                <w:sz w:val="24"/>
                <w:szCs w:val="24"/>
                <w:lang w:val="es-419" w:eastAsia="es-419"/>
              </w:rPr>
            </w:pPr>
            <w:r w:rsidRPr="00126B9F">
              <w:rPr>
                <w:rFonts w:ascii="Times New Roman" w:eastAsia="Times New Roman" w:hAnsi="Times New Roman"/>
                <w:sz w:val="24"/>
                <w:szCs w:val="24"/>
                <w:lang w:val="es-419" w:eastAsia="es-419"/>
              </w:rPr>
              <w:t>En el caso de la investigación sobre la relación entre el grado de educación y la probabilidad de estar empleado, si los resultados del análisis estadístico muestran que no existe una relación causal entre las variables, entonces se puede concluir que la hipótesis nula es correcta.</w:t>
            </w:r>
          </w:p>
          <w:p w14:paraId="42616F8A" w14:textId="77777777" w:rsidR="00126B9F" w:rsidRPr="00126B9F" w:rsidRDefault="00126B9F" w:rsidP="00126B9F">
            <w:pPr>
              <w:spacing w:before="100" w:beforeAutospacing="1" w:after="100" w:afterAutospacing="1" w:line="240" w:lineRule="auto"/>
              <w:rPr>
                <w:rFonts w:ascii="Times New Roman" w:eastAsia="Times New Roman" w:hAnsi="Times New Roman"/>
                <w:sz w:val="24"/>
                <w:szCs w:val="24"/>
                <w:lang w:val="es-419" w:eastAsia="es-419"/>
              </w:rPr>
            </w:pPr>
            <w:r w:rsidRPr="00126B9F">
              <w:rPr>
                <w:rFonts w:ascii="Times New Roman" w:eastAsia="Times New Roman" w:hAnsi="Times New Roman"/>
                <w:sz w:val="24"/>
                <w:szCs w:val="24"/>
                <w:lang w:val="es-419" w:eastAsia="es-419"/>
              </w:rPr>
              <w:t>Por el contrario, si los resultados del análisis estadístico muestran que existe una relación causal entre las variables, entonces se puede concluir que la hipótesis de trabajo es correcta.</w:t>
            </w:r>
          </w:p>
          <w:p w14:paraId="09CC02E7" w14:textId="77777777" w:rsidR="0068342F" w:rsidRPr="00126B9F" w:rsidRDefault="0068342F" w:rsidP="004030BF">
            <w:pPr>
              <w:spacing w:after="0"/>
              <w:jc w:val="both"/>
              <w:rPr>
                <w:lang w:val="es-419"/>
              </w:rPr>
            </w:pPr>
          </w:p>
          <w:p w14:paraId="4CCF00D0" w14:textId="77777777" w:rsidR="0068342F" w:rsidRDefault="0068342F" w:rsidP="004030BF">
            <w:pPr>
              <w:spacing w:after="0"/>
              <w:jc w:val="both"/>
            </w:pPr>
          </w:p>
          <w:p w14:paraId="3E79C425" w14:textId="72980399" w:rsidR="0068342F" w:rsidRDefault="0068342F" w:rsidP="004030BF">
            <w:pPr>
              <w:spacing w:after="0"/>
              <w:jc w:val="both"/>
            </w:pPr>
          </w:p>
        </w:tc>
      </w:tr>
      <w:tr w:rsidR="00E03C4D" w14:paraId="7A589C80" w14:textId="77777777" w:rsidTr="000545AF">
        <w:tc>
          <w:tcPr>
            <w:tcW w:w="4678" w:type="dxa"/>
          </w:tcPr>
          <w:p w14:paraId="19D862F5" w14:textId="6FCE6981" w:rsidR="00E03C4D" w:rsidRPr="005855F7" w:rsidRDefault="00E03C4D" w:rsidP="004030BF">
            <w:pPr>
              <w:spacing w:after="0"/>
              <w:jc w:val="both"/>
              <w:rPr>
                <w:b/>
                <w:bCs/>
              </w:rPr>
            </w:pPr>
            <w:r w:rsidRPr="005855F7">
              <w:rPr>
                <w:b/>
                <w:bCs/>
              </w:rPr>
              <w:lastRenderedPageBreak/>
              <w:t>Hipótesis alternativa, otra hipótesis que pueda dar respuesta a la investigación (Ha)</w:t>
            </w:r>
            <w:r w:rsidR="005855F7" w:rsidRPr="005855F7">
              <w:rPr>
                <w:b/>
                <w:bCs/>
              </w:rPr>
              <w:t>:</w:t>
            </w:r>
            <w:r w:rsidR="00126B9F">
              <w:t xml:space="preserve"> </w:t>
            </w:r>
            <w:r w:rsidR="00126B9F">
              <w:t>El grado de educación está asociado con una menor probabilidad de estar empleado.</w:t>
            </w:r>
          </w:p>
        </w:tc>
        <w:tc>
          <w:tcPr>
            <w:tcW w:w="4678" w:type="dxa"/>
          </w:tcPr>
          <w:p w14:paraId="1D301FA6" w14:textId="77777777" w:rsidR="0068342F" w:rsidRDefault="0068342F" w:rsidP="004030BF">
            <w:pPr>
              <w:spacing w:after="0"/>
              <w:jc w:val="both"/>
            </w:pPr>
          </w:p>
          <w:p w14:paraId="1DDB8D81" w14:textId="16B5ECEE" w:rsidR="0068342F" w:rsidRDefault="00126B9F" w:rsidP="004030BF">
            <w:pPr>
              <w:spacing w:after="0"/>
              <w:jc w:val="both"/>
            </w:pPr>
            <w:r>
              <w:t>Esta hipótesis es diferente de la hipótesis de trabajo, que establece que existe una relación causal entre las variables, pero que es en el sentido de que el grado de educación aumenta la probabilidad de estar empleado.</w:t>
            </w:r>
          </w:p>
          <w:p w14:paraId="1D58FFC3" w14:textId="5A3AD3C8" w:rsidR="0068342F" w:rsidRDefault="0068342F" w:rsidP="004030BF">
            <w:pPr>
              <w:spacing w:after="0"/>
              <w:jc w:val="both"/>
            </w:pPr>
          </w:p>
        </w:tc>
      </w:tr>
    </w:tbl>
    <w:p w14:paraId="4D2BBAA0" w14:textId="77777777" w:rsidR="00644347" w:rsidRDefault="00644347" w:rsidP="004030BF">
      <w:pPr>
        <w:spacing w:after="0"/>
        <w:jc w:val="both"/>
      </w:pPr>
    </w:p>
    <w:p w14:paraId="45CF7F7F" w14:textId="6CC90BD4" w:rsidR="00F54D96" w:rsidRDefault="00F54D96" w:rsidP="004030BF">
      <w:pPr>
        <w:spacing w:after="0"/>
        <w:jc w:val="both"/>
        <w:rPr>
          <w:b/>
          <w:bCs/>
        </w:rPr>
      </w:pPr>
      <w:r w:rsidRPr="00F54D96">
        <w:rPr>
          <w:b/>
          <w:bCs/>
        </w:rPr>
        <w:t xml:space="preserve">Actividad de Aprendizaje </w:t>
      </w:r>
      <w:r>
        <w:rPr>
          <w:b/>
          <w:bCs/>
        </w:rPr>
        <w:t>–</w:t>
      </w:r>
      <w:r w:rsidRPr="00F54D96">
        <w:rPr>
          <w:b/>
          <w:bCs/>
        </w:rPr>
        <w:t xml:space="preserve"> </w:t>
      </w:r>
      <w:r w:rsidR="00E933FA">
        <w:rPr>
          <w:b/>
          <w:bCs/>
        </w:rPr>
        <w:t xml:space="preserve">Definir los </w:t>
      </w:r>
      <w:r w:rsidRPr="00F54D96">
        <w:rPr>
          <w:b/>
          <w:bCs/>
        </w:rPr>
        <w:t>Instrumento</w:t>
      </w:r>
      <w:r w:rsidR="00E933FA">
        <w:rPr>
          <w:b/>
          <w:bCs/>
        </w:rPr>
        <w:t>s de</w:t>
      </w:r>
      <w:r w:rsidR="00522A12">
        <w:rPr>
          <w:b/>
          <w:bCs/>
        </w:rPr>
        <w:t xml:space="preserve"> recolección </w:t>
      </w:r>
      <w:r w:rsidR="00A73558">
        <w:rPr>
          <w:b/>
          <w:bCs/>
        </w:rPr>
        <w:t xml:space="preserve">y análisis </w:t>
      </w:r>
      <w:r w:rsidR="00522A12">
        <w:rPr>
          <w:b/>
          <w:bCs/>
        </w:rPr>
        <w:t>de datos</w:t>
      </w:r>
    </w:p>
    <w:p w14:paraId="3233FDDF" w14:textId="77777777" w:rsidR="00F54D96" w:rsidRDefault="00F54D96" w:rsidP="004030BF">
      <w:pPr>
        <w:spacing w:after="0"/>
        <w:jc w:val="both"/>
        <w:rPr>
          <w:b/>
          <w:bCs/>
        </w:rPr>
      </w:pPr>
    </w:p>
    <w:p w14:paraId="676CF566" w14:textId="5C675F75" w:rsidR="00E763D4" w:rsidRDefault="00E763D4" w:rsidP="00F95DD3">
      <w:pPr>
        <w:pStyle w:val="Prrafodelista"/>
        <w:numPr>
          <w:ilvl w:val="0"/>
          <w:numId w:val="34"/>
        </w:numPr>
        <w:spacing w:after="0"/>
        <w:jc w:val="both"/>
      </w:pPr>
      <w:r w:rsidRPr="001B2E08">
        <w:t>Lea la siguiente fundamentación sobre los instrumentos de medición e</w:t>
      </w:r>
      <w:r w:rsidR="001B2E08" w:rsidRPr="001B2E08">
        <w:t>n la investigación</w:t>
      </w:r>
    </w:p>
    <w:p w14:paraId="64E3C88E" w14:textId="079F251E" w:rsidR="001B2E08" w:rsidRDefault="00127433" w:rsidP="00DD6391">
      <w:pPr>
        <w:spacing w:after="0"/>
        <w:jc w:val="center"/>
      </w:pPr>
      <w:r w:rsidRPr="00127433">
        <w:rPr>
          <w:noProof/>
        </w:rPr>
        <w:lastRenderedPageBreak/>
        <w:drawing>
          <wp:inline distT="0" distB="0" distL="0" distR="0" wp14:anchorId="7F5F9AAE" wp14:editId="51E35B23">
            <wp:extent cx="4722725" cy="1720048"/>
            <wp:effectExtent l="19050" t="19050" r="20955" b="13970"/>
            <wp:docPr id="16" name="Imagen 1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 Carta&#10;&#10;Descripción generada automáticamente"/>
                    <pic:cNvPicPr/>
                  </pic:nvPicPr>
                  <pic:blipFill>
                    <a:blip r:embed="rId35"/>
                    <a:stretch>
                      <a:fillRect/>
                    </a:stretch>
                  </pic:blipFill>
                  <pic:spPr>
                    <a:xfrm>
                      <a:off x="0" y="0"/>
                      <a:ext cx="4736740" cy="1725152"/>
                    </a:xfrm>
                    <a:prstGeom prst="rect">
                      <a:avLst/>
                    </a:prstGeom>
                    <a:ln w="12700">
                      <a:solidFill>
                        <a:schemeClr val="accent1"/>
                      </a:solidFill>
                    </a:ln>
                  </pic:spPr>
                </pic:pic>
              </a:graphicData>
            </a:graphic>
          </wp:inline>
        </w:drawing>
      </w:r>
    </w:p>
    <w:p w14:paraId="4491AB1C" w14:textId="4AEBB55B" w:rsidR="00127433" w:rsidRDefault="00127433" w:rsidP="00DD6391">
      <w:pPr>
        <w:spacing w:after="0"/>
        <w:ind w:left="360"/>
        <w:jc w:val="both"/>
      </w:pPr>
      <w:r>
        <w:t xml:space="preserve">Nota: </w:t>
      </w:r>
      <w:sdt>
        <w:sdtPr>
          <w:id w:val="-269243408"/>
          <w:citation/>
        </w:sdtPr>
        <w:sdtContent>
          <w:r w:rsidR="00B01A17">
            <w:fldChar w:fldCharType="begin"/>
          </w:r>
          <w:r w:rsidR="00B01A17">
            <w:instrText xml:space="preserve"> CITATION San20 \l 3082 </w:instrText>
          </w:r>
          <w:r w:rsidR="00B01A17">
            <w:fldChar w:fldCharType="separate"/>
          </w:r>
          <w:r w:rsidR="00B01A17">
            <w:rPr>
              <w:noProof/>
            </w:rPr>
            <w:t>(Santos Valencia, Barroso Tanoira, &amp; Chuc Canul, 2020)</w:t>
          </w:r>
          <w:r w:rsidR="00B01A17">
            <w:fldChar w:fldCharType="end"/>
          </w:r>
        </w:sdtContent>
      </w:sdt>
    </w:p>
    <w:p w14:paraId="6A193DA2" w14:textId="77777777" w:rsidR="00DD6391" w:rsidRDefault="00DD6391" w:rsidP="001B2E08">
      <w:pPr>
        <w:spacing w:after="0"/>
        <w:jc w:val="both"/>
      </w:pPr>
    </w:p>
    <w:p w14:paraId="1F05EE14" w14:textId="05B8C921" w:rsidR="0011458D" w:rsidRDefault="006B368D" w:rsidP="00F95DD3">
      <w:pPr>
        <w:pStyle w:val="Prrafodelista"/>
        <w:numPr>
          <w:ilvl w:val="0"/>
          <w:numId w:val="34"/>
        </w:numPr>
        <w:spacing w:after="0"/>
        <w:jc w:val="both"/>
      </w:pPr>
      <w:r>
        <w:t xml:space="preserve">Defina el instrumento que </w:t>
      </w:r>
      <w:r w:rsidR="00776BA6">
        <w:t>facil</w:t>
      </w:r>
      <w:r w:rsidR="007E0B15">
        <w:t>i</w:t>
      </w:r>
      <w:r w:rsidR="00776BA6">
        <w:t>tará la investigación</w:t>
      </w:r>
      <w:r w:rsidR="00F7762B">
        <w:t xml:space="preserve">. </w:t>
      </w:r>
      <w:r w:rsidR="0000050C">
        <w:t>Por ejemplo:</w:t>
      </w:r>
      <w:r w:rsidR="00301848">
        <w:t xml:space="preserve"> a) Cuestionario</w:t>
      </w:r>
      <w:r w:rsidR="00E32769">
        <w:t xml:space="preserve"> para los estudios con enfoque cuantitativo, b) guías de entrevista o guía de tópicos para los cualitativos</w:t>
      </w:r>
      <w:r w:rsidR="003161FA">
        <w:t>.</w:t>
      </w:r>
    </w:p>
    <w:tbl>
      <w:tblPr>
        <w:tblStyle w:val="Tablaconcuadrcula"/>
        <w:tblW w:w="0" w:type="auto"/>
        <w:tblLook w:val="04A0" w:firstRow="1" w:lastRow="0" w:firstColumn="1" w:lastColumn="0" w:noHBand="0" w:noVBand="1"/>
      </w:tblPr>
      <w:tblGrid>
        <w:gridCol w:w="1555"/>
        <w:gridCol w:w="1842"/>
        <w:gridCol w:w="2127"/>
        <w:gridCol w:w="3832"/>
      </w:tblGrid>
      <w:tr w:rsidR="0074676E" w14:paraId="48BA1361" w14:textId="58FE2010" w:rsidTr="00F579F9">
        <w:tc>
          <w:tcPr>
            <w:tcW w:w="1555" w:type="dxa"/>
            <w:vAlign w:val="center"/>
          </w:tcPr>
          <w:p w14:paraId="384E4F85" w14:textId="570ABACC" w:rsidR="0074676E" w:rsidRPr="006B4CE9" w:rsidRDefault="0074676E" w:rsidP="006B4CE9">
            <w:pPr>
              <w:spacing w:after="0"/>
              <w:jc w:val="center"/>
              <w:rPr>
                <w:b/>
                <w:bCs/>
              </w:rPr>
            </w:pPr>
            <w:r w:rsidRPr="006B4CE9">
              <w:rPr>
                <w:b/>
                <w:bCs/>
              </w:rPr>
              <w:t>Instrumentos</w:t>
            </w:r>
          </w:p>
        </w:tc>
        <w:tc>
          <w:tcPr>
            <w:tcW w:w="1842" w:type="dxa"/>
            <w:vAlign w:val="center"/>
          </w:tcPr>
          <w:p w14:paraId="2F4D6F78" w14:textId="1342728F" w:rsidR="0074676E" w:rsidRPr="006B4CE9" w:rsidRDefault="0074676E" w:rsidP="006B4CE9">
            <w:pPr>
              <w:spacing w:after="0"/>
              <w:jc w:val="center"/>
              <w:rPr>
                <w:b/>
                <w:bCs/>
              </w:rPr>
            </w:pPr>
            <w:r w:rsidRPr="006B4CE9">
              <w:rPr>
                <w:b/>
                <w:bCs/>
              </w:rPr>
              <w:t>Nombre o título de instrumento</w:t>
            </w:r>
          </w:p>
        </w:tc>
        <w:tc>
          <w:tcPr>
            <w:tcW w:w="2127" w:type="dxa"/>
            <w:vAlign w:val="center"/>
          </w:tcPr>
          <w:p w14:paraId="59576873" w14:textId="53195B99" w:rsidR="0074676E" w:rsidRPr="006B4CE9" w:rsidRDefault="0074676E" w:rsidP="006B4CE9">
            <w:pPr>
              <w:spacing w:after="0"/>
              <w:jc w:val="center"/>
              <w:rPr>
                <w:b/>
                <w:bCs/>
              </w:rPr>
            </w:pPr>
            <w:r w:rsidRPr="006B4CE9">
              <w:rPr>
                <w:b/>
                <w:bCs/>
              </w:rPr>
              <w:t>Objetivo de instrumento</w:t>
            </w:r>
          </w:p>
        </w:tc>
        <w:tc>
          <w:tcPr>
            <w:tcW w:w="3832" w:type="dxa"/>
          </w:tcPr>
          <w:p w14:paraId="2820D949" w14:textId="24BB66D6" w:rsidR="0074676E" w:rsidRPr="006B4CE9" w:rsidRDefault="0074676E" w:rsidP="006B4CE9">
            <w:pPr>
              <w:spacing w:after="0"/>
              <w:jc w:val="center"/>
              <w:rPr>
                <w:b/>
                <w:bCs/>
              </w:rPr>
            </w:pPr>
            <w:r>
              <w:rPr>
                <w:b/>
                <w:bCs/>
              </w:rPr>
              <w:t>Utilizando</w:t>
            </w:r>
            <w:r w:rsidR="00057FEB">
              <w:rPr>
                <w:b/>
                <w:bCs/>
              </w:rPr>
              <w:t xml:space="preserve"> la operacionalización de las variables</w:t>
            </w:r>
            <w:r w:rsidR="001A6338">
              <w:rPr>
                <w:b/>
                <w:bCs/>
              </w:rPr>
              <w:t xml:space="preserve"> </w:t>
            </w:r>
            <w:r w:rsidR="00A73438">
              <w:rPr>
                <w:b/>
                <w:bCs/>
              </w:rPr>
              <w:t xml:space="preserve">proyecte al menos 5 preguntas que ayudarán </w:t>
            </w:r>
            <w:r w:rsidR="00827BC1">
              <w:rPr>
                <w:b/>
                <w:bCs/>
              </w:rPr>
              <w:t xml:space="preserve">a obtener la información </w:t>
            </w:r>
            <w:r w:rsidR="005D272A">
              <w:rPr>
                <w:b/>
                <w:bCs/>
              </w:rPr>
              <w:t>requerida en la investigación</w:t>
            </w:r>
          </w:p>
        </w:tc>
      </w:tr>
      <w:tr w:rsidR="00DD6391" w14:paraId="07FDEF92" w14:textId="5FDA70A0" w:rsidTr="00F579F9">
        <w:tc>
          <w:tcPr>
            <w:tcW w:w="1555" w:type="dxa"/>
            <w:vAlign w:val="center"/>
          </w:tcPr>
          <w:p w14:paraId="59FD71D4" w14:textId="61BB2D02" w:rsidR="00DD6391" w:rsidRDefault="009D30C5" w:rsidP="00882081">
            <w:pPr>
              <w:spacing w:after="0"/>
              <w:jc w:val="center"/>
            </w:pPr>
            <w:r>
              <w:t>Cuestionario</w:t>
            </w:r>
          </w:p>
        </w:tc>
        <w:tc>
          <w:tcPr>
            <w:tcW w:w="1842" w:type="dxa"/>
            <w:vAlign w:val="center"/>
          </w:tcPr>
          <w:p w14:paraId="6B04A748" w14:textId="0BBB1DB4" w:rsidR="00DD6391" w:rsidRDefault="009D30C5" w:rsidP="00882081">
            <w:pPr>
              <w:spacing w:after="0"/>
              <w:jc w:val="center"/>
            </w:pPr>
            <w:r>
              <w:rPr>
                <w:rStyle w:val="Textoennegrita"/>
              </w:rPr>
              <w:t>Grado de educación</w:t>
            </w:r>
          </w:p>
        </w:tc>
        <w:tc>
          <w:tcPr>
            <w:tcW w:w="2127" w:type="dxa"/>
            <w:vAlign w:val="center"/>
          </w:tcPr>
          <w:p w14:paraId="2C926A1F" w14:textId="475AA8C7" w:rsidR="00DD6391" w:rsidRDefault="00F44B0B" w:rsidP="00DD6391">
            <w:pPr>
              <w:spacing w:after="0"/>
            </w:pPr>
            <w:r>
              <w:t>es medir el grado de educación de los participantes.</w:t>
            </w:r>
          </w:p>
        </w:tc>
        <w:tc>
          <w:tcPr>
            <w:tcW w:w="3832" w:type="dxa"/>
          </w:tcPr>
          <w:p w14:paraId="02F80471" w14:textId="77777777" w:rsidR="009D30C5" w:rsidRPr="009D30C5" w:rsidRDefault="009D30C5" w:rsidP="009D30C5">
            <w:pPr>
              <w:numPr>
                <w:ilvl w:val="0"/>
                <w:numId w:val="32"/>
              </w:numPr>
              <w:spacing w:before="100" w:beforeAutospacing="1" w:after="100" w:afterAutospacing="1" w:line="240" w:lineRule="auto"/>
              <w:rPr>
                <w:rFonts w:ascii="Times New Roman" w:eastAsia="Times New Roman" w:hAnsi="Times New Roman"/>
                <w:sz w:val="24"/>
                <w:szCs w:val="24"/>
                <w:lang w:val="es-419" w:eastAsia="es-419"/>
              </w:rPr>
            </w:pPr>
            <w:r w:rsidRPr="009D30C5">
              <w:rPr>
                <w:rFonts w:ascii="Times New Roman" w:eastAsia="Times New Roman" w:hAnsi="Times New Roman"/>
                <w:sz w:val="24"/>
                <w:szCs w:val="24"/>
                <w:lang w:val="es-419" w:eastAsia="es-419"/>
              </w:rPr>
              <w:t>¿Cuál es su grado de educación?</w:t>
            </w:r>
          </w:p>
          <w:p w14:paraId="7FCF0776" w14:textId="77777777" w:rsidR="009D30C5" w:rsidRPr="009D30C5" w:rsidRDefault="009D30C5" w:rsidP="009D30C5">
            <w:pPr>
              <w:spacing w:before="100" w:beforeAutospacing="1" w:after="100" w:afterAutospacing="1" w:line="240" w:lineRule="auto"/>
              <w:ind w:left="720"/>
              <w:rPr>
                <w:rFonts w:ascii="Times New Roman" w:eastAsia="Times New Roman" w:hAnsi="Times New Roman"/>
                <w:sz w:val="24"/>
                <w:szCs w:val="24"/>
                <w:lang w:val="es-419" w:eastAsia="es-419"/>
              </w:rPr>
            </w:pPr>
            <w:r w:rsidRPr="009D30C5">
              <w:rPr>
                <w:rFonts w:ascii="Times New Roman" w:eastAsia="Times New Roman" w:hAnsi="Times New Roman"/>
                <w:sz w:val="24"/>
                <w:szCs w:val="24"/>
                <w:lang w:val="es-419" w:eastAsia="es-419"/>
              </w:rPr>
              <w:t>¿Cuál es su nivel educativo más alto alcanzado?</w:t>
            </w:r>
          </w:p>
          <w:p w14:paraId="5A1F94AC" w14:textId="24747875" w:rsidR="00DD6391" w:rsidRDefault="00DD6391" w:rsidP="009D30C5">
            <w:pPr>
              <w:pStyle w:val="Prrafodelista"/>
              <w:spacing w:after="0"/>
              <w:jc w:val="both"/>
            </w:pPr>
          </w:p>
        </w:tc>
      </w:tr>
      <w:tr w:rsidR="00DD6391" w14:paraId="2B8F3E6E" w14:textId="77777777" w:rsidTr="00F579F9">
        <w:tc>
          <w:tcPr>
            <w:tcW w:w="1555" w:type="dxa"/>
          </w:tcPr>
          <w:p w14:paraId="04642291" w14:textId="03E302DD" w:rsidR="00DD6391" w:rsidRDefault="009D30C5" w:rsidP="00C151AE">
            <w:pPr>
              <w:spacing w:after="0"/>
              <w:jc w:val="both"/>
            </w:pPr>
            <w:r>
              <w:t>Cuestionario</w:t>
            </w:r>
          </w:p>
        </w:tc>
        <w:tc>
          <w:tcPr>
            <w:tcW w:w="1842" w:type="dxa"/>
          </w:tcPr>
          <w:p w14:paraId="108ED4BE" w14:textId="681683E6" w:rsidR="00DD6391" w:rsidRDefault="009D30C5" w:rsidP="00C151AE">
            <w:pPr>
              <w:spacing w:after="0"/>
              <w:jc w:val="both"/>
            </w:pPr>
            <w:r>
              <w:rPr>
                <w:rStyle w:val="Textoennegrita"/>
              </w:rPr>
              <w:t>Situación laboral</w:t>
            </w:r>
          </w:p>
        </w:tc>
        <w:tc>
          <w:tcPr>
            <w:tcW w:w="2127" w:type="dxa"/>
          </w:tcPr>
          <w:p w14:paraId="52843C1D" w14:textId="1390FE90" w:rsidR="00DD6391" w:rsidRDefault="00F44B0B" w:rsidP="00C151AE">
            <w:pPr>
              <w:spacing w:after="0"/>
              <w:jc w:val="both"/>
            </w:pPr>
            <w:r>
              <w:t>El objetivo</w:t>
            </w:r>
            <w:r>
              <w:t xml:space="preserve"> </w:t>
            </w:r>
            <w:r>
              <w:t>es medir la situación laboral de los participantes.</w:t>
            </w:r>
          </w:p>
        </w:tc>
        <w:tc>
          <w:tcPr>
            <w:tcW w:w="3832" w:type="dxa"/>
          </w:tcPr>
          <w:p w14:paraId="33DA5F01" w14:textId="77777777" w:rsidR="009D30C5" w:rsidRPr="009D30C5" w:rsidRDefault="009D30C5" w:rsidP="009D30C5">
            <w:pPr>
              <w:numPr>
                <w:ilvl w:val="0"/>
                <w:numId w:val="32"/>
              </w:numPr>
              <w:spacing w:before="100" w:beforeAutospacing="1" w:after="100" w:afterAutospacing="1" w:line="240" w:lineRule="auto"/>
              <w:rPr>
                <w:rFonts w:ascii="Times New Roman" w:eastAsia="Times New Roman" w:hAnsi="Times New Roman"/>
                <w:sz w:val="24"/>
                <w:szCs w:val="24"/>
                <w:lang w:val="es-419" w:eastAsia="es-419"/>
              </w:rPr>
            </w:pPr>
            <w:r w:rsidRPr="009D30C5">
              <w:rPr>
                <w:rFonts w:ascii="Times New Roman" w:eastAsia="Times New Roman" w:hAnsi="Times New Roman"/>
                <w:sz w:val="24"/>
                <w:szCs w:val="24"/>
                <w:lang w:val="es-419" w:eastAsia="es-419"/>
              </w:rPr>
              <w:t>¿Está empleado actualmente?</w:t>
            </w:r>
          </w:p>
          <w:p w14:paraId="5B7B77F6" w14:textId="77777777" w:rsidR="009D30C5" w:rsidRPr="009D30C5" w:rsidRDefault="009D30C5" w:rsidP="009D30C5">
            <w:pPr>
              <w:spacing w:before="100" w:beforeAutospacing="1" w:after="100" w:afterAutospacing="1" w:line="240" w:lineRule="auto"/>
              <w:ind w:left="720"/>
              <w:rPr>
                <w:rFonts w:ascii="Times New Roman" w:eastAsia="Times New Roman" w:hAnsi="Times New Roman"/>
                <w:sz w:val="24"/>
                <w:szCs w:val="24"/>
                <w:lang w:val="es-419" w:eastAsia="es-419"/>
              </w:rPr>
            </w:pPr>
            <w:r w:rsidRPr="009D30C5">
              <w:rPr>
                <w:rFonts w:ascii="Times New Roman" w:eastAsia="Times New Roman" w:hAnsi="Times New Roman"/>
                <w:sz w:val="24"/>
                <w:szCs w:val="24"/>
                <w:lang w:val="es-419" w:eastAsia="es-419"/>
              </w:rPr>
              <w:t>¿Cuál es su ocupación actual?</w:t>
            </w:r>
          </w:p>
          <w:p w14:paraId="2AB606F7" w14:textId="4FDA95F2" w:rsidR="009D30C5" w:rsidRPr="009D30C5" w:rsidRDefault="009D30C5" w:rsidP="009D30C5">
            <w:pPr>
              <w:spacing w:before="100" w:beforeAutospacing="1" w:after="100" w:afterAutospacing="1" w:line="240" w:lineRule="auto"/>
              <w:ind w:left="360"/>
              <w:rPr>
                <w:rFonts w:ascii="Times New Roman" w:eastAsia="Times New Roman" w:hAnsi="Times New Roman"/>
                <w:sz w:val="24"/>
                <w:szCs w:val="24"/>
                <w:lang w:val="es-419" w:eastAsia="es-419"/>
              </w:rPr>
            </w:pPr>
            <w:r>
              <w:rPr>
                <w:rFonts w:ascii="Times New Roman" w:eastAsia="Times New Roman" w:hAnsi="Times New Roman"/>
                <w:sz w:val="24"/>
                <w:szCs w:val="24"/>
                <w:lang w:val="es-419" w:eastAsia="es-419"/>
              </w:rPr>
              <w:t xml:space="preserve">     </w:t>
            </w:r>
            <w:r w:rsidRPr="009D30C5">
              <w:rPr>
                <w:rFonts w:ascii="Times New Roman" w:eastAsia="Times New Roman" w:hAnsi="Times New Roman"/>
                <w:sz w:val="24"/>
                <w:szCs w:val="24"/>
                <w:lang w:val="es-419" w:eastAsia="es-419"/>
              </w:rPr>
              <w:t>¿Cuál es su nivel de ingresos?</w:t>
            </w:r>
          </w:p>
          <w:p w14:paraId="3602FC21" w14:textId="77777777" w:rsidR="00DD6391" w:rsidRDefault="00DD6391" w:rsidP="009D30C5">
            <w:pPr>
              <w:pStyle w:val="Prrafodelista"/>
              <w:spacing w:after="0"/>
              <w:jc w:val="both"/>
            </w:pPr>
          </w:p>
        </w:tc>
      </w:tr>
      <w:tr w:rsidR="00DD6391" w14:paraId="27687D24" w14:textId="77777777" w:rsidTr="00F579F9">
        <w:tc>
          <w:tcPr>
            <w:tcW w:w="1555" w:type="dxa"/>
          </w:tcPr>
          <w:p w14:paraId="1C3D667E" w14:textId="2D4C8D12" w:rsidR="00DD6391" w:rsidRDefault="009D30C5" w:rsidP="00C151AE">
            <w:pPr>
              <w:spacing w:after="0"/>
              <w:jc w:val="both"/>
            </w:pPr>
            <w:r>
              <w:t>Escala de satisfacción con el trabajo</w:t>
            </w:r>
          </w:p>
        </w:tc>
        <w:tc>
          <w:tcPr>
            <w:tcW w:w="1842" w:type="dxa"/>
          </w:tcPr>
          <w:p w14:paraId="7A91A3C5" w14:textId="08067FFD" w:rsidR="00DD6391" w:rsidRDefault="009D30C5" w:rsidP="00C151AE">
            <w:pPr>
              <w:spacing w:after="0"/>
              <w:jc w:val="both"/>
            </w:pPr>
            <w:r>
              <w:rPr>
                <w:rStyle w:val="Textoennegrita"/>
              </w:rPr>
              <w:t>Grado de satisfacción con el trabajo</w:t>
            </w:r>
          </w:p>
        </w:tc>
        <w:tc>
          <w:tcPr>
            <w:tcW w:w="2127" w:type="dxa"/>
          </w:tcPr>
          <w:p w14:paraId="4044BF04" w14:textId="2B6DCC63" w:rsidR="00DD6391" w:rsidRDefault="00F44B0B" w:rsidP="00C151AE">
            <w:pPr>
              <w:spacing w:after="0"/>
              <w:jc w:val="both"/>
            </w:pPr>
            <w:r>
              <w:t>El objetivo es medir el grado de satisfacción con el trabajo de los participantes.</w:t>
            </w:r>
          </w:p>
        </w:tc>
        <w:tc>
          <w:tcPr>
            <w:tcW w:w="3832" w:type="dxa"/>
          </w:tcPr>
          <w:p w14:paraId="1BF85C89" w14:textId="77777777" w:rsidR="009D30C5" w:rsidRPr="009D30C5" w:rsidRDefault="009D30C5" w:rsidP="009D30C5">
            <w:pPr>
              <w:numPr>
                <w:ilvl w:val="0"/>
                <w:numId w:val="32"/>
              </w:numPr>
              <w:spacing w:before="100" w:beforeAutospacing="1" w:after="100" w:afterAutospacing="1" w:line="240" w:lineRule="auto"/>
              <w:rPr>
                <w:rFonts w:ascii="Times New Roman" w:eastAsia="Times New Roman" w:hAnsi="Times New Roman"/>
                <w:sz w:val="24"/>
                <w:szCs w:val="24"/>
                <w:lang w:val="es-419" w:eastAsia="es-419"/>
              </w:rPr>
            </w:pPr>
            <w:r w:rsidRPr="009D30C5">
              <w:rPr>
                <w:rFonts w:ascii="Times New Roman" w:eastAsia="Times New Roman" w:hAnsi="Times New Roman"/>
                <w:sz w:val="24"/>
                <w:szCs w:val="24"/>
                <w:lang w:val="es-419" w:eastAsia="es-419"/>
              </w:rPr>
              <w:t>En general, ¿está satisfecho con su trabajo?</w:t>
            </w:r>
          </w:p>
          <w:p w14:paraId="2202ABBE" w14:textId="77777777" w:rsidR="009D30C5" w:rsidRPr="009D30C5" w:rsidRDefault="009D30C5" w:rsidP="009D30C5">
            <w:pPr>
              <w:spacing w:before="100" w:beforeAutospacing="1" w:after="100" w:afterAutospacing="1" w:line="240" w:lineRule="auto"/>
              <w:ind w:left="720"/>
              <w:rPr>
                <w:rFonts w:ascii="Times New Roman" w:eastAsia="Times New Roman" w:hAnsi="Times New Roman"/>
                <w:sz w:val="24"/>
                <w:szCs w:val="24"/>
                <w:lang w:val="es-419" w:eastAsia="es-419"/>
              </w:rPr>
            </w:pPr>
            <w:r w:rsidRPr="009D30C5">
              <w:rPr>
                <w:rFonts w:ascii="Times New Roman" w:eastAsia="Times New Roman" w:hAnsi="Times New Roman"/>
                <w:sz w:val="24"/>
                <w:szCs w:val="24"/>
                <w:lang w:val="es-419" w:eastAsia="es-419"/>
              </w:rPr>
              <w:t>¿Se siente orgulloso de su trabajo?</w:t>
            </w:r>
          </w:p>
          <w:p w14:paraId="5B8365CC" w14:textId="77777777" w:rsidR="009D30C5" w:rsidRPr="009D30C5" w:rsidRDefault="009D30C5" w:rsidP="009D30C5">
            <w:pPr>
              <w:spacing w:before="100" w:beforeAutospacing="1" w:after="100" w:afterAutospacing="1" w:line="240" w:lineRule="auto"/>
              <w:ind w:left="720"/>
              <w:rPr>
                <w:rFonts w:ascii="Times New Roman" w:eastAsia="Times New Roman" w:hAnsi="Times New Roman"/>
                <w:sz w:val="24"/>
                <w:szCs w:val="24"/>
                <w:lang w:val="es-419" w:eastAsia="es-419"/>
              </w:rPr>
            </w:pPr>
            <w:r w:rsidRPr="009D30C5">
              <w:rPr>
                <w:rFonts w:ascii="Times New Roman" w:eastAsia="Times New Roman" w:hAnsi="Times New Roman"/>
                <w:sz w:val="24"/>
                <w:szCs w:val="24"/>
                <w:lang w:val="es-419" w:eastAsia="es-419"/>
              </w:rPr>
              <w:t>¿Se siente motivado para ir a trabajar?</w:t>
            </w:r>
          </w:p>
          <w:p w14:paraId="5AE531C7" w14:textId="77777777" w:rsidR="009D30C5" w:rsidRPr="009D30C5" w:rsidRDefault="009D30C5" w:rsidP="009D30C5">
            <w:pPr>
              <w:spacing w:before="100" w:beforeAutospacing="1" w:after="100" w:afterAutospacing="1" w:line="240" w:lineRule="auto"/>
              <w:ind w:left="720"/>
              <w:rPr>
                <w:rFonts w:ascii="Times New Roman" w:eastAsia="Times New Roman" w:hAnsi="Times New Roman"/>
                <w:sz w:val="24"/>
                <w:szCs w:val="24"/>
                <w:lang w:val="es-419" w:eastAsia="es-419"/>
              </w:rPr>
            </w:pPr>
            <w:r w:rsidRPr="009D30C5">
              <w:rPr>
                <w:rFonts w:ascii="Times New Roman" w:eastAsia="Times New Roman" w:hAnsi="Times New Roman"/>
                <w:sz w:val="24"/>
                <w:szCs w:val="24"/>
                <w:lang w:val="es-419" w:eastAsia="es-419"/>
              </w:rPr>
              <w:lastRenderedPageBreak/>
              <w:t>¿Recomendaría su trabajo a un amigo?</w:t>
            </w:r>
          </w:p>
          <w:p w14:paraId="2860DF6F" w14:textId="77777777" w:rsidR="00DD6391" w:rsidRDefault="00DD6391" w:rsidP="009D30C5">
            <w:pPr>
              <w:pStyle w:val="Prrafodelista"/>
              <w:spacing w:after="0"/>
              <w:jc w:val="both"/>
            </w:pPr>
          </w:p>
        </w:tc>
      </w:tr>
      <w:tr w:rsidR="009D30C5" w14:paraId="1E548E91" w14:textId="77777777" w:rsidTr="00F579F9">
        <w:tc>
          <w:tcPr>
            <w:tcW w:w="1555" w:type="dxa"/>
          </w:tcPr>
          <w:p w14:paraId="68CF2C10" w14:textId="1D83368F" w:rsidR="009D30C5" w:rsidRDefault="009D30C5" w:rsidP="009D30C5">
            <w:pPr>
              <w:spacing w:after="0"/>
              <w:jc w:val="both"/>
            </w:pPr>
            <w:r>
              <w:lastRenderedPageBreak/>
              <w:t>Cuestionario</w:t>
            </w:r>
          </w:p>
        </w:tc>
        <w:tc>
          <w:tcPr>
            <w:tcW w:w="1842" w:type="dxa"/>
          </w:tcPr>
          <w:p w14:paraId="6EDA5978" w14:textId="1C6EF381" w:rsidR="009D30C5" w:rsidRDefault="009D30C5" w:rsidP="009D30C5">
            <w:pPr>
              <w:spacing w:after="0"/>
              <w:jc w:val="both"/>
            </w:pPr>
            <w:r>
              <w:rPr>
                <w:rStyle w:val="Textoennegrita"/>
              </w:rPr>
              <w:t>Nivel de ingresos</w:t>
            </w:r>
          </w:p>
        </w:tc>
        <w:tc>
          <w:tcPr>
            <w:tcW w:w="2127" w:type="dxa"/>
          </w:tcPr>
          <w:p w14:paraId="49A753DE" w14:textId="2C384394" w:rsidR="009D30C5" w:rsidRDefault="00F44B0B" w:rsidP="009D30C5">
            <w:pPr>
              <w:spacing w:after="0"/>
              <w:jc w:val="both"/>
            </w:pPr>
            <w:r>
              <w:t>El objetivo es medir el nivel de ingresos mensuales de los participantes.</w:t>
            </w:r>
          </w:p>
        </w:tc>
        <w:tc>
          <w:tcPr>
            <w:tcW w:w="3832" w:type="dxa"/>
          </w:tcPr>
          <w:p w14:paraId="33494E7B" w14:textId="460537F1" w:rsidR="009D30C5" w:rsidRDefault="009D30C5" w:rsidP="009D30C5">
            <w:pPr>
              <w:pStyle w:val="Prrafodelista"/>
              <w:numPr>
                <w:ilvl w:val="0"/>
                <w:numId w:val="32"/>
              </w:numPr>
              <w:spacing w:after="0"/>
              <w:jc w:val="both"/>
            </w:pPr>
            <w:r>
              <w:t>¿Cuál es su nivel de ingresos mensuales?</w:t>
            </w:r>
          </w:p>
        </w:tc>
      </w:tr>
      <w:tr w:rsidR="009D30C5" w14:paraId="6FF02AD7" w14:textId="77777777" w:rsidTr="00F579F9">
        <w:tc>
          <w:tcPr>
            <w:tcW w:w="1555" w:type="dxa"/>
          </w:tcPr>
          <w:p w14:paraId="1E1B73FD" w14:textId="79FEF2B1" w:rsidR="009D30C5" w:rsidRDefault="009D30C5" w:rsidP="009D30C5">
            <w:pPr>
              <w:spacing w:after="0"/>
              <w:jc w:val="both"/>
            </w:pPr>
            <w:r>
              <w:t>Cuestionario</w:t>
            </w:r>
          </w:p>
        </w:tc>
        <w:tc>
          <w:tcPr>
            <w:tcW w:w="1842" w:type="dxa"/>
          </w:tcPr>
          <w:p w14:paraId="1E3D826F" w14:textId="73D3F5CE" w:rsidR="009D30C5" w:rsidRDefault="009D30C5" w:rsidP="009D30C5">
            <w:pPr>
              <w:spacing w:after="0"/>
              <w:jc w:val="both"/>
            </w:pPr>
            <w:r>
              <w:rPr>
                <w:rStyle w:val="Textoennegrita"/>
              </w:rPr>
              <w:t>Edad</w:t>
            </w:r>
          </w:p>
        </w:tc>
        <w:tc>
          <w:tcPr>
            <w:tcW w:w="2127" w:type="dxa"/>
          </w:tcPr>
          <w:p w14:paraId="38C1A7C7" w14:textId="00AE7FE2" w:rsidR="009D30C5" w:rsidRDefault="00F44B0B" w:rsidP="009D30C5">
            <w:pPr>
              <w:spacing w:after="0"/>
              <w:jc w:val="both"/>
            </w:pPr>
            <w:r>
              <w:t>El objetivo</w:t>
            </w:r>
            <w:r>
              <w:t xml:space="preserve"> </w:t>
            </w:r>
            <w:r>
              <w:t>es medir la edad de los participantes.</w:t>
            </w:r>
          </w:p>
        </w:tc>
        <w:tc>
          <w:tcPr>
            <w:tcW w:w="3832" w:type="dxa"/>
          </w:tcPr>
          <w:p w14:paraId="784E53C2" w14:textId="29F5718D" w:rsidR="009D30C5" w:rsidRDefault="009D30C5" w:rsidP="009D30C5">
            <w:pPr>
              <w:pStyle w:val="Prrafodelista"/>
              <w:numPr>
                <w:ilvl w:val="0"/>
                <w:numId w:val="32"/>
              </w:numPr>
              <w:spacing w:after="0"/>
              <w:jc w:val="both"/>
            </w:pPr>
            <w:r>
              <w:t>¿Cuál es su edad?</w:t>
            </w:r>
          </w:p>
        </w:tc>
      </w:tr>
    </w:tbl>
    <w:p w14:paraId="5A33D274" w14:textId="77777777" w:rsidR="00C151AE" w:rsidRDefault="00C151AE" w:rsidP="00C151AE">
      <w:pPr>
        <w:spacing w:after="0"/>
        <w:jc w:val="both"/>
      </w:pPr>
    </w:p>
    <w:p w14:paraId="7FA7069D" w14:textId="53DECF8E" w:rsidR="004148D7" w:rsidRDefault="00542BB1" w:rsidP="00F95DD3">
      <w:pPr>
        <w:pStyle w:val="Prrafodelista"/>
        <w:numPr>
          <w:ilvl w:val="0"/>
          <w:numId w:val="34"/>
        </w:numPr>
        <w:spacing w:after="0"/>
        <w:jc w:val="both"/>
      </w:pPr>
      <w:r>
        <w:t xml:space="preserve">Determine el </w:t>
      </w:r>
      <w:r w:rsidR="004148D7">
        <w:t>procedimiento para la recolección de los datos</w:t>
      </w:r>
      <w:r w:rsidR="004E7B81">
        <w:t xml:space="preserve"> acordes con la investigación</w:t>
      </w:r>
      <w:r>
        <w:t xml:space="preserve"> </w:t>
      </w:r>
      <w:r w:rsidR="007F0438">
        <w:t>respondiendo a las siguientes preguntas</w:t>
      </w:r>
      <w:r w:rsidR="001416A7">
        <w:t>:</w:t>
      </w:r>
    </w:p>
    <w:p w14:paraId="6E1883A7" w14:textId="3F6FF781" w:rsidR="001A4661" w:rsidRDefault="00960B8F" w:rsidP="00960B8F">
      <w:pPr>
        <w:pStyle w:val="Prrafodelista"/>
        <w:numPr>
          <w:ilvl w:val="0"/>
          <w:numId w:val="33"/>
        </w:numPr>
        <w:spacing w:after="0"/>
        <w:jc w:val="both"/>
      </w:pPr>
      <w:r>
        <w:t>Identificar las fuentes primarias de información</w:t>
      </w:r>
    </w:p>
    <w:tbl>
      <w:tblPr>
        <w:tblStyle w:val="Tablaconcuadrcula"/>
        <w:tblW w:w="0" w:type="auto"/>
        <w:tblLook w:val="04A0" w:firstRow="1" w:lastRow="0" w:firstColumn="1" w:lastColumn="0" w:noHBand="0" w:noVBand="1"/>
      </w:tblPr>
      <w:tblGrid>
        <w:gridCol w:w="9394"/>
      </w:tblGrid>
      <w:tr w:rsidR="00E302A9" w14:paraId="30EEDB4F" w14:textId="77777777" w:rsidTr="00E302A9">
        <w:tc>
          <w:tcPr>
            <w:tcW w:w="9394" w:type="dxa"/>
          </w:tcPr>
          <w:p w14:paraId="13F22199" w14:textId="77777777" w:rsidR="00E302A9" w:rsidRPr="00E302A9" w:rsidRDefault="00E302A9" w:rsidP="00960B8F">
            <w:pPr>
              <w:spacing w:after="0"/>
              <w:jc w:val="both"/>
              <w:rPr>
                <w:b/>
                <w:bCs/>
              </w:rPr>
            </w:pPr>
            <w:r w:rsidRPr="00E302A9">
              <w:rPr>
                <w:b/>
                <w:bCs/>
              </w:rPr>
              <w:t>¿Cuáles son las fuentes de las que se obtendrán los datos?</w:t>
            </w:r>
          </w:p>
          <w:p w14:paraId="4C792A72" w14:textId="502EFF86" w:rsidR="00E302A9" w:rsidRDefault="00425BE5" w:rsidP="00960B8F">
            <w:pPr>
              <w:spacing w:after="0"/>
              <w:jc w:val="both"/>
            </w:pPr>
            <w:r>
              <w:t>En el caso de la investigación sobre la relación entre el grado de educación y la probabilidad de estar empleado</w:t>
            </w:r>
            <w:r>
              <w:t xml:space="preserve"> o desempleado por la automatización </w:t>
            </w:r>
            <w:r w:rsidRPr="00425BE5">
              <w:rPr>
                <w:highlight w:val="yellow"/>
              </w:rPr>
              <w:t>por la IA</w:t>
            </w:r>
            <w:r>
              <w:t xml:space="preserve">, las fuentes primarias de información son las personas que participan en la investigación. Estas personas se denominan </w:t>
            </w:r>
            <w:r>
              <w:rPr>
                <w:rStyle w:val="Textoennegrita"/>
              </w:rPr>
              <w:t>participantes</w:t>
            </w:r>
            <w:r>
              <w:t>.</w:t>
            </w:r>
          </w:p>
          <w:p w14:paraId="4A54C3F8" w14:textId="5F5E42EF" w:rsidR="00E302A9" w:rsidRDefault="00E302A9" w:rsidP="00960B8F">
            <w:pPr>
              <w:spacing w:after="0"/>
              <w:jc w:val="both"/>
            </w:pPr>
          </w:p>
        </w:tc>
      </w:tr>
    </w:tbl>
    <w:p w14:paraId="7E7D49B9" w14:textId="77777777" w:rsidR="00960B8F" w:rsidRDefault="00960B8F" w:rsidP="00960B8F">
      <w:pPr>
        <w:spacing w:after="0"/>
        <w:jc w:val="both"/>
      </w:pPr>
    </w:p>
    <w:p w14:paraId="5FF1672C" w14:textId="4C717675" w:rsidR="007F0438" w:rsidRDefault="00D4480B" w:rsidP="00E302A9">
      <w:pPr>
        <w:pStyle w:val="Prrafodelista"/>
        <w:numPr>
          <w:ilvl w:val="0"/>
          <w:numId w:val="33"/>
        </w:numPr>
        <w:spacing w:after="0"/>
        <w:jc w:val="both"/>
      </w:pPr>
      <w:r>
        <w:t>Determinar los lugares en donde se encuentran estas fuentes</w:t>
      </w:r>
    </w:p>
    <w:tbl>
      <w:tblPr>
        <w:tblStyle w:val="Tablaconcuadrcula"/>
        <w:tblW w:w="0" w:type="auto"/>
        <w:tblLook w:val="04A0" w:firstRow="1" w:lastRow="0" w:firstColumn="1" w:lastColumn="0" w:noHBand="0" w:noVBand="1"/>
      </w:tblPr>
      <w:tblGrid>
        <w:gridCol w:w="9394"/>
      </w:tblGrid>
      <w:tr w:rsidR="00D4480B" w14:paraId="3190961E" w14:textId="77777777" w:rsidTr="00D4480B">
        <w:tc>
          <w:tcPr>
            <w:tcW w:w="9394" w:type="dxa"/>
          </w:tcPr>
          <w:p w14:paraId="508B932F" w14:textId="77777777" w:rsidR="00D4480B" w:rsidRPr="00D4480B" w:rsidRDefault="00D4480B" w:rsidP="00D4480B">
            <w:pPr>
              <w:spacing w:after="0"/>
              <w:jc w:val="both"/>
              <w:rPr>
                <w:b/>
                <w:bCs/>
              </w:rPr>
            </w:pPr>
            <w:r w:rsidRPr="00D4480B">
              <w:rPr>
                <w:b/>
                <w:bCs/>
              </w:rPr>
              <w:t>¿En dónde se localizan tales fuentes?</w:t>
            </w:r>
          </w:p>
          <w:p w14:paraId="6CAB7A37" w14:textId="77777777" w:rsidR="00425BE5" w:rsidRPr="00425BE5" w:rsidRDefault="00425BE5" w:rsidP="00425BE5">
            <w:p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sz w:val="24"/>
                <w:szCs w:val="24"/>
                <w:lang w:val="es-419" w:eastAsia="es-419"/>
              </w:rPr>
              <w:t>En el caso de la investigación sobre la relación entre el grado de educación y la probabilidad de estar empleado, los participantes pueden localizarse en los siguientes lugares:</w:t>
            </w:r>
          </w:p>
          <w:p w14:paraId="097C8279" w14:textId="77777777" w:rsidR="00425BE5" w:rsidRPr="00425BE5" w:rsidRDefault="00425BE5" w:rsidP="00425BE5">
            <w:pPr>
              <w:numPr>
                <w:ilvl w:val="0"/>
                <w:numId w:val="55"/>
              </w:num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b/>
                <w:bCs/>
                <w:sz w:val="24"/>
                <w:szCs w:val="24"/>
                <w:lang w:val="es-419" w:eastAsia="es-419"/>
              </w:rPr>
              <w:t>En el lugar de trabajo</w:t>
            </w:r>
          </w:p>
          <w:p w14:paraId="08A6246B" w14:textId="239DD332" w:rsidR="00425BE5" w:rsidRPr="00425BE5" w:rsidRDefault="00425BE5" w:rsidP="00425BE5">
            <w:pPr>
              <w:numPr>
                <w:ilvl w:val="0"/>
                <w:numId w:val="55"/>
              </w:num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b/>
                <w:bCs/>
                <w:sz w:val="24"/>
                <w:szCs w:val="24"/>
                <w:lang w:val="es-419" w:eastAsia="es-419"/>
              </w:rPr>
              <w:t xml:space="preserve">En </w:t>
            </w:r>
            <w:r>
              <w:rPr>
                <w:rFonts w:ascii="Times New Roman" w:eastAsia="Times New Roman" w:hAnsi="Times New Roman"/>
                <w:b/>
                <w:bCs/>
                <w:sz w:val="24"/>
                <w:szCs w:val="24"/>
                <w:lang w:val="es-419" w:eastAsia="es-419"/>
              </w:rPr>
              <w:t>el SENA</w:t>
            </w:r>
          </w:p>
          <w:p w14:paraId="68CFC2C8" w14:textId="77777777" w:rsidR="00425BE5" w:rsidRPr="00425BE5" w:rsidRDefault="00425BE5" w:rsidP="00425BE5">
            <w:pPr>
              <w:numPr>
                <w:ilvl w:val="0"/>
                <w:numId w:val="55"/>
              </w:num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b/>
                <w:bCs/>
                <w:sz w:val="24"/>
                <w:szCs w:val="24"/>
                <w:lang w:val="es-419" w:eastAsia="es-419"/>
              </w:rPr>
              <w:t>En la comunidad</w:t>
            </w:r>
          </w:p>
          <w:p w14:paraId="05706F6A" w14:textId="77777777" w:rsidR="00425BE5" w:rsidRPr="00425BE5" w:rsidRDefault="00425BE5" w:rsidP="00425BE5">
            <w:pPr>
              <w:numPr>
                <w:ilvl w:val="0"/>
                <w:numId w:val="55"/>
              </w:num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b/>
                <w:bCs/>
                <w:sz w:val="24"/>
                <w:szCs w:val="24"/>
                <w:lang w:val="es-419" w:eastAsia="es-419"/>
              </w:rPr>
              <w:t>En línea</w:t>
            </w:r>
          </w:p>
          <w:p w14:paraId="5C81749E" w14:textId="77777777" w:rsidR="00D4480B" w:rsidRDefault="00D4480B" w:rsidP="00D4480B">
            <w:pPr>
              <w:spacing w:after="0"/>
              <w:jc w:val="both"/>
            </w:pPr>
          </w:p>
          <w:p w14:paraId="24792BA7" w14:textId="77777777" w:rsidR="00D4480B" w:rsidRDefault="00D4480B" w:rsidP="00D4480B">
            <w:pPr>
              <w:spacing w:after="0"/>
              <w:jc w:val="both"/>
            </w:pPr>
          </w:p>
          <w:p w14:paraId="1CCAF7C9" w14:textId="6D63B08E" w:rsidR="00D4480B" w:rsidRDefault="00D4480B" w:rsidP="00D4480B">
            <w:pPr>
              <w:spacing w:after="0"/>
              <w:jc w:val="both"/>
            </w:pPr>
          </w:p>
        </w:tc>
      </w:tr>
    </w:tbl>
    <w:p w14:paraId="4BF5AE53" w14:textId="35DC1BEC" w:rsidR="00D4480B" w:rsidRDefault="00D004A2" w:rsidP="00D4480B">
      <w:pPr>
        <w:pStyle w:val="Prrafodelista"/>
        <w:numPr>
          <w:ilvl w:val="0"/>
          <w:numId w:val="33"/>
        </w:numPr>
        <w:spacing w:after="0"/>
        <w:jc w:val="both"/>
      </w:pPr>
      <w:r>
        <w:t>Determinar el método que se utilizará para obtener información</w:t>
      </w:r>
    </w:p>
    <w:tbl>
      <w:tblPr>
        <w:tblStyle w:val="Tablaconcuadrcula"/>
        <w:tblW w:w="0" w:type="auto"/>
        <w:tblLook w:val="04A0" w:firstRow="1" w:lastRow="0" w:firstColumn="1" w:lastColumn="0" w:noHBand="0" w:noVBand="1"/>
      </w:tblPr>
      <w:tblGrid>
        <w:gridCol w:w="9394"/>
      </w:tblGrid>
      <w:tr w:rsidR="00D004A2" w14:paraId="32E3CC3E" w14:textId="77777777" w:rsidTr="00D004A2">
        <w:tc>
          <w:tcPr>
            <w:tcW w:w="9394" w:type="dxa"/>
          </w:tcPr>
          <w:p w14:paraId="1EF10B06" w14:textId="77777777" w:rsidR="00D004A2" w:rsidRPr="00626F1B" w:rsidRDefault="00626F1B" w:rsidP="00D004A2">
            <w:pPr>
              <w:spacing w:after="0"/>
              <w:jc w:val="both"/>
              <w:rPr>
                <w:b/>
                <w:bCs/>
              </w:rPr>
            </w:pPr>
            <w:r w:rsidRPr="00626F1B">
              <w:rPr>
                <w:b/>
                <w:bCs/>
              </w:rPr>
              <w:t>¿Por qué medio o método se recolectarán los datos?</w:t>
            </w:r>
          </w:p>
          <w:p w14:paraId="6B357F4B" w14:textId="77777777" w:rsidR="00626F1B" w:rsidRDefault="00626F1B" w:rsidP="00D004A2">
            <w:pPr>
              <w:spacing w:after="0"/>
              <w:jc w:val="both"/>
            </w:pPr>
          </w:p>
          <w:p w14:paraId="5B8925DF" w14:textId="77777777" w:rsidR="00425BE5" w:rsidRPr="00425BE5" w:rsidRDefault="00425BE5" w:rsidP="00425BE5">
            <w:p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sz w:val="24"/>
                <w:szCs w:val="24"/>
                <w:lang w:val="es-419" w:eastAsia="es-419"/>
              </w:rPr>
              <w:lastRenderedPageBreak/>
              <w:t>Los datos se recolectarán mediante un cuestionario, que es un instrumento de recolección de datos que consiste en una serie de preguntas que se formulan a los participantes de la investigación.</w:t>
            </w:r>
          </w:p>
          <w:p w14:paraId="377EC729" w14:textId="77777777" w:rsidR="00425BE5" w:rsidRPr="00425BE5" w:rsidRDefault="00425BE5" w:rsidP="00425BE5">
            <w:p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sz w:val="24"/>
                <w:szCs w:val="24"/>
                <w:lang w:val="es-419" w:eastAsia="es-419"/>
              </w:rPr>
              <w:t>El cuestionario es un medio adecuado para recolectar los datos en la investigación sobre la relación entre el grado de educación y la probabilidad de estar empleado, ya que permite recopilar datos sobre una variedad de variables, incluyendo el grado de educación, la situación laboral, el grado de satisfacción con el trabajo, el nivel de ingresos y la edad.</w:t>
            </w:r>
          </w:p>
          <w:p w14:paraId="15AB3FFF" w14:textId="77777777" w:rsidR="00425BE5" w:rsidRPr="00425BE5" w:rsidRDefault="00425BE5" w:rsidP="00425BE5">
            <w:p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sz w:val="24"/>
                <w:szCs w:val="24"/>
                <w:lang w:val="es-419" w:eastAsia="es-419"/>
              </w:rPr>
              <w:t>Además, el cuestionario es un medio eficaz para recolectar datos de una población grande, ya que puede aplicarse a un gran número de personas de forma rápida y eficiente.</w:t>
            </w:r>
          </w:p>
          <w:p w14:paraId="13AB6F91" w14:textId="2040A638" w:rsidR="00626F1B" w:rsidRPr="00425BE5" w:rsidRDefault="00626F1B" w:rsidP="00D004A2">
            <w:pPr>
              <w:spacing w:after="0"/>
              <w:jc w:val="both"/>
              <w:rPr>
                <w:lang w:val="es-419"/>
              </w:rPr>
            </w:pPr>
          </w:p>
        </w:tc>
      </w:tr>
    </w:tbl>
    <w:p w14:paraId="0F25BE7F" w14:textId="30CC9EF4" w:rsidR="00D004A2" w:rsidRDefault="003E6906" w:rsidP="00626F1B">
      <w:pPr>
        <w:pStyle w:val="Prrafodelista"/>
        <w:numPr>
          <w:ilvl w:val="0"/>
          <w:numId w:val="33"/>
        </w:numPr>
        <w:spacing w:after="0"/>
        <w:jc w:val="both"/>
      </w:pPr>
      <w:r>
        <w:lastRenderedPageBreak/>
        <w:t>Determinar</w:t>
      </w:r>
      <w:r w:rsidR="001D6F41">
        <w:t xml:space="preserve"> la forma en que se ordenarán los datos para su análisis</w:t>
      </w:r>
    </w:p>
    <w:tbl>
      <w:tblPr>
        <w:tblStyle w:val="Tablaconcuadrcula"/>
        <w:tblW w:w="0" w:type="auto"/>
        <w:tblLook w:val="04A0" w:firstRow="1" w:lastRow="0" w:firstColumn="1" w:lastColumn="0" w:noHBand="0" w:noVBand="1"/>
      </w:tblPr>
      <w:tblGrid>
        <w:gridCol w:w="9394"/>
      </w:tblGrid>
      <w:tr w:rsidR="001D6F41" w14:paraId="2854B411" w14:textId="77777777" w:rsidTr="001D6F41">
        <w:tc>
          <w:tcPr>
            <w:tcW w:w="9394" w:type="dxa"/>
          </w:tcPr>
          <w:p w14:paraId="26EE2819" w14:textId="77777777" w:rsidR="001D6F41" w:rsidRPr="00873F1E" w:rsidRDefault="00873F1E" w:rsidP="001D6F41">
            <w:pPr>
              <w:spacing w:after="0"/>
              <w:jc w:val="both"/>
              <w:rPr>
                <w:b/>
                <w:bCs/>
              </w:rPr>
            </w:pPr>
            <w:r w:rsidRPr="00873F1E">
              <w:rPr>
                <w:b/>
                <w:bCs/>
              </w:rPr>
              <w:t>¿De qué forma se prepararán los datos para que puedan analizarse y responda al planteamiento del problema?</w:t>
            </w:r>
          </w:p>
          <w:p w14:paraId="1BB5E327" w14:textId="77777777" w:rsidR="00425BE5" w:rsidRPr="00425BE5" w:rsidRDefault="00425BE5" w:rsidP="00425BE5">
            <w:p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sz w:val="24"/>
                <w:szCs w:val="24"/>
                <w:lang w:val="es-419" w:eastAsia="es-419"/>
              </w:rPr>
              <w:t>Los datos se prepararán de la siguiente forma para que puedan analizarse y responder al planteamiento del problema:</w:t>
            </w:r>
          </w:p>
          <w:p w14:paraId="2BD8196C" w14:textId="77777777" w:rsidR="00425BE5" w:rsidRPr="00425BE5" w:rsidRDefault="00425BE5" w:rsidP="00425BE5">
            <w:pPr>
              <w:numPr>
                <w:ilvl w:val="0"/>
                <w:numId w:val="56"/>
              </w:num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b/>
                <w:bCs/>
                <w:sz w:val="24"/>
                <w:szCs w:val="24"/>
                <w:lang w:val="es-419" w:eastAsia="es-419"/>
              </w:rPr>
              <w:t>Limpieza de datos:</w:t>
            </w:r>
            <w:r w:rsidRPr="00425BE5">
              <w:rPr>
                <w:rFonts w:ascii="Times New Roman" w:eastAsia="Times New Roman" w:hAnsi="Times New Roman"/>
                <w:sz w:val="24"/>
                <w:szCs w:val="24"/>
                <w:lang w:val="es-419" w:eastAsia="es-419"/>
              </w:rPr>
              <w:t xml:space="preserve"> Se eliminarán los datos faltantes, los datos incorrectos o los datos duplicados.</w:t>
            </w:r>
          </w:p>
          <w:p w14:paraId="1C541E4D" w14:textId="77777777" w:rsidR="00425BE5" w:rsidRPr="00425BE5" w:rsidRDefault="00425BE5" w:rsidP="00425BE5">
            <w:pPr>
              <w:numPr>
                <w:ilvl w:val="0"/>
                <w:numId w:val="56"/>
              </w:num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b/>
                <w:bCs/>
                <w:sz w:val="24"/>
                <w:szCs w:val="24"/>
                <w:lang w:val="es-419" w:eastAsia="es-419"/>
              </w:rPr>
              <w:t>Codificación de datos:</w:t>
            </w:r>
            <w:r w:rsidRPr="00425BE5">
              <w:rPr>
                <w:rFonts w:ascii="Times New Roman" w:eastAsia="Times New Roman" w:hAnsi="Times New Roman"/>
                <w:sz w:val="24"/>
                <w:szCs w:val="24"/>
                <w:lang w:val="es-419" w:eastAsia="es-419"/>
              </w:rPr>
              <w:t xml:space="preserve"> Se asignarán códigos a los datos cualitativos para que puedan ser analizados de forma numérica.</w:t>
            </w:r>
          </w:p>
          <w:p w14:paraId="621B302F" w14:textId="77777777" w:rsidR="00425BE5" w:rsidRPr="00425BE5" w:rsidRDefault="00425BE5" w:rsidP="00425BE5">
            <w:pPr>
              <w:numPr>
                <w:ilvl w:val="0"/>
                <w:numId w:val="56"/>
              </w:num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b/>
                <w:bCs/>
                <w:sz w:val="24"/>
                <w:szCs w:val="24"/>
                <w:lang w:val="es-419" w:eastAsia="es-419"/>
              </w:rPr>
              <w:t>Revisión de datos:</w:t>
            </w:r>
            <w:r w:rsidRPr="00425BE5">
              <w:rPr>
                <w:rFonts w:ascii="Times New Roman" w:eastAsia="Times New Roman" w:hAnsi="Times New Roman"/>
                <w:sz w:val="24"/>
                <w:szCs w:val="24"/>
                <w:lang w:val="es-419" w:eastAsia="es-419"/>
              </w:rPr>
              <w:t xml:space="preserve"> Se revisarán los datos para asegurarse de que son precisos y completos.</w:t>
            </w:r>
          </w:p>
          <w:p w14:paraId="48146E77" w14:textId="77777777" w:rsidR="00425BE5" w:rsidRPr="00425BE5" w:rsidRDefault="00425BE5" w:rsidP="00425BE5">
            <w:p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sz w:val="24"/>
                <w:szCs w:val="24"/>
                <w:lang w:val="es-419" w:eastAsia="es-419"/>
              </w:rPr>
              <w:t>Una vez que los datos estén preparados, se podrán analizar utilizando técnicas estadísticas. Las técnicas estadísticas utilizadas dependerán de la naturaleza de los datos y de la pregunta de investigación.</w:t>
            </w:r>
          </w:p>
          <w:p w14:paraId="20F12A91" w14:textId="77777777" w:rsidR="00873F1E" w:rsidRPr="00425BE5" w:rsidRDefault="00873F1E" w:rsidP="001D6F41">
            <w:pPr>
              <w:spacing w:after="0"/>
              <w:jc w:val="both"/>
              <w:rPr>
                <w:lang w:val="es-419"/>
              </w:rPr>
            </w:pPr>
          </w:p>
          <w:p w14:paraId="5554913D" w14:textId="19851130" w:rsidR="00873F1E" w:rsidRDefault="00873F1E" w:rsidP="001D6F41">
            <w:pPr>
              <w:spacing w:after="0"/>
              <w:jc w:val="both"/>
            </w:pPr>
          </w:p>
        </w:tc>
      </w:tr>
    </w:tbl>
    <w:p w14:paraId="13342658" w14:textId="77777777" w:rsidR="001D6F41" w:rsidRDefault="001D6F41" w:rsidP="001D6F41">
      <w:pPr>
        <w:spacing w:after="0"/>
        <w:jc w:val="both"/>
      </w:pPr>
    </w:p>
    <w:p w14:paraId="595D5E8B" w14:textId="333AAF49" w:rsidR="00E91AD1" w:rsidRDefault="00E91AD1" w:rsidP="00E91AD1">
      <w:pPr>
        <w:pStyle w:val="Prrafodelista"/>
        <w:numPr>
          <w:ilvl w:val="0"/>
          <w:numId w:val="33"/>
        </w:numPr>
        <w:spacing w:after="0"/>
        <w:jc w:val="both"/>
      </w:pPr>
      <w:r>
        <w:t>Elegir a los informantes clave, participantes o las unidades de análisis</w:t>
      </w:r>
    </w:p>
    <w:tbl>
      <w:tblPr>
        <w:tblStyle w:val="Tablaconcuadrcula"/>
        <w:tblW w:w="0" w:type="auto"/>
        <w:tblLook w:val="04A0" w:firstRow="1" w:lastRow="0" w:firstColumn="1" w:lastColumn="0" w:noHBand="0" w:noVBand="1"/>
      </w:tblPr>
      <w:tblGrid>
        <w:gridCol w:w="9394"/>
      </w:tblGrid>
      <w:tr w:rsidR="00E91AD1" w14:paraId="31884B8E" w14:textId="77777777" w:rsidTr="00E91AD1">
        <w:tc>
          <w:tcPr>
            <w:tcW w:w="9394" w:type="dxa"/>
          </w:tcPr>
          <w:p w14:paraId="071E2A61" w14:textId="77777777" w:rsidR="00E91AD1" w:rsidRPr="00934B16" w:rsidRDefault="005C2B74" w:rsidP="00E91AD1">
            <w:pPr>
              <w:spacing w:after="0"/>
              <w:jc w:val="both"/>
              <w:rPr>
                <w:b/>
                <w:bCs/>
              </w:rPr>
            </w:pPr>
            <w:r w:rsidRPr="00934B16">
              <w:rPr>
                <w:b/>
                <w:bCs/>
              </w:rPr>
              <w:t>¿Quiénes son los sujetos (informantes clave o participantes) de quienes se obtendrá la información</w:t>
            </w:r>
            <w:r w:rsidR="00934B16" w:rsidRPr="00934B16">
              <w:rPr>
                <w:b/>
                <w:bCs/>
              </w:rPr>
              <w:t>?</w:t>
            </w:r>
          </w:p>
          <w:p w14:paraId="33765558" w14:textId="77777777" w:rsidR="00425BE5" w:rsidRDefault="00425BE5" w:rsidP="00425BE5">
            <w:pPr>
              <w:spacing w:before="100" w:beforeAutospacing="1" w:after="100" w:afterAutospacing="1" w:line="240" w:lineRule="auto"/>
              <w:rPr>
                <w:rFonts w:ascii="Times New Roman" w:eastAsia="Times New Roman" w:hAnsi="Times New Roman"/>
                <w:sz w:val="24"/>
                <w:szCs w:val="24"/>
                <w:lang w:val="es-419" w:eastAsia="es-419"/>
              </w:rPr>
            </w:pPr>
          </w:p>
          <w:p w14:paraId="0113D3B4" w14:textId="77777777" w:rsidR="00425BE5" w:rsidRDefault="00425BE5" w:rsidP="00425BE5">
            <w:pPr>
              <w:spacing w:before="100" w:beforeAutospacing="1" w:after="100" w:afterAutospacing="1" w:line="240" w:lineRule="auto"/>
              <w:rPr>
                <w:rFonts w:ascii="Times New Roman" w:eastAsia="Times New Roman" w:hAnsi="Times New Roman"/>
                <w:sz w:val="24"/>
                <w:szCs w:val="24"/>
                <w:lang w:val="es-419" w:eastAsia="es-419"/>
              </w:rPr>
            </w:pPr>
          </w:p>
          <w:p w14:paraId="469272D9" w14:textId="5DB4EDCE" w:rsidR="00425BE5" w:rsidRPr="00425BE5" w:rsidRDefault="00425BE5" w:rsidP="00425BE5">
            <w:p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sz w:val="24"/>
                <w:szCs w:val="24"/>
                <w:lang w:val="es-419" w:eastAsia="es-419"/>
              </w:rPr>
              <w:lastRenderedPageBreak/>
              <w:t xml:space="preserve">Los sujetos de quienes se obtendrá la información en la investigación sobre la relación entre el grado de educación y la probabilidad de estar empleado </w:t>
            </w:r>
            <w:r>
              <w:t xml:space="preserve">o desempleado por la automatización </w:t>
            </w:r>
            <w:r w:rsidRPr="00425BE5">
              <w:rPr>
                <w:highlight w:val="yellow"/>
              </w:rPr>
              <w:t>por la IA</w:t>
            </w:r>
            <w:r w:rsidRPr="00425BE5">
              <w:rPr>
                <w:rFonts w:ascii="Times New Roman" w:eastAsia="Times New Roman" w:hAnsi="Times New Roman"/>
                <w:sz w:val="24"/>
                <w:szCs w:val="24"/>
                <w:lang w:val="es-419" w:eastAsia="es-419"/>
              </w:rPr>
              <w:t xml:space="preserve"> </w:t>
            </w:r>
            <w:r w:rsidRPr="00425BE5">
              <w:rPr>
                <w:rFonts w:ascii="Times New Roman" w:eastAsia="Times New Roman" w:hAnsi="Times New Roman"/>
                <w:sz w:val="24"/>
                <w:szCs w:val="24"/>
                <w:lang w:val="es-419" w:eastAsia="es-419"/>
              </w:rPr>
              <w:t xml:space="preserve">son las personas que participan en la investigación. Estas personas se denominan </w:t>
            </w:r>
            <w:r w:rsidRPr="00425BE5">
              <w:rPr>
                <w:rFonts w:ascii="Times New Roman" w:eastAsia="Times New Roman" w:hAnsi="Times New Roman"/>
                <w:b/>
                <w:bCs/>
                <w:sz w:val="24"/>
                <w:szCs w:val="24"/>
                <w:lang w:val="es-419" w:eastAsia="es-419"/>
              </w:rPr>
              <w:t>participantes</w:t>
            </w:r>
            <w:r w:rsidRPr="00425BE5">
              <w:rPr>
                <w:rFonts w:ascii="Times New Roman" w:eastAsia="Times New Roman" w:hAnsi="Times New Roman"/>
                <w:sz w:val="24"/>
                <w:szCs w:val="24"/>
                <w:lang w:val="es-419" w:eastAsia="es-419"/>
              </w:rPr>
              <w:t>.</w:t>
            </w:r>
          </w:p>
          <w:p w14:paraId="7B4CC97E" w14:textId="77777777" w:rsidR="00425BE5" w:rsidRPr="00425BE5" w:rsidRDefault="00425BE5" w:rsidP="00425BE5">
            <w:p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sz w:val="24"/>
                <w:szCs w:val="24"/>
                <w:lang w:val="es-419" w:eastAsia="es-419"/>
              </w:rPr>
              <w:t>Los participantes proporcionaran datos sobre las siguientes variables:</w:t>
            </w:r>
          </w:p>
          <w:p w14:paraId="4BDADEBC" w14:textId="77777777" w:rsidR="00425BE5" w:rsidRPr="00425BE5" w:rsidRDefault="00425BE5" w:rsidP="00425BE5">
            <w:pPr>
              <w:numPr>
                <w:ilvl w:val="0"/>
                <w:numId w:val="57"/>
              </w:num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b/>
                <w:bCs/>
                <w:sz w:val="24"/>
                <w:szCs w:val="24"/>
                <w:lang w:val="es-419" w:eastAsia="es-419"/>
              </w:rPr>
              <w:t>Grado de educación</w:t>
            </w:r>
          </w:p>
          <w:p w14:paraId="269FA4CB" w14:textId="77777777" w:rsidR="00425BE5" w:rsidRPr="00425BE5" w:rsidRDefault="00425BE5" w:rsidP="00425BE5">
            <w:pPr>
              <w:numPr>
                <w:ilvl w:val="0"/>
                <w:numId w:val="57"/>
              </w:num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b/>
                <w:bCs/>
                <w:sz w:val="24"/>
                <w:szCs w:val="24"/>
                <w:lang w:val="es-419" w:eastAsia="es-419"/>
              </w:rPr>
              <w:t>Situación laboral</w:t>
            </w:r>
          </w:p>
          <w:p w14:paraId="5581D90F" w14:textId="77777777" w:rsidR="00425BE5" w:rsidRPr="00425BE5" w:rsidRDefault="00425BE5" w:rsidP="00425BE5">
            <w:pPr>
              <w:numPr>
                <w:ilvl w:val="0"/>
                <w:numId w:val="57"/>
              </w:num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b/>
                <w:bCs/>
                <w:sz w:val="24"/>
                <w:szCs w:val="24"/>
                <w:lang w:val="es-419" w:eastAsia="es-419"/>
              </w:rPr>
              <w:t>Grado de satisfacción con el trabajo</w:t>
            </w:r>
          </w:p>
          <w:p w14:paraId="71710211" w14:textId="77777777" w:rsidR="00425BE5" w:rsidRPr="00425BE5" w:rsidRDefault="00425BE5" w:rsidP="00425BE5">
            <w:pPr>
              <w:numPr>
                <w:ilvl w:val="0"/>
                <w:numId w:val="57"/>
              </w:num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b/>
                <w:bCs/>
                <w:sz w:val="24"/>
                <w:szCs w:val="24"/>
                <w:lang w:val="es-419" w:eastAsia="es-419"/>
              </w:rPr>
              <w:t>Nivel de ingresos</w:t>
            </w:r>
          </w:p>
          <w:p w14:paraId="17693C6A" w14:textId="77777777" w:rsidR="00425BE5" w:rsidRPr="00425BE5" w:rsidRDefault="00425BE5" w:rsidP="00425BE5">
            <w:pPr>
              <w:numPr>
                <w:ilvl w:val="0"/>
                <w:numId w:val="57"/>
              </w:num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b/>
                <w:bCs/>
                <w:sz w:val="24"/>
                <w:szCs w:val="24"/>
                <w:lang w:val="es-419" w:eastAsia="es-419"/>
              </w:rPr>
              <w:t>Edad</w:t>
            </w:r>
          </w:p>
          <w:p w14:paraId="0D422852" w14:textId="5875C7E8" w:rsidR="00425BE5" w:rsidRPr="00425BE5" w:rsidRDefault="00425BE5" w:rsidP="00425BE5">
            <w:p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sz w:val="24"/>
                <w:szCs w:val="24"/>
                <w:lang w:val="es-419" w:eastAsia="es-419"/>
              </w:rPr>
              <w:t>En el caso de la investigación sobre la relación entre el grado de educación y la probabilidad de estar empleado</w:t>
            </w:r>
            <w:r w:rsidR="0027186F">
              <w:t xml:space="preserve"> </w:t>
            </w:r>
            <w:r w:rsidR="0027186F">
              <w:t xml:space="preserve">o desempleado por la automatización </w:t>
            </w:r>
            <w:r w:rsidR="0027186F" w:rsidRPr="00425BE5">
              <w:rPr>
                <w:highlight w:val="yellow"/>
              </w:rPr>
              <w:t>por la IA</w:t>
            </w:r>
            <w:r w:rsidRPr="00425BE5">
              <w:rPr>
                <w:rFonts w:ascii="Times New Roman" w:eastAsia="Times New Roman" w:hAnsi="Times New Roman"/>
                <w:sz w:val="24"/>
                <w:szCs w:val="24"/>
                <w:lang w:val="es-419" w:eastAsia="es-419"/>
              </w:rPr>
              <w:t>, el investigador puede utilizar los siguientes métodos de muestreo:</w:t>
            </w:r>
          </w:p>
          <w:p w14:paraId="3E118C4F" w14:textId="77777777" w:rsidR="00425BE5" w:rsidRPr="00425BE5" w:rsidRDefault="00425BE5" w:rsidP="00425BE5">
            <w:pPr>
              <w:numPr>
                <w:ilvl w:val="0"/>
                <w:numId w:val="58"/>
              </w:num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b/>
                <w:bCs/>
                <w:sz w:val="24"/>
                <w:szCs w:val="24"/>
                <w:lang w:val="es-419" w:eastAsia="es-419"/>
              </w:rPr>
              <w:t>Muestreo aleatorio</w:t>
            </w:r>
          </w:p>
          <w:p w14:paraId="42408738" w14:textId="77777777" w:rsidR="00425BE5" w:rsidRPr="00425BE5" w:rsidRDefault="00425BE5" w:rsidP="00425BE5">
            <w:pPr>
              <w:numPr>
                <w:ilvl w:val="0"/>
                <w:numId w:val="58"/>
              </w:num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b/>
                <w:bCs/>
                <w:sz w:val="24"/>
                <w:szCs w:val="24"/>
                <w:lang w:val="es-419" w:eastAsia="es-419"/>
              </w:rPr>
              <w:t>Muestreo estratificado</w:t>
            </w:r>
          </w:p>
          <w:p w14:paraId="409044FD" w14:textId="77777777" w:rsidR="00425BE5" w:rsidRPr="00425BE5" w:rsidRDefault="00425BE5" w:rsidP="00425BE5">
            <w:pPr>
              <w:numPr>
                <w:ilvl w:val="0"/>
                <w:numId w:val="58"/>
              </w:num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b/>
                <w:bCs/>
                <w:sz w:val="24"/>
                <w:szCs w:val="24"/>
                <w:lang w:val="es-419" w:eastAsia="es-419"/>
              </w:rPr>
              <w:t>Muestreo por conglomerados</w:t>
            </w:r>
          </w:p>
          <w:p w14:paraId="79B368FC" w14:textId="77777777" w:rsidR="00425BE5" w:rsidRPr="00425BE5" w:rsidRDefault="00425BE5" w:rsidP="00425BE5">
            <w:pPr>
              <w:spacing w:before="100" w:beforeAutospacing="1" w:after="100" w:afterAutospacing="1" w:line="240" w:lineRule="auto"/>
              <w:rPr>
                <w:rFonts w:ascii="Times New Roman" w:eastAsia="Times New Roman" w:hAnsi="Times New Roman"/>
                <w:sz w:val="24"/>
                <w:szCs w:val="24"/>
                <w:lang w:val="es-419" w:eastAsia="es-419"/>
              </w:rPr>
            </w:pPr>
            <w:r w:rsidRPr="00425BE5">
              <w:rPr>
                <w:rFonts w:ascii="Times New Roman" w:eastAsia="Times New Roman" w:hAnsi="Times New Roman"/>
                <w:sz w:val="24"/>
                <w:szCs w:val="24"/>
                <w:lang w:val="es-419" w:eastAsia="es-419"/>
              </w:rPr>
              <w:t>El método de muestreo a utilizar dependerá de la población objetivo de la investigación y del presupuesto disponible.</w:t>
            </w:r>
          </w:p>
          <w:p w14:paraId="2E0B2228" w14:textId="77777777" w:rsidR="00934B16" w:rsidRPr="00425BE5" w:rsidRDefault="00934B16" w:rsidP="00E91AD1">
            <w:pPr>
              <w:spacing w:after="0"/>
              <w:jc w:val="both"/>
              <w:rPr>
                <w:lang w:val="es-419"/>
              </w:rPr>
            </w:pPr>
          </w:p>
          <w:p w14:paraId="26E81C09" w14:textId="2B4C6D55" w:rsidR="00934B16" w:rsidRDefault="00934B16" w:rsidP="00E91AD1">
            <w:pPr>
              <w:spacing w:after="0"/>
              <w:jc w:val="both"/>
            </w:pPr>
          </w:p>
        </w:tc>
      </w:tr>
    </w:tbl>
    <w:p w14:paraId="17FE843A" w14:textId="652A939F" w:rsidR="00E91AD1" w:rsidRDefault="00957FC5" w:rsidP="00934B16">
      <w:pPr>
        <w:pStyle w:val="Prrafodelista"/>
        <w:numPr>
          <w:ilvl w:val="0"/>
          <w:numId w:val="33"/>
        </w:numPr>
        <w:spacing w:after="0"/>
        <w:jc w:val="both"/>
      </w:pPr>
      <w:r>
        <w:lastRenderedPageBreak/>
        <w:t xml:space="preserve">Según la naturaleza de la investigación, elija el ambiente e indague para obtener información </w:t>
      </w:r>
      <w:r w:rsidR="000B0347">
        <w:t>(inmersión inicial).</w:t>
      </w:r>
    </w:p>
    <w:tbl>
      <w:tblPr>
        <w:tblStyle w:val="Tablaconcuadrcula"/>
        <w:tblW w:w="0" w:type="auto"/>
        <w:tblLook w:val="04A0" w:firstRow="1" w:lastRow="0" w:firstColumn="1" w:lastColumn="0" w:noHBand="0" w:noVBand="1"/>
      </w:tblPr>
      <w:tblGrid>
        <w:gridCol w:w="9394"/>
      </w:tblGrid>
      <w:tr w:rsidR="000B0347" w14:paraId="2EAD4E45" w14:textId="77777777" w:rsidTr="000B0347">
        <w:tc>
          <w:tcPr>
            <w:tcW w:w="9394" w:type="dxa"/>
          </w:tcPr>
          <w:p w14:paraId="0EE3BA45" w14:textId="77777777" w:rsidR="000B0347" w:rsidRDefault="00955F64" w:rsidP="000B0347">
            <w:pPr>
              <w:spacing w:after="0"/>
              <w:jc w:val="both"/>
            </w:pPr>
            <w:r>
              <w:t>¿En qué lugar se obtendrá la información?</w:t>
            </w:r>
          </w:p>
          <w:p w14:paraId="77E43218" w14:textId="77777777" w:rsidR="00955F64" w:rsidRDefault="00955F64" w:rsidP="000B0347">
            <w:pPr>
              <w:spacing w:after="0"/>
              <w:jc w:val="both"/>
            </w:pPr>
          </w:p>
          <w:p w14:paraId="57B17685" w14:textId="77777777" w:rsidR="0027186F" w:rsidRPr="0027186F" w:rsidRDefault="0027186F" w:rsidP="0027186F">
            <w:p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sz w:val="24"/>
                <w:szCs w:val="24"/>
                <w:lang w:val="es-419" w:eastAsia="es-419"/>
              </w:rPr>
              <w:t>La información se obtendrá en los siguientes lugares:</w:t>
            </w:r>
          </w:p>
          <w:p w14:paraId="4E1CA854" w14:textId="77777777" w:rsidR="0027186F" w:rsidRPr="0027186F" w:rsidRDefault="0027186F" w:rsidP="0027186F">
            <w:pPr>
              <w:numPr>
                <w:ilvl w:val="0"/>
                <w:numId w:val="59"/>
              </w:num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b/>
                <w:bCs/>
                <w:sz w:val="24"/>
                <w:szCs w:val="24"/>
                <w:lang w:val="es-419" w:eastAsia="es-419"/>
              </w:rPr>
              <w:t>En el lugar de trabajo</w:t>
            </w:r>
          </w:p>
          <w:p w14:paraId="3C727A74" w14:textId="7B235D4A" w:rsidR="0027186F" w:rsidRPr="0027186F" w:rsidRDefault="0027186F" w:rsidP="0027186F">
            <w:pPr>
              <w:numPr>
                <w:ilvl w:val="0"/>
                <w:numId w:val="59"/>
              </w:num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b/>
                <w:bCs/>
                <w:sz w:val="24"/>
                <w:szCs w:val="24"/>
                <w:lang w:val="es-419" w:eastAsia="es-419"/>
              </w:rPr>
              <w:t xml:space="preserve">En </w:t>
            </w:r>
            <w:r>
              <w:rPr>
                <w:rFonts w:ascii="Times New Roman" w:eastAsia="Times New Roman" w:hAnsi="Times New Roman"/>
                <w:b/>
                <w:bCs/>
                <w:sz w:val="24"/>
                <w:szCs w:val="24"/>
                <w:lang w:val="es-419" w:eastAsia="es-419"/>
              </w:rPr>
              <w:t>el SENA</w:t>
            </w:r>
          </w:p>
          <w:p w14:paraId="0ED0891D" w14:textId="77777777" w:rsidR="0027186F" w:rsidRPr="0027186F" w:rsidRDefault="0027186F" w:rsidP="0027186F">
            <w:pPr>
              <w:numPr>
                <w:ilvl w:val="0"/>
                <w:numId w:val="59"/>
              </w:num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b/>
                <w:bCs/>
                <w:sz w:val="24"/>
                <w:szCs w:val="24"/>
                <w:lang w:val="es-419" w:eastAsia="es-419"/>
              </w:rPr>
              <w:t>En la comunidad</w:t>
            </w:r>
          </w:p>
          <w:p w14:paraId="7128D042" w14:textId="77777777" w:rsidR="0027186F" w:rsidRPr="0027186F" w:rsidRDefault="0027186F" w:rsidP="0027186F">
            <w:pPr>
              <w:numPr>
                <w:ilvl w:val="0"/>
                <w:numId w:val="59"/>
              </w:num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b/>
                <w:bCs/>
                <w:sz w:val="24"/>
                <w:szCs w:val="24"/>
                <w:lang w:val="es-419" w:eastAsia="es-419"/>
              </w:rPr>
              <w:t>En línea</w:t>
            </w:r>
          </w:p>
          <w:p w14:paraId="3144924C" w14:textId="516DAF20" w:rsidR="00955F64" w:rsidRDefault="00955F64" w:rsidP="000B0347">
            <w:pPr>
              <w:spacing w:after="0"/>
              <w:jc w:val="both"/>
            </w:pPr>
          </w:p>
        </w:tc>
      </w:tr>
    </w:tbl>
    <w:p w14:paraId="76B99FD8" w14:textId="67856E5D" w:rsidR="000B0347" w:rsidRDefault="4EED9564" w:rsidP="00E92298">
      <w:pPr>
        <w:pStyle w:val="Prrafodelista"/>
        <w:numPr>
          <w:ilvl w:val="0"/>
          <w:numId w:val="33"/>
        </w:numPr>
        <w:spacing w:after="0"/>
        <w:jc w:val="both"/>
      </w:pPr>
      <w:r>
        <w:t>Elija el formato para</w:t>
      </w:r>
      <w:r w:rsidR="70190B30">
        <w:t xml:space="preserve"> </w:t>
      </w:r>
      <w:r>
        <w:t>la recolección de datos: hoja de observación, guía de entrevista, lista de tópicos para grupos de enfoque (</w:t>
      </w:r>
      <w:proofErr w:type="spellStart"/>
      <w:r>
        <w:t>focus</w:t>
      </w:r>
      <w:proofErr w:type="spellEnd"/>
      <w:r>
        <w:t xml:space="preserve"> </w:t>
      </w:r>
      <w:proofErr w:type="spellStart"/>
      <w:r>
        <w:t>groups</w:t>
      </w:r>
      <w:proofErr w:type="spellEnd"/>
      <w:r>
        <w:t>)</w:t>
      </w:r>
      <w:r w:rsidR="0C75CD58">
        <w:t>.</w:t>
      </w:r>
    </w:p>
    <w:tbl>
      <w:tblPr>
        <w:tblStyle w:val="Tablaconcuadrcula"/>
        <w:tblW w:w="0" w:type="auto"/>
        <w:tblLook w:val="04A0" w:firstRow="1" w:lastRow="0" w:firstColumn="1" w:lastColumn="0" w:noHBand="0" w:noVBand="1"/>
      </w:tblPr>
      <w:tblGrid>
        <w:gridCol w:w="9394"/>
      </w:tblGrid>
      <w:tr w:rsidR="001A2756" w14:paraId="7F54064E" w14:textId="77777777" w:rsidTr="001A2756">
        <w:tc>
          <w:tcPr>
            <w:tcW w:w="9394" w:type="dxa"/>
          </w:tcPr>
          <w:p w14:paraId="1F67A6D4" w14:textId="6772E757" w:rsidR="001A2756" w:rsidRDefault="001A2756" w:rsidP="0027186F">
            <w:pPr>
              <w:tabs>
                <w:tab w:val="left" w:pos="5992"/>
              </w:tabs>
              <w:spacing w:after="0"/>
              <w:jc w:val="both"/>
            </w:pPr>
            <w:r>
              <w:t>¿Qué instrumentos se utilizarán para obtener información?</w:t>
            </w:r>
            <w:r w:rsidR="0027186F">
              <w:tab/>
            </w:r>
          </w:p>
          <w:p w14:paraId="360A4E45" w14:textId="65E04413" w:rsidR="0027186F" w:rsidRDefault="0027186F" w:rsidP="0027186F">
            <w:pPr>
              <w:tabs>
                <w:tab w:val="left" w:pos="5992"/>
              </w:tabs>
              <w:spacing w:after="0"/>
              <w:jc w:val="both"/>
            </w:pPr>
            <w:r>
              <w:lastRenderedPageBreak/>
              <w:t xml:space="preserve">El instrumento que se utilizará para obtener información en la investigación sobre la relación entre el grado de educación y la probabilidad de estar empleado desempleado por la automatización </w:t>
            </w:r>
            <w:r w:rsidRPr="00425BE5">
              <w:rPr>
                <w:highlight w:val="yellow"/>
              </w:rPr>
              <w:t>por la IA</w:t>
            </w:r>
            <w:r>
              <w:t xml:space="preserve"> </w:t>
            </w:r>
            <w:r>
              <w:t>es un cuestionario.</w:t>
            </w:r>
          </w:p>
          <w:p w14:paraId="1E230922" w14:textId="77777777" w:rsidR="003C66BB" w:rsidRDefault="003C66BB" w:rsidP="001A2756">
            <w:pPr>
              <w:spacing w:after="0"/>
              <w:jc w:val="both"/>
            </w:pPr>
          </w:p>
          <w:p w14:paraId="577B722E" w14:textId="77777777" w:rsidR="003C66BB" w:rsidRDefault="003C66BB" w:rsidP="001A2756">
            <w:pPr>
              <w:spacing w:after="0"/>
              <w:jc w:val="both"/>
            </w:pPr>
          </w:p>
          <w:p w14:paraId="6E06360A" w14:textId="35D836F0" w:rsidR="003C66BB" w:rsidRDefault="003C66BB" w:rsidP="001A2756">
            <w:pPr>
              <w:spacing w:after="0"/>
              <w:jc w:val="both"/>
            </w:pPr>
          </w:p>
        </w:tc>
      </w:tr>
    </w:tbl>
    <w:p w14:paraId="02525D70" w14:textId="77777777" w:rsidR="001A2756" w:rsidRDefault="001A2756" w:rsidP="001A2756">
      <w:pPr>
        <w:spacing w:after="0"/>
        <w:jc w:val="both"/>
      </w:pPr>
    </w:p>
    <w:p w14:paraId="6CCE70F5" w14:textId="186E478F" w:rsidR="001A2756" w:rsidRDefault="00E07B52" w:rsidP="00E07B52">
      <w:pPr>
        <w:pStyle w:val="Prrafodelista"/>
        <w:numPr>
          <w:ilvl w:val="0"/>
          <w:numId w:val="33"/>
        </w:numPr>
        <w:spacing w:after="0"/>
        <w:jc w:val="both"/>
      </w:pPr>
      <w:r>
        <w:t>Elija el paquete estadístico o software que utilizará en el manejo de los datos</w:t>
      </w:r>
    </w:p>
    <w:tbl>
      <w:tblPr>
        <w:tblStyle w:val="Tablaconcuadrcula"/>
        <w:tblW w:w="0" w:type="auto"/>
        <w:tblLook w:val="04A0" w:firstRow="1" w:lastRow="0" w:firstColumn="1" w:lastColumn="0" w:noHBand="0" w:noVBand="1"/>
      </w:tblPr>
      <w:tblGrid>
        <w:gridCol w:w="9394"/>
      </w:tblGrid>
      <w:tr w:rsidR="00E07B52" w14:paraId="299DF7CC" w14:textId="77777777" w:rsidTr="00E07B52">
        <w:tc>
          <w:tcPr>
            <w:tcW w:w="9394" w:type="dxa"/>
          </w:tcPr>
          <w:p w14:paraId="007792BF" w14:textId="77777777" w:rsidR="00E07B52" w:rsidRDefault="00E07B52" w:rsidP="00E07B52">
            <w:pPr>
              <w:spacing w:after="0"/>
              <w:jc w:val="both"/>
            </w:pPr>
          </w:p>
          <w:p w14:paraId="323DBCDA" w14:textId="0A2572B3" w:rsidR="0027186F" w:rsidRPr="0027186F" w:rsidRDefault="0027186F" w:rsidP="0027186F">
            <w:p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sz w:val="24"/>
                <w:szCs w:val="24"/>
                <w:lang w:val="es-419" w:eastAsia="es-419"/>
              </w:rPr>
              <w:t>El paquete estadístico o software que se utilizará en el manejo de los datos en la investigación sobre la relación entre el grado de educación y la probabilidad de estar empleado</w:t>
            </w:r>
            <w:r>
              <w:rPr>
                <w:rFonts w:ascii="Times New Roman" w:eastAsia="Times New Roman" w:hAnsi="Times New Roman"/>
                <w:sz w:val="24"/>
                <w:szCs w:val="24"/>
                <w:lang w:val="es-419" w:eastAsia="es-419"/>
              </w:rPr>
              <w:t xml:space="preserve"> O </w:t>
            </w:r>
            <w:r w:rsidRPr="0027186F">
              <w:rPr>
                <w:sz w:val="24"/>
                <w:szCs w:val="24"/>
              </w:rPr>
              <w:t xml:space="preserve">desempleado por la automatización </w:t>
            </w:r>
            <w:r w:rsidRPr="0027186F">
              <w:rPr>
                <w:sz w:val="24"/>
                <w:szCs w:val="24"/>
                <w:highlight w:val="yellow"/>
              </w:rPr>
              <w:t>por la IA</w:t>
            </w:r>
            <w:r w:rsidRPr="0027186F">
              <w:rPr>
                <w:rFonts w:ascii="Times New Roman" w:eastAsia="Times New Roman" w:hAnsi="Times New Roman"/>
                <w:sz w:val="28"/>
                <w:szCs w:val="28"/>
                <w:lang w:val="es-419" w:eastAsia="es-419"/>
              </w:rPr>
              <w:t xml:space="preserve"> es </w:t>
            </w:r>
            <w:r w:rsidRPr="0027186F">
              <w:rPr>
                <w:rFonts w:ascii="Times New Roman" w:eastAsia="Times New Roman" w:hAnsi="Times New Roman"/>
                <w:b/>
                <w:bCs/>
                <w:sz w:val="24"/>
                <w:szCs w:val="24"/>
                <w:lang w:val="es-419" w:eastAsia="es-419"/>
              </w:rPr>
              <w:t>SPSS</w:t>
            </w:r>
            <w:r w:rsidRPr="0027186F">
              <w:rPr>
                <w:rFonts w:ascii="Times New Roman" w:eastAsia="Times New Roman" w:hAnsi="Times New Roman"/>
                <w:sz w:val="24"/>
                <w:szCs w:val="24"/>
                <w:lang w:val="es-419" w:eastAsia="es-419"/>
              </w:rPr>
              <w:t>.</w:t>
            </w:r>
          </w:p>
          <w:p w14:paraId="0582B34B" w14:textId="77777777" w:rsidR="0027186F" w:rsidRPr="0027186F" w:rsidRDefault="0027186F" w:rsidP="0027186F">
            <w:p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sz w:val="24"/>
                <w:szCs w:val="24"/>
                <w:lang w:val="es-419" w:eastAsia="es-419"/>
              </w:rPr>
              <w:t>SPSS es un paquete estadístico comercial que ofrece una amplia gama de funciones para el manejo, análisis e interpretación de datos. SPSS es una herramienta adecuada para esta investigación, ya que permite realizar los siguientes análisis estadísticos:</w:t>
            </w:r>
          </w:p>
          <w:p w14:paraId="0224EB4A" w14:textId="77777777" w:rsidR="0027186F" w:rsidRPr="0027186F" w:rsidRDefault="0027186F" w:rsidP="0027186F">
            <w:pPr>
              <w:numPr>
                <w:ilvl w:val="0"/>
                <w:numId w:val="60"/>
              </w:num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b/>
                <w:bCs/>
                <w:sz w:val="24"/>
                <w:szCs w:val="24"/>
                <w:lang w:val="es-419" w:eastAsia="es-419"/>
              </w:rPr>
              <w:t>Análisis descriptivo:</w:t>
            </w:r>
            <w:r w:rsidRPr="0027186F">
              <w:rPr>
                <w:rFonts w:ascii="Times New Roman" w:eastAsia="Times New Roman" w:hAnsi="Times New Roman"/>
                <w:sz w:val="24"/>
                <w:szCs w:val="24"/>
                <w:lang w:val="es-419" w:eastAsia="es-419"/>
              </w:rPr>
              <w:t xml:space="preserve"> Se utilizará para describir los datos y para identificar las tendencias generales.</w:t>
            </w:r>
          </w:p>
          <w:p w14:paraId="5D631B58" w14:textId="77777777" w:rsidR="0027186F" w:rsidRPr="0027186F" w:rsidRDefault="0027186F" w:rsidP="0027186F">
            <w:pPr>
              <w:numPr>
                <w:ilvl w:val="0"/>
                <w:numId w:val="60"/>
              </w:num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b/>
                <w:bCs/>
                <w:sz w:val="24"/>
                <w:szCs w:val="24"/>
                <w:lang w:val="es-419" w:eastAsia="es-419"/>
              </w:rPr>
              <w:t>Análisis inferencial:</w:t>
            </w:r>
            <w:r w:rsidRPr="0027186F">
              <w:rPr>
                <w:rFonts w:ascii="Times New Roman" w:eastAsia="Times New Roman" w:hAnsi="Times New Roman"/>
                <w:sz w:val="24"/>
                <w:szCs w:val="24"/>
                <w:lang w:val="es-419" w:eastAsia="es-419"/>
              </w:rPr>
              <w:t xml:space="preserve"> Se utilizará para probar la hipótesis de que existe una relación entre el grado de educación y la probabilidad de estar empleado.</w:t>
            </w:r>
          </w:p>
          <w:p w14:paraId="3E1CF848" w14:textId="77777777" w:rsidR="0027186F" w:rsidRPr="0027186F" w:rsidRDefault="0027186F" w:rsidP="0027186F">
            <w:p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sz w:val="24"/>
                <w:szCs w:val="24"/>
                <w:lang w:val="es-419" w:eastAsia="es-419"/>
              </w:rPr>
              <w:t>Además, SPSS es un paquete estadístico relativamente fácil de usar, incluso para usuarios sin experiencia en estadística.</w:t>
            </w:r>
          </w:p>
          <w:p w14:paraId="2FB78890" w14:textId="77777777" w:rsidR="00E07B52" w:rsidRPr="0027186F" w:rsidRDefault="00E07B52" w:rsidP="00E07B52">
            <w:pPr>
              <w:spacing w:after="0"/>
              <w:jc w:val="both"/>
              <w:rPr>
                <w:lang w:val="es-419"/>
              </w:rPr>
            </w:pPr>
          </w:p>
          <w:p w14:paraId="1CCAC2C0" w14:textId="0645681B" w:rsidR="00E07B52" w:rsidRDefault="00E07B52" w:rsidP="00E07B52">
            <w:pPr>
              <w:spacing w:after="0"/>
              <w:jc w:val="both"/>
            </w:pPr>
          </w:p>
        </w:tc>
      </w:tr>
    </w:tbl>
    <w:p w14:paraId="1B276F3A" w14:textId="772C6CA2" w:rsidR="00E07B52" w:rsidRDefault="0018525B" w:rsidP="0018525B">
      <w:pPr>
        <w:pStyle w:val="Prrafodelista"/>
        <w:numPr>
          <w:ilvl w:val="0"/>
          <w:numId w:val="33"/>
        </w:numPr>
        <w:spacing w:after="0"/>
        <w:jc w:val="both"/>
      </w:pPr>
      <w:r>
        <w:t xml:space="preserve">Redacte </w:t>
      </w:r>
      <w:r w:rsidR="00A6343B">
        <w:t xml:space="preserve">de forma concreta cómo </w:t>
      </w:r>
      <w:r w:rsidR="00AE1675">
        <w:t>realizará el análisis de los datos</w:t>
      </w:r>
      <w:r w:rsidR="00D1075B">
        <w:t xml:space="preserve"> y la</w:t>
      </w:r>
      <w:r w:rsidR="00A76574">
        <w:t xml:space="preserve">s </w:t>
      </w:r>
      <w:r w:rsidR="00D1075B">
        <w:t>conclusiones.</w:t>
      </w:r>
    </w:p>
    <w:tbl>
      <w:tblPr>
        <w:tblStyle w:val="Tablaconcuadrcula"/>
        <w:tblW w:w="0" w:type="auto"/>
        <w:tblLook w:val="04A0" w:firstRow="1" w:lastRow="0" w:firstColumn="1" w:lastColumn="0" w:noHBand="0" w:noVBand="1"/>
      </w:tblPr>
      <w:tblGrid>
        <w:gridCol w:w="9394"/>
      </w:tblGrid>
      <w:tr w:rsidR="00A76574" w14:paraId="73A892C5" w14:textId="77777777" w:rsidTr="00A76574">
        <w:tc>
          <w:tcPr>
            <w:tcW w:w="9394" w:type="dxa"/>
          </w:tcPr>
          <w:p w14:paraId="034419D2" w14:textId="77777777" w:rsidR="0027186F" w:rsidRPr="0027186F" w:rsidRDefault="0027186F" w:rsidP="0027186F">
            <w:p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b/>
                <w:bCs/>
                <w:sz w:val="24"/>
                <w:szCs w:val="24"/>
                <w:lang w:val="es-419" w:eastAsia="es-419"/>
              </w:rPr>
              <w:t>Análisis de los datos</w:t>
            </w:r>
          </w:p>
          <w:p w14:paraId="669F3FDD" w14:textId="77777777" w:rsidR="0027186F" w:rsidRPr="0027186F" w:rsidRDefault="0027186F" w:rsidP="0027186F">
            <w:p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sz w:val="24"/>
                <w:szCs w:val="24"/>
                <w:lang w:val="es-419" w:eastAsia="es-419"/>
              </w:rPr>
              <w:t>El análisis de los datos se realizará en dos fases:</w:t>
            </w:r>
          </w:p>
          <w:p w14:paraId="0661F26F" w14:textId="77777777" w:rsidR="0027186F" w:rsidRPr="0027186F" w:rsidRDefault="0027186F" w:rsidP="0027186F">
            <w:pPr>
              <w:numPr>
                <w:ilvl w:val="0"/>
                <w:numId w:val="61"/>
              </w:num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b/>
                <w:bCs/>
                <w:sz w:val="24"/>
                <w:szCs w:val="24"/>
                <w:lang w:val="es-419" w:eastAsia="es-419"/>
              </w:rPr>
              <w:t>Análisis descriptivo:</w:t>
            </w:r>
            <w:r w:rsidRPr="0027186F">
              <w:rPr>
                <w:rFonts w:ascii="Times New Roman" w:eastAsia="Times New Roman" w:hAnsi="Times New Roman"/>
                <w:sz w:val="24"/>
                <w:szCs w:val="24"/>
                <w:lang w:val="es-419" w:eastAsia="es-419"/>
              </w:rPr>
              <w:t xml:space="preserve"> Se utilizará para describir los datos y para identificar las tendencias generales.</w:t>
            </w:r>
          </w:p>
          <w:p w14:paraId="769E3B14" w14:textId="77777777" w:rsidR="0027186F" w:rsidRPr="0027186F" w:rsidRDefault="0027186F" w:rsidP="0027186F">
            <w:pPr>
              <w:numPr>
                <w:ilvl w:val="0"/>
                <w:numId w:val="61"/>
              </w:num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b/>
                <w:bCs/>
                <w:sz w:val="24"/>
                <w:szCs w:val="24"/>
                <w:lang w:val="es-419" w:eastAsia="es-419"/>
              </w:rPr>
              <w:t>Análisis inferencial:</w:t>
            </w:r>
            <w:r w:rsidRPr="0027186F">
              <w:rPr>
                <w:rFonts w:ascii="Times New Roman" w:eastAsia="Times New Roman" w:hAnsi="Times New Roman"/>
                <w:sz w:val="24"/>
                <w:szCs w:val="24"/>
                <w:lang w:val="es-419" w:eastAsia="es-419"/>
              </w:rPr>
              <w:t xml:space="preserve"> Se utilizará para probar la hipótesis de que existe una relación entre el grado de educación y la probabilidad de estar empleado.</w:t>
            </w:r>
          </w:p>
          <w:p w14:paraId="2F4D554B" w14:textId="77777777" w:rsidR="0027186F" w:rsidRPr="0027186F" w:rsidRDefault="0027186F" w:rsidP="0027186F">
            <w:p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sz w:val="24"/>
                <w:szCs w:val="24"/>
                <w:lang w:val="es-419" w:eastAsia="es-419"/>
              </w:rPr>
              <w:t>En la fase de análisis descriptivo, se utilizarán las siguientes técnicas estadísticas:</w:t>
            </w:r>
          </w:p>
          <w:p w14:paraId="44CDEECB" w14:textId="77777777" w:rsidR="0027186F" w:rsidRPr="0027186F" w:rsidRDefault="0027186F" w:rsidP="0027186F">
            <w:pPr>
              <w:numPr>
                <w:ilvl w:val="0"/>
                <w:numId w:val="62"/>
              </w:num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b/>
                <w:bCs/>
                <w:sz w:val="24"/>
                <w:szCs w:val="24"/>
                <w:lang w:val="es-419" w:eastAsia="es-419"/>
              </w:rPr>
              <w:t>Frecuencias:</w:t>
            </w:r>
            <w:r w:rsidRPr="0027186F">
              <w:rPr>
                <w:rFonts w:ascii="Times New Roman" w:eastAsia="Times New Roman" w:hAnsi="Times New Roman"/>
                <w:sz w:val="24"/>
                <w:szCs w:val="24"/>
                <w:lang w:val="es-419" w:eastAsia="es-419"/>
              </w:rPr>
              <w:t xml:space="preserve"> Se utilizarán para calcular la frecuencia de cada categoría de las variables.</w:t>
            </w:r>
          </w:p>
          <w:p w14:paraId="2B4EC5B4" w14:textId="77777777" w:rsidR="0027186F" w:rsidRPr="0027186F" w:rsidRDefault="0027186F" w:rsidP="0027186F">
            <w:pPr>
              <w:numPr>
                <w:ilvl w:val="0"/>
                <w:numId w:val="62"/>
              </w:num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b/>
                <w:bCs/>
                <w:sz w:val="24"/>
                <w:szCs w:val="24"/>
                <w:lang w:val="es-419" w:eastAsia="es-419"/>
              </w:rPr>
              <w:lastRenderedPageBreak/>
              <w:t>Medias:</w:t>
            </w:r>
            <w:r w:rsidRPr="0027186F">
              <w:rPr>
                <w:rFonts w:ascii="Times New Roman" w:eastAsia="Times New Roman" w:hAnsi="Times New Roman"/>
                <w:sz w:val="24"/>
                <w:szCs w:val="24"/>
                <w:lang w:val="es-419" w:eastAsia="es-419"/>
              </w:rPr>
              <w:t xml:space="preserve"> Se utilizarán para calcular la media de cada variable.</w:t>
            </w:r>
          </w:p>
          <w:p w14:paraId="080349B5" w14:textId="77777777" w:rsidR="0027186F" w:rsidRPr="0027186F" w:rsidRDefault="0027186F" w:rsidP="0027186F">
            <w:pPr>
              <w:numPr>
                <w:ilvl w:val="0"/>
                <w:numId w:val="62"/>
              </w:num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b/>
                <w:bCs/>
                <w:sz w:val="24"/>
                <w:szCs w:val="24"/>
                <w:lang w:val="es-419" w:eastAsia="es-419"/>
              </w:rPr>
              <w:t>Desviación estándar:</w:t>
            </w:r>
            <w:r w:rsidRPr="0027186F">
              <w:rPr>
                <w:rFonts w:ascii="Times New Roman" w:eastAsia="Times New Roman" w:hAnsi="Times New Roman"/>
                <w:sz w:val="24"/>
                <w:szCs w:val="24"/>
                <w:lang w:val="es-419" w:eastAsia="es-419"/>
              </w:rPr>
              <w:t xml:space="preserve"> Se utilizará para calcular la desviación estándar de cada variable.</w:t>
            </w:r>
          </w:p>
          <w:p w14:paraId="012F6AE4" w14:textId="77777777" w:rsidR="0027186F" w:rsidRPr="0027186F" w:rsidRDefault="0027186F" w:rsidP="0027186F">
            <w:p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sz w:val="24"/>
                <w:szCs w:val="24"/>
                <w:lang w:val="es-419" w:eastAsia="es-419"/>
              </w:rPr>
              <w:t>En la fase de análisis inferencial, se utilizará la siguiente técnica estadística:</w:t>
            </w:r>
          </w:p>
          <w:p w14:paraId="132460E8" w14:textId="77777777" w:rsidR="0027186F" w:rsidRPr="0027186F" w:rsidRDefault="0027186F" w:rsidP="0027186F">
            <w:pPr>
              <w:numPr>
                <w:ilvl w:val="0"/>
                <w:numId w:val="63"/>
              </w:num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b/>
                <w:bCs/>
                <w:sz w:val="24"/>
                <w:szCs w:val="24"/>
                <w:lang w:val="es-419" w:eastAsia="es-419"/>
              </w:rPr>
              <w:t>Regresión lineal:</w:t>
            </w:r>
            <w:r w:rsidRPr="0027186F">
              <w:rPr>
                <w:rFonts w:ascii="Times New Roman" w:eastAsia="Times New Roman" w:hAnsi="Times New Roman"/>
                <w:sz w:val="24"/>
                <w:szCs w:val="24"/>
                <w:lang w:val="es-419" w:eastAsia="es-419"/>
              </w:rPr>
              <w:t xml:space="preserve"> Se utilizará para probar la hipótesis de que existe una relación entre el grado de educación y la probabilidad de estar empleado.</w:t>
            </w:r>
          </w:p>
          <w:p w14:paraId="75A660F9" w14:textId="77777777" w:rsidR="0027186F" w:rsidRPr="0027186F" w:rsidRDefault="0027186F" w:rsidP="0027186F">
            <w:p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b/>
                <w:bCs/>
                <w:sz w:val="24"/>
                <w:szCs w:val="24"/>
                <w:lang w:val="es-419" w:eastAsia="es-419"/>
              </w:rPr>
              <w:t>Conclusiones</w:t>
            </w:r>
          </w:p>
          <w:p w14:paraId="0AE31ABF" w14:textId="77777777" w:rsidR="0027186F" w:rsidRPr="0027186F" w:rsidRDefault="0027186F" w:rsidP="0027186F">
            <w:p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sz w:val="24"/>
                <w:szCs w:val="24"/>
                <w:lang w:val="es-419" w:eastAsia="es-419"/>
              </w:rPr>
              <w:t>Las conclusiones se basarán en los resultados del análisis de los datos. Si el análisis inferencial muestra que existe una relación significativa entre el grado de educación y la probabilidad de estar empleado, se podrán sacar las siguientes conclusiones:</w:t>
            </w:r>
          </w:p>
          <w:p w14:paraId="4585CB02" w14:textId="77777777" w:rsidR="0027186F" w:rsidRPr="0027186F" w:rsidRDefault="0027186F" w:rsidP="0027186F">
            <w:pPr>
              <w:numPr>
                <w:ilvl w:val="0"/>
                <w:numId w:val="64"/>
              </w:num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sz w:val="24"/>
                <w:szCs w:val="24"/>
                <w:lang w:val="es-419" w:eastAsia="es-419"/>
              </w:rPr>
              <w:t>A mayor nivel de educación, mayor probabilidad de estar empleado.</w:t>
            </w:r>
          </w:p>
          <w:p w14:paraId="38C9D95A" w14:textId="77777777" w:rsidR="0027186F" w:rsidRPr="0027186F" w:rsidRDefault="0027186F" w:rsidP="0027186F">
            <w:pPr>
              <w:numPr>
                <w:ilvl w:val="0"/>
                <w:numId w:val="64"/>
              </w:num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sz w:val="24"/>
                <w:szCs w:val="24"/>
                <w:lang w:val="es-419" w:eastAsia="es-419"/>
              </w:rPr>
              <w:t>La educación aumenta las oportunidades de empleo.</w:t>
            </w:r>
          </w:p>
          <w:p w14:paraId="32A4326E" w14:textId="77777777" w:rsidR="0027186F" w:rsidRPr="0027186F" w:rsidRDefault="0027186F" w:rsidP="0027186F">
            <w:p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sz w:val="24"/>
                <w:szCs w:val="24"/>
                <w:lang w:val="es-419" w:eastAsia="es-419"/>
              </w:rPr>
              <w:t>Si el análisis inferencial no muestra que existe una relación significativa entre el grado de educación y la probabilidad de estar empleado, se podrán sacar las siguientes conclusiones:</w:t>
            </w:r>
          </w:p>
          <w:p w14:paraId="602F6C8B" w14:textId="77777777" w:rsidR="0027186F" w:rsidRPr="0027186F" w:rsidRDefault="0027186F" w:rsidP="0027186F">
            <w:pPr>
              <w:numPr>
                <w:ilvl w:val="0"/>
                <w:numId w:val="65"/>
              </w:numPr>
              <w:spacing w:before="100" w:beforeAutospacing="1" w:after="100" w:afterAutospacing="1" w:line="240" w:lineRule="auto"/>
              <w:rPr>
                <w:rFonts w:ascii="Times New Roman" w:eastAsia="Times New Roman" w:hAnsi="Times New Roman"/>
                <w:sz w:val="24"/>
                <w:szCs w:val="24"/>
                <w:lang w:val="es-419" w:eastAsia="es-419"/>
              </w:rPr>
            </w:pPr>
            <w:r w:rsidRPr="0027186F">
              <w:rPr>
                <w:rFonts w:ascii="Times New Roman" w:eastAsia="Times New Roman" w:hAnsi="Times New Roman"/>
                <w:sz w:val="24"/>
                <w:szCs w:val="24"/>
                <w:lang w:val="es-419" w:eastAsia="es-419"/>
              </w:rPr>
              <w:t>El nivel de educación no tiene un impacto significativo en la probabilidad de estar empleado.</w:t>
            </w:r>
          </w:p>
          <w:p w14:paraId="50EEC92D" w14:textId="77777777" w:rsidR="00A76574" w:rsidRPr="0027186F" w:rsidRDefault="00A76574" w:rsidP="00A76574">
            <w:pPr>
              <w:spacing w:after="0"/>
              <w:jc w:val="both"/>
              <w:rPr>
                <w:lang w:val="es-419"/>
              </w:rPr>
            </w:pPr>
          </w:p>
        </w:tc>
      </w:tr>
    </w:tbl>
    <w:p w14:paraId="38CF673A" w14:textId="77777777" w:rsidR="00A76574" w:rsidRDefault="00A76574" w:rsidP="00A76574">
      <w:pPr>
        <w:spacing w:after="0"/>
        <w:jc w:val="both"/>
      </w:pPr>
    </w:p>
    <w:p w14:paraId="7BD8D8CC" w14:textId="73D03CCB" w:rsidR="00D1075B" w:rsidRPr="004766C4" w:rsidRDefault="00F95DD3" w:rsidP="00F95DD3">
      <w:pPr>
        <w:pStyle w:val="Prrafodelista"/>
        <w:numPr>
          <w:ilvl w:val="0"/>
          <w:numId w:val="26"/>
        </w:numPr>
        <w:spacing w:after="0"/>
        <w:jc w:val="both"/>
        <w:rPr>
          <w:b/>
          <w:bCs/>
        </w:rPr>
      </w:pPr>
      <w:r w:rsidRPr="6B20566D">
        <w:rPr>
          <w:b/>
          <w:bCs/>
        </w:rPr>
        <w:t>Socialicen con el instructor(a) los resultados de la actividad</w:t>
      </w:r>
      <w:r w:rsidR="00E32BDA" w:rsidRPr="6B20566D">
        <w:rPr>
          <w:b/>
          <w:bCs/>
        </w:rPr>
        <w:t>, realice los ajustes si es necesario.</w:t>
      </w:r>
    </w:p>
    <w:p w14:paraId="56FE0121" w14:textId="5D733EEA" w:rsidR="00E32BDA" w:rsidRPr="004766C4" w:rsidRDefault="00E32BDA" w:rsidP="00E32BDA">
      <w:pPr>
        <w:pStyle w:val="Prrafodelista"/>
        <w:numPr>
          <w:ilvl w:val="0"/>
          <w:numId w:val="26"/>
        </w:numPr>
        <w:spacing w:after="0"/>
        <w:jc w:val="both"/>
        <w:rPr>
          <w:b/>
          <w:bCs/>
        </w:rPr>
      </w:pPr>
      <w:r w:rsidRPr="6B20566D">
        <w:rPr>
          <w:b/>
          <w:bCs/>
        </w:rPr>
        <w:t xml:space="preserve">Cargue la evidencia en el </w:t>
      </w:r>
      <w:r w:rsidR="004766C4" w:rsidRPr="6B20566D">
        <w:rPr>
          <w:b/>
          <w:bCs/>
        </w:rPr>
        <w:t xml:space="preserve">LMS del programa. </w:t>
      </w:r>
    </w:p>
    <w:sectPr w:rsidR="00E32BDA" w:rsidRPr="004766C4" w:rsidSect="00E829A8">
      <w:headerReference w:type="even" r:id="rId36"/>
      <w:headerReference w:type="default" r:id="rId37"/>
      <w:footerReference w:type="default" r:id="rId38"/>
      <w:headerReference w:type="first" r:id="rId39"/>
      <w:footerReference w:type="first" r:id="rId40"/>
      <w:pgSz w:w="12240" w:h="15840" w:code="1"/>
      <w:pgMar w:top="1418" w:right="1418" w:bottom="1418" w:left="1418" w:header="709" w:footer="397"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00B38" w14:textId="77777777" w:rsidR="00196E72" w:rsidRDefault="00196E72" w:rsidP="00B5462D">
      <w:pPr>
        <w:spacing w:after="0" w:line="240" w:lineRule="auto"/>
      </w:pPr>
      <w:r>
        <w:separator/>
      </w:r>
    </w:p>
  </w:endnote>
  <w:endnote w:type="continuationSeparator" w:id="0">
    <w:p w14:paraId="3008F743" w14:textId="77777777" w:rsidR="00196E72" w:rsidRDefault="00196E72" w:rsidP="00B5462D">
      <w:pPr>
        <w:spacing w:after="0" w:line="240" w:lineRule="auto"/>
      </w:pPr>
      <w:r>
        <w:continuationSeparator/>
      </w:r>
    </w:p>
  </w:endnote>
  <w:endnote w:type="continuationNotice" w:id="1">
    <w:p w14:paraId="76623C3A" w14:textId="77777777" w:rsidR="00196E72" w:rsidRDefault="00196E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altName w:val="Calibri"/>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253"/>
      <w:gridCol w:w="2420"/>
    </w:tblGrid>
    <w:tr w:rsidR="00111939" w:rsidRPr="001D61D8" w14:paraId="18AB3341" w14:textId="77777777" w:rsidTr="001D61D8">
      <w:trPr>
        <w:jc w:val="center"/>
      </w:trPr>
      <w:tc>
        <w:tcPr>
          <w:tcW w:w="3964" w:type="dxa"/>
        </w:tcPr>
        <w:p w14:paraId="4B4CD074" w14:textId="1AA24425" w:rsidR="00111939" w:rsidRPr="00D36F72" w:rsidRDefault="00000000" w:rsidP="00111939">
          <w:pPr>
            <w:spacing w:after="0" w:line="240" w:lineRule="auto"/>
            <w:jc w:val="both"/>
            <w:rPr>
              <w:rStyle w:val="Hipervnculo"/>
              <w:rFonts w:asciiTheme="minorHAnsi" w:hAnsiTheme="minorHAnsi" w:cstheme="minorHAnsi"/>
              <w:color w:val="auto"/>
              <w:u w:val="none"/>
            </w:rPr>
          </w:pPr>
          <w:hyperlink r:id="rId1" w:history="1">
            <w:r w:rsidR="00C15964" w:rsidRPr="00D36F72">
              <w:rPr>
                <w:rStyle w:val="Hipervnculo"/>
                <w:rFonts w:asciiTheme="minorHAnsi" w:hAnsiTheme="minorHAnsi" w:cstheme="minorHAnsi"/>
                <w:color w:val="auto"/>
                <w:sz w:val="20"/>
                <w:szCs w:val="20"/>
                <w:u w:val="none"/>
              </w:rPr>
              <w:t>J</w:t>
            </w:r>
            <w:r w:rsidR="00C15964" w:rsidRPr="00D36F72">
              <w:rPr>
                <w:rStyle w:val="Hipervnculo"/>
                <w:rFonts w:asciiTheme="minorHAnsi" w:hAnsiTheme="minorHAnsi" w:cstheme="minorHAnsi"/>
                <w:color w:val="auto"/>
                <w:u w:val="none"/>
              </w:rPr>
              <w:t>uan</w:t>
            </w:r>
          </w:hyperlink>
          <w:r w:rsidR="00C15964" w:rsidRPr="00D36F72">
            <w:rPr>
              <w:rStyle w:val="Hipervnculo"/>
              <w:rFonts w:asciiTheme="minorHAnsi" w:hAnsiTheme="minorHAnsi" w:cstheme="minorHAnsi"/>
              <w:color w:val="auto"/>
              <w:sz w:val="20"/>
              <w:szCs w:val="20"/>
              <w:u w:val="none"/>
            </w:rPr>
            <w:t xml:space="preserve"> </w:t>
          </w:r>
          <w:r w:rsidR="00C15964" w:rsidRPr="00D36F72">
            <w:rPr>
              <w:rStyle w:val="Hipervnculo"/>
              <w:rFonts w:asciiTheme="minorHAnsi" w:hAnsiTheme="minorHAnsi" w:cstheme="minorHAnsi"/>
              <w:color w:val="auto"/>
              <w:u w:val="none"/>
            </w:rPr>
            <w:t>Carlos S</w:t>
          </w:r>
          <w:r w:rsidR="00D36F72">
            <w:rPr>
              <w:rStyle w:val="Hipervnculo"/>
              <w:rFonts w:asciiTheme="minorHAnsi" w:hAnsiTheme="minorHAnsi" w:cstheme="minorHAnsi"/>
              <w:color w:val="auto"/>
              <w:u w:val="none"/>
            </w:rPr>
            <w:t>á</w:t>
          </w:r>
          <w:r w:rsidR="00C15964" w:rsidRPr="00D36F72">
            <w:rPr>
              <w:rStyle w:val="Hipervnculo"/>
              <w:rFonts w:asciiTheme="minorHAnsi" w:hAnsiTheme="minorHAnsi" w:cstheme="minorHAnsi"/>
              <w:color w:val="auto"/>
              <w:u w:val="none"/>
            </w:rPr>
            <w:t>nchez</w:t>
          </w:r>
          <w:r w:rsidR="00D36F72">
            <w:rPr>
              <w:rStyle w:val="Hipervnculo"/>
              <w:rFonts w:asciiTheme="minorHAnsi" w:hAnsiTheme="minorHAnsi" w:cstheme="minorHAnsi"/>
              <w:color w:val="auto"/>
              <w:u w:val="none"/>
            </w:rPr>
            <w:t xml:space="preserve"> Botero</w:t>
          </w:r>
        </w:p>
        <w:p w14:paraId="2C3911BB" w14:textId="20BFEF7D" w:rsidR="00D36F72" w:rsidRPr="001D61D8" w:rsidRDefault="00000000" w:rsidP="00111939">
          <w:pPr>
            <w:spacing w:after="0" w:line="240" w:lineRule="auto"/>
            <w:jc w:val="both"/>
            <w:rPr>
              <w:rFonts w:asciiTheme="minorHAnsi" w:hAnsiTheme="minorHAnsi" w:cstheme="minorHAnsi"/>
              <w:sz w:val="20"/>
              <w:szCs w:val="20"/>
            </w:rPr>
          </w:pPr>
          <w:hyperlink r:id="rId2" w:history="1">
            <w:r w:rsidR="00D36F72" w:rsidRPr="00942899">
              <w:rPr>
                <w:rStyle w:val="Hipervnculo"/>
                <w:rFonts w:asciiTheme="minorHAnsi" w:hAnsiTheme="minorHAnsi" w:cstheme="minorHAnsi"/>
                <w:sz w:val="20"/>
                <w:szCs w:val="20"/>
              </w:rPr>
              <w:t>j</w:t>
            </w:r>
            <w:r w:rsidR="00D36F72" w:rsidRPr="00942899">
              <w:rPr>
                <w:rStyle w:val="Hipervnculo"/>
                <w:sz w:val="20"/>
                <w:szCs w:val="20"/>
              </w:rPr>
              <w:t>csanchez@sena.edu.co</w:t>
            </w:r>
          </w:hyperlink>
          <w:r w:rsidR="00D36F72">
            <w:rPr>
              <w:sz w:val="20"/>
              <w:szCs w:val="20"/>
            </w:rPr>
            <w:t xml:space="preserve"> </w:t>
          </w:r>
        </w:p>
      </w:tc>
      <w:tc>
        <w:tcPr>
          <w:tcW w:w="4253" w:type="dxa"/>
        </w:tcPr>
        <w:p w14:paraId="2469FFD0" w14:textId="3B37D383" w:rsidR="00111939" w:rsidRPr="001D61D8" w:rsidRDefault="00111939" w:rsidP="00111939">
          <w:pPr>
            <w:spacing w:after="0" w:line="240" w:lineRule="auto"/>
            <w:jc w:val="both"/>
            <w:rPr>
              <w:rFonts w:asciiTheme="minorHAnsi" w:hAnsiTheme="minorHAnsi" w:cstheme="minorHAnsi"/>
              <w:sz w:val="20"/>
              <w:szCs w:val="20"/>
            </w:rPr>
          </w:pPr>
        </w:p>
      </w:tc>
      <w:tc>
        <w:tcPr>
          <w:tcW w:w="2420" w:type="dxa"/>
        </w:tcPr>
        <w:p w14:paraId="11878FFA" w14:textId="476C0CA0" w:rsidR="00111939" w:rsidRPr="001D61D8" w:rsidRDefault="001D61D8" w:rsidP="00111939">
          <w:pPr>
            <w:spacing w:after="0" w:line="240" w:lineRule="auto"/>
            <w:jc w:val="right"/>
            <w:rPr>
              <w:rFonts w:asciiTheme="minorHAnsi" w:hAnsiTheme="minorHAnsi" w:cstheme="minorHAnsi"/>
              <w:sz w:val="20"/>
              <w:szCs w:val="20"/>
            </w:rPr>
          </w:pPr>
          <w:r w:rsidRPr="001D61D8">
            <w:rPr>
              <w:rFonts w:asciiTheme="minorHAnsi" w:hAnsiTheme="minorHAnsi" w:cstheme="minorHAnsi"/>
              <w:sz w:val="20"/>
              <w:szCs w:val="20"/>
            </w:rPr>
            <w:t xml:space="preserve">Página </w:t>
          </w:r>
          <w:r w:rsidRPr="001D61D8">
            <w:rPr>
              <w:rFonts w:asciiTheme="minorHAnsi" w:hAnsiTheme="minorHAnsi" w:cstheme="minorHAnsi"/>
              <w:sz w:val="20"/>
              <w:szCs w:val="20"/>
            </w:rPr>
            <w:fldChar w:fldCharType="begin"/>
          </w:r>
          <w:r w:rsidRPr="001D61D8">
            <w:rPr>
              <w:rFonts w:asciiTheme="minorHAnsi" w:hAnsiTheme="minorHAnsi" w:cstheme="minorHAnsi"/>
              <w:sz w:val="20"/>
              <w:szCs w:val="20"/>
            </w:rPr>
            <w:instrText xml:space="preserve"> PAGE </w:instrText>
          </w:r>
          <w:r w:rsidRPr="001D61D8">
            <w:rPr>
              <w:rFonts w:asciiTheme="minorHAnsi" w:hAnsiTheme="minorHAnsi" w:cstheme="minorHAnsi"/>
              <w:sz w:val="20"/>
              <w:szCs w:val="20"/>
            </w:rPr>
            <w:fldChar w:fldCharType="separate"/>
          </w:r>
          <w:r w:rsidR="00787F08">
            <w:rPr>
              <w:rFonts w:asciiTheme="minorHAnsi" w:hAnsiTheme="minorHAnsi" w:cstheme="minorHAnsi"/>
              <w:noProof/>
              <w:sz w:val="20"/>
              <w:szCs w:val="20"/>
            </w:rPr>
            <w:t>2</w:t>
          </w:r>
          <w:r w:rsidRPr="001D61D8">
            <w:rPr>
              <w:rFonts w:asciiTheme="minorHAnsi" w:hAnsiTheme="minorHAnsi" w:cstheme="minorHAnsi"/>
              <w:sz w:val="20"/>
              <w:szCs w:val="20"/>
            </w:rPr>
            <w:fldChar w:fldCharType="end"/>
          </w:r>
          <w:r w:rsidRPr="001D61D8">
            <w:rPr>
              <w:rFonts w:asciiTheme="minorHAnsi" w:hAnsiTheme="minorHAnsi" w:cstheme="minorHAnsi"/>
              <w:sz w:val="20"/>
              <w:szCs w:val="20"/>
            </w:rPr>
            <w:t xml:space="preserve"> de </w:t>
          </w:r>
          <w:r w:rsidRPr="001D61D8">
            <w:rPr>
              <w:rFonts w:asciiTheme="minorHAnsi" w:hAnsiTheme="minorHAnsi" w:cstheme="minorHAnsi"/>
              <w:sz w:val="20"/>
              <w:szCs w:val="20"/>
            </w:rPr>
            <w:fldChar w:fldCharType="begin"/>
          </w:r>
          <w:r w:rsidRPr="001D61D8">
            <w:rPr>
              <w:rFonts w:asciiTheme="minorHAnsi" w:hAnsiTheme="minorHAnsi" w:cstheme="minorHAnsi"/>
              <w:sz w:val="20"/>
              <w:szCs w:val="20"/>
            </w:rPr>
            <w:instrText xml:space="preserve"> NUMPAGES  </w:instrText>
          </w:r>
          <w:r w:rsidRPr="001D61D8">
            <w:rPr>
              <w:rFonts w:asciiTheme="minorHAnsi" w:hAnsiTheme="minorHAnsi" w:cstheme="minorHAnsi"/>
              <w:sz w:val="20"/>
              <w:szCs w:val="20"/>
            </w:rPr>
            <w:fldChar w:fldCharType="separate"/>
          </w:r>
          <w:r w:rsidR="00787F08">
            <w:rPr>
              <w:rFonts w:asciiTheme="minorHAnsi" w:hAnsiTheme="minorHAnsi" w:cstheme="minorHAnsi"/>
              <w:noProof/>
              <w:sz w:val="20"/>
              <w:szCs w:val="20"/>
            </w:rPr>
            <w:t>2</w:t>
          </w:r>
          <w:r w:rsidRPr="001D61D8">
            <w:rPr>
              <w:rFonts w:asciiTheme="minorHAnsi" w:hAnsiTheme="minorHAnsi" w:cstheme="minorHAnsi"/>
              <w:sz w:val="20"/>
              <w:szCs w:val="20"/>
            </w:rPr>
            <w:fldChar w:fldCharType="end"/>
          </w:r>
        </w:p>
      </w:tc>
    </w:tr>
  </w:tbl>
  <w:p w14:paraId="5C791575" w14:textId="77777777" w:rsidR="00111939" w:rsidRDefault="00111939" w:rsidP="001119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C9FE" w14:textId="77777777" w:rsidR="00380116" w:rsidRPr="00B24466" w:rsidRDefault="00380116" w:rsidP="00EA223C">
    <w:pPr>
      <w:pStyle w:val="Piedepgina"/>
      <w:jc w:val="right"/>
      <w:rPr>
        <w:sz w:val="20"/>
        <w:szCs w:val="20"/>
      </w:rPr>
    </w:pPr>
    <w:r w:rsidRPr="00B24466">
      <w:rPr>
        <w:rFonts w:eastAsia="Times New Roman" w:cs="Calibri"/>
        <w:color w:val="000000"/>
        <w:sz w:val="20"/>
        <w:szCs w:val="20"/>
        <w:lang w:val="es-CO" w:eastAsia="es-CO"/>
      </w:rPr>
      <w:t>GFPI-F-019 V3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2B16D" w14:textId="77777777" w:rsidR="00196E72" w:rsidRDefault="00196E72" w:rsidP="00B5462D">
      <w:pPr>
        <w:spacing w:after="0" w:line="240" w:lineRule="auto"/>
      </w:pPr>
      <w:r>
        <w:separator/>
      </w:r>
    </w:p>
  </w:footnote>
  <w:footnote w:type="continuationSeparator" w:id="0">
    <w:p w14:paraId="1AC993BD" w14:textId="77777777" w:rsidR="00196E72" w:rsidRDefault="00196E72" w:rsidP="00B5462D">
      <w:pPr>
        <w:spacing w:after="0" w:line="240" w:lineRule="auto"/>
      </w:pPr>
      <w:r>
        <w:continuationSeparator/>
      </w:r>
    </w:p>
  </w:footnote>
  <w:footnote w:type="continuationNotice" w:id="1">
    <w:p w14:paraId="19A546FD" w14:textId="77777777" w:rsidR="00196E72" w:rsidRDefault="00196E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6EA8B" w14:textId="2F1573FD" w:rsidR="0079305D" w:rsidRDefault="00000000">
    <w:pPr>
      <w:pStyle w:val="Encabezado"/>
    </w:pPr>
    <w:r>
      <w:rPr>
        <w:noProof/>
        <w:lang w:val="es-CO" w:eastAsia="es-CO"/>
      </w:rPr>
      <w:pict w14:anchorId="650F6C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60" o:spid="_x0000_s1026" type="#_x0000_t75" style="position:absolute;margin-left:0;margin-top:0;width:469.45pt;height:460pt;z-index:-251658239;mso-position-horizontal:center;mso-position-horizontal-relative:margin;mso-position-vertical:center;mso-position-vertical-relative:margin" o:allowincell="f">
          <v:imagedata r:id="rId1" o:title="1045px-Sena_Colombia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555"/>
      <w:gridCol w:w="5528"/>
      <w:gridCol w:w="1559"/>
      <w:gridCol w:w="2268"/>
    </w:tblGrid>
    <w:tr w:rsidR="00D75C4E" w14:paraId="3F2B347A" w14:textId="77777777" w:rsidTr="0DB96A16">
      <w:trPr>
        <w:trHeight w:val="357"/>
        <w:jc w:val="center"/>
      </w:trPr>
      <w:tc>
        <w:tcPr>
          <w:tcW w:w="1555" w:type="dxa"/>
          <w:vMerge w:val="restart"/>
          <w:tcBorders>
            <w:right w:val="single" w:sz="4" w:space="0" w:color="auto"/>
          </w:tcBorders>
          <w:vAlign w:val="center"/>
        </w:tcPr>
        <w:p w14:paraId="20033BFA" w14:textId="77777777" w:rsidR="00D75C4E" w:rsidRDefault="00D75C4E" w:rsidP="00111939">
          <w:pPr>
            <w:spacing w:after="0" w:line="240" w:lineRule="auto"/>
            <w:jc w:val="center"/>
            <w:rPr>
              <w:rFonts w:asciiTheme="minorHAnsi" w:hAnsiTheme="minorHAnsi" w:cstheme="minorHAnsi"/>
              <w:b/>
              <w:sz w:val="24"/>
              <w:szCs w:val="24"/>
            </w:rPr>
          </w:pPr>
          <w:r>
            <w:rPr>
              <w:rFonts w:asciiTheme="minorHAnsi" w:hAnsiTheme="minorHAnsi" w:cstheme="minorHAnsi"/>
              <w:b/>
              <w:noProof/>
              <w:sz w:val="24"/>
              <w:szCs w:val="24"/>
              <w:lang w:val="es-CO" w:eastAsia="es-CO"/>
            </w:rPr>
            <w:drawing>
              <wp:inline distT="0" distB="0" distL="0" distR="0" wp14:anchorId="778905DB" wp14:editId="7523A775">
                <wp:extent cx="454396" cy="445258"/>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5px-Sena_Colombia_logo.svg.png"/>
                        <pic:cNvPicPr/>
                      </pic:nvPicPr>
                      <pic:blipFill>
                        <a:blip r:embed="rId1">
                          <a:extLst>
                            <a:ext uri="{28A0092B-C50C-407E-A947-70E740481C1C}">
                              <a14:useLocalDpi xmlns:a14="http://schemas.microsoft.com/office/drawing/2010/main" val="0"/>
                            </a:ext>
                          </a:extLst>
                        </a:blip>
                        <a:stretch>
                          <a:fillRect/>
                        </a:stretch>
                      </pic:blipFill>
                      <pic:spPr>
                        <a:xfrm>
                          <a:off x="0" y="0"/>
                          <a:ext cx="468662" cy="459237"/>
                        </a:xfrm>
                        <a:prstGeom prst="rect">
                          <a:avLst/>
                        </a:prstGeom>
                      </pic:spPr>
                    </pic:pic>
                  </a:graphicData>
                </a:graphic>
              </wp:inline>
            </w:drawing>
          </w:r>
        </w:p>
        <w:p w14:paraId="113CF53C" w14:textId="77777777" w:rsidR="00D75C4E" w:rsidRDefault="00D75C4E" w:rsidP="00111939">
          <w:pPr>
            <w:spacing w:after="0" w:line="240" w:lineRule="auto"/>
            <w:jc w:val="center"/>
            <w:rPr>
              <w:rFonts w:asciiTheme="minorHAnsi" w:hAnsiTheme="minorHAnsi" w:cstheme="minorHAnsi"/>
              <w:b/>
              <w:sz w:val="16"/>
              <w:szCs w:val="16"/>
            </w:rPr>
          </w:pPr>
          <w:r w:rsidRPr="00D75C4E">
            <w:rPr>
              <w:rFonts w:asciiTheme="minorHAnsi" w:hAnsiTheme="minorHAnsi" w:cstheme="minorHAnsi"/>
              <w:b/>
              <w:sz w:val="16"/>
              <w:szCs w:val="16"/>
            </w:rPr>
            <w:t>CDATTG</w:t>
          </w:r>
        </w:p>
        <w:p w14:paraId="390CA1BB" w14:textId="6A98A947" w:rsidR="00D75C4E" w:rsidRPr="00D75C4E" w:rsidRDefault="00D75C4E" w:rsidP="00111939">
          <w:pPr>
            <w:spacing w:after="0" w:line="240" w:lineRule="auto"/>
            <w:jc w:val="center"/>
            <w:rPr>
              <w:rFonts w:asciiTheme="minorHAnsi" w:hAnsiTheme="minorHAnsi" w:cstheme="minorHAnsi"/>
              <w:b/>
              <w:sz w:val="16"/>
              <w:szCs w:val="16"/>
            </w:rPr>
          </w:pPr>
          <w:r>
            <w:rPr>
              <w:rFonts w:asciiTheme="minorHAnsi" w:hAnsiTheme="minorHAnsi" w:cstheme="minorHAnsi"/>
              <w:b/>
              <w:sz w:val="16"/>
              <w:szCs w:val="16"/>
            </w:rPr>
            <w:t>Regional Guaviare</w:t>
          </w:r>
        </w:p>
      </w:tc>
      <w:tc>
        <w:tcPr>
          <w:tcW w:w="9355" w:type="dxa"/>
          <w:gridSpan w:val="3"/>
          <w:tcBorders>
            <w:top w:val="single" w:sz="4" w:space="0" w:color="auto"/>
            <w:left w:val="single" w:sz="4" w:space="0" w:color="auto"/>
            <w:bottom w:val="single" w:sz="4" w:space="0" w:color="auto"/>
          </w:tcBorders>
          <w:vAlign w:val="center"/>
        </w:tcPr>
        <w:p w14:paraId="544D93C8" w14:textId="7A6FC309" w:rsidR="00D75C4E" w:rsidRPr="001D61D8" w:rsidRDefault="46881AF6" w:rsidP="46881AF6">
          <w:pPr>
            <w:spacing w:line="240" w:lineRule="auto"/>
            <w:jc w:val="center"/>
            <w:rPr>
              <w:rFonts w:cs="Calibri"/>
              <w:lang w:val="es-CO"/>
            </w:rPr>
          </w:pPr>
          <w:r w:rsidRPr="46881AF6">
            <w:rPr>
              <w:rFonts w:cs="Calibri"/>
              <w:b/>
              <w:bCs/>
              <w:color w:val="000000" w:themeColor="text1"/>
              <w:lang w:val="es-CO"/>
            </w:rPr>
            <w:t>Orientar Investigación Formativa Según Referentes Técnicos</w:t>
          </w:r>
        </w:p>
      </w:tc>
    </w:tr>
    <w:tr w:rsidR="00D75C4E" w14:paraId="5860250E" w14:textId="77777777" w:rsidTr="0DB96A16">
      <w:trPr>
        <w:trHeight w:val="357"/>
        <w:jc w:val="center"/>
      </w:trPr>
      <w:tc>
        <w:tcPr>
          <w:tcW w:w="1555" w:type="dxa"/>
          <w:vMerge/>
          <w:vAlign w:val="center"/>
        </w:tcPr>
        <w:p w14:paraId="0BBFBF4B" w14:textId="77777777" w:rsidR="00D75C4E" w:rsidRDefault="00D75C4E" w:rsidP="00111939">
          <w:pPr>
            <w:spacing w:after="0" w:line="240" w:lineRule="auto"/>
            <w:jc w:val="center"/>
            <w:rPr>
              <w:rFonts w:asciiTheme="minorHAnsi" w:hAnsiTheme="minorHAnsi" w:cstheme="minorHAnsi"/>
              <w:b/>
              <w:noProof/>
              <w:sz w:val="24"/>
              <w:szCs w:val="24"/>
              <w:lang w:val="es-CO" w:eastAsia="es-CO"/>
            </w:rPr>
          </w:pPr>
        </w:p>
      </w:tc>
      <w:tc>
        <w:tcPr>
          <w:tcW w:w="5528" w:type="dxa"/>
          <w:tcBorders>
            <w:top w:val="single" w:sz="4" w:space="0" w:color="auto"/>
            <w:left w:val="single" w:sz="4" w:space="0" w:color="auto"/>
            <w:bottom w:val="single" w:sz="4" w:space="0" w:color="auto"/>
            <w:right w:val="single" w:sz="4" w:space="0" w:color="auto"/>
          </w:tcBorders>
          <w:vAlign w:val="center"/>
        </w:tcPr>
        <w:p w14:paraId="561A6388" w14:textId="013BFEF5" w:rsidR="00D75C4E" w:rsidRPr="001D61D8" w:rsidRDefault="00D75C4E" w:rsidP="001D61D8">
          <w:pPr>
            <w:spacing w:after="0" w:line="240" w:lineRule="auto"/>
            <w:rPr>
              <w:rFonts w:asciiTheme="minorHAnsi" w:hAnsiTheme="minorHAnsi" w:cstheme="minorHAnsi"/>
              <w:b/>
            </w:rPr>
          </w:pPr>
          <w:r w:rsidRPr="001D61D8">
            <w:rPr>
              <w:rFonts w:asciiTheme="minorHAnsi" w:hAnsiTheme="minorHAnsi" w:cstheme="minorHAnsi"/>
              <w:b/>
            </w:rPr>
            <w:t>Nombres:</w:t>
          </w:r>
          <w:r w:rsidR="001D61D8" w:rsidRPr="001D61D8">
            <w:rPr>
              <w:rFonts w:asciiTheme="minorHAnsi" w:hAnsiTheme="minorHAnsi" w:cstheme="minorHAnsi"/>
            </w:rPr>
            <w:t xml:space="preserve">   </w:t>
          </w:r>
          <w:r w:rsidR="00BB5E9B">
            <w:rPr>
              <w:rFonts w:asciiTheme="minorHAnsi" w:hAnsiTheme="minorHAnsi" w:cstheme="minorHAnsi"/>
            </w:rPr>
            <w:t>Jhonny Alexander González Torres</w:t>
          </w:r>
        </w:p>
      </w:tc>
      <w:tc>
        <w:tcPr>
          <w:tcW w:w="3827" w:type="dxa"/>
          <w:gridSpan w:val="2"/>
          <w:tcBorders>
            <w:top w:val="single" w:sz="4" w:space="0" w:color="auto"/>
            <w:left w:val="single" w:sz="4" w:space="0" w:color="auto"/>
            <w:bottom w:val="single" w:sz="4" w:space="0" w:color="auto"/>
          </w:tcBorders>
          <w:vAlign w:val="center"/>
        </w:tcPr>
        <w:p w14:paraId="4D693697" w14:textId="69CD5874" w:rsidR="00D75C4E" w:rsidRPr="001D61D8" w:rsidRDefault="001D61D8" w:rsidP="001D61D8">
          <w:pPr>
            <w:spacing w:after="0" w:line="240" w:lineRule="auto"/>
            <w:rPr>
              <w:rFonts w:asciiTheme="minorHAnsi" w:hAnsiTheme="minorHAnsi" w:cstheme="minorHAnsi"/>
              <w:b/>
            </w:rPr>
          </w:pPr>
          <w:r w:rsidRPr="001D61D8">
            <w:rPr>
              <w:rFonts w:asciiTheme="minorHAnsi" w:hAnsiTheme="minorHAnsi" w:cstheme="minorHAnsi"/>
              <w:b/>
            </w:rPr>
            <w:t>No. Identificación:</w:t>
          </w:r>
          <w:r w:rsidRPr="001D61D8">
            <w:rPr>
              <w:rFonts w:asciiTheme="minorHAnsi" w:hAnsiTheme="minorHAnsi" w:cstheme="minorHAnsi"/>
            </w:rPr>
            <w:t xml:space="preserve">    </w:t>
          </w:r>
          <w:r w:rsidR="00BB5E9B">
            <w:rPr>
              <w:rFonts w:asciiTheme="minorHAnsi" w:hAnsiTheme="minorHAnsi" w:cstheme="minorHAnsi"/>
            </w:rPr>
            <w:t>1116233418</w:t>
          </w:r>
        </w:p>
      </w:tc>
    </w:tr>
    <w:tr w:rsidR="00D75C4E" w14:paraId="55A8A5A5" w14:textId="77777777" w:rsidTr="0DB96A16">
      <w:trPr>
        <w:trHeight w:val="358"/>
        <w:jc w:val="center"/>
      </w:trPr>
      <w:tc>
        <w:tcPr>
          <w:tcW w:w="1555" w:type="dxa"/>
          <w:vMerge/>
          <w:vAlign w:val="center"/>
        </w:tcPr>
        <w:p w14:paraId="7B7A80FE" w14:textId="77777777" w:rsidR="00D75C4E" w:rsidRDefault="00D75C4E" w:rsidP="00111939">
          <w:pPr>
            <w:spacing w:after="0" w:line="240" w:lineRule="auto"/>
            <w:jc w:val="center"/>
            <w:rPr>
              <w:rFonts w:asciiTheme="minorHAnsi" w:hAnsiTheme="minorHAnsi" w:cstheme="minorHAnsi"/>
              <w:b/>
              <w:noProof/>
              <w:sz w:val="24"/>
              <w:szCs w:val="24"/>
              <w:lang w:val="es-CO" w:eastAsia="es-CO"/>
            </w:rPr>
          </w:pPr>
        </w:p>
      </w:tc>
      <w:tc>
        <w:tcPr>
          <w:tcW w:w="7087" w:type="dxa"/>
          <w:gridSpan w:val="2"/>
          <w:tcBorders>
            <w:top w:val="single" w:sz="4" w:space="0" w:color="auto"/>
            <w:left w:val="single" w:sz="4" w:space="0" w:color="auto"/>
            <w:bottom w:val="single" w:sz="4" w:space="0" w:color="auto"/>
            <w:right w:val="single" w:sz="4" w:space="0" w:color="auto"/>
          </w:tcBorders>
          <w:vAlign w:val="center"/>
        </w:tcPr>
        <w:p w14:paraId="25B39A98" w14:textId="7953257C" w:rsidR="00D75C4E" w:rsidRPr="008C6F2F" w:rsidRDefault="0DB96A16" w:rsidP="0DB96A16">
          <w:pPr>
            <w:spacing w:after="0" w:line="240" w:lineRule="auto"/>
            <w:rPr>
              <w:rFonts w:asciiTheme="minorHAnsi" w:hAnsiTheme="minorHAnsi" w:cstheme="minorBidi"/>
            </w:rPr>
          </w:pPr>
          <w:r w:rsidRPr="0DB96A16">
            <w:rPr>
              <w:rFonts w:asciiTheme="minorHAnsi" w:hAnsiTheme="minorHAnsi" w:cstheme="minorBidi"/>
              <w:b/>
              <w:bCs/>
            </w:rPr>
            <w:t>Evidencia:</w:t>
          </w:r>
          <w:r w:rsidRPr="0DB96A16">
            <w:rPr>
              <w:rFonts w:asciiTheme="minorHAnsi" w:hAnsiTheme="minorHAnsi" w:cstheme="minorBidi"/>
            </w:rPr>
            <w:t xml:space="preserve"> </w:t>
          </w:r>
          <w:r w:rsidR="5D9C4BA9" w:rsidRPr="5D9C4BA9">
            <w:rPr>
              <w:rFonts w:asciiTheme="minorHAnsi" w:hAnsiTheme="minorHAnsi" w:cstheme="minorBidi"/>
            </w:rPr>
            <w:t>T-300_</w:t>
          </w:r>
          <w:r>
            <w:rPr>
              <w:rStyle w:val="normaltextrun"/>
              <w:rFonts w:cs="Calibri"/>
              <w:color w:val="000000"/>
              <w:shd w:val="clear" w:color="auto" w:fill="FFFFFF"/>
              <w:lang w:val="es-MX"/>
            </w:rPr>
            <w:t>EV</w:t>
          </w:r>
          <w:r w:rsidR="00582704">
            <w:rPr>
              <w:rStyle w:val="normaltextrun"/>
              <w:rFonts w:cs="Calibri"/>
              <w:color w:val="000000"/>
              <w:shd w:val="clear" w:color="auto" w:fill="FFFFFF"/>
              <w:lang w:val="es-MX"/>
            </w:rPr>
            <w:t>06</w:t>
          </w:r>
          <w:r>
            <w:rPr>
              <w:rStyle w:val="normaltextrun"/>
              <w:rFonts w:cs="Calibri"/>
              <w:color w:val="000000"/>
              <w:shd w:val="clear" w:color="auto" w:fill="FFFFFF"/>
              <w:lang w:val="es-MX"/>
            </w:rPr>
            <w:t>_</w:t>
          </w:r>
          <w:r w:rsidR="00582704">
            <w:rPr>
              <w:rStyle w:val="normaltextrun"/>
              <w:rFonts w:cs="Calibri"/>
              <w:color w:val="000000"/>
              <w:shd w:val="clear" w:color="auto" w:fill="FFFFFF"/>
              <w:lang w:val="es-MX"/>
            </w:rPr>
            <w:t>Marco</w:t>
          </w:r>
          <w:r w:rsidR="001C5761">
            <w:rPr>
              <w:rStyle w:val="normaltextrun"/>
              <w:rFonts w:cs="Calibri"/>
              <w:color w:val="000000"/>
              <w:shd w:val="clear" w:color="auto" w:fill="FFFFFF"/>
              <w:lang w:val="es-MX"/>
            </w:rPr>
            <w:t>_</w:t>
          </w:r>
          <w:r w:rsidR="00582704">
            <w:rPr>
              <w:rStyle w:val="normaltextrun"/>
              <w:rFonts w:cs="Calibri"/>
              <w:color w:val="000000"/>
              <w:shd w:val="clear" w:color="auto" w:fill="FFFFFF"/>
              <w:lang w:val="es-MX"/>
            </w:rPr>
            <w:t>Teórico_Metodología</w:t>
          </w:r>
        </w:p>
      </w:tc>
      <w:tc>
        <w:tcPr>
          <w:tcW w:w="2268" w:type="dxa"/>
          <w:tcBorders>
            <w:top w:val="single" w:sz="4" w:space="0" w:color="auto"/>
            <w:left w:val="single" w:sz="4" w:space="0" w:color="auto"/>
            <w:bottom w:val="single" w:sz="4" w:space="0" w:color="auto"/>
          </w:tcBorders>
          <w:vAlign w:val="center"/>
        </w:tcPr>
        <w:p w14:paraId="763E78AE" w14:textId="6CA8D596" w:rsidR="00D75C4E" w:rsidRPr="001D61D8" w:rsidRDefault="001D61D8" w:rsidP="007105C5">
          <w:pPr>
            <w:spacing w:after="0" w:line="240" w:lineRule="auto"/>
            <w:rPr>
              <w:rFonts w:asciiTheme="minorHAnsi" w:hAnsiTheme="minorHAnsi" w:cstheme="minorHAnsi"/>
              <w:b/>
            </w:rPr>
          </w:pPr>
          <w:r w:rsidRPr="001D61D8">
            <w:rPr>
              <w:rFonts w:asciiTheme="minorHAnsi" w:hAnsiTheme="minorHAnsi" w:cstheme="minorHAnsi"/>
              <w:b/>
            </w:rPr>
            <w:t>Fecha:</w:t>
          </w:r>
          <w:r w:rsidRPr="007105C5">
            <w:rPr>
              <w:rFonts w:asciiTheme="minorHAnsi" w:hAnsiTheme="minorHAnsi" w:cstheme="minorHAnsi"/>
            </w:rPr>
            <w:t xml:space="preserve"> </w:t>
          </w:r>
          <w:r w:rsidR="00BB5E9B">
            <w:rPr>
              <w:rFonts w:asciiTheme="minorHAnsi" w:hAnsiTheme="minorHAnsi" w:cstheme="minorHAnsi"/>
            </w:rPr>
            <w:t>22/11/2023</w:t>
          </w:r>
        </w:p>
      </w:tc>
    </w:tr>
  </w:tbl>
  <w:p w14:paraId="0F16E97D" w14:textId="1BB02E73" w:rsidR="00111939" w:rsidRDefault="00000000">
    <w:pPr>
      <w:pStyle w:val="Encabezado"/>
    </w:pPr>
    <w:r>
      <w:rPr>
        <w:noProof/>
        <w:lang w:val="es-CO" w:eastAsia="es-CO"/>
      </w:rPr>
      <w:pict w14:anchorId="50F2A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61" o:spid="_x0000_s1027" type="#_x0000_t75" style="position:absolute;margin-left:0;margin-top:0;width:469.45pt;height:460pt;z-index:-251658238;mso-position-horizontal:center;mso-position-horizontal-relative:margin;mso-position-vertical:center;mso-position-vertical-relative:margin" o:allowincell="f">
          <v:imagedata r:id="rId2" o:title="1045px-Sena_Colombia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27"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844"/>
      <w:gridCol w:w="7365"/>
      <w:gridCol w:w="1418"/>
    </w:tblGrid>
    <w:tr w:rsidR="002B5578" w14:paraId="0F0B3DAF" w14:textId="77777777" w:rsidTr="002B5578">
      <w:trPr>
        <w:jc w:val="center"/>
      </w:trPr>
      <w:tc>
        <w:tcPr>
          <w:tcW w:w="1844" w:type="dxa"/>
          <w:vAlign w:val="center"/>
        </w:tcPr>
        <w:p w14:paraId="566B361D" w14:textId="77777777" w:rsidR="002B5578" w:rsidRDefault="002B5578" w:rsidP="002B5578">
          <w:pPr>
            <w:spacing w:after="0" w:line="240" w:lineRule="auto"/>
            <w:jc w:val="center"/>
            <w:rPr>
              <w:rFonts w:asciiTheme="minorHAnsi" w:hAnsiTheme="minorHAnsi" w:cstheme="minorHAnsi"/>
              <w:b/>
              <w:sz w:val="24"/>
              <w:szCs w:val="24"/>
            </w:rPr>
          </w:pPr>
          <w:r>
            <w:rPr>
              <w:rFonts w:asciiTheme="minorHAnsi" w:hAnsiTheme="minorHAnsi" w:cstheme="minorHAnsi"/>
              <w:b/>
              <w:noProof/>
              <w:sz w:val="24"/>
              <w:szCs w:val="24"/>
              <w:lang w:val="es-CO" w:eastAsia="es-CO"/>
            </w:rPr>
            <w:drawing>
              <wp:inline distT="0" distB="0" distL="0" distR="0" wp14:anchorId="3D4A2C87" wp14:editId="619B1B98">
                <wp:extent cx="514350" cy="50400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5px-Sena_Colombia_logo.svg.png"/>
                        <pic:cNvPicPr/>
                      </pic:nvPicPr>
                      <pic:blipFill>
                        <a:blip r:embed="rId1">
                          <a:extLst>
                            <a:ext uri="{28A0092B-C50C-407E-A947-70E740481C1C}">
                              <a14:useLocalDpi xmlns:a14="http://schemas.microsoft.com/office/drawing/2010/main" val="0"/>
                            </a:ext>
                          </a:extLst>
                        </a:blip>
                        <a:stretch>
                          <a:fillRect/>
                        </a:stretch>
                      </pic:blipFill>
                      <pic:spPr>
                        <a:xfrm>
                          <a:off x="0" y="0"/>
                          <a:ext cx="526168" cy="515587"/>
                        </a:xfrm>
                        <a:prstGeom prst="rect">
                          <a:avLst/>
                        </a:prstGeom>
                      </pic:spPr>
                    </pic:pic>
                  </a:graphicData>
                </a:graphic>
              </wp:inline>
            </w:drawing>
          </w:r>
        </w:p>
      </w:tc>
      <w:tc>
        <w:tcPr>
          <w:tcW w:w="7365" w:type="dxa"/>
        </w:tcPr>
        <w:p w14:paraId="6A07CD73" w14:textId="77777777" w:rsidR="002B5578" w:rsidRPr="00353FCF"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SERVICIO NACIONAL DE APRENDIZAJE SENA</w:t>
          </w:r>
        </w:p>
        <w:p w14:paraId="4861A997" w14:textId="77777777" w:rsidR="002B5578"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Procedimiento de Desarrollo Curricular</w:t>
          </w:r>
        </w:p>
        <w:p w14:paraId="65B3E683" w14:textId="77777777" w:rsidR="002B5578"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GUÍA DE APRENDIZAJE</w:t>
          </w:r>
        </w:p>
      </w:tc>
      <w:tc>
        <w:tcPr>
          <w:tcW w:w="1418" w:type="dxa"/>
        </w:tcPr>
        <w:p w14:paraId="419F1591" w14:textId="77777777" w:rsidR="002B5578" w:rsidRDefault="002B5578" w:rsidP="002B5578">
          <w:pPr>
            <w:spacing w:after="0" w:line="240" w:lineRule="auto"/>
            <w:jc w:val="center"/>
            <w:rPr>
              <w:rFonts w:asciiTheme="minorHAnsi" w:hAnsiTheme="minorHAnsi" w:cstheme="minorHAnsi"/>
              <w:b/>
              <w:sz w:val="24"/>
              <w:szCs w:val="24"/>
            </w:rPr>
          </w:pPr>
          <w:r>
            <w:rPr>
              <w:rFonts w:asciiTheme="minorHAnsi" w:hAnsiTheme="minorHAnsi" w:cstheme="minorHAnsi"/>
              <w:b/>
              <w:sz w:val="24"/>
              <w:szCs w:val="24"/>
            </w:rPr>
            <w:t>Guía No. 1</w:t>
          </w:r>
        </w:p>
      </w:tc>
    </w:tr>
  </w:tbl>
  <w:p w14:paraId="2FF49E57" w14:textId="3D840FEF" w:rsidR="002B5578" w:rsidRDefault="00000000">
    <w:pPr>
      <w:pStyle w:val="Encabezado"/>
    </w:pPr>
    <w:r>
      <w:rPr>
        <w:noProof/>
        <w:lang w:val="es-CO" w:eastAsia="es-CO"/>
      </w:rPr>
      <w:pict w14:anchorId="0E640B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59" o:spid="_x0000_s1025" type="#_x0000_t75" style="position:absolute;margin-left:0;margin-top:0;width:469.45pt;height:460pt;z-index:-251658240;mso-position-horizontal:center;mso-position-horizontal-relative:margin;mso-position-vertical:center;mso-position-vertical-relative:margin" o:allowincell="f">
          <v:imagedata r:id="rId2" o:title="1045px-Sena_Colombia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2F1D"/>
    <w:multiLevelType w:val="hybridMultilevel"/>
    <w:tmpl w:val="57FCB8B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836DA5"/>
    <w:multiLevelType w:val="hybridMultilevel"/>
    <w:tmpl w:val="38E2C80A"/>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609489A"/>
    <w:multiLevelType w:val="multilevel"/>
    <w:tmpl w:val="E79E4F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15538D"/>
    <w:multiLevelType w:val="hybridMultilevel"/>
    <w:tmpl w:val="3A2057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813B2E"/>
    <w:multiLevelType w:val="multilevel"/>
    <w:tmpl w:val="3972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E778E"/>
    <w:multiLevelType w:val="hybridMultilevel"/>
    <w:tmpl w:val="9668AFA4"/>
    <w:lvl w:ilvl="0" w:tplc="240A0011">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6" w15:restartNumberingAfterBreak="0">
    <w:nsid w:val="0DA6458F"/>
    <w:multiLevelType w:val="multilevel"/>
    <w:tmpl w:val="7A9656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0E987D61"/>
    <w:multiLevelType w:val="multilevel"/>
    <w:tmpl w:val="A124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9935C7"/>
    <w:multiLevelType w:val="hybridMultilevel"/>
    <w:tmpl w:val="BBE82B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F5F6A98"/>
    <w:multiLevelType w:val="multilevel"/>
    <w:tmpl w:val="40BE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E27F52"/>
    <w:multiLevelType w:val="hybridMultilevel"/>
    <w:tmpl w:val="9E8C0E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2AD3509"/>
    <w:multiLevelType w:val="hybridMultilevel"/>
    <w:tmpl w:val="B71C309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2B42C1E"/>
    <w:multiLevelType w:val="multilevel"/>
    <w:tmpl w:val="623C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1C045B"/>
    <w:multiLevelType w:val="hybridMultilevel"/>
    <w:tmpl w:val="A52888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75A0A81"/>
    <w:multiLevelType w:val="multilevel"/>
    <w:tmpl w:val="6ACA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34240A"/>
    <w:multiLevelType w:val="multilevel"/>
    <w:tmpl w:val="860A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085CB5"/>
    <w:multiLevelType w:val="hybridMultilevel"/>
    <w:tmpl w:val="467A2E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B890AA7"/>
    <w:multiLevelType w:val="multilevel"/>
    <w:tmpl w:val="A8CE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6C183A"/>
    <w:multiLevelType w:val="hybridMultilevel"/>
    <w:tmpl w:val="2712393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FCC0F1D"/>
    <w:multiLevelType w:val="hybridMultilevel"/>
    <w:tmpl w:val="E8A837B8"/>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0" w15:restartNumberingAfterBreak="0">
    <w:nsid w:val="21E50A7C"/>
    <w:multiLevelType w:val="hybridMultilevel"/>
    <w:tmpl w:val="D668078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4241F68"/>
    <w:multiLevelType w:val="multilevel"/>
    <w:tmpl w:val="21DA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C128D3"/>
    <w:multiLevelType w:val="hybridMultilevel"/>
    <w:tmpl w:val="17C41FB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15:restartNumberingAfterBreak="0">
    <w:nsid w:val="2953197E"/>
    <w:multiLevelType w:val="hybridMultilevel"/>
    <w:tmpl w:val="A1BAC9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CA869BE"/>
    <w:multiLevelType w:val="multilevel"/>
    <w:tmpl w:val="FBE8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22128"/>
    <w:multiLevelType w:val="multilevel"/>
    <w:tmpl w:val="720C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F8E759"/>
    <w:multiLevelType w:val="hybridMultilevel"/>
    <w:tmpl w:val="BEF2E406"/>
    <w:lvl w:ilvl="0" w:tplc="7E0AA872">
      <w:start w:val="1"/>
      <w:numFmt w:val="bullet"/>
      <w:lvlText w:val=""/>
      <w:lvlJc w:val="left"/>
      <w:pPr>
        <w:ind w:left="720" w:hanging="360"/>
      </w:pPr>
      <w:rPr>
        <w:rFonts w:ascii="Symbol" w:hAnsi="Symbol" w:hint="default"/>
      </w:rPr>
    </w:lvl>
    <w:lvl w:ilvl="1" w:tplc="AD726ED2">
      <w:start w:val="1"/>
      <w:numFmt w:val="bullet"/>
      <w:lvlText w:val="o"/>
      <w:lvlJc w:val="left"/>
      <w:pPr>
        <w:ind w:left="1440" w:hanging="360"/>
      </w:pPr>
      <w:rPr>
        <w:rFonts w:ascii="Courier New" w:hAnsi="Courier New" w:hint="default"/>
      </w:rPr>
    </w:lvl>
    <w:lvl w:ilvl="2" w:tplc="E8383A52">
      <w:start w:val="1"/>
      <w:numFmt w:val="bullet"/>
      <w:lvlText w:val=""/>
      <w:lvlJc w:val="left"/>
      <w:pPr>
        <w:ind w:left="2160" w:hanging="360"/>
      </w:pPr>
      <w:rPr>
        <w:rFonts w:ascii="Wingdings" w:hAnsi="Wingdings" w:hint="default"/>
      </w:rPr>
    </w:lvl>
    <w:lvl w:ilvl="3" w:tplc="EB9EAA02">
      <w:start w:val="1"/>
      <w:numFmt w:val="bullet"/>
      <w:lvlText w:val=""/>
      <w:lvlJc w:val="left"/>
      <w:pPr>
        <w:ind w:left="2880" w:hanging="360"/>
      </w:pPr>
      <w:rPr>
        <w:rFonts w:ascii="Symbol" w:hAnsi="Symbol" w:hint="default"/>
      </w:rPr>
    </w:lvl>
    <w:lvl w:ilvl="4" w:tplc="B638166E">
      <w:start w:val="1"/>
      <w:numFmt w:val="bullet"/>
      <w:lvlText w:val="o"/>
      <w:lvlJc w:val="left"/>
      <w:pPr>
        <w:ind w:left="3600" w:hanging="360"/>
      </w:pPr>
      <w:rPr>
        <w:rFonts w:ascii="Courier New" w:hAnsi="Courier New" w:hint="default"/>
      </w:rPr>
    </w:lvl>
    <w:lvl w:ilvl="5" w:tplc="CEF28EE0">
      <w:start w:val="1"/>
      <w:numFmt w:val="bullet"/>
      <w:lvlText w:val=""/>
      <w:lvlJc w:val="left"/>
      <w:pPr>
        <w:ind w:left="4320" w:hanging="360"/>
      </w:pPr>
      <w:rPr>
        <w:rFonts w:ascii="Wingdings" w:hAnsi="Wingdings" w:hint="default"/>
      </w:rPr>
    </w:lvl>
    <w:lvl w:ilvl="6" w:tplc="B10A3C40">
      <w:start w:val="1"/>
      <w:numFmt w:val="bullet"/>
      <w:lvlText w:val=""/>
      <w:lvlJc w:val="left"/>
      <w:pPr>
        <w:ind w:left="5040" w:hanging="360"/>
      </w:pPr>
      <w:rPr>
        <w:rFonts w:ascii="Symbol" w:hAnsi="Symbol" w:hint="default"/>
      </w:rPr>
    </w:lvl>
    <w:lvl w:ilvl="7" w:tplc="C5500EAE">
      <w:start w:val="1"/>
      <w:numFmt w:val="bullet"/>
      <w:lvlText w:val="o"/>
      <w:lvlJc w:val="left"/>
      <w:pPr>
        <w:ind w:left="5760" w:hanging="360"/>
      </w:pPr>
      <w:rPr>
        <w:rFonts w:ascii="Courier New" w:hAnsi="Courier New" w:hint="default"/>
      </w:rPr>
    </w:lvl>
    <w:lvl w:ilvl="8" w:tplc="ACDC0616">
      <w:start w:val="1"/>
      <w:numFmt w:val="bullet"/>
      <w:lvlText w:val=""/>
      <w:lvlJc w:val="left"/>
      <w:pPr>
        <w:ind w:left="6480" w:hanging="360"/>
      </w:pPr>
      <w:rPr>
        <w:rFonts w:ascii="Wingdings" w:hAnsi="Wingdings" w:hint="default"/>
      </w:rPr>
    </w:lvl>
  </w:abstractNum>
  <w:abstractNum w:abstractNumId="27" w15:restartNumberingAfterBreak="0">
    <w:nsid w:val="303F0C77"/>
    <w:multiLevelType w:val="multilevel"/>
    <w:tmpl w:val="E17C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86529A"/>
    <w:multiLevelType w:val="multilevel"/>
    <w:tmpl w:val="4970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3510CF"/>
    <w:multiLevelType w:val="multilevel"/>
    <w:tmpl w:val="FC5A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0B24CD"/>
    <w:multiLevelType w:val="hybridMultilevel"/>
    <w:tmpl w:val="45FEA5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923284C"/>
    <w:multiLevelType w:val="multilevel"/>
    <w:tmpl w:val="5018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6469FF"/>
    <w:multiLevelType w:val="multilevel"/>
    <w:tmpl w:val="757E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E0121F"/>
    <w:multiLevelType w:val="multilevel"/>
    <w:tmpl w:val="C9E6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BD7B18"/>
    <w:multiLevelType w:val="hybridMultilevel"/>
    <w:tmpl w:val="F7588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793210B"/>
    <w:multiLevelType w:val="multilevel"/>
    <w:tmpl w:val="CFD83B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9DA79B9"/>
    <w:multiLevelType w:val="hybridMultilevel"/>
    <w:tmpl w:val="F3C8F666"/>
    <w:lvl w:ilvl="0" w:tplc="4418DE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53712E"/>
    <w:multiLevelType w:val="hybridMultilevel"/>
    <w:tmpl w:val="FFCE46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1462DAF"/>
    <w:multiLevelType w:val="multilevel"/>
    <w:tmpl w:val="B4F4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BA6F62"/>
    <w:multiLevelType w:val="multilevel"/>
    <w:tmpl w:val="9C4219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5421A49"/>
    <w:multiLevelType w:val="multilevel"/>
    <w:tmpl w:val="4AA2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AFFC37"/>
    <w:multiLevelType w:val="hybridMultilevel"/>
    <w:tmpl w:val="58648010"/>
    <w:lvl w:ilvl="0" w:tplc="88A6CD94">
      <w:start w:val="1"/>
      <w:numFmt w:val="bullet"/>
      <w:lvlText w:val=""/>
      <w:lvlJc w:val="left"/>
      <w:pPr>
        <w:ind w:left="720" w:hanging="360"/>
      </w:pPr>
      <w:rPr>
        <w:rFonts w:ascii="Symbol" w:hAnsi="Symbol" w:hint="default"/>
      </w:rPr>
    </w:lvl>
    <w:lvl w:ilvl="1" w:tplc="541401D4">
      <w:start w:val="1"/>
      <w:numFmt w:val="bullet"/>
      <w:lvlText w:val="o"/>
      <w:lvlJc w:val="left"/>
      <w:pPr>
        <w:ind w:left="1440" w:hanging="360"/>
      </w:pPr>
      <w:rPr>
        <w:rFonts w:ascii="Courier New" w:hAnsi="Courier New" w:hint="default"/>
      </w:rPr>
    </w:lvl>
    <w:lvl w:ilvl="2" w:tplc="9CCA9798">
      <w:start w:val="1"/>
      <w:numFmt w:val="bullet"/>
      <w:lvlText w:val=""/>
      <w:lvlJc w:val="left"/>
      <w:pPr>
        <w:ind w:left="2160" w:hanging="360"/>
      </w:pPr>
      <w:rPr>
        <w:rFonts w:ascii="Wingdings" w:hAnsi="Wingdings" w:hint="default"/>
      </w:rPr>
    </w:lvl>
    <w:lvl w:ilvl="3" w:tplc="35B0EC18">
      <w:start w:val="1"/>
      <w:numFmt w:val="bullet"/>
      <w:lvlText w:val=""/>
      <w:lvlJc w:val="left"/>
      <w:pPr>
        <w:ind w:left="2880" w:hanging="360"/>
      </w:pPr>
      <w:rPr>
        <w:rFonts w:ascii="Symbol" w:hAnsi="Symbol" w:hint="default"/>
      </w:rPr>
    </w:lvl>
    <w:lvl w:ilvl="4" w:tplc="D90064FE">
      <w:start w:val="1"/>
      <w:numFmt w:val="bullet"/>
      <w:lvlText w:val="o"/>
      <w:lvlJc w:val="left"/>
      <w:pPr>
        <w:ind w:left="3600" w:hanging="360"/>
      </w:pPr>
      <w:rPr>
        <w:rFonts w:ascii="Courier New" w:hAnsi="Courier New" w:hint="default"/>
      </w:rPr>
    </w:lvl>
    <w:lvl w:ilvl="5" w:tplc="C504A1E6">
      <w:start w:val="1"/>
      <w:numFmt w:val="bullet"/>
      <w:lvlText w:val=""/>
      <w:lvlJc w:val="left"/>
      <w:pPr>
        <w:ind w:left="4320" w:hanging="360"/>
      </w:pPr>
      <w:rPr>
        <w:rFonts w:ascii="Wingdings" w:hAnsi="Wingdings" w:hint="default"/>
      </w:rPr>
    </w:lvl>
    <w:lvl w:ilvl="6" w:tplc="5D528BE2">
      <w:start w:val="1"/>
      <w:numFmt w:val="bullet"/>
      <w:lvlText w:val=""/>
      <w:lvlJc w:val="left"/>
      <w:pPr>
        <w:ind w:left="5040" w:hanging="360"/>
      </w:pPr>
      <w:rPr>
        <w:rFonts w:ascii="Symbol" w:hAnsi="Symbol" w:hint="default"/>
      </w:rPr>
    </w:lvl>
    <w:lvl w:ilvl="7" w:tplc="CEBEE424">
      <w:start w:val="1"/>
      <w:numFmt w:val="bullet"/>
      <w:lvlText w:val="o"/>
      <w:lvlJc w:val="left"/>
      <w:pPr>
        <w:ind w:left="5760" w:hanging="360"/>
      </w:pPr>
      <w:rPr>
        <w:rFonts w:ascii="Courier New" w:hAnsi="Courier New" w:hint="default"/>
      </w:rPr>
    </w:lvl>
    <w:lvl w:ilvl="8" w:tplc="C88E7F9C">
      <w:start w:val="1"/>
      <w:numFmt w:val="bullet"/>
      <w:lvlText w:val=""/>
      <w:lvlJc w:val="left"/>
      <w:pPr>
        <w:ind w:left="6480" w:hanging="360"/>
      </w:pPr>
      <w:rPr>
        <w:rFonts w:ascii="Wingdings" w:hAnsi="Wingdings" w:hint="default"/>
      </w:rPr>
    </w:lvl>
  </w:abstractNum>
  <w:abstractNum w:abstractNumId="42" w15:restartNumberingAfterBreak="0">
    <w:nsid w:val="57150DD7"/>
    <w:multiLevelType w:val="multilevel"/>
    <w:tmpl w:val="2E4E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2152B3"/>
    <w:multiLevelType w:val="hybridMultilevel"/>
    <w:tmpl w:val="C09249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5ABA57AF"/>
    <w:multiLevelType w:val="hybridMultilevel"/>
    <w:tmpl w:val="8B2ED97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5C8E77FD"/>
    <w:multiLevelType w:val="hybridMultilevel"/>
    <w:tmpl w:val="F5EE5A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5E077667"/>
    <w:multiLevelType w:val="multilevel"/>
    <w:tmpl w:val="37EA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5E5C68"/>
    <w:multiLevelType w:val="hybridMultilevel"/>
    <w:tmpl w:val="B03C7C2C"/>
    <w:lvl w:ilvl="0" w:tplc="24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04A3BC4"/>
    <w:multiLevelType w:val="multilevel"/>
    <w:tmpl w:val="81C86BD8"/>
    <w:lvl w:ilvl="0">
      <w:start w:val="1"/>
      <w:numFmt w:val="decimal"/>
      <w:lvlText w:val="%1."/>
      <w:lvlJc w:val="left"/>
      <w:pPr>
        <w:ind w:left="720" w:hanging="360"/>
      </w:pPr>
      <w:rPr>
        <w:rFonts w:ascii="Calibri" w:eastAsia="Calibri" w:hAnsi="Calibri"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61221A0A"/>
    <w:multiLevelType w:val="multilevel"/>
    <w:tmpl w:val="6B12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74799D"/>
    <w:multiLevelType w:val="hybridMultilevel"/>
    <w:tmpl w:val="D93EC4F6"/>
    <w:lvl w:ilvl="0" w:tplc="CAC46A66">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61CD3EE1"/>
    <w:multiLevelType w:val="multilevel"/>
    <w:tmpl w:val="1470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8122B3"/>
    <w:multiLevelType w:val="multilevel"/>
    <w:tmpl w:val="B974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3C0B2C"/>
    <w:multiLevelType w:val="multilevel"/>
    <w:tmpl w:val="A702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9443E1"/>
    <w:multiLevelType w:val="hybridMultilevel"/>
    <w:tmpl w:val="E5244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6D506337"/>
    <w:multiLevelType w:val="multilevel"/>
    <w:tmpl w:val="EB68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9370F0"/>
    <w:multiLevelType w:val="multilevel"/>
    <w:tmpl w:val="EE6EB9F4"/>
    <w:lvl w:ilvl="0">
      <w:start w:val="1"/>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57" w15:restartNumberingAfterBreak="0">
    <w:nsid w:val="6DEE063F"/>
    <w:multiLevelType w:val="multilevel"/>
    <w:tmpl w:val="BE2C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A46A2C"/>
    <w:multiLevelType w:val="multilevel"/>
    <w:tmpl w:val="CDE6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A345A0"/>
    <w:multiLevelType w:val="multilevel"/>
    <w:tmpl w:val="B94A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EC4630"/>
    <w:multiLevelType w:val="hybridMultilevel"/>
    <w:tmpl w:val="C89CA1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7C325F31"/>
    <w:multiLevelType w:val="hybridMultilevel"/>
    <w:tmpl w:val="AB4E6B5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15:restartNumberingAfterBreak="0">
    <w:nsid w:val="7E740462"/>
    <w:multiLevelType w:val="hybridMultilevel"/>
    <w:tmpl w:val="FD0AFBE6"/>
    <w:lvl w:ilvl="0" w:tplc="240A000F">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15:restartNumberingAfterBreak="0">
    <w:nsid w:val="7EE15C46"/>
    <w:multiLevelType w:val="multilevel"/>
    <w:tmpl w:val="8336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472326"/>
    <w:multiLevelType w:val="multilevel"/>
    <w:tmpl w:val="59CA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1453356">
    <w:abstractNumId w:val="26"/>
  </w:num>
  <w:num w:numId="2" w16cid:durableId="723913488">
    <w:abstractNumId w:val="6"/>
  </w:num>
  <w:num w:numId="3" w16cid:durableId="175073105">
    <w:abstractNumId w:val="61"/>
  </w:num>
  <w:num w:numId="4" w16cid:durableId="1747065862">
    <w:abstractNumId w:val="0"/>
  </w:num>
  <w:num w:numId="5" w16cid:durableId="1094597202">
    <w:abstractNumId w:val="36"/>
  </w:num>
  <w:num w:numId="6" w16cid:durableId="81798064">
    <w:abstractNumId w:val="11"/>
  </w:num>
  <w:num w:numId="7" w16cid:durableId="280453046">
    <w:abstractNumId w:val="39"/>
  </w:num>
  <w:num w:numId="8" w16cid:durableId="45185496">
    <w:abstractNumId w:val="50"/>
  </w:num>
  <w:num w:numId="9" w16cid:durableId="1787118984">
    <w:abstractNumId w:val="20"/>
  </w:num>
  <w:num w:numId="10" w16cid:durableId="263273888">
    <w:abstractNumId w:val="1"/>
  </w:num>
  <w:num w:numId="11" w16cid:durableId="85656153">
    <w:abstractNumId w:val="19"/>
  </w:num>
  <w:num w:numId="12" w16cid:durableId="75329651">
    <w:abstractNumId w:val="2"/>
  </w:num>
  <w:num w:numId="13" w16cid:durableId="1070811270">
    <w:abstractNumId w:val="48"/>
  </w:num>
  <w:num w:numId="14" w16cid:durableId="1467158839">
    <w:abstractNumId w:val="43"/>
  </w:num>
  <w:num w:numId="15" w16cid:durableId="1324089815">
    <w:abstractNumId w:val="60"/>
  </w:num>
  <w:num w:numId="16" w16cid:durableId="332269131">
    <w:abstractNumId w:val="8"/>
  </w:num>
  <w:num w:numId="17" w16cid:durableId="654458655">
    <w:abstractNumId w:val="34"/>
  </w:num>
  <w:num w:numId="18" w16cid:durableId="30889691">
    <w:abstractNumId w:val="23"/>
  </w:num>
  <w:num w:numId="19" w16cid:durableId="163470867">
    <w:abstractNumId w:val="13"/>
  </w:num>
  <w:num w:numId="20" w16cid:durableId="1722704660">
    <w:abstractNumId w:val="35"/>
  </w:num>
  <w:num w:numId="21" w16cid:durableId="1024942221">
    <w:abstractNumId w:val="56"/>
  </w:num>
  <w:num w:numId="22" w16cid:durableId="396167073">
    <w:abstractNumId w:val="10"/>
  </w:num>
  <w:num w:numId="23" w16cid:durableId="2119909236">
    <w:abstractNumId w:val="45"/>
  </w:num>
  <w:num w:numId="24" w16cid:durableId="1786390307">
    <w:abstractNumId w:val="18"/>
  </w:num>
  <w:num w:numId="25" w16cid:durableId="2063168428">
    <w:abstractNumId w:val="37"/>
  </w:num>
  <w:num w:numId="26" w16cid:durableId="1770274214">
    <w:abstractNumId w:val="16"/>
  </w:num>
  <w:num w:numId="27" w16cid:durableId="2116055349">
    <w:abstractNumId w:val="22"/>
  </w:num>
  <w:num w:numId="28" w16cid:durableId="2075159739">
    <w:abstractNumId w:val="3"/>
  </w:num>
  <w:num w:numId="29" w16cid:durableId="975455583">
    <w:abstractNumId w:val="30"/>
  </w:num>
  <w:num w:numId="30" w16cid:durableId="824711799">
    <w:abstractNumId w:val="5"/>
  </w:num>
  <w:num w:numId="31" w16cid:durableId="1774938142">
    <w:abstractNumId w:val="54"/>
  </w:num>
  <w:num w:numId="32" w16cid:durableId="1789397543">
    <w:abstractNumId w:val="47"/>
  </w:num>
  <w:num w:numId="33" w16cid:durableId="1751343877">
    <w:abstractNumId w:val="44"/>
  </w:num>
  <w:num w:numId="34" w16cid:durableId="1978954066">
    <w:abstractNumId w:val="62"/>
  </w:num>
  <w:num w:numId="35" w16cid:durableId="726147112">
    <w:abstractNumId w:val="41"/>
  </w:num>
  <w:num w:numId="36" w16cid:durableId="923605695">
    <w:abstractNumId w:val="15"/>
  </w:num>
  <w:num w:numId="37" w16cid:durableId="1111046991">
    <w:abstractNumId w:val="17"/>
  </w:num>
  <w:num w:numId="38" w16cid:durableId="286471736">
    <w:abstractNumId w:val="58"/>
  </w:num>
  <w:num w:numId="39" w16cid:durableId="829634568">
    <w:abstractNumId w:val="59"/>
  </w:num>
  <w:num w:numId="40" w16cid:durableId="1705784770">
    <w:abstractNumId w:val="14"/>
  </w:num>
  <w:num w:numId="41" w16cid:durableId="584533038">
    <w:abstractNumId w:val="52"/>
  </w:num>
  <w:num w:numId="42" w16cid:durableId="1830905394">
    <w:abstractNumId w:val="53"/>
  </w:num>
  <w:num w:numId="43" w16cid:durableId="2129199688">
    <w:abstractNumId w:val="27"/>
  </w:num>
  <w:num w:numId="44" w16cid:durableId="1571499155">
    <w:abstractNumId w:val="38"/>
  </w:num>
  <w:num w:numId="45" w16cid:durableId="409352505">
    <w:abstractNumId w:val="9"/>
  </w:num>
  <w:num w:numId="46" w16cid:durableId="304942624">
    <w:abstractNumId w:val="24"/>
  </w:num>
  <w:num w:numId="47" w16cid:durableId="1247569770">
    <w:abstractNumId w:val="51"/>
  </w:num>
  <w:num w:numId="48" w16cid:durableId="88626543">
    <w:abstractNumId w:val="64"/>
  </w:num>
  <w:num w:numId="49" w16cid:durableId="1949195786">
    <w:abstractNumId w:val="31"/>
  </w:num>
  <w:num w:numId="50" w16cid:durableId="1277978744">
    <w:abstractNumId w:val="21"/>
  </w:num>
  <w:num w:numId="51" w16cid:durableId="934246405">
    <w:abstractNumId w:val="42"/>
  </w:num>
  <w:num w:numId="52" w16cid:durableId="100224665">
    <w:abstractNumId w:val="40"/>
  </w:num>
  <w:num w:numId="53" w16cid:durableId="1115252859">
    <w:abstractNumId w:val="33"/>
  </w:num>
  <w:num w:numId="54" w16cid:durableId="53939599">
    <w:abstractNumId w:val="29"/>
  </w:num>
  <w:num w:numId="55" w16cid:durableId="1141264459">
    <w:abstractNumId w:val="25"/>
  </w:num>
  <w:num w:numId="56" w16cid:durableId="1119882402">
    <w:abstractNumId w:val="7"/>
  </w:num>
  <w:num w:numId="57" w16cid:durableId="285742146">
    <w:abstractNumId w:val="12"/>
  </w:num>
  <w:num w:numId="58" w16cid:durableId="37054657">
    <w:abstractNumId w:val="57"/>
  </w:num>
  <w:num w:numId="59" w16cid:durableId="1671132448">
    <w:abstractNumId w:val="32"/>
  </w:num>
  <w:num w:numId="60" w16cid:durableId="595526730">
    <w:abstractNumId w:val="46"/>
  </w:num>
  <w:num w:numId="61" w16cid:durableId="195168138">
    <w:abstractNumId w:val="63"/>
  </w:num>
  <w:num w:numId="62" w16cid:durableId="1641686708">
    <w:abstractNumId w:val="49"/>
  </w:num>
  <w:num w:numId="63" w16cid:durableId="654844480">
    <w:abstractNumId w:val="4"/>
  </w:num>
  <w:num w:numId="64" w16cid:durableId="779833498">
    <w:abstractNumId w:val="28"/>
  </w:num>
  <w:num w:numId="65" w16cid:durableId="1994291309">
    <w:abstractNumId w:val="5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10"/>
  <w:drawingGridVerticalSpacing w:val="181"/>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62D"/>
    <w:rsid w:val="0000050C"/>
    <w:rsid w:val="00000D63"/>
    <w:rsid w:val="00003F65"/>
    <w:rsid w:val="00004420"/>
    <w:rsid w:val="000046E1"/>
    <w:rsid w:val="00006653"/>
    <w:rsid w:val="00007625"/>
    <w:rsid w:val="000109A9"/>
    <w:rsid w:val="00010AFA"/>
    <w:rsid w:val="00011A7E"/>
    <w:rsid w:val="00012B2F"/>
    <w:rsid w:val="00012BCB"/>
    <w:rsid w:val="00015FF1"/>
    <w:rsid w:val="0001603A"/>
    <w:rsid w:val="00016DCC"/>
    <w:rsid w:val="0002030B"/>
    <w:rsid w:val="00020EE5"/>
    <w:rsid w:val="000215F5"/>
    <w:rsid w:val="000227C4"/>
    <w:rsid w:val="0002391C"/>
    <w:rsid w:val="00024279"/>
    <w:rsid w:val="0002443B"/>
    <w:rsid w:val="00026536"/>
    <w:rsid w:val="00026720"/>
    <w:rsid w:val="00027B8D"/>
    <w:rsid w:val="0003095D"/>
    <w:rsid w:val="00030A45"/>
    <w:rsid w:val="00030A48"/>
    <w:rsid w:val="00031796"/>
    <w:rsid w:val="00032560"/>
    <w:rsid w:val="00032DD3"/>
    <w:rsid w:val="000339F9"/>
    <w:rsid w:val="00033BD7"/>
    <w:rsid w:val="000345EB"/>
    <w:rsid w:val="00034792"/>
    <w:rsid w:val="000406F3"/>
    <w:rsid w:val="00042471"/>
    <w:rsid w:val="00043AC0"/>
    <w:rsid w:val="00044EA5"/>
    <w:rsid w:val="000451B4"/>
    <w:rsid w:val="00045794"/>
    <w:rsid w:val="000502B4"/>
    <w:rsid w:val="0005272D"/>
    <w:rsid w:val="00053DF6"/>
    <w:rsid w:val="000545AF"/>
    <w:rsid w:val="00054BC3"/>
    <w:rsid w:val="00057FEB"/>
    <w:rsid w:val="00062450"/>
    <w:rsid w:val="00063CEB"/>
    <w:rsid w:val="000642EB"/>
    <w:rsid w:val="0006450A"/>
    <w:rsid w:val="000650B9"/>
    <w:rsid w:val="0006577F"/>
    <w:rsid w:val="0007047E"/>
    <w:rsid w:val="000704A2"/>
    <w:rsid w:val="000704C1"/>
    <w:rsid w:val="00073557"/>
    <w:rsid w:val="00073C72"/>
    <w:rsid w:val="0007547B"/>
    <w:rsid w:val="00075486"/>
    <w:rsid w:val="000806F4"/>
    <w:rsid w:val="0008177B"/>
    <w:rsid w:val="00082A1A"/>
    <w:rsid w:val="000853B8"/>
    <w:rsid w:val="00085A1B"/>
    <w:rsid w:val="00086E8B"/>
    <w:rsid w:val="00087A4D"/>
    <w:rsid w:val="00087E62"/>
    <w:rsid w:val="00091F1C"/>
    <w:rsid w:val="000923BC"/>
    <w:rsid w:val="00093966"/>
    <w:rsid w:val="00094479"/>
    <w:rsid w:val="00094DBA"/>
    <w:rsid w:val="000951E0"/>
    <w:rsid w:val="00096A5A"/>
    <w:rsid w:val="00096F4D"/>
    <w:rsid w:val="00097399"/>
    <w:rsid w:val="000A14BE"/>
    <w:rsid w:val="000A1C8F"/>
    <w:rsid w:val="000A22E8"/>
    <w:rsid w:val="000A2ACD"/>
    <w:rsid w:val="000A39AA"/>
    <w:rsid w:val="000A4274"/>
    <w:rsid w:val="000A4B6F"/>
    <w:rsid w:val="000A4E7D"/>
    <w:rsid w:val="000A514A"/>
    <w:rsid w:val="000A570D"/>
    <w:rsid w:val="000B0347"/>
    <w:rsid w:val="000B2159"/>
    <w:rsid w:val="000B26FD"/>
    <w:rsid w:val="000B3360"/>
    <w:rsid w:val="000B4248"/>
    <w:rsid w:val="000B5898"/>
    <w:rsid w:val="000C1F45"/>
    <w:rsid w:val="000C2E72"/>
    <w:rsid w:val="000C3C20"/>
    <w:rsid w:val="000C47F9"/>
    <w:rsid w:val="000D204C"/>
    <w:rsid w:val="000D216A"/>
    <w:rsid w:val="000D27BB"/>
    <w:rsid w:val="000D611A"/>
    <w:rsid w:val="000D7B56"/>
    <w:rsid w:val="000E2807"/>
    <w:rsid w:val="000E37DF"/>
    <w:rsid w:val="000E3A3E"/>
    <w:rsid w:val="000E4D41"/>
    <w:rsid w:val="000E6B91"/>
    <w:rsid w:val="000E7096"/>
    <w:rsid w:val="000E7981"/>
    <w:rsid w:val="000E7A8D"/>
    <w:rsid w:val="000F3AA4"/>
    <w:rsid w:val="000F3F11"/>
    <w:rsid w:val="000F6BDF"/>
    <w:rsid w:val="001027DC"/>
    <w:rsid w:val="00104BA6"/>
    <w:rsid w:val="001059F5"/>
    <w:rsid w:val="001114D3"/>
    <w:rsid w:val="00111939"/>
    <w:rsid w:val="0011458D"/>
    <w:rsid w:val="00115D00"/>
    <w:rsid w:val="0012060D"/>
    <w:rsid w:val="00120F85"/>
    <w:rsid w:val="0012120F"/>
    <w:rsid w:val="00121AB2"/>
    <w:rsid w:val="00125F52"/>
    <w:rsid w:val="001267CC"/>
    <w:rsid w:val="00126A38"/>
    <w:rsid w:val="00126B9F"/>
    <w:rsid w:val="00127433"/>
    <w:rsid w:val="0013023F"/>
    <w:rsid w:val="0013024C"/>
    <w:rsid w:val="001311AE"/>
    <w:rsid w:val="00131919"/>
    <w:rsid w:val="001322E9"/>
    <w:rsid w:val="00134418"/>
    <w:rsid w:val="00134634"/>
    <w:rsid w:val="00134BAB"/>
    <w:rsid w:val="00135063"/>
    <w:rsid w:val="001365AD"/>
    <w:rsid w:val="00136D8F"/>
    <w:rsid w:val="0013732B"/>
    <w:rsid w:val="00137669"/>
    <w:rsid w:val="0014129E"/>
    <w:rsid w:val="00141449"/>
    <w:rsid w:val="001416A7"/>
    <w:rsid w:val="00141A47"/>
    <w:rsid w:val="00141AA6"/>
    <w:rsid w:val="00141E76"/>
    <w:rsid w:val="00142B50"/>
    <w:rsid w:val="00145F2D"/>
    <w:rsid w:val="0015042F"/>
    <w:rsid w:val="0015068A"/>
    <w:rsid w:val="00150C6C"/>
    <w:rsid w:val="00151367"/>
    <w:rsid w:val="00152CCD"/>
    <w:rsid w:val="001534EA"/>
    <w:rsid w:val="0015404C"/>
    <w:rsid w:val="001542F9"/>
    <w:rsid w:val="0015452C"/>
    <w:rsid w:val="001546C6"/>
    <w:rsid w:val="001547F5"/>
    <w:rsid w:val="0015623A"/>
    <w:rsid w:val="00157C5A"/>
    <w:rsid w:val="00160416"/>
    <w:rsid w:val="00160457"/>
    <w:rsid w:val="00161890"/>
    <w:rsid w:val="00163466"/>
    <w:rsid w:val="00163802"/>
    <w:rsid w:val="00165CC3"/>
    <w:rsid w:val="0016659C"/>
    <w:rsid w:val="001725C3"/>
    <w:rsid w:val="00172B77"/>
    <w:rsid w:val="00173A16"/>
    <w:rsid w:val="00174708"/>
    <w:rsid w:val="0017530A"/>
    <w:rsid w:val="001754CF"/>
    <w:rsid w:val="00176226"/>
    <w:rsid w:val="00176A13"/>
    <w:rsid w:val="00176C29"/>
    <w:rsid w:val="0018135E"/>
    <w:rsid w:val="0018142A"/>
    <w:rsid w:val="00182146"/>
    <w:rsid w:val="00183011"/>
    <w:rsid w:val="001839F0"/>
    <w:rsid w:val="00183D52"/>
    <w:rsid w:val="001842F4"/>
    <w:rsid w:val="0018525B"/>
    <w:rsid w:val="00185AD3"/>
    <w:rsid w:val="00191BA6"/>
    <w:rsid w:val="001952EE"/>
    <w:rsid w:val="0019582F"/>
    <w:rsid w:val="00195E88"/>
    <w:rsid w:val="00196275"/>
    <w:rsid w:val="001968B3"/>
    <w:rsid w:val="00196E72"/>
    <w:rsid w:val="001A2756"/>
    <w:rsid w:val="001A3809"/>
    <w:rsid w:val="001A3D3E"/>
    <w:rsid w:val="001A4661"/>
    <w:rsid w:val="001A6338"/>
    <w:rsid w:val="001B0251"/>
    <w:rsid w:val="001B076E"/>
    <w:rsid w:val="001B13CD"/>
    <w:rsid w:val="001B159E"/>
    <w:rsid w:val="001B1693"/>
    <w:rsid w:val="001B2983"/>
    <w:rsid w:val="001B2E08"/>
    <w:rsid w:val="001B3334"/>
    <w:rsid w:val="001B388B"/>
    <w:rsid w:val="001B687F"/>
    <w:rsid w:val="001B7530"/>
    <w:rsid w:val="001C06FB"/>
    <w:rsid w:val="001C37C6"/>
    <w:rsid w:val="001C3B1E"/>
    <w:rsid w:val="001C4438"/>
    <w:rsid w:val="001C5730"/>
    <w:rsid w:val="001C5761"/>
    <w:rsid w:val="001C6A90"/>
    <w:rsid w:val="001C6EF4"/>
    <w:rsid w:val="001C73E9"/>
    <w:rsid w:val="001D039C"/>
    <w:rsid w:val="001D164B"/>
    <w:rsid w:val="001D299A"/>
    <w:rsid w:val="001D29A1"/>
    <w:rsid w:val="001D4070"/>
    <w:rsid w:val="001D455D"/>
    <w:rsid w:val="001D4968"/>
    <w:rsid w:val="001D61D8"/>
    <w:rsid w:val="001D62E4"/>
    <w:rsid w:val="001D6B77"/>
    <w:rsid w:val="001D6F41"/>
    <w:rsid w:val="001D789D"/>
    <w:rsid w:val="001D78C7"/>
    <w:rsid w:val="001E108A"/>
    <w:rsid w:val="001E1398"/>
    <w:rsid w:val="001E2074"/>
    <w:rsid w:val="001E2278"/>
    <w:rsid w:val="001E2AF8"/>
    <w:rsid w:val="001E333F"/>
    <w:rsid w:val="001E5AAD"/>
    <w:rsid w:val="001E670B"/>
    <w:rsid w:val="001E7868"/>
    <w:rsid w:val="001F00E8"/>
    <w:rsid w:val="001F1D92"/>
    <w:rsid w:val="001F235A"/>
    <w:rsid w:val="001F3FA9"/>
    <w:rsid w:val="001F5441"/>
    <w:rsid w:val="00200A80"/>
    <w:rsid w:val="00200B36"/>
    <w:rsid w:val="00202EC0"/>
    <w:rsid w:val="0020345D"/>
    <w:rsid w:val="002034B9"/>
    <w:rsid w:val="002035C2"/>
    <w:rsid w:val="00203CED"/>
    <w:rsid w:val="00204552"/>
    <w:rsid w:val="002046A2"/>
    <w:rsid w:val="00204C00"/>
    <w:rsid w:val="00204C65"/>
    <w:rsid w:val="0021162B"/>
    <w:rsid w:val="0021290B"/>
    <w:rsid w:val="0021491E"/>
    <w:rsid w:val="0021513B"/>
    <w:rsid w:val="002172BF"/>
    <w:rsid w:val="00220E3C"/>
    <w:rsid w:val="00221399"/>
    <w:rsid w:val="002213AD"/>
    <w:rsid w:val="00221F92"/>
    <w:rsid w:val="002226FB"/>
    <w:rsid w:val="00224A6C"/>
    <w:rsid w:val="00225E0E"/>
    <w:rsid w:val="00226350"/>
    <w:rsid w:val="00226506"/>
    <w:rsid w:val="002269FF"/>
    <w:rsid w:val="00227006"/>
    <w:rsid w:val="002306AA"/>
    <w:rsid w:val="002309D9"/>
    <w:rsid w:val="00230D58"/>
    <w:rsid w:val="002311D2"/>
    <w:rsid w:val="002312D2"/>
    <w:rsid w:val="002350A3"/>
    <w:rsid w:val="00235ECA"/>
    <w:rsid w:val="00235F2B"/>
    <w:rsid w:val="002375C3"/>
    <w:rsid w:val="00240CFC"/>
    <w:rsid w:val="00243889"/>
    <w:rsid w:val="00243937"/>
    <w:rsid w:val="0024401F"/>
    <w:rsid w:val="0024469C"/>
    <w:rsid w:val="00245451"/>
    <w:rsid w:val="00245FE8"/>
    <w:rsid w:val="002460F6"/>
    <w:rsid w:val="00246788"/>
    <w:rsid w:val="0025013C"/>
    <w:rsid w:val="00250C6B"/>
    <w:rsid w:val="0025139E"/>
    <w:rsid w:val="0025212E"/>
    <w:rsid w:val="00254EFC"/>
    <w:rsid w:val="002579E3"/>
    <w:rsid w:val="00257D92"/>
    <w:rsid w:val="00257F8D"/>
    <w:rsid w:val="00261E90"/>
    <w:rsid w:val="00263FB4"/>
    <w:rsid w:val="002643F1"/>
    <w:rsid w:val="0027186F"/>
    <w:rsid w:val="00273433"/>
    <w:rsid w:val="00273DC2"/>
    <w:rsid w:val="002752BC"/>
    <w:rsid w:val="0027576D"/>
    <w:rsid w:val="002771EC"/>
    <w:rsid w:val="00277777"/>
    <w:rsid w:val="00280737"/>
    <w:rsid w:val="00280CCB"/>
    <w:rsid w:val="00282941"/>
    <w:rsid w:val="002832C8"/>
    <w:rsid w:val="00290164"/>
    <w:rsid w:val="00292057"/>
    <w:rsid w:val="0029255B"/>
    <w:rsid w:val="00293284"/>
    <w:rsid w:val="002953BB"/>
    <w:rsid w:val="00296D7E"/>
    <w:rsid w:val="002A0700"/>
    <w:rsid w:val="002A1DF3"/>
    <w:rsid w:val="002A217F"/>
    <w:rsid w:val="002A2394"/>
    <w:rsid w:val="002A27FA"/>
    <w:rsid w:val="002A5B34"/>
    <w:rsid w:val="002A6EAF"/>
    <w:rsid w:val="002A72A7"/>
    <w:rsid w:val="002A773E"/>
    <w:rsid w:val="002A7842"/>
    <w:rsid w:val="002B0D07"/>
    <w:rsid w:val="002B1017"/>
    <w:rsid w:val="002B2B20"/>
    <w:rsid w:val="002B3142"/>
    <w:rsid w:val="002B5578"/>
    <w:rsid w:val="002C411D"/>
    <w:rsid w:val="002C508E"/>
    <w:rsid w:val="002C5456"/>
    <w:rsid w:val="002C641E"/>
    <w:rsid w:val="002C695F"/>
    <w:rsid w:val="002C751C"/>
    <w:rsid w:val="002C7931"/>
    <w:rsid w:val="002D090D"/>
    <w:rsid w:val="002D18C2"/>
    <w:rsid w:val="002D5C5E"/>
    <w:rsid w:val="002D63BF"/>
    <w:rsid w:val="002D6AD6"/>
    <w:rsid w:val="002E0073"/>
    <w:rsid w:val="002E0982"/>
    <w:rsid w:val="002E1A47"/>
    <w:rsid w:val="002E1C87"/>
    <w:rsid w:val="002E23A5"/>
    <w:rsid w:val="002E45DB"/>
    <w:rsid w:val="002E7AB3"/>
    <w:rsid w:val="002F164B"/>
    <w:rsid w:val="002F2040"/>
    <w:rsid w:val="002F321C"/>
    <w:rsid w:val="002F3427"/>
    <w:rsid w:val="002F62DF"/>
    <w:rsid w:val="003008DD"/>
    <w:rsid w:val="00300EB1"/>
    <w:rsid w:val="0030158F"/>
    <w:rsid w:val="00301848"/>
    <w:rsid w:val="003067BE"/>
    <w:rsid w:val="00307063"/>
    <w:rsid w:val="003071E6"/>
    <w:rsid w:val="00310007"/>
    <w:rsid w:val="00311120"/>
    <w:rsid w:val="003146FE"/>
    <w:rsid w:val="00314FC5"/>
    <w:rsid w:val="003161FA"/>
    <w:rsid w:val="00321806"/>
    <w:rsid w:val="00323575"/>
    <w:rsid w:val="00323A7B"/>
    <w:rsid w:val="0032594C"/>
    <w:rsid w:val="00325B50"/>
    <w:rsid w:val="003261B6"/>
    <w:rsid w:val="00326E70"/>
    <w:rsid w:val="003270CF"/>
    <w:rsid w:val="00334A17"/>
    <w:rsid w:val="003350E3"/>
    <w:rsid w:val="0033582E"/>
    <w:rsid w:val="003406E4"/>
    <w:rsid w:val="00343068"/>
    <w:rsid w:val="00347210"/>
    <w:rsid w:val="00347414"/>
    <w:rsid w:val="00347A57"/>
    <w:rsid w:val="00347A5A"/>
    <w:rsid w:val="00350761"/>
    <w:rsid w:val="00351279"/>
    <w:rsid w:val="003520C0"/>
    <w:rsid w:val="00353FCF"/>
    <w:rsid w:val="003541D7"/>
    <w:rsid w:val="003544EC"/>
    <w:rsid w:val="00355CC3"/>
    <w:rsid w:val="00356625"/>
    <w:rsid w:val="003604F7"/>
    <w:rsid w:val="00362B58"/>
    <w:rsid w:val="00362EB3"/>
    <w:rsid w:val="00364D6B"/>
    <w:rsid w:val="00364D9C"/>
    <w:rsid w:val="00364DC7"/>
    <w:rsid w:val="00365A68"/>
    <w:rsid w:val="0036654F"/>
    <w:rsid w:val="00366F75"/>
    <w:rsid w:val="00370218"/>
    <w:rsid w:val="00371871"/>
    <w:rsid w:val="00372054"/>
    <w:rsid w:val="0037454C"/>
    <w:rsid w:val="00374BA8"/>
    <w:rsid w:val="00374BBA"/>
    <w:rsid w:val="0037519D"/>
    <w:rsid w:val="003769FD"/>
    <w:rsid w:val="00380116"/>
    <w:rsid w:val="00383821"/>
    <w:rsid w:val="00383E7F"/>
    <w:rsid w:val="00385F52"/>
    <w:rsid w:val="00386521"/>
    <w:rsid w:val="00394C60"/>
    <w:rsid w:val="003961DC"/>
    <w:rsid w:val="00396B0E"/>
    <w:rsid w:val="00396F8E"/>
    <w:rsid w:val="003A076B"/>
    <w:rsid w:val="003A105F"/>
    <w:rsid w:val="003A1CEB"/>
    <w:rsid w:val="003A1FFB"/>
    <w:rsid w:val="003A489A"/>
    <w:rsid w:val="003A72E3"/>
    <w:rsid w:val="003A7708"/>
    <w:rsid w:val="003A7A7E"/>
    <w:rsid w:val="003B05F4"/>
    <w:rsid w:val="003B1B74"/>
    <w:rsid w:val="003B26E2"/>
    <w:rsid w:val="003B48B7"/>
    <w:rsid w:val="003B4E32"/>
    <w:rsid w:val="003B6652"/>
    <w:rsid w:val="003B66B6"/>
    <w:rsid w:val="003B7BE1"/>
    <w:rsid w:val="003C01E0"/>
    <w:rsid w:val="003C66BB"/>
    <w:rsid w:val="003C79CA"/>
    <w:rsid w:val="003C7F9A"/>
    <w:rsid w:val="003D1500"/>
    <w:rsid w:val="003D16EC"/>
    <w:rsid w:val="003D3669"/>
    <w:rsid w:val="003D6162"/>
    <w:rsid w:val="003D620D"/>
    <w:rsid w:val="003D7636"/>
    <w:rsid w:val="003E0CAE"/>
    <w:rsid w:val="003E0EEF"/>
    <w:rsid w:val="003E15FA"/>
    <w:rsid w:val="003E2F27"/>
    <w:rsid w:val="003E455C"/>
    <w:rsid w:val="003E5463"/>
    <w:rsid w:val="003E5B87"/>
    <w:rsid w:val="003E5C93"/>
    <w:rsid w:val="003E652A"/>
    <w:rsid w:val="003E679F"/>
    <w:rsid w:val="003E6906"/>
    <w:rsid w:val="003E6A39"/>
    <w:rsid w:val="003F1C71"/>
    <w:rsid w:val="003F1DCF"/>
    <w:rsid w:val="003F24EE"/>
    <w:rsid w:val="003F2CC0"/>
    <w:rsid w:val="003F58C0"/>
    <w:rsid w:val="00400C47"/>
    <w:rsid w:val="00400FD2"/>
    <w:rsid w:val="004017F3"/>
    <w:rsid w:val="00401999"/>
    <w:rsid w:val="004023FA"/>
    <w:rsid w:val="004030BF"/>
    <w:rsid w:val="00405119"/>
    <w:rsid w:val="004066C0"/>
    <w:rsid w:val="004073C1"/>
    <w:rsid w:val="00407A65"/>
    <w:rsid w:val="00407D90"/>
    <w:rsid w:val="00410771"/>
    <w:rsid w:val="00410C60"/>
    <w:rsid w:val="004110C5"/>
    <w:rsid w:val="00411B10"/>
    <w:rsid w:val="00412A79"/>
    <w:rsid w:val="004148D7"/>
    <w:rsid w:val="00415565"/>
    <w:rsid w:val="004158CE"/>
    <w:rsid w:val="0041608C"/>
    <w:rsid w:val="00420925"/>
    <w:rsid w:val="004210DB"/>
    <w:rsid w:val="00421B1D"/>
    <w:rsid w:val="004228D1"/>
    <w:rsid w:val="004255D1"/>
    <w:rsid w:val="00425BE5"/>
    <w:rsid w:val="00427916"/>
    <w:rsid w:val="004300CD"/>
    <w:rsid w:val="00430C55"/>
    <w:rsid w:val="00430CB7"/>
    <w:rsid w:val="004342CD"/>
    <w:rsid w:val="00434818"/>
    <w:rsid w:val="004350AA"/>
    <w:rsid w:val="0043529D"/>
    <w:rsid w:val="00436FB2"/>
    <w:rsid w:val="00440B1D"/>
    <w:rsid w:val="004421A9"/>
    <w:rsid w:val="004431A2"/>
    <w:rsid w:val="00443444"/>
    <w:rsid w:val="0044448A"/>
    <w:rsid w:val="004456B0"/>
    <w:rsid w:val="0044650E"/>
    <w:rsid w:val="00447A5A"/>
    <w:rsid w:val="004529C9"/>
    <w:rsid w:val="00452FE0"/>
    <w:rsid w:val="0045462C"/>
    <w:rsid w:val="00454FC5"/>
    <w:rsid w:val="00455537"/>
    <w:rsid w:val="00455E39"/>
    <w:rsid w:val="004572E9"/>
    <w:rsid w:val="00457D3D"/>
    <w:rsid w:val="004618E6"/>
    <w:rsid w:val="00462219"/>
    <w:rsid w:val="00463696"/>
    <w:rsid w:val="00463BD5"/>
    <w:rsid w:val="00464AD8"/>
    <w:rsid w:val="004651D4"/>
    <w:rsid w:val="00466018"/>
    <w:rsid w:val="00466529"/>
    <w:rsid w:val="00470671"/>
    <w:rsid w:val="00470992"/>
    <w:rsid w:val="00470D78"/>
    <w:rsid w:val="00471DAF"/>
    <w:rsid w:val="00472276"/>
    <w:rsid w:val="00472F44"/>
    <w:rsid w:val="00473FC2"/>
    <w:rsid w:val="004766C4"/>
    <w:rsid w:val="00476A89"/>
    <w:rsid w:val="00477D0A"/>
    <w:rsid w:val="00477FF2"/>
    <w:rsid w:val="00483D4F"/>
    <w:rsid w:val="00484910"/>
    <w:rsid w:val="0048649B"/>
    <w:rsid w:val="00486686"/>
    <w:rsid w:val="004900F7"/>
    <w:rsid w:val="00490204"/>
    <w:rsid w:val="0049185D"/>
    <w:rsid w:val="00493A88"/>
    <w:rsid w:val="00494D6C"/>
    <w:rsid w:val="004A174C"/>
    <w:rsid w:val="004A18AD"/>
    <w:rsid w:val="004A201B"/>
    <w:rsid w:val="004A32F4"/>
    <w:rsid w:val="004A3CB0"/>
    <w:rsid w:val="004A640E"/>
    <w:rsid w:val="004A68B2"/>
    <w:rsid w:val="004B007B"/>
    <w:rsid w:val="004B1C43"/>
    <w:rsid w:val="004B1EE5"/>
    <w:rsid w:val="004B299B"/>
    <w:rsid w:val="004B3A35"/>
    <w:rsid w:val="004B4073"/>
    <w:rsid w:val="004B5B59"/>
    <w:rsid w:val="004B6C68"/>
    <w:rsid w:val="004C2314"/>
    <w:rsid w:val="004C3D43"/>
    <w:rsid w:val="004C43D8"/>
    <w:rsid w:val="004C4B5B"/>
    <w:rsid w:val="004C712E"/>
    <w:rsid w:val="004C7203"/>
    <w:rsid w:val="004D0F1B"/>
    <w:rsid w:val="004D0F48"/>
    <w:rsid w:val="004D237E"/>
    <w:rsid w:val="004D2900"/>
    <w:rsid w:val="004D3E75"/>
    <w:rsid w:val="004D45B8"/>
    <w:rsid w:val="004D558E"/>
    <w:rsid w:val="004D6351"/>
    <w:rsid w:val="004D6CF1"/>
    <w:rsid w:val="004D7EEE"/>
    <w:rsid w:val="004E07BF"/>
    <w:rsid w:val="004E0E11"/>
    <w:rsid w:val="004E0F6B"/>
    <w:rsid w:val="004E1CEB"/>
    <w:rsid w:val="004E33BF"/>
    <w:rsid w:val="004E7B81"/>
    <w:rsid w:val="004F0BB2"/>
    <w:rsid w:val="004F2C8C"/>
    <w:rsid w:val="004F39AF"/>
    <w:rsid w:val="004F4275"/>
    <w:rsid w:val="004F4F46"/>
    <w:rsid w:val="004F7E0F"/>
    <w:rsid w:val="004F7F13"/>
    <w:rsid w:val="00500FF8"/>
    <w:rsid w:val="00501FB3"/>
    <w:rsid w:val="0050329D"/>
    <w:rsid w:val="00503437"/>
    <w:rsid w:val="005036E8"/>
    <w:rsid w:val="00503985"/>
    <w:rsid w:val="00505137"/>
    <w:rsid w:val="005063A0"/>
    <w:rsid w:val="00506C8B"/>
    <w:rsid w:val="00506E6E"/>
    <w:rsid w:val="00511D95"/>
    <w:rsid w:val="00512843"/>
    <w:rsid w:val="00513B6E"/>
    <w:rsid w:val="0051467B"/>
    <w:rsid w:val="005201E0"/>
    <w:rsid w:val="00520371"/>
    <w:rsid w:val="00520CA2"/>
    <w:rsid w:val="0052158A"/>
    <w:rsid w:val="00521B6C"/>
    <w:rsid w:val="0052281C"/>
    <w:rsid w:val="00522A12"/>
    <w:rsid w:val="00522DF4"/>
    <w:rsid w:val="005254CF"/>
    <w:rsid w:val="00530C97"/>
    <w:rsid w:val="00533AE5"/>
    <w:rsid w:val="00534C86"/>
    <w:rsid w:val="00536EA8"/>
    <w:rsid w:val="005377B4"/>
    <w:rsid w:val="00540F36"/>
    <w:rsid w:val="00541091"/>
    <w:rsid w:val="00542BB1"/>
    <w:rsid w:val="005443FC"/>
    <w:rsid w:val="005445E6"/>
    <w:rsid w:val="00544A32"/>
    <w:rsid w:val="00545150"/>
    <w:rsid w:val="00550B48"/>
    <w:rsid w:val="0055152F"/>
    <w:rsid w:val="005530B6"/>
    <w:rsid w:val="005530C3"/>
    <w:rsid w:val="00555BC5"/>
    <w:rsid w:val="00557956"/>
    <w:rsid w:val="00560651"/>
    <w:rsid w:val="00560890"/>
    <w:rsid w:val="00563E83"/>
    <w:rsid w:val="00563FBD"/>
    <w:rsid w:val="005641E6"/>
    <w:rsid w:val="005645DA"/>
    <w:rsid w:val="005650ED"/>
    <w:rsid w:val="00565AFD"/>
    <w:rsid w:val="00567F98"/>
    <w:rsid w:val="00570221"/>
    <w:rsid w:val="005711D8"/>
    <w:rsid w:val="00571216"/>
    <w:rsid w:val="00571224"/>
    <w:rsid w:val="00571484"/>
    <w:rsid w:val="005743B9"/>
    <w:rsid w:val="00574CED"/>
    <w:rsid w:val="005768E4"/>
    <w:rsid w:val="00580A9D"/>
    <w:rsid w:val="00582704"/>
    <w:rsid w:val="005839BF"/>
    <w:rsid w:val="00583A47"/>
    <w:rsid w:val="005848CF"/>
    <w:rsid w:val="005850D2"/>
    <w:rsid w:val="005854A0"/>
    <w:rsid w:val="005855F7"/>
    <w:rsid w:val="00586E00"/>
    <w:rsid w:val="00591A5A"/>
    <w:rsid w:val="00592710"/>
    <w:rsid w:val="005930D7"/>
    <w:rsid w:val="00594B02"/>
    <w:rsid w:val="00596D01"/>
    <w:rsid w:val="00597683"/>
    <w:rsid w:val="00597D51"/>
    <w:rsid w:val="005A0B03"/>
    <w:rsid w:val="005A0EBB"/>
    <w:rsid w:val="005A112A"/>
    <w:rsid w:val="005A21C7"/>
    <w:rsid w:val="005A2C7F"/>
    <w:rsid w:val="005A33C3"/>
    <w:rsid w:val="005A4F88"/>
    <w:rsid w:val="005A737B"/>
    <w:rsid w:val="005A7D09"/>
    <w:rsid w:val="005B05D9"/>
    <w:rsid w:val="005B266F"/>
    <w:rsid w:val="005B3735"/>
    <w:rsid w:val="005B412A"/>
    <w:rsid w:val="005B5518"/>
    <w:rsid w:val="005B572D"/>
    <w:rsid w:val="005B686F"/>
    <w:rsid w:val="005B6F2A"/>
    <w:rsid w:val="005C093B"/>
    <w:rsid w:val="005C10B3"/>
    <w:rsid w:val="005C1425"/>
    <w:rsid w:val="005C2B74"/>
    <w:rsid w:val="005C3D47"/>
    <w:rsid w:val="005C40BE"/>
    <w:rsid w:val="005C49E5"/>
    <w:rsid w:val="005C4B5F"/>
    <w:rsid w:val="005C4C4C"/>
    <w:rsid w:val="005C4DB0"/>
    <w:rsid w:val="005C4DCB"/>
    <w:rsid w:val="005C5804"/>
    <w:rsid w:val="005C6003"/>
    <w:rsid w:val="005C704C"/>
    <w:rsid w:val="005D1064"/>
    <w:rsid w:val="005D2107"/>
    <w:rsid w:val="005D272A"/>
    <w:rsid w:val="005D2893"/>
    <w:rsid w:val="005D40B6"/>
    <w:rsid w:val="005D42B3"/>
    <w:rsid w:val="005D51C3"/>
    <w:rsid w:val="005D5359"/>
    <w:rsid w:val="005E0679"/>
    <w:rsid w:val="005E1381"/>
    <w:rsid w:val="005E198D"/>
    <w:rsid w:val="005E2838"/>
    <w:rsid w:val="005E4CB9"/>
    <w:rsid w:val="005E5549"/>
    <w:rsid w:val="005E5F56"/>
    <w:rsid w:val="005E7744"/>
    <w:rsid w:val="005E7A18"/>
    <w:rsid w:val="005E7D05"/>
    <w:rsid w:val="005F01DE"/>
    <w:rsid w:val="005F2F88"/>
    <w:rsid w:val="005F33DF"/>
    <w:rsid w:val="005F3550"/>
    <w:rsid w:val="005F37F3"/>
    <w:rsid w:val="005F43D9"/>
    <w:rsid w:val="005F701E"/>
    <w:rsid w:val="005F7846"/>
    <w:rsid w:val="005F7B7C"/>
    <w:rsid w:val="00600630"/>
    <w:rsid w:val="006045F8"/>
    <w:rsid w:val="00604C64"/>
    <w:rsid w:val="00604D41"/>
    <w:rsid w:val="00605944"/>
    <w:rsid w:val="00611DF2"/>
    <w:rsid w:val="00612247"/>
    <w:rsid w:val="00612D20"/>
    <w:rsid w:val="00613965"/>
    <w:rsid w:val="006164B4"/>
    <w:rsid w:val="00621AE7"/>
    <w:rsid w:val="006222AC"/>
    <w:rsid w:val="00622CE7"/>
    <w:rsid w:val="00623B1E"/>
    <w:rsid w:val="00624147"/>
    <w:rsid w:val="006260D2"/>
    <w:rsid w:val="00626F1B"/>
    <w:rsid w:val="00627A70"/>
    <w:rsid w:val="006318CF"/>
    <w:rsid w:val="006346C9"/>
    <w:rsid w:val="00634A22"/>
    <w:rsid w:val="00636685"/>
    <w:rsid w:val="00637608"/>
    <w:rsid w:val="00637B43"/>
    <w:rsid w:val="00641EFE"/>
    <w:rsid w:val="006420AF"/>
    <w:rsid w:val="006429A9"/>
    <w:rsid w:val="006432F6"/>
    <w:rsid w:val="00644347"/>
    <w:rsid w:val="006447C2"/>
    <w:rsid w:val="006450C7"/>
    <w:rsid w:val="00647386"/>
    <w:rsid w:val="00647653"/>
    <w:rsid w:val="006478F3"/>
    <w:rsid w:val="00650371"/>
    <w:rsid w:val="006508C6"/>
    <w:rsid w:val="00650C52"/>
    <w:rsid w:val="00652311"/>
    <w:rsid w:val="00652EDC"/>
    <w:rsid w:val="006530F6"/>
    <w:rsid w:val="0065361C"/>
    <w:rsid w:val="0065496A"/>
    <w:rsid w:val="00654F26"/>
    <w:rsid w:val="00654F4A"/>
    <w:rsid w:val="00655C30"/>
    <w:rsid w:val="00656C3D"/>
    <w:rsid w:val="00660528"/>
    <w:rsid w:val="006614B5"/>
    <w:rsid w:val="006624E4"/>
    <w:rsid w:val="00662B24"/>
    <w:rsid w:val="00662DEA"/>
    <w:rsid w:val="00662EC5"/>
    <w:rsid w:val="00662FBC"/>
    <w:rsid w:val="00663395"/>
    <w:rsid w:val="00663AC6"/>
    <w:rsid w:val="006642B9"/>
    <w:rsid w:val="00667873"/>
    <w:rsid w:val="0067137B"/>
    <w:rsid w:val="00671E7D"/>
    <w:rsid w:val="006722CB"/>
    <w:rsid w:val="00674310"/>
    <w:rsid w:val="00675BE3"/>
    <w:rsid w:val="0067607D"/>
    <w:rsid w:val="00677446"/>
    <w:rsid w:val="00677980"/>
    <w:rsid w:val="00677BCB"/>
    <w:rsid w:val="006806AF"/>
    <w:rsid w:val="006814AE"/>
    <w:rsid w:val="00681EF7"/>
    <w:rsid w:val="0068297D"/>
    <w:rsid w:val="00682BCF"/>
    <w:rsid w:val="0068342F"/>
    <w:rsid w:val="00684899"/>
    <w:rsid w:val="00685128"/>
    <w:rsid w:val="006876D9"/>
    <w:rsid w:val="006905E2"/>
    <w:rsid w:val="006912D9"/>
    <w:rsid w:val="006914E1"/>
    <w:rsid w:val="006A2D21"/>
    <w:rsid w:val="006A3CB2"/>
    <w:rsid w:val="006A3E82"/>
    <w:rsid w:val="006A605D"/>
    <w:rsid w:val="006B0678"/>
    <w:rsid w:val="006B0C57"/>
    <w:rsid w:val="006B1238"/>
    <w:rsid w:val="006B3292"/>
    <w:rsid w:val="006B368D"/>
    <w:rsid w:val="006B4CE9"/>
    <w:rsid w:val="006B5995"/>
    <w:rsid w:val="006B5EC4"/>
    <w:rsid w:val="006B6889"/>
    <w:rsid w:val="006B75E5"/>
    <w:rsid w:val="006B79ED"/>
    <w:rsid w:val="006C0E0D"/>
    <w:rsid w:val="006C1C37"/>
    <w:rsid w:val="006C1EFE"/>
    <w:rsid w:val="006C2722"/>
    <w:rsid w:val="006C509F"/>
    <w:rsid w:val="006C53A7"/>
    <w:rsid w:val="006C5A60"/>
    <w:rsid w:val="006C73CB"/>
    <w:rsid w:val="006C749B"/>
    <w:rsid w:val="006D000B"/>
    <w:rsid w:val="006D0991"/>
    <w:rsid w:val="006D1E96"/>
    <w:rsid w:val="006D257C"/>
    <w:rsid w:val="006D2B5E"/>
    <w:rsid w:val="006D2B99"/>
    <w:rsid w:val="006D46FB"/>
    <w:rsid w:val="006D59D7"/>
    <w:rsid w:val="006D61A8"/>
    <w:rsid w:val="006D734F"/>
    <w:rsid w:val="006D7F31"/>
    <w:rsid w:val="006E03B4"/>
    <w:rsid w:val="006E092F"/>
    <w:rsid w:val="006E118E"/>
    <w:rsid w:val="006E122D"/>
    <w:rsid w:val="006E3383"/>
    <w:rsid w:val="006E33B1"/>
    <w:rsid w:val="006E45A8"/>
    <w:rsid w:val="006E47E4"/>
    <w:rsid w:val="006E52D4"/>
    <w:rsid w:val="006E61BA"/>
    <w:rsid w:val="006E697D"/>
    <w:rsid w:val="006E75BB"/>
    <w:rsid w:val="006F0777"/>
    <w:rsid w:val="006F08B5"/>
    <w:rsid w:val="006F2115"/>
    <w:rsid w:val="006F2846"/>
    <w:rsid w:val="006F4A5C"/>
    <w:rsid w:val="006F4AC2"/>
    <w:rsid w:val="006F4CFB"/>
    <w:rsid w:val="006F5637"/>
    <w:rsid w:val="006F5A3D"/>
    <w:rsid w:val="006F7D8D"/>
    <w:rsid w:val="00701345"/>
    <w:rsid w:val="0070153D"/>
    <w:rsid w:val="0070474C"/>
    <w:rsid w:val="007055D6"/>
    <w:rsid w:val="00705838"/>
    <w:rsid w:val="00706366"/>
    <w:rsid w:val="007063C0"/>
    <w:rsid w:val="007064F2"/>
    <w:rsid w:val="007066C1"/>
    <w:rsid w:val="00706BBD"/>
    <w:rsid w:val="007078A0"/>
    <w:rsid w:val="0071059C"/>
    <w:rsid w:val="007105C5"/>
    <w:rsid w:val="00711E74"/>
    <w:rsid w:val="00713A35"/>
    <w:rsid w:val="0071501E"/>
    <w:rsid w:val="00716C53"/>
    <w:rsid w:val="00716EBF"/>
    <w:rsid w:val="00725A28"/>
    <w:rsid w:val="00726052"/>
    <w:rsid w:val="00726466"/>
    <w:rsid w:val="007303AF"/>
    <w:rsid w:val="00732A04"/>
    <w:rsid w:val="00732DF3"/>
    <w:rsid w:val="00733544"/>
    <w:rsid w:val="00740B76"/>
    <w:rsid w:val="00741696"/>
    <w:rsid w:val="00741B74"/>
    <w:rsid w:val="0074318B"/>
    <w:rsid w:val="00743C26"/>
    <w:rsid w:val="00745ED5"/>
    <w:rsid w:val="00746409"/>
    <w:rsid w:val="0074676E"/>
    <w:rsid w:val="0074783A"/>
    <w:rsid w:val="00747DC5"/>
    <w:rsid w:val="00747E5F"/>
    <w:rsid w:val="00750359"/>
    <w:rsid w:val="00750AD2"/>
    <w:rsid w:val="007515E3"/>
    <w:rsid w:val="00751ABD"/>
    <w:rsid w:val="00751B0A"/>
    <w:rsid w:val="00751B1C"/>
    <w:rsid w:val="00752B68"/>
    <w:rsid w:val="00753305"/>
    <w:rsid w:val="00753689"/>
    <w:rsid w:val="00753C07"/>
    <w:rsid w:val="00756B70"/>
    <w:rsid w:val="00760E43"/>
    <w:rsid w:val="007628B9"/>
    <w:rsid w:val="00763D82"/>
    <w:rsid w:val="00764050"/>
    <w:rsid w:val="007660E6"/>
    <w:rsid w:val="00766658"/>
    <w:rsid w:val="00766AF3"/>
    <w:rsid w:val="00766DC3"/>
    <w:rsid w:val="00767035"/>
    <w:rsid w:val="00767932"/>
    <w:rsid w:val="007719AB"/>
    <w:rsid w:val="007744E9"/>
    <w:rsid w:val="00776838"/>
    <w:rsid w:val="00776BA6"/>
    <w:rsid w:val="0078185E"/>
    <w:rsid w:val="00781916"/>
    <w:rsid w:val="00781CC1"/>
    <w:rsid w:val="007836E8"/>
    <w:rsid w:val="00787DF4"/>
    <w:rsid w:val="00787F08"/>
    <w:rsid w:val="00790FFE"/>
    <w:rsid w:val="00791236"/>
    <w:rsid w:val="007915EE"/>
    <w:rsid w:val="007927AD"/>
    <w:rsid w:val="0079305D"/>
    <w:rsid w:val="00793A3D"/>
    <w:rsid w:val="00793DCC"/>
    <w:rsid w:val="00794528"/>
    <w:rsid w:val="00794BCF"/>
    <w:rsid w:val="007953A4"/>
    <w:rsid w:val="00795E17"/>
    <w:rsid w:val="00796EC1"/>
    <w:rsid w:val="007970CB"/>
    <w:rsid w:val="00797915"/>
    <w:rsid w:val="00797935"/>
    <w:rsid w:val="007A031F"/>
    <w:rsid w:val="007A105E"/>
    <w:rsid w:val="007A272A"/>
    <w:rsid w:val="007A3225"/>
    <w:rsid w:val="007A4744"/>
    <w:rsid w:val="007A51E5"/>
    <w:rsid w:val="007B0EFC"/>
    <w:rsid w:val="007B18DF"/>
    <w:rsid w:val="007B5A24"/>
    <w:rsid w:val="007B5B74"/>
    <w:rsid w:val="007B6B54"/>
    <w:rsid w:val="007B6EFC"/>
    <w:rsid w:val="007B751D"/>
    <w:rsid w:val="007C1DEB"/>
    <w:rsid w:val="007C1FCF"/>
    <w:rsid w:val="007C229B"/>
    <w:rsid w:val="007C33D8"/>
    <w:rsid w:val="007C3DC2"/>
    <w:rsid w:val="007C5F67"/>
    <w:rsid w:val="007C618B"/>
    <w:rsid w:val="007D124E"/>
    <w:rsid w:val="007D2894"/>
    <w:rsid w:val="007D35F8"/>
    <w:rsid w:val="007D487E"/>
    <w:rsid w:val="007D5B36"/>
    <w:rsid w:val="007D635C"/>
    <w:rsid w:val="007E05DE"/>
    <w:rsid w:val="007E0ADA"/>
    <w:rsid w:val="007E0B15"/>
    <w:rsid w:val="007E196D"/>
    <w:rsid w:val="007E2ED9"/>
    <w:rsid w:val="007E3F6D"/>
    <w:rsid w:val="007E57FC"/>
    <w:rsid w:val="007E6AD4"/>
    <w:rsid w:val="007E7C91"/>
    <w:rsid w:val="007F0438"/>
    <w:rsid w:val="007F170C"/>
    <w:rsid w:val="007F275B"/>
    <w:rsid w:val="007F29DE"/>
    <w:rsid w:val="007F2A20"/>
    <w:rsid w:val="007F4F3B"/>
    <w:rsid w:val="007F4F84"/>
    <w:rsid w:val="007F5466"/>
    <w:rsid w:val="007F5A68"/>
    <w:rsid w:val="00800C08"/>
    <w:rsid w:val="008024DE"/>
    <w:rsid w:val="008028C7"/>
    <w:rsid w:val="00803696"/>
    <w:rsid w:val="008056C2"/>
    <w:rsid w:val="00805881"/>
    <w:rsid w:val="00805DE8"/>
    <w:rsid w:val="00806A16"/>
    <w:rsid w:val="008102A6"/>
    <w:rsid w:val="00812CB8"/>
    <w:rsid w:val="00813CD0"/>
    <w:rsid w:val="00815040"/>
    <w:rsid w:val="008165DE"/>
    <w:rsid w:val="00816617"/>
    <w:rsid w:val="008169FA"/>
    <w:rsid w:val="00821306"/>
    <w:rsid w:val="0082315B"/>
    <w:rsid w:val="00823ED6"/>
    <w:rsid w:val="0082416C"/>
    <w:rsid w:val="00827A25"/>
    <w:rsid w:val="00827BC1"/>
    <w:rsid w:val="00827CB8"/>
    <w:rsid w:val="00830FA0"/>
    <w:rsid w:val="00832384"/>
    <w:rsid w:val="008328EC"/>
    <w:rsid w:val="00832D7D"/>
    <w:rsid w:val="00834201"/>
    <w:rsid w:val="00834410"/>
    <w:rsid w:val="0083464D"/>
    <w:rsid w:val="00834906"/>
    <w:rsid w:val="00834C70"/>
    <w:rsid w:val="00835131"/>
    <w:rsid w:val="00835E55"/>
    <w:rsid w:val="00836AB1"/>
    <w:rsid w:val="008434AE"/>
    <w:rsid w:val="00847B16"/>
    <w:rsid w:val="00850978"/>
    <w:rsid w:val="00850A59"/>
    <w:rsid w:val="008510B7"/>
    <w:rsid w:val="00851FBD"/>
    <w:rsid w:val="00852963"/>
    <w:rsid w:val="008541AA"/>
    <w:rsid w:val="00854F7C"/>
    <w:rsid w:val="00855536"/>
    <w:rsid w:val="0086178B"/>
    <w:rsid w:val="00861A38"/>
    <w:rsid w:val="008632C0"/>
    <w:rsid w:val="008651C6"/>
    <w:rsid w:val="0086580A"/>
    <w:rsid w:val="00867042"/>
    <w:rsid w:val="00867D3A"/>
    <w:rsid w:val="00867F0A"/>
    <w:rsid w:val="00872253"/>
    <w:rsid w:val="0087336C"/>
    <w:rsid w:val="00873F1E"/>
    <w:rsid w:val="00874446"/>
    <w:rsid w:val="008756CE"/>
    <w:rsid w:val="00880C26"/>
    <w:rsid w:val="00881066"/>
    <w:rsid w:val="00881510"/>
    <w:rsid w:val="00881BDA"/>
    <w:rsid w:val="00882081"/>
    <w:rsid w:val="00882B46"/>
    <w:rsid w:val="00884942"/>
    <w:rsid w:val="0088512F"/>
    <w:rsid w:val="008870DC"/>
    <w:rsid w:val="0089049D"/>
    <w:rsid w:val="008904AF"/>
    <w:rsid w:val="008935EF"/>
    <w:rsid w:val="00894A7F"/>
    <w:rsid w:val="008952DA"/>
    <w:rsid w:val="00896BFD"/>
    <w:rsid w:val="008A2D31"/>
    <w:rsid w:val="008A4E14"/>
    <w:rsid w:val="008A62C0"/>
    <w:rsid w:val="008A715E"/>
    <w:rsid w:val="008B134F"/>
    <w:rsid w:val="008B156A"/>
    <w:rsid w:val="008B17D0"/>
    <w:rsid w:val="008B6CEB"/>
    <w:rsid w:val="008B71B3"/>
    <w:rsid w:val="008C1838"/>
    <w:rsid w:val="008C466E"/>
    <w:rsid w:val="008C4E62"/>
    <w:rsid w:val="008C6F2F"/>
    <w:rsid w:val="008C7C48"/>
    <w:rsid w:val="008D0B43"/>
    <w:rsid w:val="008D1809"/>
    <w:rsid w:val="008D2666"/>
    <w:rsid w:val="008D2964"/>
    <w:rsid w:val="008D4D54"/>
    <w:rsid w:val="008D535D"/>
    <w:rsid w:val="008D59FE"/>
    <w:rsid w:val="008D6478"/>
    <w:rsid w:val="008D6DB2"/>
    <w:rsid w:val="008D7E6A"/>
    <w:rsid w:val="008E1545"/>
    <w:rsid w:val="008E1E35"/>
    <w:rsid w:val="008E4670"/>
    <w:rsid w:val="008E5168"/>
    <w:rsid w:val="008E549C"/>
    <w:rsid w:val="008E6354"/>
    <w:rsid w:val="008F0148"/>
    <w:rsid w:val="008F10B3"/>
    <w:rsid w:val="008F11E7"/>
    <w:rsid w:val="008F18D4"/>
    <w:rsid w:val="008F1CB5"/>
    <w:rsid w:val="008F27BE"/>
    <w:rsid w:val="008F27CA"/>
    <w:rsid w:val="008F45F7"/>
    <w:rsid w:val="008F5DBC"/>
    <w:rsid w:val="008F6521"/>
    <w:rsid w:val="008F66F6"/>
    <w:rsid w:val="008F7DBA"/>
    <w:rsid w:val="00900DA8"/>
    <w:rsid w:val="0090278E"/>
    <w:rsid w:val="009043C3"/>
    <w:rsid w:val="0090445E"/>
    <w:rsid w:val="00904755"/>
    <w:rsid w:val="00904D9A"/>
    <w:rsid w:val="00905929"/>
    <w:rsid w:val="00905FDB"/>
    <w:rsid w:val="00906BCE"/>
    <w:rsid w:val="009078D6"/>
    <w:rsid w:val="009102EE"/>
    <w:rsid w:val="009120B2"/>
    <w:rsid w:val="00912C2D"/>
    <w:rsid w:val="00913037"/>
    <w:rsid w:val="00913748"/>
    <w:rsid w:val="0091461A"/>
    <w:rsid w:val="009160C5"/>
    <w:rsid w:val="00916144"/>
    <w:rsid w:val="00916A11"/>
    <w:rsid w:val="00916F16"/>
    <w:rsid w:val="00920E57"/>
    <w:rsid w:val="00921794"/>
    <w:rsid w:val="00921994"/>
    <w:rsid w:val="0092404C"/>
    <w:rsid w:val="009260B5"/>
    <w:rsid w:val="009273DF"/>
    <w:rsid w:val="009275A3"/>
    <w:rsid w:val="0092779F"/>
    <w:rsid w:val="009279DB"/>
    <w:rsid w:val="009328EA"/>
    <w:rsid w:val="00934567"/>
    <w:rsid w:val="00934B16"/>
    <w:rsid w:val="00936652"/>
    <w:rsid w:val="009372CA"/>
    <w:rsid w:val="00943D09"/>
    <w:rsid w:val="00944515"/>
    <w:rsid w:val="00945372"/>
    <w:rsid w:val="00945721"/>
    <w:rsid w:val="009465D7"/>
    <w:rsid w:val="009469CF"/>
    <w:rsid w:val="00946EE2"/>
    <w:rsid w:val="0094760F"/>
    <w:rsid w:val="009501E0"/>
    <w:rsid w:val="009521EB"/>
    <w:rsid w:val="00954672"/>
    <w:rsid w:val="00955F64"/>
    <w:rsid w:val="009569E4"/>
    <w:rsid w:val="00957FC5"/>
    <w:rsid w:val="00960B8F"/>
    <w:rsid w:val="00960D0C"/>
    <w:rsid w:val="009611BE"/>
    <w:rsid w:val="00961D19"/>
    <w:rsid w:val="00963DF2"/>
    <w:rsid w:val="00964C4C"/>
    <w:rsid w:val="009733F2"/>
    <w:rsid w:val="00973B72"/>
    <w:rsid w:val="00974B73"/>
    <w:rsid w:val="00974E9D"/>
    <w:rsid w:val="009760EA"/>
    <w:rsid w:val="00976CF8"/>
    <w:rsid w:val="0097748F"/>
    <w:rsid w:val="009808FC"/>
    <w:rsid w:val="00980AFA"/>
    <w:rsid w:val="00981004"/>
    <w:rsid w:val="00981BC1"/>
    <w:rsid w:val="009825D5"/>
    <w:rsid w:val="009844CE"/>
    <w:rsid w:val="0098504E"/>
    <w:rsid w:val="009904ED"/>
    <w:rsid w:val="0099086B"/>
    <w:rsid w:val="00990A35"/>
    <w:rsid w:val="00991D78"/>
    <w:rsid w:val="00992F6B"/>
    <w:rsid w:val="00992FFE"/>
    <w:rsid w:val="00994710"/>
    <w:rsid w:val="00994D9B"/>
    <w:rsid w:val="009952CA"/>
    <w:rsid w:val="009952FF"/>
    <w:rsid w:val="00995F19"/>
    <w:rsid w:val="00997E1E"/>
    <w:rsid w:val="009A0586"/>
    <w:rsid w:val="009A07CF"/>
    <w:rsid w:val="009A2938"/>
    <w:rsid w:val="009A3CBC"/>
    <w:rsid w:val="009A6108"/>
    <w:rsid w:val="009A6B0D"/>
    <w:rsid w:val="009A73F2"/>
    <w:rsid w:val="009B0158"/>
    <w:rsid w:val="009B0A32"/>
    <w:rsid w:val="009B19BF"/>
    <w:rsid w:val="009B2E53"/>
    <w:rsid w:val="009B4E4E"/>
    <w:rsid w:val="009B51FF"/>
    <w:rsid w:val="009B6570"/>
    <w:rsid w:val="009B68BC"/>
    <w:rsid w:val="009C1AD4"/>
    <w:rsid w:val="009C2366"/>
    <w:rsid w:val="009C3D78"/>
    <w:rsid w:val="009C4E06"/>
    <w:rsid w:val="009D1C6D"/>
    <w:rsid w:val="009D30C5"/>
    <w:rsid w:val="009D3FFC"/>
    <w:rsid w:val="009D533A"/>
    <w:rsid w:val="009D58D4"/>
    <w:rsid w:val="009D7274"/>
    <w:rsid w:val="009E0246"/>
    <w:rsid w:val="009E0909"/>
    <w:rsid w:val="009E1182"/>
    <w:rsid w:val="009E1B6D"/>
    <w:rsid w:val="009E2091"/>
    <w:rsid w:val="009E2605"/>
    <w:rsid w:val="009E774A"/>
    <w:rsid w:val="009E7C06"/>
    <w:rsid w:val="009F021F"/>
    <w:rsid w:val="009F0685"/>
    <w:rsid w:val="009F0F9F"/>
    <w:rsid w:val="009F33A8"/>
    <w:rsid w:val="009F4DA4"/>
    <w:rsid w:val="009F6214"/>
    <w:rsid w:val="009F661A"/>
    <w:rsid w:val="009F6ACB"/>
    <w:rsid w:val="00A005EC"/>
    <w:rsid w:val="00A032B2"/>
    <w:rsid w:val="00A03989"/>
    <w:rsid w:val="00A03F69"/>
    <w:rsid w:val="00A04786"/>
    <w:rsid w:val="00A0590C"/>
    <w:rsid w:val="00A059F0"/>
    <w:rsid w:val="00A05AD8"/>
    <w:rsid w:val="00A05DF5"/>
    <w:rsid w:val="00A05E80"/>
    <w:rsid w:val="00A06636"/>
    <w:rsid w:val="00A075D8"/>
    <w:rsid w:val="00A1206E"/>
    <w:rsid w:val="00A12823"/>
    <w:rsid w:val="00A12DD4"/>
    <w:rsid w:val="00A1324D"/>
    <w:rsid w:val="00A13A3B"/>
    <w:rsid w:val="00A1455B"/>
    <w:rsid w:val="00A15DAC"/>
    <w:rsid w:val="00A17280"/>
    <w:rsid w:val="00A176AD"/>
    <w:rsid w:val="00A17F4C"/>
    <w:rsid w:val="00A17F78"/>
    <w:rsid w:val="00A205AE"/>
    <w:rsid w:val="00A20867"/>
    <w:rsid w:val="00A22B1C"/>
    <w:rsid w:val="00A22B2E"/>
    <w:rsid w:val="00A22F4D"/>
    <w:rsid w:val="00A24127"/>
    <w:rsid w:val="00A24AC4"/>
    <w:rsid w:val="00A30D68"/>
    <w:rsid w:val="00A31CE2"/>
    <w:rsid w:val="00A3300B"/>
    <w:rsid w:val="00A33647"/>
    <w:rsid w:val="00A3364D"/>
    <w:rsid w:val="00A33AAE"/>
    <w:rsid w:val="00A344C9"/>
    <w:rsid w:val="00A3504D"/>
    <w:rsid w:val="00A35346"/>
    <w:rsid w:val="00A35700"/>
    <w:rsid w:val="00A4195E"/>
    <w:rsid w:val="00A43D7D"/>
    <w:rsid w:val="00A43E2D"/>
    <w:rsid w:val="00A44E5A"/>
    <w:rsid w:val="00A516F2"/>
    <w:rsid w:val="00A51BF5"/>
    <w:rsid w:val="00A528E3"/>
    <w:rsid w:val="00A52B18"/>
    <w:rsid w:val="00A53B16"/>
    <w:rsid w:val="00A54B7D"/>
    <w:rsid w:val="00A56D0C"/>
    <w:rsid w:val="00A57481"/>
    <w:rsid w:val="00A61470"/>
    <w:rsid w:val="00A62085"/>
    <w:rsid w:val="00A6343B"/>
    <w:rsid w:val="00A64A4D"/>
    <w:rsid w:val="00A65C90"/>
    <w:rsid w:val="00A6610F"/>
    <w:rsid w:val="00A70C46"/>
    <w:rsid w:val="00A70F4C"/>
    <w:rsid w:val="00A71376"/>
    <w:rsid w:val="00A72AC9"/>
    <w:rsid w:val="00A73438"/>
    <w:rsid w:val="00A73558"/>
    <w:rsid w:val="00A73FCD"/>
    <w:rsid w:val="00A7462E"/>
    <w:rsid w:val="00A763CC"/>
    <w:rsid w:val="00A76520"/>
    <w:rsid w:val="00A76574"/>
    <w:rsid w:val="00A76A42"/>
    <w:rsid w:val="00A777EA"/>
    <w:rsid w:val="00A77838"/>
    <w:rsid w:val="00A77C4D"/>
    <w:rsid w:val="00A826FF"/>
    <w:rsid w:val="00A82CCB"/>
    <w:rsid w:val="00A847B3"/>
    <w:rsid w:val="00A847E7"/>
    <w:rsid w:val="00A84DF7"/>
    <w:rsid w:val="00A85B02"/>
    <w:rsid w:val="00A874F7"/>
    <w:rsid w:val="00A90D5F"/>
    <w:rsid w:val="00A918DF"/>
    <w:rsid w:val="00A9209B"/>
    <w:rsid w:val="00A92F25"/>
    <w:rsid w:val="00A930C6"/>
    <w:rsid w:val="00A935D5"/>
    <w:rsid w:val="00A9367D"/>
    <w:rsid w:val="00A93C7D"/>
    <w:rsid w:val="00A953CE"/>
    <w:rsid w:val="00A95DAD"/>
    <w:rsid w:val="00A964B2"/>
    <w:rsid w:val="00A978DE"/>
    <w:rsid w:val="00A97DD2"/>
    <w:rsid w:val="00AA03DD"/>
    <w:rsid w:val="00AA15FF"/>
    <w:rsid w:val="00AA1A2B"/>
    <w:rsid w:val="00AA1CDF"/>
    <w:rsid w:val="00AA2059"/>
    <w:rsid w:val="00AA228C"/>
    <w:rsid w:val="00AA24CF"/>
    <w:rsid w:val="00AA2FC0"/>
    <w:rsid w:val="00AA345D"/>
    <w:rsid w:val="00AA69E3"/>
    <w:rsid w:val="00AB2A62"/>
    <w:rsid w:val="00AB47FA"/>
    <w:rsid w:val="00AB54E4"/>
    <w:rsid w:val="00AB7716"/>
    <w:rsid w:val="00AC1078"/>
    <w:rsid w:val="00AC1193"/>
    <w:rsid w:val="00AC131F"/>
    <w:rsid w:val="00AC3D17"/>
    <w:rsid w:val="00AC4F19"/>
    <w:rsid w:val="00AC706D"/>
    <w:rsid w:val="00AD000C"/>
    <w:rsid w:val="00AD0281"/>
    <w:rsid w:val="00AD137F"/>
    <w:rsid w:val="00AD178A"/>
    <w:rsid w:val="00AD2655"/>
    <w:rsid w:val="00AD2E24"/>
    <w:rsid w:val="00AD5CDC"/>
    <w:rsid w:val="00AD6AF7"/>
    <w:rsid w:val="00AD6B6F"/>
    <w:rsid w:val="00AD713D"/>
    <w:rsid w:val="00AE024A"/>
    <w:rsid w:val="00AE1675"/>
    <w:rsid w:val="00AE1DA2"/>
    <w:rsid w:val="00AE4F90"/>
    <w:rsid w:val="00AE574A"/>
    <w:rsid w:val="00AE648F"/>
    <w:rsid w:val="00AF0478"/>
    <w:rsid w:val="00AF17D2"/>
    <w:rsid w:val="00AF18FA"/>
    <w:rsid w:val="00AF2CD7"/>
    <w:rsid w:val="00AF2E19"/>
    <w:rsid w:val="00AF3411"/>
    <w:rsid w:val="00AF3B47"/>
    <w:rsid w:val="00AF3CF6"/>
    <w:rsid w:val="00AF3E01"/>
    <w:rsid w:val="00AF5AE7"/>
    <w:rsid w:val="00AF6335"/>
    <w:rsid w:val="00AF687C"/>
    <w:rsid w:val="00B01A17"/>
    <w:rsid w:val="00B01B48"/>
    <w:rsid w:val="00B0206F"/>
    <w:rsid w:val="00B031C4"/>
    <w:rsid w:val="00B03533"/>
    <w:rsid w:val="00B03A78"/>
    <w:rsid w:val="00B065C5"/>
    <w:rsid w:val="00B07A7D"/>
    <w:rsid w:val="00B10DF9"/>
    <w:rsid w:val="00B11CF8"/>
    <w:rsid w:val="00B1209B"/>
    <w:rsid w:val="00B159ED"/>
    <w:rsid w:val="00B16300"/>
    <w:rsid w:val="00B2152C"/>
    <w:rsid w:val="00B216EE"/>
    <w:rsid w:val="00B21CE2"/>
    <w:rsid w:val="00B23CA0"/>
    <w:rsid w:val="00B24466"/>
    <w:rsid w:val="00B244D3"/>
    <w:rsid w:val="00B24FC0"/>
    <w:rsid w:val="00B307AA"/>
    <w:rsid w:val="00B3275C"/>
    <w:rsid w:val="00B32AB3"/>
    <w:rsid w:val="00B33783"/>
    <w:rsid w:val="00B33EB2"/>
    <w:rsid w:val="00B368DA"/>
    <w:rsid w:val="00B37287"/>
    <w:rsid w:val="00B37EBC"/>
    <w:rsid w:val="00B40A04"/>
    <w:rsid w:val="00B414F9"/>
    <w:rsid w:val="00B44F55"/>
    <w:rsid w:val="00B4509F"/>
    <w:rsid w:val="00B450E2"/>
    <w:rsid w:val="00B45196"/>
    <w:rsid w:val="00B45D86"/>
    <w:rsid w:val="00B467E3"/>
    <w:rsid w:val="00B46BA0"/>
    <w:rsid w:val="00B475E3"/>
    <w:rsid w:val="00B4767A"/>
    <w:rsid w:val="00B47751"/>
    <w:rsid w:val="00B477EE"/>
    <w:rsid w:val="00B511F3"/>
    <w:rsid w:val="00B5125B"/>
    <w:rsid w:val="00B51BAF"/>
    <w:rsid w:val="00B51CDD"/>
    <w:rsid w:val="00B52529"/>
    <w:rsid w:val="00B52CB8"/>
    <w:rsid w:val="00B5462D"/>
    <w:rsid w:val="00B5492A"/>
    <w:rsid w:val="00B54BD5"/>
    <w:rsid w:val="00B54CAD"/>
    <w:rsid w:val="00B54D35"/>
    <w:rsid w:val="00B554A8"/>
    <w:rsid w:val="00B55BBC"/>
    <w:rsid w:val="00B5606B"/>
    <w:rsid w:val="00B5694D"/>
    <w:rsid w:val="00B57110"/>
    <w:rsid w:val="00B60733"/>
    <w:rsid w:val="00B60A66"/>
    <w:rsid w:val="00B60A8F"/>
    <w:rsid w:val="00B61238"/>
    <w:rsid w:val="00B63AC6"/>
    <w:rsid w:val="00B640AF"/>
    <w:rsid w:val="00B648AD"/>
    <w:rsid w:val="00B655D4"/>
    <w:rsid w:val="00B65D08"/>
    <w:rsid w:val="00B666D7"/>
    <w:rsid w:val="00B66CAD"/>
    <w:rsid w:val="00B71B37"/>
    <w:rsid w:val="00B728D0"/>
    <w:rsid w:val="00B72FE2"/>
    <w:rsid w:val="00B734C5"/>
    <w:rsid w:val="00B75E22"/>
    <w:rsid w:val="00B764FE"/>
    <w:rsid w:val="00B7681C"/>
    <w:rsid w:val="00B77300"/>
    <w:rsid w:val="00B77B79"/>
    <w:rsid w:val="00B77C82"/>
    <w:rsid w:val="00B80846"/>
    <w:rsid w:val="00B8137F"/>
    <w:rsid w:val="00B82AE0"/>
    <w:rsid w:val="00B840A8"/>
    <w:rsid w:val="00B845B9"/>
    <w:rsid w:val="00B8603C"/>
    <w:rsid w:val="00B86531"/>
    <w:rsid w:val="00B86532"/>
    <w:rsid w:val="00B86E71"/>
    <w:rsid w:val="00B873C3"/>
    <w:rsid w:val="00B87E76"/>
    <w:rsid w:val="00B9113E"/>
    <w:rsid w:val="00B926D0"/>
    <w:rsid w:val="00B92AE9"/>
    <w:rsid w:val="00B92F58"/>
    <w:rsid w:val="00B941BC"/>
    <w:rsid w:val="00B9455D"/>
    <w:rsid w:val="00BA17D7"/>
    <w:rsid w:val="00BA2734"/>
    <w:rsid w:val="00BA2CF9"/>
    <w:rsid w:val="00BA3390"/>
    <w:rsid w:val="00BA48AC"/>
    <w:rsid w:val="00BA48F6"/>
    <w:rsid w:val="00BA5936"/>
    <w:rsid w:val="00BA5EE3"/>
    <w:rsid w:val="00BA7364"/>
    <w:rsid w:val="00BB0554"/>
    <w:rsid w:val="00BB0997"/>
    <w:rsid w:val="00BB0A9F"/>
    <w:rsid w:val="00BB1CA8"/>
    <w:rsid w:val="00BB2AA9"/>
    <w:rsid w:val="00BB3AF4"/>
    <w:rsid w:val="00BB3DBA"/>
    <w:rsid w:val="00BB4C7D"/>
    <w:rsid w:val="00BB5035"/>
    <w:rsid w:val="00BB5E9B"/>
    <w:rsid w:val="00BC035F"/>
    <w:rsid w:val="00BC081D"/>
    <w:rsid w:val="00BC20B0"/>
    <w:rsid w:val="00BC312A"/>
    <w:rsid w:val="00BC352B"/>
    <w:rsid w:val="00BC51A1"/>
    <w:rsid w:val="00BC7274"/>
    <w:rsid w:val="00BD03C9"/>
    <w:rsid w:val="00BD0550"/>
    <w:rsid w:val="00BD0DBB"/>
    <w:rsid w:val="00BD2343"/>
    <w:rsid w:val="00BD2E09"/>
    <w:rsid w:val="00BD31EA"/>
    <w:rsid w:val="00BD3988"/>
    <w:rsid w:val="00BD3E48"/>
    <w:rsid w:val="00BD43FD"/>
    <w:rsid w:val="00BD47D6"/>
    <w:rsid w:val="00BD4AA0"/>
    <w:rsid w:val="00BD4D81"/>
    <w:rsid w:val="00BD6819"/>
    <w:rsid w:val="00BD7B0F"/>
    <w:rsid w:val="00BE175F"/>
    <w:rsid w:val="00BE1A1C"/>
    <w:rsid w:val="00BE33BD"/>
    <w:rsid w:val="00BE5480"/>
    <w:rsid w:val="00BE5CD3"/>
    <w:rsid w:val="00BE6F03"/>
    <w:rsid w:val="00BE7086"/>
    <w:rsid w:val="00BE7259"/>
    <w:rsid w:val="00BE7546"/>
    <w:rsid w:val="00BF08EA"/>
    <w:rsid w:val="00BF13F0"/>
    <w:rsid w:val="00BF2583"/>
    <w:rsid w:val="00BF2C58"/>
    <w:rsid w:val="00BF30E2"/>
    <w:rsid w:val="00BF395F"/>
    <w:rsid w:val="00BF3CF1"/>
    <w:rsid w:val="00BF3DA5"/>
    <w:rsid w:val="00BF442B"/>
    <w:rsid w:val="00BF4518"/>
    <w:rsid w:val="00BF693D"/>
    <w:rsid w:val="00C00034"/>
    <w:rsid w:val="00C00038"/>
    <w:rsid w:val="00C00252"/>
    <w:rsid w:val="00C034EA"/>
    <w:rsid w:val="00C038B0"/>
    <w:rsid w:val="00C03917"/>
    <w:rsid w:val="00C05110"/>
    <w:rsid w:val="00C05E77"/>
    <w:rsid w:val="00C06BA5"/>
    <w:rsid w:val="00C06C7B"/>
    <w:rsid w:val="00C07F00"/>
    <w:rsid w:val="00C110CF"/>
    <w:rsid w:val="00C11DE4"/>
    <w:rsid w:val="00C13CD9"/>
    <w:rsid w:val="00C14BC9"/>
    <w:rsid w:val="00C151AE"/>
    <w:rsid w:val="00C15964"/>
    <w:rsid w:val="00C15995"/>
    <w:rsid w:val="00C17201"/>
    <w:rsid w:val="00C217F8"/>
    <w:rsid w:val="00C24638"/>
    <w:rsid w:val="00C25A5E"/>
    <w:rsid w:val="00C26395"/>
    <w:rsid w:val="00C26E9F"/>
    <w:rsid w:val="00C306D9"/>
    <w:rsid w:val="00C32CEF"/>
    <w:rsid w:val="00C333F9"/>
    <w:rsid w:val="00C339D7"/>
    <w:rsid w:val="00C34A62"/>
    <w:rsid w:val="00C35EA3"/>
    <w:rsid w:val="00C37D58"/>
    <w:rsid w:val="00C40428"/>
    <w:rsid w:val="00C409FF"/>
    <w:rsid w:val="00C40B1B"/>
    <w:rsid w:val="00C4139E"/>
    <w:rsid w:val="00C414D9"/>
    <w:rsid w:val="00C42771"/>
    <w:rsid w:val="00C44B06"/>
    <w:rsid w:val="00C454C2"/>
    <w:rsid w:val="00C4569D"/>
    <w:rsid w:val="00C4682B"/>
    <w:rsid w:val="00C4711B"/>
    <w:rsid w:val="00C501A3"/>
    <w:rsid w:val="00C517B1"/>
    <w:rsid w:val="00C5289D"/>
    <w:rsid w:val="00C54384"/>
    <w:rsid w:val="00C547CF"/>
    <w:rsid w:val="00C56330"/>
    <w:rsid w:val="00C60364"/>
    <w:rsid w:val="00C604FF"/>
    <w:rsid w:val="00C60A24"/>
    <w:rsid w:val="00C60DC3"/>
    <w:rsid w:val="00C60E42"/>
    <w:rsid w:val="00C64AAE"/>
    <w:rsid w:val="00C6508B"/>
    <w:rsid w:val="00C6570A"/>
    <w:rsid w:val="00C66333"/>
    <w:rsid w:val="00C66D64"/>
    <w:rsid w:val="00C6700A"/>
    <w:rsid w:val="00C670AB"/>
    <w:rsid w:val="00C67D55"/>
    <w:rsid w:val="00C708EA"/>
    <w:rsid w:val="00C70EB8"/>
    <w:rsid w:val="00C7495B"/>
    <w:rsid w:val="00C75ADA"/>
    <w:rsid w:val="00C777E9"/>
    <w:rsid w:val="00C81A04"/>
    <w:rsid w:val="00C821A7"/>
    <w:rsid w:val="00C90048"/>
    <w:rsid w:val="00C90D29"/>
    <w:rsid w:val="00C926AD"/>
    <w:rsid w:val="00C94E40"/>
    <w:rsid w:val="00C961FE"/>
    <w:rsid w:val="00CA03CF"/>
    <w:rsid w:val="00CA04FD"/>
    <w:rsid w:val="00CA0AE4"/>
    <w:rsid w:val="00CA101A"/>
    <w:rsid w:val="00CA349F"/>
    <w:rsid w:val="00CA3AF9"/>
    <w:rsid w:val="00CA440F"/>
    <w:rsid w:val="00CA4FD6"/>
    <w:rsid w:val="00CA58B4"/>
    <w:rsid w:val="00CA6067"/>
    <w:rsid w:val="00CA6137"/>
    <w:rsid w:val="00CA70A0"/>
    <w:rsid w:val="00CB06EC"/>
    <w:rsid w:val="00CB0F22"/>
    <w:rsid w:val="00CB3580"/>
    <w:rsid w:val="00CB3B5C"/>
    <w:rsid w:val="00CB4446"/>
    <w:rsid w:val="00CB4F91"/>
    <w:rsid w:val="00CB6091"/>
    <w:rsid w:val="00CB7107"/>
    <w:rsid w:val="00CB77A6"/>
    <w:rsid w:val="00CB78FC"/>
    <w:rsid w:val="00CC1C2B"/>
    <w:rsid w:val="00CC4D5B"/>
    <w:rsid w:val="00CC57A5"/>
    <w:rsid w:val="00CC5827"/>
    <w:rsid w:val="00CC6623"/>
    <w:rsid w:val="00CD1559"/>
    <w:rsid w:val="00CD4728"/>
    <w:rsid w:val="00CD4AF4"/>
    <w:rsid w:val="00CD5510"/>
    <w:rsid w:val="00CD5DD4"/>
    <w:rsid w:val="00CD5F88"/>
    <w:rsid w:val="00CD7073"/>
    <w:rsid w:val="00CE199D"/>
    <w:rsid w:val="00CE2D74"/>
    <w:rsid w:val="00CE65BE"/>
    <w:rsid w:val="00CE7619"/>
    <w:rsid w:val="00CF2B2A"/>
    <w:rsid w:val="00CF2BD0"/>
    <w:rsid w:val="00CF2C16"/>
    <w:rsid w:val="00CF36CF"/>
    <w:rsid w:val="00CF4456"/>
    <w:rsid w:val="00CF4530"/>
    <w:rsid w:val="00CF58D1"/>
    <w:rsid w:val="00CF5A47"/>
    <w:rsid w:val="00CF6636"/>
    <w:rsid w:val="00CF6745"/>
    <w:rsid w:val="00D004A2"/>
    <w:rsid w:val="00D015C6"/>
    <w:rsid w:val="00D02665"/>
    <w:rsid w:val="00D0299F"/>
    <w:rsid w:val="00D041AE"/>
    <w:rsid w:val="00D04859"/>
    <w:rsid w:val="00D04F84"/>
    <w:rsid w:val="00D0600B"/>
    <w:rsid w:val="00D06250"/>
    <w:rsid w:val="00D1075B"/>
    <w:rsid w:val="00D12083"/>
    <w:rsid w:val="00D15217"/>
    <w:rsid w:val="00D163C9"/>
    <w:rsid w:val="00D16E89"/>
    <w:rsid w:val="00D17FB8"/>
    <w:rsid w:val="00D21568"/>
    <w:rsid w:val="00D21AA1"/>
    <w:rsid w:val="00D21DF1"/>
    <w:rsid w:val="00D23F81"/>
    <w:rsid w:val="00D24349"/>
    <w:rsid w:val="00D24F4D"/>
    <w:rsid w:val="00D26D08"/>
    <w:rsid w:val="00D2710A"/>
    <w:rsid w:val="00D2774E"/>
    <w:rsid w:val="00D31509"/>
    <w:rsid w:val="00D31A1F"/>
    <w:rsid w:val="00D31F9E"/>
    <w:rsid w:val="00D33354"/>
    <w:rsid w:val="00D33B64"/>
    <w:rsid w:val="00D35CFA"/>
    <w:rsid w:val="00D36ED9"/>
    <w:rsid w:val="00D36F72"/>
    <w:rsid w:val="00D4135E"/>
    <w:rsid w:val="00D41A4D"/>
    <w:rsid w:val="00D41BF3"/>
    <w:rsid w:val="00D4480B"/>
    <w:rsid w:val="00D44913"/>
    <w:rsid w:val="00D453B8"/>
    <w:rsid w:val="00D4699B"/>
    <w:rsid w:val="00D47B50"/>
    <w:rsid w:val="00D47BB4"/>
    <w:rsid w:val="00D50AEF"/>
    <w:rsid w:val="00D50E99"/>
    <w:rsid w:val="00D51D65"/>
    <w:rsid w:val="00D523E3"/>
    <w:rsid w:val="00D52FFA"/>
    <w:rsid w:val="00D5411A"/>
    <w:rsid w:val="00D54AC9"/>
    <w:rsid w:val="00D54AD5"/>
    <w:rsid w:val="00D56911"/>
    <w:rsid w:val="00D57424"/>
    <w:rsid w:val="00D57761"/>
    <w:rsid w:val="00D60D21"/>
    <w:rsid w:val="00D64DEE"/>
    <w:rsid w:val="00D65BE0"/>
    <w:rsid w:val="00D67548"/>
    <w:rsid w:val="00D72717"/>
    <w:rsid w:val="00D73E9E"/>
    <w:rsid w:val="00D75C4E"/>
    <w:rsid w:val="00D77555"/>
    <w:rsid w:val="00D77ADC"/>
    <w:rsid w:val="00D8104E"/>
    <w:rsid w:val="00D81293"/>
    <w:rsid w:val="00D82707"/>
    <w:rsid w:val="00D83446"/>
    <w:rsid w:val="00D83526"/>
    <w:rsid w:val="00D84615"/>
    <w:rsid w:val="00D859A1"/>
    <w:rsid w:val="00D85E27"/>
    <w:rsid w:val="00D90E86"/>
    <w:rsid w:val="00D92512"/>
    <w:rsid w:val="00D92C00"/>
    <w:rsid w:val="00D938D9"/>
    <w:rsid w:val="00D97D97"/>
    <w:rsid w:val="00DA178A"/>
    <w:rsid w:val="00DA2327"/>
    <w:rsid w:val="00DA301A"/>
    <w:rsid w:val="00DA311E"/>
    <w:rsid w:val="00DA3B2D"/>
    <w:rsid w:val="00DA56CA"/>
    <w:rsid w:val="00DA633B"/>
    <w:rsid w:val="00DB05F5"/>
    <w:rsid w:val="00DB0B4F"/>
    <w:rsid w:val="00DB0C31"/>
    <w:rsid w:val="00DB15AB"/>
    <w:rsid w:val="00DB31EA"/>
    <w:rsid w:val="00DC14D5"/>
    <w:rsid w:val="00DC270D"/>
    <w:rsid w:val="00DC45E1"/>
    <w:rsid w:val="00DC4AD3"/>
    <w:rsid w:val="00DC4CB8"/>
    <w:rsid w:val="00DC668C"/>
    <w:rsid w:val="00DC6928"/>
    <w:rsid w:val="00DC6F8C"/>
    <w:rsid w:val="00DC71BB"/>
    <w:rsid w:val="00DC74B1"/>
    <w:rsid w:val="00DD0B19"/>
    <w:rsid w:val="00DD18DD"/>
    <w:rsid w:val="00DD1E2C"/>
    <w:rsid w:val="00DD25A5"/>
    <w:rsid w:val="00DD26D0"/>
    <w:rsid w:val="00DD6391"/>
    <w:rsid w:val="00DE03F9"/>
    <w:rsid w:val="00DE0714"/>
    <w:rsid w:val="00DE11DC"/>
    <w:rsid w:val="00DE261E"/>
    <w:rsid w:val="00DE6118"/>
    <w:rsid w:val="00DE6322"/>
    <w:rsid w:val="00DE6AE2"/>
    <w:rsid w:val="00DE726F"/>
    <w:rsid w:val="00DE7C67"/>
    <w:rsid w:val="00DF01E6"/>
    <w:rsid w:val="00DF04BE"/>
    <w:rsid w:val="00DF0597"/>
    <w:rsid w:val="00DF0D74"/>
    <w:rsid w:val="00DF315B"/>
    <w:rsid w:val="00DF31B2"/>
    <w:rsid w:val="00DF3D8E"/>
    <w:rsid w:val="00DF3FED"/>
    <w:rsid w:val="00DF4A7A"/>
    <w:rsid w:val="00DF6BB8"/>
    <w:rsid w:val="00E0071E"/>
    <w:rsid w:val="00E01233"/>
    <w:rsid w:val="00E01CF0"/>
    <w:rsid w:val="00E031F2"/>
    <w:rsid w:val="00E033A7"/>
    <w:rsid w:val="00E035AB"/>
    <w:rsid w:val="00E03C4D"/>
    <w:rsid w:val="00E059F1"/>
    <w:rsid w:val="00E07B52"/>
    <w:rsid w:val="00E10A62"/>
    <w:rsid w:val="00E149D2"/>
    <w:rsid w:val="00E1585E"/>
    <w:rsid w:val="00E16CEA"/>
    <w:rsid w:val="00E16F8A"/>
    <w:rsid w:val="00E171FB"/>
    <w:rsid w:val="00E200A1"/>
    <w:rsid w:val="00E20645"/>
    <w:rsid w:val="00E208ED"/>
    <w:rsid w:val="00E2146D"/>
    <w:rsid w:val="00E23A0D"/>
    <w:rsid w:val="00E24934"/>
    <w:rsid w:val="00E26E29"/>
    <w:rsid w:val="00E302A9"/>
    <w:rsid w:val="00E30A41"/>
    <w:rsid w:val="00E3188D"/>
    <w:rsid w:val="00E31DA7"/>
    <w:rsid w:val="00E32769"/>
    <w:rsid w:val="00E32BDA"/>
    <w:rsid w:val="00E32CFC"/>
    <w:rsid w:val="00E337CF"/>
    <w:rsid w:val="00E346F2"/>
    <w:rsid w:val="00E34F50"/>
    <w:rsid w:val="00E363F3"/>
    <w:rsid w:val="00E36A4E"/>
    <w:rsid w:val="00E37353"/>
    <w:rsid w:val="00E40B17"/>
    <w:rsid w:val="00E40D7F"/>
    <w:rsid w:val="00E430D4"/>
    <w:rsid w:val="00E4449B"/>
    <w:rsid w:val="00E45649"/>
    <w:rsid w:val="00E457F4"/>
    <w:rsid w:val="00E46A90"/>
    <w:rsid w:val="00E46C06"/>
    <w:rsid w:val="00E476C9"/>
    <w:rsid w:val="00E54BB6"/>
    <w:rsid w:val="00E54DE2"/>
    <w:rsid w:val="00E55AB5"/>
    <w:rsid w:val="00E56BEE"/>
    <w:rsid w:val="00E57BE2"/>
    <w:rsid w:val="00E60C80"/>
    <w:rsid w:val="00E610AB"/>
    <w:rsid w:val="00E61298"/>
    <w:rsid w:val="00E61414"/>
    <w:rsid w:val="00E6218D"/>
    <w:rsid w:val="00E63953"/>
    <w:rsid w:val="00E63A95"/>
    <w:rsid w:val="00E63FD6"/>
    <w:rsid w:val="00E643CC"/>
    <w:rsid w:val="00E66A77"/>
    <w:rsid w:val="00E70219"/>
    <w:rsid w:val="00E70CA2"/>
    <w:rsid w:val="00E744E4"/>
    <w:rsid w:val="00E75F69"/>
    <w:rsid w:val="00E763D4"/>
    <w:rsid w:val="00E80CB4"/>
    <w:rsid w:val="00E80FFF"/>
    <w:rsid w:val="00E829A8"/>
    <w:rsid w:val="00E82DD3"/>
    <w:rsid w:val="00E86968"/>
    <w:rsid w:val="00E86DD5"/>
    <w:rsid w:val="00E900DD"/>
    <w:rsid w:val="00E916DA"/>
    <w:rsid w:val="00E9173A"/>
    <w:rsid w:val="00E91AD1"/>
    <w:rsid w:val="00E92298"/>
    <w:rsid w:val="00E927DF"/>
    <w:rsid w:val="00E933FA"/>
    <w:rsid w:val="00E95A95"/>
    <w:rsid w:val="00E966BE"/>
    <w:rsid w:val="00E96E1C"/>
    <w:rsid w:val="00E97093"/>
    <w:rsid w:val="00E97580"/>
    <w:rsid w:val="00EA18F9"/>
    <w:rsid w:val="00EA1C4C"/>
    <w:rsid w:val="00EA223C"/>
    <w:rsid w:val="00EA393B"/>
    <w:rsid w:val="00EA4BBC"/>
    <w:rsid w:val="00EA63A1"/>
    <w:rsid w:val="00EA74F4"/>
    <w:rsid w:val="00EB03BB"/>
    <w:rsid w:val="00EB03EF"/>
    <w:rsid w:val="00EB100A"/>
    <w:rsid w:val="00EB2262"/>
    <w:rsid w:val="00EB3A35"/>
    <w:rsid w:val="00EB5E7C"/>
    <w:rsid w:val="00EB604D"/>
    <w:rsid w:val="00EB7420"/>
    <w:rsid w:val="00EB76A1"/>
    <w:rsid w:val="00EB7DD2"/>
    <w:rsid w:val="00EC1B0B"/>
    <w:rsid w:val="00EC3926"/>
    <w:rsid w:val="00EC3A04"/>
    <w:rsid w:val="00EC3DC0"/>
    <w:rsid w:val="00EC4E74"/>
    <w:rsid w:val="00EC5319"/>
    <w:rsid w:val="00EC652C"/>
    <w:rsid w:val="00EC7364"/>
    <w:rsid w:val="00ED0B22"/>
    <w:rsid w:val="00ED10C1"/>
    <w:rsid w:val="00ED1D5C"/>
    <w:rsid w:val="00ED49C1"/>
    <w:rsid w:val="00ED4C10"/>
    <w:rsid w:val="00ED558A"/>
    <w:rsid w:val="00ED63AD"/>
    <w:rsid w:val="00ED7C6C"/>
    <w:rsid w:val="00ED7DDC"/>
    <w:rsid w:val="00EE0291"/>
    <w:rsid w:val="00EE296D"/>
    <w:rsid w:val="00EE324F"/>
    <w:rsid w:val="00EE3496"/>
    <w:rsid w:val="00EE4748"/>
    <w:rsid w:val="00EE5BD2"/>
    <w:rsid w:val="00EE67E4"/>
    <w:rsid w:val="00EE76B7"/>
    <w:rsid w:val="00EE7BA8"/>
    <w:rsid w:val="00EF136B"/>
    <w:rsid w:val="00EF2B91"/>
    <w:rsid w:val="00EF3541"/>
    <w:rsid w:val="00EF4153"/>
    <w:rsid w:val="00EF6EB1"/>
    <w:rsid w:val="00F01640"/>
    <w:rsid w:val="00F02B93"/>
    <w:rsid w:val="00F03541"/>
    <w:rsid w:val="00F0378E"/>
    <w:rsid w:val="00F03F32"/>
    <w:rsid w:val="00F043F0"/>
    <w:rsid w:val="00F0488E"/>
    <w:rsid w:val="00F05A07"/>
    <w:rsid w:val="00F05ED6"/>
    <w:rsid w:val="00F0617B"/>
    <w:rsid w:val="00F07701"/>
    <w:rsid w:val="00F11003"/>
    <w:rsid w:val="00F11103"/>
    <w:rsid w:val="00F11A5F"/>
    <w:rsid w:val="00F126FD"/>
    <w:rsid w:val="00F15F7C"/>
    <w:rsid w:val="00F20663"/>
    <w:rsid w:val="00F207DA"/>
    <w:rsid w:val="00F2176C"/>
    <w:rsid w:val="00F22B06"/>
    <w:rsid w:val="00F240DE"/>
    <w:rsid w:val="00F25022"/>
    <w:rsid w:val="00F258C2"/>
    <w:rsid w:val="00F2707A"/>
    <w:rsid w:val="00F2759A"/>
    <w:rsid w:val="00F318D4"/>
    <w:rsid w:val="00F34290"/>
    <w:rsid w:val="00F34942"/>
    <w:rsid w:val="00F37DF2"/>
    <w:rsid w:val="00F402E7"/>
    <w:rsid w:val="00F412D2"/>
    <w:rsid w:val="00F417C7"/>
    <w:rsid w:val="00F4337F"/>
    <w:rsid w:val="00F44B0B"/>
    <w:rsid w:val="00F45931"/>
    <w:rsid w:val="00F474E3"/>
    <w:rsid w:val="00F5003B"/>
    <w:rsid w:val="00F50C8B"/>
    <w:rsid w:val="00F5272C"/>
    <w:rsid w:val="00F52809"/>
    <w:rsid w:val="00F52BFA"/>
    <w:rsid w:val="00F530C7"/>
    <w:rsid w:val="00F537FA"/>
    <w:rsid w:val="00F539B1"/>
    <w:rsid w:val="00F54D96"/>
    <w:rsid w:val="00F54F39"/>
    <w:rsid w:val="00F5526C"/>
    <w:rsid w:val="00F5672E"/>
    <w:rsid w:val="00F570ED"/>
    <w:rsid w:val="00F5711F"/>
    <w:rsid w:val="00F579F9"/>
    <w:rsid w:val="00F57A25"/>
    <w:rsid w:val="00F618BA"/>
    <w:rsid w:val="00F61D15"/>
    <w:rsid w:val="00F63D13"/>
    <w:rsid w:val="00F6439C"/>
    <w:rsid w:val="00F666AE"/>
    <w:rsid w:val="00F6731E"/>
    <w:rsid w:val="00F676D5"/>
    <w:rsid w:val="00F67857"/>
    <w:rsid w:val="00F70ADC"/>
    <w:rsid w:val="00F71180"/>
    <w:rsid w:val="00F7194E"/>
    <w:rsid w:val="00F73551"/>
    <w:rsid w:val="00F7497A"/>
    <w:rsid w:val="00F74E42"/>
    <w:rsid w:val="00F7762B"/>
    <w:rsid w:val="00F77941"/>
    <w:rsid w:val="00F77D46"/>
    <w:rsid w:val="00F77FE3"/>
    <w:rsid w:val="00F80011"/>
    <w:rsid w:val="00F80E09"/>
    <w:rsid w:val="00F82E28"/>
    <w:rsid w:val="00F83AAB"/>
    <w:rsid w:val="00F84045"/>
    <w:rsid w:val="00F84DCA"/>
    <w:rsid w:val="00F9203B"/>
    <w:rsid w:val="00F94EA8"/>
    <w:rsid w:val="00F95DD3"/>
    <w:rsid w:val="00F96D81"/>
    <w:rsid w:val="00F97105"/>
    <w:rsid w:val="00FA0DB6"/>
    <w:rsid w:val="00FA1F4B"/>
    <w:rsid w:val="00FA20C7"/>
    <w:rsid w:val="00FB2B43"/>
    <w:rsid w:val="00FB358F"/>
    <w:rsid w:val="00FB4DBC"/>
    <w:rsid w:val="00FB698C"/>
    <w:rsid w:val="00FB6BAA"/>
    <w:rsid w:val="00FC063B"/>
    <w:rsid w:val="00FC10C7"/>
    <w:rsid w:val="00FC1525"/>
    <w:rsid w:val="00FC192A"/>
    <w:rsid w:val="00FC1AAD"/>
    <w:rsid w:val="00FC24C0"/>
    <w:rsid w:val="00FC32B9"/>
    <w:rsid w:val="00FC3561"/>
    <w:rsid w:val="00FC3D97"/>
    <w:rsid w:val="00FC47FE"/>
    <w:rsid w:val="00FC58F6"/>
    <w:rsid w:val="00FC64BB"/>
    <w:rsid w:val="00FC64F1"/>
    <w:rsid w:val="00FC7C96"/>
    <w:rsid w:val="00FD18C5"/>
    <w:rsid w:val="00FD2561"/>
    <w:rsid w:val="00FD2A39"/>
    <w:rsid w:val="00FE2C6A"/>
    <w:rsid w:val="00FE42FD"/>
    <w:rsid w:val="00FE4CD6"/>
    <w:rsid w:val="00FE6BC9"/>
    <w:rsid w:val="00FE705C"/>
    <w:rsid w:val="00FF0643"/>
    <w:rsid w:val="00FF4F11"/>
    <w:rsid w:val="00FF5687"/>
    <w:rsid w:val="00FF692F"/>
    <w:rsid w:val="00FF6995"/>
    <w:rsid w:val="00FF7272"/>
    <w:rsid w:val="00FF7A01"/>
    <w:rsid w:val="00FF7D7C"/>
    <w:rsid w:val="010639AB"/>
    <w:rsid w:val="019E7DDB"/>
    <w:rsid w:val="033AC47E"/>
    <w:rsid w:val="03D6CA4E"/>
    <w:rsid w:val="040E071D"/>
    <w:rsid w:val="046A8AFD"/>
    <w:rsid w:val="058683D3"/>
    <w:rsid w:val="05AFA7E4"/>
    <w:rsid w:val="05B99840"/>
    <w:rsid w:val="06205BA6"/>
    <w:rsid w:val="0659C3BB"/>
    <w:rsid w:val="06600723"/>
    <w:rsid w:val="0689EE06"/>
    <w:rsid w:val="06BF0344"/>
    <w:rsid w:val="06EE244E"/>
    <w:rsid w:val="07D4D5EF"/>
    <w:rsid w:val="0813F90C"/>
    <w:rsid w:val="085EE60C"/>
    <w:rsid w:val="096D0937"/>
    <w:rsid w:val="098705C0"/>
    <w:rsid w:val="09875B57"/>
    <w:rsid w:val="0A20977C"/>
    <w:rsid w:val="0AA38E24"/>
    <w:rsid w:val="0B7888AE"/>
    <w:rsid w:val="0C72BB4C"/>
    <w:rsid w:val="0C75CD58"/>
    <w:rsid w:val="0DB96A16"/>
    <w:rsid w:val="0E0E8BAD"/>
    <w:rsid w:val="0E389A40"/>
    <w:rsid w:val="0F66CD3F"/>
    <w:rsid w:val="115CD2FC"/>
    <w:rsid w:val="11F8B658"/>
    <w:rsid w:val="124E4766"/>
    <w:rsid w:val="14973F91"/>
    <w:rsid w:val="15B693AD"/>
    <w:rsid w:val="165A1709"/>
    <w:rsid w:val="16B34191"/>
    <w:rsid w:val="199C858E"/>
    <w:rsid w:val="19B4460F"/>
    <w:rsid w:val="1CF41C4B"/>
    <w:rsid w:val="1DB9C39F"/>
    <w:rsid w:val="1E23158F"/>
    <w:rsid w:val="1EBA07FE"/>
    <w:rsid w:val="2038DAC0"/>
    <w:rsid w:val="2133FBC5"/>
    <w:rsid w:val="216D3E96"/>
    <w:rsid w:val="218FCAAF"/>
    <w:rsid w:val="21E67A2E"/>
    <w:rsid w:val="229B630F"/>
    <w:rsid w:val="22C3AA15"/>
    <w:rsid w:val="22EB0A93"/>
    <w:rsid w:val="234E9664"/>
    <w:rsid w:val="23C2B14B"/>
    <w:rsid w:val="25B35AA3"/>
    <w:rsid w:val="269BC94B"/>
    <w:rsid w:val="26AF3F93"/>
    <w:rsid w:val="26F6F7A0"/>
    <w:rsid w:val="2733091B"/>
    <w:rsid w:val="27900482"/>
    <w:rsid w:val="27B84404"/>
    <w:rsid w:val="2841A97B"/>
    <w:rsid w:val="28466F34"/>
    <w:rsid w:val="29500DBE"/>
    <w:rsid w:val="29E6E055"/>
    <w:rsid w:val="2A7C6C00"/>
    <w:rsid w:val="2B1D4989"/>
    <w:rsid w:val="2E6E915B"/>
    <w:rsid w:val="307350DD"/>
    <w:rsid w:val="30A3CF9C"/>
    <w:rsid w:val="30C96228"/>
    <w:rsid w:val="3114F59A"/>
    <w:rsid w:val="3126CC13"/>
    <w:rsid w:val="326D442F"/>
    <w:rsid w:val="32758495"/>
    <w:rsid w:val="339FB23D"/>
    <w:rsid w:val="33BCA32B"/>
    <w:rsid w:val="341BD0C9"/>
    <w:rsid w:val="34471B13"/>
    <w:rsid w:val="348FB071"/>
    <w:rsid w:val="3523FD70"/>
    <w:rsid w:val="36EF303A"/>
    <w:rsid w:val="372E50BB"/>
    <w:rsid w:val="3793DD58"/>
    <w:rsid w:val="37CEE0C8"/>
    <w:rsid w:val="382434ED"/>
    <w:rsid w:val="38C43DA3"/>
    <w:rsid w:val="38CD3E7A"/>
    <w:rsid w:val="396AB129"/>
    <w:rsid w:val="398ECE54"/>
    <w:rsid w:val="39E963E6"/>
    <w:rsid w:val="3A4A4E87"/>
    <w:rsid w:val="3A620D9C"/>
    <w:rsid w:val="3BA01EFB"/>
    <w:rsid w:val="3D0880E0"/>
    <w:rsid w:val="3D7B2B7C"/>
    <w:rsid w:val="3DD2E758"/>
    <w:rsid w:val="3EB54A0F"/>
    <w:rsid w:val="3F4DAACE"/>
    <w:rsid w:val="40E8C1E8"/>
    <w:rsid w:val="41FBB6F5"/>
    <w:rsid w:val="4223CF23"/>
    <w:rsid w:val="42FA9085"/>
    <w:rsid w:val="43305B09"/>
    <w:rsid w:val="433C0A9A"/>
    <w:rsid w:val="4537D4D3"/>
    <w:rsid w:val="46881AF6"/>
    <w:rsid w:val="479BB025"/>
    <w:rsid w:val="4802A1DC"/>
    <w:rsid w:val="4A0B45F6"/>
    <w:rsid w:val="4A7497E6"/>
    <w:rsid w:val="4AC5A47F"/>
    <w:rsid w:val="4B982ED9"/>
    <w:rsid w:val="4D535233"/>
    <w:rsid w:val="4DB4BCAB"/>
    <w:rsid w:val="4DDCADAC"/>
    <w:rsid w:val="4E0B0CEF"/>
    <w:rsid w:val="4E36C164"/>
    <w:rsid w:val="4EED9564"/>
    <w:rsid w:val="4FE53E22"/>
    <w:rsid w:val="50F661AF"/>
    <w:rsid w:val="513F100E"/>
    <w:rsid w:val="5162F6BC"/>
    <w:rsid w:val="5190EE9D"/>
    <w:rsid w:val="5213554A"/>
    <w:rsid w:val="52BF7D63"/>
    <w:rsid w:val="540251CF"/>
    <w:rsid w:val="5425FE31"/>
    <w:rsid w:val="557FB2A3"/>
    <w:rsid w:val="5592E26B"/>
    <w:rsid w:val="55D2ADE7"/>
    <w:rsid w:val="5629EA6D"/>
    <w:rsid w:val="574C4475"/>
    <w:rsid w:val="5754FED9"/>
    <w:rsid w:val="57675B67"/>
    <w:rsid w:val="58041977"/>
    <w:rsid w:val="5804B9D5"/>
    <w:rsid w:val="589CEFC1"/>
    <w:rsid w:val="58FCEBFB"/>
    <w:rsid w:val="599E4AF0"/>
    <w:rsid w:val="5A22FE2E"/>
    <w:rsid w:val="5A5A9069"/>
    <w:rsid w:val="5D0C1B75"/>
    <w:rsid w:val="5D54CF08"/>
    <w:rsid w:val="5D651D14"/>
    <w:rsid w:val="5D9C4BA9"/>
    <w:rsid w:val="5DA60A82"/>
    <w:rsid w:val="5DB423A3"/>
    <w:rsid w:val="5DCF1F56"/>
    <w:rsid w:val="5E299505"/>
    <w:rsid w:val="60A635FE"/>
    <w:rsid w:val="616B45DA"/>
    <w:rsid w:val="61E44422"/>
    <w:rsid w:val="6265E10C"/>
    <w:rsid w:val="630071E7"/>
    <w:rsid w:val="65276CF6"/>
    <w:rsid w:val="6575E52A"/>
    <w:rsid w:val="6623B925"/>
    <w:rsid w:val="668E20A1"/>
    <w:rsid w:val="66B0CF58"/>
    <w:rsid w:val="6788ABB6"/>
    <w:rsid w:val="67F6E419"/>
    <w:rsid w:val="6922A4DC"/>
    <w:rsid w:val="6A8D9392"/>
    <w:rsid w:val="6B20566D"/>
    <w:rsid w:val="6B8E0255"/>
    <w:rsid w:val="6BC91820"/>
    <w:rsid w:val="6C0D0577"/>
    <w:rsid w:val="6C7C1041"/>
    <w:rsid w:val="6DC74565"/>
    <w:rsid w:val="6DEE8E1B"/>
    <w:rsid w:val="6EC0AD01"/>
    <w:rsid w:val="6F04A5B9"/>
    <w:rsid w:val="6F49ED69"/>
    <w:rsid w:val="70190B30"/>
    <w:rsid w:val="705D8EA8"/>
    <w:rsid w:val="70E46663"/>
    <w:rsid w:val="720C9B8A"/>
    <w:rsid w:val="72E077CC"/>
    <w:rsid w:val="74912615"/>
    <w:rsid w:val="74C0F7EC"/>
    <w:rsid w:val="75462F06"/>
    <w:rsid w:val="7810C3F1"/>
    <w:rsid w:val="78916930"/>
    <w:rsid w:val="795D0F54"/>
    <w:rsid w:val="7B7B1BD3"/>
    <w:rsid w:val="7D16EC34"/>
    <w:rsid w:val="7E388370"/>
    <w:rsid w:val="7F456925"/>
  </w:rsids>
  <m:mathPr>
    <m:mathFont m:val="Cambria Math"/>
    <m:brkBin m:val="before"/>
    <m:brkBinSub m:val="--"/>
    <m:smallFrac/>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3FF807"/>
  <w15:docId w15:val="{961287BD-6467-4EC7-80F6-60C87A9C6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74C"/>
    <w:pPr>
      <w:spacing w:after="200" w:line="276" w:lineRule="auto"/>
    </w:pPr>
    <w:rPr>
      <w:sz w:val="22"/>
      <w:szCs w:val="22"/>
      <w:lang w:val="es-ES" w:eastAsia="en-US"/>
    </w:rPr>
  </w:style>
  <w:style w:type="paragraph" w:styleId="Ttulo1">
    <w:name w:val="heading 1"/>
    <w:basedOn w:val="Normal"/>
    <w:next w:val="Normal"/>
    <w:link w:val="Ttulo1Car"/>
    <w:uiPriority w:val="9"/>
    <w:qFormat/>
    <w:rsid w:val="003D620D"/>
    <w:pPr>
      <w:keepNext/>
      <w:keepLines/>
      <w:numPr>
        <w:numId w:val="2"/>
      </w:numPr>
      <w:spacing w:after="0"/>
      <w:outlineLvl w:val="0"/>
    </w:pPr>
    <w:rPr>
      <w:rFonts w:asciiTheme="minorHAnsi" w:eastAsiaTheme="majorEastAsia" w:hAnsiTheme="minorHAnsi" w:cstheme="minorHAnsi"/>
      <w:b/>
      <w:sz w:val="24"/>
      <w:szCs w:val="24"/>
    </w:rPr>
  </w:style>
  <w:style w:type="paragraph" w:styleId="Ttulo2">
    <w:name w:val="heading 2"/>
    <w:basedOn w:val="Normal"/>
    <w:next w:val="Normal"/>
    <w:link w:val="Ttulo2Car"/>
    <w:uiPriority w:val="9"/>
    <w:unhideWhenUsed/>
    <w:qFormat/>
    <w:rsid w:val="003D620D"/>
    <w:pPr>
      <w:keepNext/>
      <w:keepLines/>
      <w:numPr>
        <w:ilvl w:val="1"/>
        <w:numId w:val="2"/>
      </w:numPr>
      <w:spacing w:after="0"/>
      <w:outlineLvl w:val="1"/>
    </w:pPr>
    <w:rPr>
      <w:rFonts w:asciiTheme="minorHAnsi" w:eastAsiaTheme="majorEastAsia" w:hAnsiTheme="minorHAnsi" w:cstheme="minorHAnsi"/>
      <w:b/>
      <w:sz w:val="24"/>
      <w:szCs w:val="24"/>
    </w:rPr>
  </w:style>
  <w:style w:type="paragraph" w:styleId="Ttulo3">
    <w:name w:val="heading 3"/>
    <w:basedOn w:val="Normal"/>
    <w:next w:val="Normal"/>
    <w:link w:val="Ttulo3Car"/>
    <w:uiPriority w:val="9"/>
    <w:unhideWhenUsed/>
    <w:qFormat/>
    <w:rsid w:val="003D620D"/>
    <w:pPr>
      <w:keepNext/>
      <w:keepLines/>
      <w:numPr>
        <w:ilvl w:val="2"/>
        <w:numId w:val="2"/>
      </w:numPr>
      <w:spacing w:after="0"/>
      <w:outlineLvl w:val="2"/>
    </w:pPr>
    <w:rPr>
      <w:rFonts w:asciiTheme="minorHAnsi" w:eastAsiaTheme="majorEastAsia" w:hAnsiTheme="minorHAnsi" w:cstheme="minorHAnsi"/>
      <w:b/>
      <w:sz w:val="24"/>
      <w:szCs w:val="24"/>
    </w:rPr>
  </w:style>
  <w:style w:type="paragraph" w:styleId="Ttulo4">
    <w:name w:val="heading 4"/>
    <w:basedOn w:val="Normal"/>
    <w:next w:val="Normal"/>
    <w:link w:val="Ttulo4Car"/>
    <w:uiPriority w:val="9"/>
    <w:unhideWhenUsed/>
    <w:qFormat/>
    <w:rsid w:val="003D620D"/>
    <w:pPr>
      <w:keepNext/>
      <w:keepLines/>
      <w:numPr>
        <w:ilvl w:val="3"/>
        <w:numId w:val="2"/>
      </w:numPr>
      <w:spacing w:after="0"/>
      <w:outlineLvl w:val="3"/>
    </w:pPr>
    <w:rPr>
      <w:rFonts w:asciiTheme="minorHAnsi" w:eastAsiaTheme="majorEastAsia" w:hAnsiTheme="minorHAnsi" w:cstheme="minorHAnsi"/>
      <w:b/>
      <w:i/>
      <w:iCs/>
      <w:sz w:val="24"/>
      <w:szCs w:val="24"/>
    </w:rPr>
  </w:style>
  <w:style w:type="paragraph" w:styleId="Ttulo5">
    <w:name w:val="heading 5"/>
    <w:basedOn w:val="Normal"/>
    <w:next w:val="Normal"/>
    <w:link w:val="Ttulo5Car"/>
    <w:uiPriority w:val="9"/>
    <w:semiHidden/>
    <w:unhideWhenUsed/>
    <w:qFormat/>
    <w:rsid w:val="003D620D"/>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3D620D"/>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3D620D"/>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3D62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D62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B546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462D"/>
  </w:style>
  <w:style w:type="paragraph" w:styleId="Piedepgina">
    <w:name w:val="footer"/>
    <w:basedOn w:val="Normal"/>
    <w:link w:val="PiedepginaCar"/>
    <w:uiPriority w:val="99"/>
    <w:unhideWhenUsed/>
    <w:rsid w:val="00B546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462D"/>
  </w:style>
  <w:style w:type="paragraph" w:styleId="Textodeglobo">
    <w:name w:val="Balloon Text"/>
    <w:basedOn w:val="Normal"/>
    <w:link w:val="TextodegloboCar"/>
    <w:uiPriority w:val="99"/>
    <w:semiHidden/>
    <w:unhideWhenUsed/>
    <w:rsid w:val="00B5462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B5462D"/>
    <w:rPr>
      <w:rFonts w:ascii="Tahoma" w:hAnsi="Tahoma" w:cs="Tahoma"/>
      <w:sz w:val="16"/>
      <w:szCs w:val="16"/>
    </w:rPr>
  </w:style>
  <w:style w:type="table" w:styleId="Tablaconcuadrcula">
    <w:name w:val="Table Grid"/>
    <w:basedOn w:val="Tablanormal"/>
    <w:uiPriority w:val="39"/>
    <w:rsid w:val="00B546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link w:val="PrrafodelistaCar"/>
    <w:uiPriority w:val="34"/>
    <w:qFormat/>
    <w:rsid w:val="00B5462D"/>
    <w:pPr>
      <w:ind w:left="720"/>
      <w:contextualSpacing/>
    </w:pPr>
  </w:style>
  <w:style w:type="paragraph" w:customStyle="1" w:styleId="Default">
    <w:name w:val="Default"/>
    <w:rsid w:val="00BD31EA"/>
    <w:pPr>
      <w:autoSpaceDE w:val="0"/>
      <w:autoSpaceDN w:val="0"/>
      <w:adjustRightInd w:val="0"/>
    </w:pPr>
    <w:rPr>
      <w:rFonts w:ascii="Century Gothic" w:eastAsia="Times New Roman" w:hAnsi="Century Gothic" w:cs="Century Gothic"/>
      <w:color w:val="000000"/>
      <w:sz w:val="24"/>
      <w:szCs w:val="24"/>
      <w:lang w:eastAsia="es-ES"/>
    </w:rPr>
  </w:style>
  <w:style w:type="paragraph" w:styleId="Ttulo">
    <w:name w:val="Title"/>
    <w:basedOn w:val="Normal"/>
    <w:link w:val="TtuloCar"/>
    <w:qFormat/>
    <w:rsid w:val="00BE1A1C"/>
    <w:pPr>
      <w:spacing w:after="0" w:line="240" w:lineRule="auto"/>
      <w:jc w:val="center"/>
    </w:pPr>
    <w:rPr>
      <w:rFonts w:ascii="Times New Roman" w:eastAsia="Times New Roman" w:hAnsi="Times New Roman"/>
      <w:sz w:val="24"/>
      <w:szCs w:val="20"/>
      <w:lang w:eastAsia="es-ES"/>
    </w:rPr>
  </w:style>
  <w:style w:type="character" w:customStyle="1" w:styleId="TtuloCar">
    <w:name w:val="Título Car"/>
    <w:link w:val="Ttulo"/>
    <w:rsid w:val="00BE1A1C"/>
    <w:rPr>
      <w:rFonts w:ascii="Times New Roman" w:eastAsia="Times New Roman" w:hAnsi="Times New Roman"/>
      <w:sz w:val="24"/>
      <w:lang w:val="es-ES" w:eastAsia="es-ES"/>
    </w:rPr>
  </w:style>
  <w:style w:type="paragraph" w:styleId="Textoindependiente">
    <w:name w:val="Body Text"/>
    <w:basedOn w:val="Normal"/>
    <w:link w:val="TextoindependienteCar"/>
    <w:rsid w:val="00243889"/>
    <w:pPr>
      <w:spacing w:after="120" w:line="240" w:lineRule="auto"/>
    </w:pPr>
    <w:rPr>
      <w:rFonts w:ascii="Times New Roman" w:eastAsia="Times New Roman" w:hAnsi="Times New Roman"/>
      <w:sz w:val="20"/>
      <w:szCs w:val="20"/>
      <w:lang w:eastAsia="es-ES"/>
    </w:rPr>
  </w:style>
  <w:style w:type="character" w:customStyle="1" w:styleId="TextoindependienteCar">
    <w:name w:val="Texto independiente Car"/>
    <w:link w:val="Textoindependiente"/>
    <w:rsid w:val="00243889"/>
    <w:rPr>
      <w:rFonts w:ascii="Times New Roman" w:eastAsia="Times New Roman" w:hAnsi="Times New Roman"/>
      <w:lang w:val="es-ES" w:eastAsia="es-ES"/>
    </w:rPr>
  </w:style>
  <w:style w:type="paragraph" w:styleId="NormalWeb">
    <w:name w:val="Normal (Web)"/>
    <w:basedOn w:val="Normal"/>
    <w:uiPriority w:val="99"/>
    <w:unhideWhenUsed/>
    <w:rsid w:val="00AF687C"/>
    <w:pPr>
      <w:spacing w:before="100" w:beforeAutospacing="1" w:after="100" w:afterAutospacing="1" w:line="240" w:lineRule="auto"/>
    </w:pPr>
    <w:rPr>
      <w:rFonts w:ascii="Times" w:eastAsiaTheme="minorEastAsia" w:hAnsi="Times"/>
      <w:sz w:val="20"/>
      <w:szCs w:val="20"/>
      <w:lang w:val="es-ES_tradnl" w:eastAsia="es-ES"/>
    </w:rPr>
  </w:style>
  <w:style w:type="table" w:customStyle="1" w:styleId="Tablaconcuadrcula1">
    <w:name w:val="Tabla con cuadrícula1"/>
    <w:basedOn w:val="Tablanormal"/>
    <w:next w:val="Tablaconcuadrcula"/>
    <w:uiPriority w:val="59"/>
    <w:rsid w:val="00042471"/>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620D"/>
    <w:rPr>
      <w:rFonts w:asciiTheme="minorHAnsi" w:eastAsiaTheme="majorEastAsia" w:hAnsiTheme="minorHAnsi" w:cstheme="minorHAnsi"/>
      <w:b/>
      <w:sz w:val="24"/>
      <w:szCs w:val="24"/>
      <w:lang w:val="es-ES" w:eastAsia="en-US"/>
    </w:rPr>
  </w:style>
  <w:style w:type="character" w:customStyle="1" w:styleId="Ttulo2Car">
    <w:name w:val="Título 2 Car"/>
    <w:basedOn w:val="Fuentedeprrafopredeter"/>
    <w:link w:val="Ttulo2"/>
    <w:uiPriority w:val="9"/>
    <w:rsid w:val="003D620D"/>
    <w:rPr>
      <w:rFonts w:asciiTheme="minorHAnsi" w:eastAsiaTheme="majorEastAsia" w:hAnsiTheme="minorHAnsi" w:cstheme="minorHAnsi"/>
      <w:b/>
      <w:sz w:val="24"/>
      <w:szCs w:val="24"/>
      <w:lang w:val="es-ES" w:eastAsia="en-US"/>
    </w:rPr>
  </w:style>
  <w:style w:type="character" w:customStyle="1" w:styleId="Ttulo3Car">
    <w:name w:val="Título 3 Car"/>
    <w:basedOn w:val="Fuentedeprrafopredeter"/>
    <w:link w:val="Ttulo3"/>
    <w:uiPriority w:val="9"/>
    <w:rsid w:val="003D620D"/>
    <w:rPr>
      <w:rFonts w:asciiTheme="minorHAnsi" w:eastAsiaTheme="majorEastAsia" w:hAnsiTheme="minorHAnsi" w:cstheme="minorHAnsi"/>
      <w:b/>
      <w:sz w:val="24"/>
      <w:szCs w:val="24"/>
      <w:lang w:val="es-ES" w:eastAsia="en-US"/>
    </w:rPr>
  </w:style>
  <w:style w:type="character" w:customStyle="1" w:styleId="Ttulo4Car">
    <w:name w:val="Título 4 Car"/>
    <w:basedOn w:val="Fuentedeprrafopredeter"/>
    <w:link w:val="Ttulo4"/>
    <w:uiPriority w:val="9"/>
    <w:rsid w:val="003D620D"/>
    <w:rPr>
      <w:rFonts w:asciiTheme="minorHAnsi" w:eastAsiaTheme="majorEastAsia" w:hAnsiTheme="minorHAnsi" w:cstheme="minorHAnsi"/>
      <w:b/>
      <w:i/>
      <w:iCs/>
      <w:sz w:val="24"/>
      <w:szCs w:val="24"/>
      <w:lang w:val="es-ES" w:eastAsia="en-US"/>
    </w:rPr>
  </w:style>
  <w:style w:type="character" w:customStyle="1" w:styleId="Ttulo5Car">
    <w:name w:val="Título 5 Car"/>
    <w:basedOn w:val="Fuentedeprrafopredeter"/>
    <w:link w:val="Ttulo5"/>
    <w:uiPriority w:val="9"/>
    <w:semiHidden/>
    <w:rsid w:val="003D620D"/>
    <w:rPr>
      <w:rFonts w:asciiTheme="majorHAnsi" w:eastAsiaTheme="majorEastAsia" w:hAnsiTheme="majorHAnsi" w:cstheme="majorBidi"/>
      <w:color w:val="365F91" w:themeColor="accent1" w:themeShade="BF"/>
      <w:sz w:val="22"/>
      <w:szCs w:val="22"/>
      <w:lang w:val="es-ES" w:eastAsia="en-US"/>
    </w:rPr>
  </w:style>
  <w:style w:type="character" w:customStyle="1" w:styleId="Ttulo6Car">
    <w:name w:val="Título 6 Car"/>
    <w:basedOn w:val="Fuentedeprrafopredeter"/>
    <w:link w:val="Ttulo6"/>
    <w:uiPriority w:val="9"/>
    <w:rsid w:val="003D620D"/>
    <w:rPr>
      <w:rFonts w:asciiTheme="majorHAnsi" w:eastAsiaTheme="majorEastAsia" w:hAnsiTheme="majorHAnsi" w:cstheme="majorBidi"/>
      <w:color w:val="243F60" w:themeColor="accent1" w:themeShade="7F"/>
      <w:sz w:val="22"/>
      <w:szCs w:val="22"/>
      <w:lang w:val="es-ES" w:eastAsia="en-US"/>
    </w:rPr>
  </w:style>
  <w:style w:type="character" w:customStyle="1" w:styleId="Ttulo7Car">
    <w:name w:val="Título 7 Car"/>
    <w:basedOn w:val="Fuentedeprrafopredeter"/>
    <w:link w:val="Ttulo7"/>
    <w:uiPriority w:val="9"/>
    <w:semiHidden/>
    <w:rsid w:val="003D620D"/>
    <w:rPr>
      <w:rFonts w:asciiTheme="majorHAnsi" w:eastAsiaTheme="majorEastAsia" w:hAnsiTheme="majorHAnsi" w:cstheme="majorBidi"/>
      <w:i/>
      <w:iCs/>
      <w:color w:val="243F60" w:themeColor="accent1" w:themeShade="7F"/>
      <w:sz w:val="22"/>
      <w:szCs w:val="22"/>
      <w:lang w:val="es-ES" w:eastAsia="en-US"/>
    </w:rPr>
  </w:style>
  <w:style w:type="character" w:customStyle="1" w:styleId="Ttulo8Car">
    <w:name w:val="Título 8 Car"/>
    <w:basedOn w:val="Fuentedeprrafopredeter"/>
    <w:link w:val="Ttulo8"/>
    <w:uiPriority w:val="9"/>
    <w:semiHidden/>
    <w:rsid w:val="003D620D"/>
    <w:rPr>
      <w:rFonts w:asciiTheme="majorHAnsi" w:eastAsiaTheme="majorEastAsia" w:hAnsiTheme="majorHAnsi" w:cstheme="majorBidi"/>
      <w:color w:val="272727" w:themeColor="text1" w:themeTint="D8"/>
      <w:sz w:val="21"/>
      <w:szCs w:val="21"/>
      <w:lang w:val="es-ES" w:eastAsia="en-US"/>
    </w:rPr>
  </w:style>
  <w:style w:type="character" w:customStyle="1" w:styleId="Ttulo9Car">
    <w:name w:val="Título 9 Car"/>
    <w:basedOn w:val="Fuentedeprrafopredeter"/>
    <w:link w:val="Ttulo9"/>
    <w:uiPriority w:val="9"/>
    <w:semiHidden/>
    <w:rsid w:val="003D620D"/>
    <w:rPr>
      <w:rFonts w:asciiTheme="majorHAnsi" w:eastAsiaTheme="majorEastAsia" w:hAnsiTheme="majorHAnsi" w:cstheme="majorBidi"/>
      <w:i/>
      <w:iCs/>
      <w:color w:val="272727" w:themeColor="text1" w:themeTint="D8"/>
      <w:sz w:val="21"/>
      <w:szCs w:val="21"/>
      <w:lang w:val="es-ES" w:eastAsia="en-US"/>
    </w:rPr>
  </w:style>
  <w:style w:type="character" w:styleId="Hipervnculo">
    <w:name w:val="Hyperlink"/>
    <w:basedOn w:val="Fuentedeprrafopredeter"/>
    <w:uiPriority w:val="99"/>
    <w:unhideWhenUsed/>
    <w:rsid w:val="00111939"/>
    <w:rPr>
      <w:color w:val="0000FF" w:themeColor="hyperlink"/>
      <w:u w:val="single"/>
    </w:rPr>
  </w:style>
  <w:style w:type="character" w:styleId="Refdecomentario">
    <w:name w:val="annotation reference"/>
    <w:basedOn w:val="Fuentedeprrafopredeter"/>
    <w:uiPriority w:val="99"/>
    <w:semiHidden/>
    <w:unhideWhenUsed/>
    <w:rsid w:val="008F27BE"/>
    <w:rPr>
      <w:sz w:val="16"/>
      <w:szCs w:val="16"/>
    </w:rPr>
  </w:style>
  <w:style w:type="paragraph" w:styleId="Textocomentario">
    <w:name w:val="annotation text"/>
    <w:basedOn w:val="Normal"/>
    <w:link w:val="TextocomentarioCar"/>
    <w:uiPriority w:val="99"/>
    <w:semiHidden/>
    <w:unhideWhenUsed/>
    <w:rsid w:val="008F27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F27BE"/>
    <w:rPr>
      <w:lang w:val="es-ES" w:eastAsia="en-US"/>
    </w:rPr>
  </w:style>
  <w:style w:type="paragraph" w:styleId="Asuntodelcomentario">
    <w:name w:val="annotation subject"/>
    <w:basedOn w:val="Textocomentario"/>
    <w:next w:val="Textocomentario"/>
    <w:link w:val="AsuntodelcomentarioCar"/>
    <w:uiPriority w:val="99"/>
    <w:semiHidden/>
    <w:unhideWhenUsed/>
    <w:rsid w:val="008F27BE"/>
    <w:rPr>
      <w:b/>
      <w:bCs/>
    </w:rPr>
  </w:style>
  <w:style w:type="character" w:customStyle="1" w:styleId="AsuntodelcomentarioCar">
    <w:name w:val="Asunto del comentario Car"/>
    <w:basedOn w:val="TextocomentarioCar"/>
    <w:link w:val="Asuntodelcomentario"/>
    <w:uiPriority w:val="99"/>
    <w:semiHidden/>
    <w:rsid w:val="008F27BE"/>
    <w:rPr>
      <w:b/>
      <w:bCs/>
      <w:lang w:val="es-ES" w:eastAsia="en-US"/>
    </w:rPr>
  </w:style>
  <w:style w:type="character" w:customStyle="1" w:styleId="PrrafodelistaCar">
    <w:name w:val="Párrafo de lista Car"/>
    <w:link w:val="Prrafodelista"/>
    <w:uiPriority w:val="34"/>
    <w:rsid w:val="00EC1B0B"/>
    <w:rPr>
      <w:sz w:val="22"/>
      <w:szCs w:val="22"/>
      <w:lang w:val="es-ES" w:eastAsia="en-US"/>
    </w:rPr>
  </w:style>
  <w:style w:type="character" w:styleId="Hipervnculovisitado">
    <w:name w:val="FollowedHyperlink"/>
    <w:basedOn w:val="Fuentedeprrafopredeter"/>
    <w:uiPriority w:val="99"/>
    <w:semiHidden/>
    <w:unhideWhenUsed/>
    <w:rsid w:val="00EC1B0B"/>
    <w:rPr>
      <w:color w:val="800080" w:themeColor="followedHyperlink"/>
      <w:u w:val="single"/>
    </w:rPr>
  </w:style>
  <w:style w:type="character" w:styleId="Mencinsinresolver">
    <w:name w:val="Unresolved Mention"/>
    <w:basedOn w:val="Fuentedeprrafopredeter"/>
    <w:uiPriority w:val="99"/>
    <w:semiHidden/>
    <w:unhideWhenUsed/>
    <w:rsid w:val="00137669"/>
    <w:rPr>
      <w:color w:val="605E5C"/>
      <w:shd w:val="clear" w:color="auto" w:fill="E1DFDD"/>
    </w:rPr>
  </w:style>
  <w:style w:type="paragraph" w:styleId="Revisin">
    <w:name w:val="Revision"/>
    <w:hidden/>
    <w:uiPriority w:val="99"/>
    <w:semiHidden/>
    <w:rsid w:val="00FB2B43"/>
    <w:rPr>
      <w:sz w:val="22"/>
      <w:szCs w:val="22"/>
      <w:lang w:val="es-ES" w:eastAsia="en-US"/>
    </w:rPr>
  </w:style>
  <w:style w:type="character" w:customStyle="1" w:styleId="normaltextrun">
    <w:name w:val="normaltextrun"/>
    <w:basedOn w:val="Fuentedeprrafopredeter"/>
    <w:rsid w:val="00E10A62"/>
  </w:style>
  <w:style w:type="character" w:customStyle="1" w:styleId="eop">
    <w:name w:val="eop"/>
    <w:basedOn w:val="Fuentedeprrafopredeter"/>
    <w:rsid w:val="00E10A62"/>
  </w:style>
  <w:style w:type="paragraph" w:customStyle="1" w:styleId="paragraph">
    <w:name w:val="paragraph"/>
    <w:basedOn w:val="Normal"/>
    <w:rsid w:val="00E01233"/>
    <w:pPr>
      <w:spacing w:before="100" w:beforeAutospacing="1" w:after="100" w:afterAutospacing="1" w:line="240" w:lineRule="auto"/>
    </w:pPr>
    <w:rPr>
      <w:rFonts w:ascii="Times New Roman" w:eastAsia="Times New Roman" w:hAnsi="Times New Roman"/>
      <w:sz w:val="24"/>
      <w:szCs w:val="24"/>
      <w:lang w:val="es-CO" w:eastAsia="es-CO"/>
    </w:rPr>
  </w:style>
  <w:style w:type="paragraph" w:styleId="Bibliografa">
    <w:name w:val="Bibliography"/>
    <w:basedOn w:val="Normal"/>
    <w:next w:val="Normal"/>
    <w:uiPriority w:val="37"/>
    <w:unhideWhenUsed/>
    <w:rsid w:val="00ED558A"/>
  </w:style>
  <w:style w:type="character" w:styleId="Textoennegrita">
    <w:name w:val="Strong"/>
    <w:basedOn w:val="Fuentedeprrafopredeter"/>
    <w:uiPriority w:val="22"/>
    <w:qFormat/>
    <w:rsid w:val="00861A38"/>
    <w:rPr>
      <w:b/>
      <w:bCs/>
    </w:rPr>
  </w:style>
  <w:style w:type="paragraph" w:styleId="HTMLconformatoprevio">
    <w:name w:val="HTML Preformatted"/>
    <w:basedOn w:val="Normal"/>
    <w:link w:val="HTMLconformatoprevioCar"/>
    <w:uiPriority w:val="99"/>
    <w:semiHidden/>
    <w:unhideWhenUsed/>
    <w:rsid w:val="006549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65496A"/>
    <w:rPr>
      <w:rFonts w:ascii="Courier New" w:eastAsia="Times New Roman" w:hAnsi="Courier New" w:cs="Courier New"/>
      <w:lang w:val="es-419" w:eastAsia="es-419"/>
    </w:rPr>
  </w:style>
  <w:style w:type="character" w:styleId="CdigoHTML">
    <w:name w:val="HTML Code"/>
    <w:basedOn w:val="Fuentedeprrafopredeter"/>
    <w:uiPriority w:val="99"/>
    <w:semiHidden/>
    <w:unhideWhenUsed/>
    <w:rsid w:val="006549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3764">
      <w:bodyDiv w:val="1"/>
      <w:marLeft w:val="0"/>
      <w:marRight w:val="0"/>
      <w:marTop w:val="0"/>
      <w:marBottom w:val="0"/>
      <w:divBdr>
        <w:top w:val="none" w:sz="0" w:space="0" w:color="auto"/>
        <w:left w:val="none" w:sz="0" w:space="0" w:color="auto"/>
        <w:bottom w:val="none" w:sz="0" w:space="0" w:color="auto"/>
        <w:right w:val="none" w:sz="0" w:space="0" w:color="auto"/>
      </w:divBdr>
    </w:div>
    <w:div w:id="19088585">
      <w:bodyDiv w:val="1"/>
      <w:marLeft w:val="0"/>
      <w:marRight w:val="0"/>
      <w:marTop w:val="0"/>
      <w:marBottom w:val="0"/>
      <w:divBdr>
        <w:top w:val="none" w:sz="0" w:space="0" w:color="auto"/>
        <w:left w:val="none" w:sz="0" w:space="0" w:color="auto"/>
        <w:bottom w:val="none" w:sz="0" w:space="0" w:color="auto"/>
        <w:right w:val="none" w:sz="0" w:space="0" w:color="auto"/>
      </w:divBdr>
    </w:div>
    <w:div w:id="29303193">
      <w:bodyDiv w:val="1"/>
      <w:marLeft w:val="0"/>
      <w:marRight w:val="0"/>
      <w:marTop w:val="0"/>
      <w:marBottom w:val="0"/>
      <w:divBdr>
        <w:top w:val="none" w:sz="0" w:space="0" w:color="auto"/>
        <w:left w:val="none" w:sz="0" w:space="0" w:color="auto"/>
        <w:bottom w:val="none" w:sz="0" w:space="0" w:color="auto"/>
        <w:right w:val="none" w:sz="0" w:space="0" w:color="auto"/>
      </w:divBdr>
    </w:div>
    <w:div w:id="45836383">
      <w:bodyDiv w:val="1"/>
      <w:marLeft w:val="0"/>
      <w:marRight w:val="0"/>
      <w:marTop w:val="0"/>
      <w:marBottom w:val="0"/>
      <w:divBdr>
        <w:top w:val="none" w:sz="0" w:space="0" w:color="auto"/>
        <w:left w:val="none" w:sz="0" w:space="0" w:color="auto"/>
        <w:bottom w:val="none" w:sz="0" w:space="0" w:color="auto"/>
        <w:right w:val="none" w:sz="0" w:space="0" w:color="auto"/>
      </w:divBdr>
    </w:div>
    <w:div w:id="64452922">
      <w:bodyDiv w:val="1"/>
      <w:marLeft w:val="0"/>
      <w:marRight w:val="0"/>
      <w:marTop w:val="0"/>
      <w:marBottom w:val="0"/>
      <w:divBdr>
        <w:top w:val="none" w:sz="0" w:space="0" w:color="auto"/>
        <w:left w:val="none" w:sz="0" w:space="0" w:color="auto"/>
        <w:bottom w:val="none" w:sz="0" w:space="0" w:color="auto"/>
        <w:right w:val="none" w:sz="0" w:space="0" w:color="auto"/>
      </w:divBdr>
    </w:div>
    <w:div w:id="100272834">
      <w:bodyDiv w:val="1"/>
      <w:marLeft w:val="0"/>
      <w:marRight w:val="0"/>
      <w:marTop w:val="0"/>
      <w:marBottom w:val="0"/>
      <w:divBdr>
        <w:top w:val="none" w:sz="0" w:space="0" w:color="auto"/>
        <w:left w:val="none" w:sz="0" w:space="0" w:color="auto"/>
        <w:bottom w:val="none" w:sz="0" w:space="0" w:color="auto"/>
        <w:right w:val="none" w:sz="0" w:space="0" w:color="auto"/>
      </w:divBdr>
    </w:div>
    <w:div w:id="111829890">
      <w:bodyDiv w:val="1"/>
      <w:marLeft w:val="0"/>
      <w:marRight w:val="0"/>
      <w:marTop w:val="0"/>
      <w:marBottom w:val="0"/>
      <w:divBdr>
        <w:top w:val="none" w:sz="0" w:space="0" w:color="auto"/>
        <w:left w:val="none" w:sz="0" w:space="0" w:color="auto"/>
        <w:bottom w:val="none" w:sz="0" w:space="0" w:color="auto"/>
        <w:right w:val="none" w:sz="0" w:space="0" w:color="auto"/>
      </w:divBdr>
    </w:div>
    <w:div w:id="122581312">
      <w:bodyDiv w:val="1"/>
      <w:marLeft w:val="0"/>
      <w:marRight w:val="0"/>
      <w:marTop w:val="0"/>
      <w:marBottom w:val="0"/>
      <w:divBdr>
        <w:top w:val="none" w:sz="0" w:space="0" w:color="auto"/>
        <w:left w:val="none" w:sz="0" w:space="0" w:color="auto"/>
        <w:bottom w:val="none" w:sz="0" w:space="0" w:color="auto"/>
        <w:right w:val="none" w:sz="0" w:space="0" w:color="auto"/>
      </w:divBdr>
    </w:div>
    <w:div w:id="123155699">
      <w:bodyDiv w:val="1"/>
      <w:marLeft w:val="0"/>
      <w:marRight w:val="0"/>
      <w:marTop w:val="0"/>
      <w:marBottom w:val="0"/>
      <w:divBdr>
        <w:top w:val="none" w:sz="0" w:space="0" w:color="auto"/>
        <w:left w:val="none" w:sz="0" w:space="0" w:color="auto"/>
        <w:bottom w:val="none" w:sz="0" w:space="0" w:color="auto"/>
        <w:right w:val="none" w:sz="0" w:space="0" w:color="auto"/>
      </w:divBdr>
    </w:div>
    <w:div w:id="128403838">
      <w:bodyDiv w:val="1"/>
      <w:marLeft w:val="0"/>
      <w:marRight w:val="0"/>
      <w:marTop w:val="0"/>
      <w:marBottom w:val="0"/>
      <w:divBdr>
        <w:top w:val="none" w:sz="0" w:space="0" w:color="auto"/>
        <w:left w:val="none" w:sz="0" w:space="0" w:color="auto"/>
        <w:bottom w:val="none" w:sz="0" w:space="0" w:color="auto"/>
        <w:right w:val="none" w:sz="0" w:space="0" w:color="auto"/>
      </w:divBdr>
    </w:div>
    <w:div w:id="155190233">
      <w:bodyDiv w:val="1"/>
      <w:marLeft w:val="0"/>
      <w:marRight w:val="0"/>
      <w:marTop w:val="0"/>
      <w:marBottom w:val="0"/>
      <w:divBdr>
        <w:top w:val="none" w:sz="0" w:space="0" w:color="auto"/>
        <w:left w:val="none" w:sz="0" w:space="0" w:color="auto"/>
        <w:bottom w:val="none" w:sz="0" w:space="0" w:color="auto"/>
        <w:right w:val="none" w:sz="0" w:space="0" w:color="auto"/>
      </w:divBdr>
    </w:div>
    <w:div w:id="170293670">
      <w:bodyDiv w:val="1"/>
      <w:marLeft w:val="0"/>
      <w:marRight w:val="0"/>
      <w:marTop w:val="0"/>
      <w:marBottom w:val="0"/>
      <w:divBdr>
        <w:top w:val="none" w:sz="0" w:space="0" w:color="auto"/>
        <w:left w:val="none" w:sz="0" w:space="0" w:color="auto"/>
        <w:bottom w:val="none" w:sz="0" w:space="0" w:color="auto"/>
        <w:right w:val="none" w:sz="0" w:space="0" w:color="auto"/>
      </w:divBdr>
    </w:div>
    <w:div w:id="171073344">
      <w:bodyDiv w:val="1"/>
      <w:marLeft w:val="0"/>
      <w:marRight w:val="0"/>
      <w:marTop w:val="0"/>
      <w:marBottom w:val="0"/>
      <w:divBdr>
        <w:top w:val="none" w:sz="0" w:space="0" w:color="auto"/>
        <w:left w:val="none" w:sz="0" w:space="0" w:color="auto"/>
        <w:bottom w:val="none" w:sz="0" w:space="0" w:color="auto"/>
        <w:right w:val="none" w:sz="0" w:space="0" w:color="auto"/>
      </w:divBdr>
    </w:div>
    <w:div w:id="171339356">
      <w:bodyDiv w:val="1"/>
      <w:marLeft w:val="0"/>
      <w:marRight w:val="0"/>
      <w:marTop w:val="0"/>
      <w:marBottom w:val="0"/>
      <w:divBdr>
        <w:top w:val="none" w:sz="0" w:space="0" w:color="auto"/>
        <w:left w:val="none" w:sz="0" w:space="0" w:color="auto"/>
        <w:bottom w:val="none" w:sz="0" w:space="0" w:color="auto"/>
        <w:right w:val="none" w:sz="0" w:space="0" w:color="auto"/>
      </w:divBdr>
    </w:div>
    <w:div w:id="180046665">
      <w:bodyDiv w:val="1"/>
      <w:marLeft w:val="0"/>
      <w:marRight w:val="0"/>
      <w:marTop w:val="0"/>
      <w:marBottom w:val="0"/>
      <w:divBdr>
        <w:top w:val="none" w:sz="0" w:space="0" w:color="auto"/>
        <w:left w:val="none" w:sz="0" w:space="0" w:color="auto"/>
        <w:bottom w:val="none" w:sz="0" w:space="0" w:color="auto"/>
        <w:right w:val="none" w:sz="0" w:space="0" w:color="auto"/>
      </w:divBdr>
    </w:div>
    <w:div w:id="181669893">
      <w:bodyDiv w:val="1"/>
      <w:marLeft w:val="0"/>
      <w:marRight w:val="0"/>
      <w:marTop w:val="0"/>
      <w:marBottom w:val="0"/>
      <w:divBdr>
        <w:top w:val="none" w:sz="0" w:space="0" w:color="auto"/>
        <w:left w:val="none" w:sz="0" w:space="0" w:color="auto"/>
        <w:bottom w:val="none" w:sz="0" w:space="0" w:color="auto"/>
        <w:right w:val="none" w:sz="0" w:space="0" w:color="auto"/>
      </w:divBdr>
    </w:div>
    <w:div w:id="190120058">
      <w:bodyDiv w:val="1"/>
      <w:marLeft w:val="0"/>
      <w:marRight w:val="0"/>
      <w:marTop w:val="0"/>
      <w:marBottom w:val="0"/>
      <w:divBdr>
        <w:top w:val="none" w:sz="0" w:space="0" w:color="auto"/>
        <w:left w:val="none" w:sz="0" w:space="0" w:color="auto"/>
        <w:bottom w:val="none" w:sz="0" w:space="0" w:color="auto"/>
        <w:right w:val="none" w:sz="0" w:space="0" w:color="auto"/>
      </w:divBdr>
    </w:div>
    <w:div w:id="208567201">
      <w:bodyDiv w:val="1"/>
      <w:marLeft w:val="0"/>
      <w:marRight w:val="0"/>
      <w:marTop w:val="0"/>
      <w:marBottom w:val="0"/>
      <w:divBdr>
        <w:top w:val="none" w:sz="0" w:space="0" w:color="auto"/>
        <w:left w:val="none" w:sz="0" w:space="0" w:color="auto"/>
        <w:bottom w:val="none" w:sz="0" w:space="0" w:color="auto"/>
        <w:right w:val="none" w:sz="0" w:space="0" w:color="auto"/>
      </w:divBdr>
    </w:div>
    <w:div w:id="303508592">
      <w:bodyDiv w:val="1"/>
      <w:marLeft w:val="0"/>
      <w:marRight w:val="0"/>
      <w:marTop w:val="0"/>
      <w:marBottom w:val="0"/>
      <w:divBdr>
        <w:top w:val="none" w:sz="0" w:space="0" w:color="auto"/>
        <w:left w:val="none" w:sz="0" w:space="0" w:color="auto"/>
        <w:bottom w:val="none" w:sz="0" w:space="0" w:color="auto"/>
        <w:right w:val="none" w:sz="0" w:space="0" w:color="auto"/>
      </w:divBdr>
    </w:div>
    <w:div w:id="315767247">
      <w:bodyDiv w:val="1"/>
      <w:marLeft w:val="0"/>
      <w:marRight w:val="0"/>
      <w:marTop w:val="0"/>
      <w:marBottom w:val="0"/>
      <w:divBdr>
        <w:top w:val="none" w:sz="0" w:space="0" w:color="auto"/>
        <w:left w:val="none" w:sz="0" w:space="0" w:color="auto"/>
        <w:bottom w:val="none" w:sz="0" w:space="0" w:color="auto"/>
        <w:right w:val="none" w:sz="0" w:space="0" w:color="auto"/>
      </w:divBdr>
    </w:div>
    <w:div w:id="340207823">
      <w:bodyDiv w:val="1"/>
      <w:marLeft w:val="0"/>
      <w:marRight w:val="0"/>
      <w:marTop w:val="0"/>
      <w:marBottom w:val="0"/>
      <w:divBdr>
        <w:top w:val="none" w:sz="0" w:space="0" w:color="auto"/>
        <w:left w:val="none" w:sz="0" w:space="0" w:color="auto"/>
        <w:bottom w:val="none" w:sz="0" w:space="0" w:color="auto"/>
        <w:right w:val="none" w:sz="0" w:space="0" w:color="auto"/>
      </w:divBdr>
    </w:div>
    <w:div w:id="348718264">
      <w:bodyDiv w:val="1"/>
      <w:marLeft w:val="0"/>
      <w:marRight w:val="0"/>
      <w:marTop w:val="0"/>
      <w:marBottom w:val="0"/>
      <w:divBdr>
        <w:top w:val="none" w:sz="0" w:space="0" w:color="auto"/>
        <w:left w:val="none" w:sz="0" w:space="0" w:color="auto"/>
        <w:bottom w:val="none" w:sz="0" w:space="0" w:color="auto"/>
        <w:right w:val="none" w:sz="0" w:space="0" w:color="auto"/>
      </w:divBdr>
    </w:div>
    <w:div w:id="357775306">
      <w:bodyDiv w:val="1"/>
      <w:marLeft w:val="0"/>
      <w:marRight w:val="0"/>
      <w:marTop w:val="0"/>
      <w:marBottom w:val="0"/>
      <w:divBdr>
        <w:top w:val="none" w:sz="0" w:space="0" w:color="auto"/>
        <w:left w:val="none" w:sz="0" w:space="0" w:color="auto"/>
        <w:bottom w:val="none" w:sz="0" w:space="0" w:color="auto"/>
        <w:right w:val="none" w:sz="0" w:space="0" w:color="auto"/>
      </w:divBdr>
    </w:div>
    <w:div w:id="361371138">
      <w:bodyDiv w:val="1"/>
      <w:marLeft w:val="0"/>
      <w:marRight w:val="0"/>
      <w:marTop w:val="0"/>
      <w:marBottom w:val="0"/>
      <w:divBdr>
        <w:top w:val="none" w:sz="0" w:space="0" w:color="auto"/>
        <w:left w:val="none" w:sz="0" w:space="0" w:color="auto"/>
        <w:bottom w:val="none" w:sz="0" w:space="0" w:color="auto"/>
        <w:right w:val="none" w:sz="0" w:space="0" w:color="auto"/>
      </w:divBdr>
    </w:div>
    <w:div w:id="383481885">
      <w:bodyDiv w:val="1"/>
      <w:marLeft w:val="0"/>
      <w:marRight w:val="0"/>
      <w:marTop w:val="0"/>
      <w:marBottom w:val="0"/>
      <w:divBdr>
        <w:top w:val="none" w:sz="0" w:space="0" w:color="auto"/>
        <w:left w:val="none" w:sz="0" w:space="0" w:color="auto"/>
        <w:bottom w:val="none" w:sz="0" w:space="0" w:color="auto"/>
        <w:right w:val="none" w:sz="0" w:space="0" w:color="auto"/>
      </w:divBdr>
    </w:div>
    <w:div w:id="435947213">
      <w:bodyDiv w:val="1"/>
      <w:marLeft w:val="0"/>
      <w:marRight w:val="0"/>
      <w:marTop w:val="0"/>
      <w:marBottom w:val="0"/>
      <w:divBdr>
        <w:top w:val="none" w:sz="0" w:space="0" w:color="auto"/>
        <w:left w:val="none" w:sz="0" w:space="0" w:color="auto"/>
        <w:bottom w:val="none" w:sz="0" w:space="0" w:color="auto"/>
        <w:right w:val="none" w:sz="0" w:space="0" w:color="auto"/>
      </w:divBdr>
    </w:div>
    <w:div w:id="444078440">
      <w:bodyDiv w:val="1"/>
      <w:marLeft w:val="0"/>
      <w:marRight w:val="0"/>
      <w:marTop w:val="0"/>
      <w:marBottom w:val="0"/>
      <w:divBdr>
        <w:top w:val="none" w:sz="0" w:space="0" w:color="auto"/>
        <w:left w:val="none" w:sz="0" w:space="0" w:color="auto"/>
        <w:bottom w:val="none" w:sz="0" w:space="0" w:color="auto"/>
        <w:right w:val="none" w:sz="0" w:space="0" w:color="auto"/>
      </w:divBdr>
      <w:divsChild>
        <w:div w:id="1649817648">
          <w:marLeft w:val="0"/>
          <w:marRight w:val="0"/>
          <w:marTop w:val="0"/>
          <w:marBottom w:val="0"/>
          <w:divBdr>
            <w:top w:val="none" w:sz="0" w:space="0" w:color="auto"/>
            <w:left w:val="none" w:sz="0" w:space="0" w:color="auto"/>
            <w:bottom w:val="none" w:sz="0" w:space="0" w:color="auto"/>
            <w:right w:val="none" w:sz="0" w:space="0" w:color="auto"/>
          </w:divBdr>
        </w:div>
      </w:divsChild>
    </w:div>
    <w:div w:id="483006759">
      <w:bodyDiv w:val="1"/>
      <w:marLeft w:val="0"/>
      <w:marRight w:val="0"/>
      <w:marTop w:val="0"/>
      <w:marBottom w:val="0"/>
      <w:divBdr>
        <w:top w:val="none" w:sz="0" w:space="0" w:color="auto"/>
        <w:left w:val="none" w:sz="0" w:space="0" w:color="auto"/>
        <w:bottom w:val="none" w:sz="0" w:space="0" w:color="auto"/>
        <w:right w:val="none" w:sz="0" w:space="0" w:color="auto"/>
      </w:divBdr>
    </w:div>
    <w:div w:id="508642834">
      <w:bodyDiv w:val="1"/>
      <w:marLeft w:val="0"/>
      <w:marRight w:val="0"/>
      <w:marTop w:val="0"/>
      <w:marBottom w:val="0"/>
      <w:divBdr>
        <w:top w:val="none" w:sz="0" w:space="0" w:color="auto"/>
        <w:left w:val="none" w:sz="0" w:space="0" w:color="auto"/>
        <w:bottom w:val="none" w:sz="0" w:space="0" w:color="auto"/>
        <w:right w:val="none" w:sz="0" w:space="0" w:color="auto"/>
      </w:divBdr>
    </w:div>
    <w:div w:id="519202220">
      <w:bodyDiv w:val="1"/>
      <w:marLeft w:val="0"/>
      <w:marRight w:val="0"/>
      <w:marTop w:val="0"/>
      <w:marBottom w:val="0"/>
      <w:divBdr>
        <w:top w:val="none" w:sz="0" w:space="0" w:color="auto"/>
        <w:left w:val="none" w:sz="0" w:space="0" w:color="auto"/>
        <w:bottom w:val="none" w:sz="0" w:space="0" w:color="auto"/>
        <w:right w:val="none" w:sz="0" w:space="0" w:color="auto"/>
      </w:divBdr>
    </w:div>
    <w:div w:id="562299515">
      <w:bodyDiv w:val="1"/>
      <w:marLeft w:val="0"/>
      <w:marRight w:val="0"/>
      <w:marTop w:val="0"/>
      <w:marBottom w:val="0"/>
      <w:divBdr>
        <w:top w:val="none" w:sz="0" w:space="0" w:color="auto"/>
        <w:left w:val="none" w:sz="0" w:space="0" w:color="auto"/>
        <w:bottom w:val="none" w:sz="0" w:space="0" w:color="auto"/>
        <w:right w:val="none" w:sz="0" w:space="0" w:color="auto"/>
      </w:divBdr>
    </w:div>
    <w:div w:id="600262856">
      <w:bodyDiv w:val="1"/>
      <w:marLeft w:val="0"/>
      <w:marRight w:val="0"/>
      <w:marTop w:val="0"/>
      <w:marBottom w:val="0"/>
      <w:divBdr>
        <w:top w:val="none" w:sz="0" w:space="0" w:color="auto"/>
        <w:left w:val="none" w:sz="0" w:space="0" w:color="auto"/>
        <w:bottom w:val="none" w:sz="0" w:space="0" w:color="auto"/>
        <w:right w:val="none" w:sz="0" w:space="0" w:color="auto"/>
      </w:divBdr>
    </w:div>
    <w:div w:id="604577560">
      <w:bodyDiv w:val="1"/>
      <w:marLeft w:val="0"/>
      <w:marRight w:val="0"/>
      <w:marTop w:val="0"/>
      <w:marBottom w:val="0"/>
      <w:divBdr>
        <w:top w:val="none" w:sz="0" w:space="0" w:color="auto"/>
        <w:left w:val="none" w:sz="0" w:space="0" w:color="auto"/>
        <w:bottom w:val="none" w:sz="0" w:space="0" w:color="auto"/>
        <w:right w:val="none" w:sz="0" w:space="0" w:color="auto"/>
      </w:divBdr>
    </w:div>
    <w:div w:id="609774895">
      <w:bodyDiv w:val="1"/>
      <w:marLeft w:val="0"/>
      <w:marRight w:val="0"/>
      <w:marTop w:val="0"/>
      <w:marBottom w:val="0"/>
      <w:divBdr>
        <w:top w:val="none" w:sz="0" w:space="0" w:color="auto"/>
        <w:left w:val="none" w:sz="0" w:space="0" w:color="auto"/>
        <w:bottom w:val="none" w:sz="0" w:space="0" w:color="auto"/>
        <w:right w:val="none" w:sz="0" w:space="0" w:color="auto"/>
      </w:divBdr>
    </w:div>
    <w:div w:id="612636899">
      <w:bodyDiv w:val="1"/>
      <w:marLeft w:val="0"/>
      <w:marRight w:val="0"/>
      <w:marTop w:val="0"/>
      <w:marBottom w:val="0"/>
      <w:divBdr>
        <w:top w:val="none" w:sz="0" w:space="0" w:color="auto"/>
        <w:left w:val="none" w:sz="0" w:space="0" w:color="auto"/>
        <w:bottom w:val="none" w:sz="0" w:space="0" w:color="auto"/>
        <w:right w:val="none" w:sz="0" w:space="0" w:color="auto"/>
      </w:divBdr>
    </w:div>
    <w:div w:id="646982745">
      <w:bodyDiv w:val="1"/>
      <w:marLeft w:val="0"/>
      <w:marRight w:val="0"/>
      <w:marTop w:val="0"/>
      <w:marBottom w:val="0"/>
      <w:divBdr>
        <w:top w:val="none" w:sz="0" w:space="0" w:color="auto"/>
        <w:left w:val="none" w:sz="0" w:space="0" w:color="auto"/>
        <w:bottom w:val="none" w:sz="0" w:space="0" w:color="auto"/>
        <w:right w:val="none" w:sz="0" w:space="0" w:color="auto"/>
      </w:divBdr>
    </w:div>
    <w:div w:id="692415408">
      <w:bodyDiv w:val="1"/>
      <w:marLeft w:val="0"/>
      <w:marRight w:val="0"/>
      <w:marTop w:val="0"/>
      <w:marBottom w:val="0"/>
      <w:divBdr>
        <w:top w:val="none" w:sz="0" w:space="0" w:color="auto"/>
        <w:left w:val="none" w:sz="0" w:space="0" w:color="auto"/>
        <w:bottom w:val="none" w:sz="0" w:space="0" w:color="auto"/>
        <w:right w:val="none" w:sz="0" w:space="0" w:color="auto"/>
      </w:divBdr>
    </w:div>
    <w:div w:id="753354900">
      <w:bodyDiv w:val="1"/>
      <w:marLeft w:val="0"/>
      <w:marRight w:val="0"/>
      <w:marTop w:val="0"/>
      <w:marBottom w:val="0"/>
      <w:divBdr>
        <w:top w:val="none" w:sz="0" w:space="0" w:color="auto"/>
        <w:left w:val="none" w:sz="0" w:space="0" w:color="auto"/>
        <w:bottom w:val="none" w:sz="0" w:space="0" w:color="auto"/>
        <w:right w:val="none" w:sz="0" w:space="0" w:color="auto"/>
      </w:divBdr>
    </w:div>
    <w:div w:id="765539442">
      <w:bodyDiv w:val="1"/>
      <w:marLeft w:val="0"/>
      <w:marRight w:val="0"/>
      <w:marTop w:val="0"/>
      <w:marBottom w:val="0"/>
      <w:divBdr>
        <w:top w:val="none" w:sz="0" w:space="0" w:color="auto"/>
        <w:left w:val="none" w:sz="0" w:space="0" w:color="auto"/>
        <w:bottom w:val="none" w:sz="0" w:space="0" w:color="auto"/>
        <w:right w:val="none" w:sz="0" w:space="0" w:color="auto"/>
      </w:divBdr>
      <w:divsChild>
        <w:div w:id="46342479">
          <w:marLeft w:val="0"/>
          <w:marRight w:val="0"/>
          <w:marTop w:val="0"/>
          <w:marBottom w:val="0"/>
          <w:divBdr>
            <w:top w:val="none" w:sz="0" w:space="0" w:color="auto"/>
            <w:left w:val="none" w:sz="0" w:space="0" w:color="auto"/>
            <w:bottom w:val="none" w:sz="0" w:space="0" w:color="auto"/>
            <w:right w:val="none" w:sz="0" w:space="0" w:color="auto"/>
          </w:divBdr>
          <w:divsChild>
            <w:div w:id="412774895">
              <w:marLeft w:val="0"/>
              <w:marRight w:val="0"/>
              <w:marTop w:val="0"/>
              <w:marBottom w:val="0"/>
              <w:divBdr>
                <w:top w:val="none" w:sz="0" w:space="0" w:color="auto"/>
                <w:left w:val="none" w:sz="0" w:space="0" w:color="auto"/>
                <w:bottom w:val="none" w:sz="0" w:space="0" w:color="auto"/>
                <w:right w:val="none" w:sz="0" w:space="0" w:color="auto"/>
              </w:divBdr>
            </w:div>
            <w:div w:id="1790006819">
              <w:marLeft w:val="0"/>
              <w:marRight w:val="0"/>
              <w:marTop w:val="0"/>
              <w:marBottom w:val="0"/>
              <w:divBdr>
                <w:top w:val="none" w:sz="0" w:space="0" w:color="auto"/>
                <w:left w:val="none" w:sz="0" w:space="0" w:color="auto"/>
                <w:bottom w:val="none" w:sz="0" w:space="0" w:color="auto"/>
                <w:right w:val="none" w:sz="0" w:space="0" w:color="auto"/>
              </w:divBdr>
            </w:div>
          </w:divsChild>
        </w:div>
        <w:div w:id="384918378">
          <w:marLeft w:val="0"/>
          <w:marRight w:val="0"/>
          <w:marTop w:val="0"/>
          <w:marBottom w:val="0"/>
          <w:divBdr>
            <w:top w:val="none" w:sz="0" w:space="0" w:color="auto"/>
            <w:left w:val="none" w:sz="0" w:space="0" w:color="auto"/>
            <w:bottom w:val="none" w:sz="0" w:space="0" w:color="auto"/>
            <w:right w:val="none" w:sz="0" w:space="0" w:color="auto"/>
          </w:divBdr>
          <w:divsChild>
            <w:div w:id="1439835433">
              <w:marLeft w:val="0"/>
              <w:marRight w:val="0"/>
              <w:marTop w:val="0"/>
              <w:marBottom w:val="0"/>
              <w:divBdr>
                <w:top w:val="none" w:sz="0" w:space="0" w:color="auto"/>
                <w:left w:val="none" w:sz="0" w:space="0" w:color="auto"/>
                <w:bottom w:val="none" w:sz="0" w:space="0" w:color="auto"/>
                <w:right w:val="none" w:sz="0" w:space="0" w:color="auto"/>
              </w:divBdr>
            </w:div>
          </w:divsChild>
        </w:div>
        <w:div w:id="871304582">
          <w:marLeft w:val="0"/>
          <w:marRight w:val="0"/>
          <w:marTop w:val="0"/>
          <w:marBottom w:val="0"/>
          <w:divBdr>
            <w:top w:val="none" w:sz="0" w:space="0" w:color="auto"/>
            <w:left w:val="none" w:sz="0" w:space="0" w:color="auto"/>
            <w:bottom w:val="none" w:sz="0" w:space="0" w:color="auto"/>
            <w:right w:val="none" w:sz="0" w:space="0" w:color="auto"/>
          </w:divBdr>
          <w:divsChild>
            <w:div w:id="1169054107">
              <w:marLeft w:val="0"/>
              <w:marRight w:val="0"/>
              <w:marTop w:val="0"/>
              <w:marBottom w:val="0"/>
              <w:divBdr>
                <w:top w:val="none" w:sz="0" w:space="0" w:color="auto"/>
                <w:left w:val="none" w:sz="0" w:space="0" w:color="auto"/>
                <w:bottom w:val="none" w:sz="0" w:space="0" w:color="auto"/>
                <w:right w:val="none" w:sz="0" w:space="0" w:color="auto"/>
              </w:divBdr>
            </w:div>
          </w:divsChild>
        </w:div>
        <w:div w:id="1071587824">
          <w:marLeft w:val="0"/>
          <w:marRight w:val="0"/>
          <w:marTop w:val="0"/>
          <w:marBottom w:val="0"/>
          <w:divBdr>
            <w:top w:val="none" w:sz="0" w:space="0" w:color="auto"/>
            <w:left w:val="none" w:sz="0" w:space="0" w:color="auto"/>
            <w:bottom w:val="none" w:sz="0" w:space="0" w:color="auto"/>
            <w:right w:val="none" w:sz="0" w:space="0" w:color="auto"/>
          </w:divBdr>
          <w:divsChild>
            <w:div w:id="160393186">
              <w:marLeft w:val="0"/>
              <w:marRight w:val="0"/>
              <w:marTop w:val="0"/>
              <w:marBottom w:val="0"/>
              <w:divBdr>
                <w:top w:val="none" w:sz="0" w:space="0" w:color="auto"/>
                <w:left w:val="none" w:sz="0" w:space="0" w:color="auto"/>
                <w:bottom w:val="none" w:sz="0" w:space="0" w:color="auto"/>
                <w:right w:val="none" w:sz="0" w:space="0" w:color="auto"/>
              </w:divBdr>
            </w:div>
            <w:div w:id="420151358">
              <w:marLeft w:val="0"/>
              <w:marRight w:val="0"/>
              <w:marTop w:val="0"/>
              <w:marBottom w:val="0"/>
              <w:divBdr>
                <w:top w:val="none" w:sz="0" w:space="0" w:color="auto"/>
                <w:left w:val="none" w:sz="0" w:space="0" w:color="auto"/>
                <w:bottom w:val="none" w:sz="0" w:space="0" w:color="auto"/>
                <w:right w:val="none" w:sz="0" w:space="0" w:color="auto"/>
              </w:divBdr>
            </w:div>
            <w:div w:id="1065492149">
              <w:marLeft w:val="0"/>
              <w:marRight w:val="0"/>
              <w:marTop w:val="0"/>
              <w:marBottom w:val="0"/>
              <w:divBdr>
                <w:top w:val="none" w:sz="0" w:space="0" w:color="auto"/>
                <w:left w:val="none" w:sz="0" w:space="0" w:color="auto"/>
                <w:bottom w:val="none" w:sz="0" w:space="0" w:color="auto"/>
                <w:right w:val="none" w:sz="0" w:space="0" w:color="auto"/>
              </w:divBdr>
            </w:div>
            <w:div w:id="1839536331">
              <w:marLeft w:val="0"/>
              <w:marRight w:val="0"/>
              <w:marTop w:val="0"/>
              <w:marBottom w:val="0"/>
              <w:divBdr>
                <w:top w:val="none" w:sz="0" w:space="0" w:color="auto"/>
                <w:left w:val="none" w:sz="0" w:space="0" w:color="auto"/>
                <w:bottom w:val="none" w:sz="0" w:space="0" w:color="auto"/>
                <w:right w:val="none" w:sz="0" w:space="0" w:color="auto"/>
              </w:divBdr>
            </w:div>
          </w:divsChild>
        </w:div>
        <w:div w:id="1198742226">
          <w:marLeft w:val="0"/>
          <w:marRight w:val="0"/>
          <w:marTop w:val="0"/>
          <w:marBottom w:val="0"/>
          <w:divBdr>
            <w:top w:val="none" w:sz="0" w:space="0" w:color="auto"/>
            <w:left w:val="none" w:sz="0" w:space="0" w:color="auto"/>
            <w:bottom w:val="none" w:sz="0" w:space="0" w:color="auto"/>
            <w:right w:val="none" w:sz="0" w:space="0" w:color="auto"/>
          </w:divBdr>
          <w:divsChild>
            <w:div w:id="166095978">
              <w:marLeft w:val="0"/>
              <w:marRight w:val="0"/>
              <w:marTop w:val="0"/>
              <w:marBottom w:val="0"/>
              <w:divBdr>
                <w:top w:val="none" w:sz="0" w:space="0" w:color="auto"/>
                <w:left w:val="none" w:sz="0" w:space="0" w:color="auto"/>
                <w:bottom w:val="none" w:sz="0" w:space="0" w:color="auto"/>
                <w:right w:val="none" w:sz="0" w:space="0" w:color="auto"/>
              </w:divBdr>
            </w:div>
          </w:divsChild>
        </w:div>
        <w:div w:id="1404177874">
          <w:marLeft w:val="0"/>
          <w:marRight w:val="0"/>
          <w:marTop w:val="0"/>
          <w:marBottom w:val="0"/>
          <w:divBdr>
            <w:top w:val="none" w:sz="0" w:space="0" w:color="auto"/>
            <w:left w:val="none" w:sz="0" w:space="0" w:color="auto"/>
            <w:bottom w:val="none" w:sz="0" w:space="0" w:color="auto"/>
            <w:right w:val="none" w:sz="0" w:space="0" w:color="auto"/>
          </w:divBdr>
          <w:divsChild>
            <w:div w:id="1533302956">
              <w:marLeft w:val="0"/>
              <w:marRight w:val="0"/>
              <w:marTop w:val="0"/>
              <w:marBottom w:val="0"/>
              <w:divBdr>
                <w:top w:val="none" w:sz="0" w:space="0" w:color="auto"/>
                <w:left w:val="none" w:sz="0" w:space="0" w:color="auto"/>
                <w:bottom w:val="none" w:sz="0" w:space="0" w:color="auto"/>
                <w:right w:val="none" w:sz="0" w:space="0" w:color="auto"/>
              </w:divBdr>
            </w:div>
          </w:divsChild>
        </w:div>
        <w:div w:id="1563835325">
          <w:marLeft w:val="0"/>
          <w:marRight w:val="0"/>
          <w:marTop w:val="0"/>
          <w:marBottom w:val="0"/>
          <w:divBdr>
            <w:top w:val="none" w:sz="0" w:space="0" w:color="auto"/>
            <w:left w:val="none" w:sz="0" w:space="0" w:color="auto"/>
            <w:bottom w:val="none" w:sz="0" w:space="0" w:color="auto"/>
            <w:right w:val="none" w:sz="0" w:space="0" w:color="auto"/>
          </w:divBdr>
          <w:divsChild>
            <w:div w:id="585769404">
              <w:marLeft w:val="0"/>
              <w:marRight w:val="0"/>
              <w:marTop w:val="0"/>
              <w:marBottom w:val="0"/>
              <w:divBdr>
                <w:top w:val="none" w:sz="0" w:space="0" w:color="auto"/>
                <w:left w:val="none" w:sz="0" w:space="0" w:color="auto"/>
                <w:bottom w:val="none" w:sz="0" w:space="0" w:color="auto"/>
                <w:right w:val="none" w:sz="0" w:space="0" w:color="auto"/>
              </w:divBdr>
            </w:div>
            <w:div w:id="759371109">
              <w:marLeft w:val="0"/>
              <w:marRight w:val="0"/>
              <w:marTop w:val="0"/>
              <w:marBottom w:val="0"/>
              <w:divBdr>
                <w:top w:val="none" w:sz="0" w:space="0" w:color="auto"/>
                <w:left w:val="none" w:sz="0" w:space="0" w:color="auto"/>
                <w:bottom w:val="none" w:sz="0" w:space="0" w:color="auto"/>
                <w:right w:val="none" w:sz="0" w:space="0" w:color="auto"/>
              </w:divBdr>
            </w:div>
            <w:div w:id="1402096289">
              <w:marLeft w:val="0"/>
              <w:marRight w:val="0"/>
              <w:marTop w:val="0"/>
              <w:marBottom w:val="0"/>
              <w:divBdr>
                <w:top w:val="none" w:sz="0" w:space="0" w:color="auto"/>
                <w:left w:val="none" w:sz="0" w:space="0" w:color="auto"/>
                <w:bottom w:val="none" w:sz="0" w:space="0" w:color="auto"/>
                <w:right w:val="none" w:sz="0" w:space="0" w:color="auto"/>
              </w:divBdr>
            </w:div>
            <w:div w:id="159575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08756">
      <w:bodyDiv w:val="1"/>
      <w:marLeft w:val="0"/>
      <w:marRight w:val="0"/>
      <w:marTop w:val="0"/>
      <w:marBottom w:val="0"/>
      <w:divBdr>
        <w:top w:val="none" w:sz="0" w:space="0" w:color="auto"/>
        <w:left w:val="none" w:sz="0" w:space="0" w:color="auto"/>
        <w:bottom w:val="none" w:sz="0" w:space="0" w:color="auto"/>
        <w:right w:val="none" w:sz="0" w:space="0" w:color="auto"/>
      </w:divBdr>
    </w:div>
    <w:div w:id="773981743">
      <w:bodyDiv w:val="1"/>
      <w:marLeft w:val="0"/>
      <w:marRight w:val="0"/>
      <w:marTop w:val="0"/>
      <w:marBottom w:val="0"/>
      <w:divBdr>
        <w:top w:val="none" w:sz="0" w:space="0" w:color="auto"/>
        <w:left w:val="none" w:sz="0" w:space="0" w:color="auto"/>
        <w:bottom w:val="none" w:sz="0" w:space="0" w:color="auto"/>
        <w:right w:val="none" w:sz="0" w:space="0" w:color="auto"/>
      </w:divBdr>
    </w:div>
    <w:div w:id="781220114">
      <w:bodyDiv w:val="1"/>
      <w:marLeft w:val="0"/>
      <w:marRight w:val="0"/>
      <w:marTop w:val="0"/>
      <w:marBottom w:val="0"/>
      <w:divBdr>
        <w:top w:val="none" w:sz="0" w:space="0" w:color="auto"/>
        <w:left w:val="none" w:sz="0" w:space="0" w:color="auto"/>
        <w:bottom w:val="none" w:sz="0" w:space="0" w:color="auto"/>
        <w:right w:val="none" w:sz="0" w:space="0" w:color="auto"/>
      </w:divBdr>
    </w:div>
    <w:div w:id="789402770">
      <w:bodyDiv w:val="1"/>
      <w:marLeft w:val="0"/>
      <w:marRight w:val="0"/>
      <w:marTop w:val="0"/>
      <w:marBottom w:val="0"/>
      <w:divBdr>
        <w:top w:val="none" w:sz="0" w:space="0" w:color="auto"/>
        <w:left w:val="none" w:sz="0" w:space="0" w:color="auto"/>
        <w:bottom w:val="none" w:sz="0" w:space="0" w:color="auto"/>
        <w:right w:val="none" w:sz="0" w:space="0" w:color="auto"/>
      </w:divBdr>
    </w:div>
    <w:div w:id="813059821">
      <w:bodyDiv w:val="1"/>
      <w:marLeft w:val="0"/>
      <w:marRight w:val="0"/>
      <w:marTop w:val="0"/>
      <w:marBottom w:val="0"/>
      <w:divBdr>
        <w:top w:val="none" w:sz="0" w:space="0" w:color="auto"/>
        <w:left w:val="none" w:sz="0" w:space="0" w:color="auto"/>
        <w:bottom w:val="none" w:sz="0" w:space="0" w:color="auto"/>
        <w:right w:val="none" w:sz="0" w:space="0" w:color="auto"/>
      </w:divBdr>
    </w:div>
    <w:div w:id="857963827">
      <w:bodyDiv w:val="1"/>
      <w:marLeft w:val="0"/>
      <w:marRight w:val="0"/>
      <w:marTop w:val="0"/>
      <w:marBottom w:val="0"/>
      <w:divBdr>
        <w:top w:val="none" w:sz="0" w:space="0" w:color="auto"/>
        <w:left w:val="none" w:sz="0" w:space="0" w:color="auto"/>
        <w:bottom w:val="none" w:sz="0" w:space="0" w:color="auto"/>
        <w:right w:val="none" w:sz="0" w:space="0" w:color="auto"/>
      </w:divBdr>
    </w:div>
    <w:div w:id="867991529">
      <w:bodyDiv w:val="1"/>
      <w:marLeft w:val="0"/>
      <w:marRight w:val="0"/>
      <w:marTop w:val="0"/>
      <w:marBottom w:val="0"/>
      <w:divBdr>
        <w:top w:val="none" w:sz="0" w:space="0" w:color="auto"/>
        <w:left w:val="none" w:sz="0" w:space="0" w:color="auto"/>
        <w:bottom w:val="none" w:sz="0" w:space="0" w:color="auto"/>
        <w:right w:val="none" w:sz="0" w:space="0" w:color="auto"/>
      </w:divBdr>
      <w:divsChild>
        <w:div w:id="1077631867">
          <w:marLeft w:val="0"/>
          <w:marRight w:val="0"/>
          <w:marTop w:val="0"/>
          <w:marBottom w:val="0"/>
          <w:divBdr>
            <w:top w:val="none" w:sz="0" w:space="0" w:color="auto"/>
            <w:left w:val="none" w:sz="0" w:space="0" w:color="auto"/>
            <w:bottom w:val="none" w:sz="0" w:space="0" w:color="auto"/>
            <w:right w:val="none" w:sz="0" w:space="0" w:color="auto"/>
          </w:divBdr>
        </w:div>
      </w:divsChild>
    </w:div>
    <w:div w:id="878007942">
      <w:bodyDiv w:val="1"/>
      <w:marLeft w:val="0"/>
      <w:marRight w:val="0"/>
      <w:marTop w:val="0"/>
      <w:marBottom w:val="0"/>
      <w:divBdr>
        <w:top w:val="none" w:sz="0" w:space="0" w:color="auto"/>
        <w:left w:val="none" w:sz="0" w:space="0" w:color="auto"/>
        <w:bottom w:val="none" w:sz="0" w:space="0" w:color="auto"/>
        <w:right w:val="none" w:sz="0" w:space="0" w:color="auto"/>
      </w:divBdr>
    </w:div>
    <w:div w:id="891308982">
      <w:bodyDiv w:val="1"/>
      <w:marLeft w:val="0"/>
      <w:marRight w:val="0"/>
      <w:marTop w:val="0"/>
      <w:marBottom w:val="0"/>
      <w:divBdr>
        <w:top w:val="none" w:sz="0" w:space="0" w:color="auto"/>
        <w:left w:val="none" w:sz="0" w:space="0" w:color="auto"/>
        <w:bottom w:val="none" w:sz="0" w:space="0" w:color="auto"/>
        <w:right w:val="none" w:sz="0" w:space="0" w:color="auto"/>
      </w:divBdr>
    </w:div>
    <w:div w:id="902911755">
      <w:bodyDiv w:val="1"/>
      <w:marLeft w:val="0"/>
      <w:marRight w:val="0"/>
      <w:marTop w:val="0"/>
      <w:marBottom w:val="0"/>
      <w:divBdr>
        <w:top w:val="none" w:sz="0" w:space="0" w:color="auto"/>
        <w:left w:val="none" w:sz="0" w:space="0" w:color="auto"/>
        <w:bottom w:val="none" w:sz="0" w:space="0" w:color="auto"/>
        <w:right w:val="none" w:sz="0" w:space="0" w:color="auto"/>
      </w:divBdr>
    </w:div>
    <w:div w:id="967666017">
      <w:bodyDiv w:val="1"/>
      <w:marLeft w:val="0"/>
      <w:marRight w:val="0"/>
      <w:marTop w:val="0"/>
      <w:marBottom w:val="0"/>
      <w:divBdr>
        <w:top w:val="none" w:sz="0" w:space="0" w:color="auto"/>
        <w:left w:val="none" w:sz="0" w:space="0" w:color="auto"/>
        <w:bottom w:val="none" w:sz="0" w:space="0" w:color="auto"/>
        <w:right w:val="none" w:sz="0" w:space="0" w:color="auto"/>
      </w:divBdr>
      <w:divsChild>
        <w:div w:id="1603418114">
          <w:marLeft w:val="0"/>
          <w:marRight w:val="0"/>
          <w:marTop w:val="0"/>
          <w:marBottom w:val="0"/>
          <w:divBdr>
            <w:top w:val="none" w:sz="0" w:space="0" w:color="auto"/>
            <w:left w:val="none" w:sz="0" w:space="0" w:color="auto"/>
            <w:bottom w:val="none" w:sz="0" w:space="0" w:color="auto"/>
            <w:right w:val="none" w:sz="0" w:space="0" w:color="auto"/>
          </w:divBdr>
        </w:div>
      </w:divsChild>
    </w:div>
    <w:div w:id="1048920631">
      <w:bodyDiv w:val="1"/>
      <w:marLeft w:val="0"/>
      <w:marRight w:val="0"/>
      <w:marTop w:val="0"/>
      <w:marBottom w:val="0"/>
      <w:divBdr>
        <w:top w:val="none" w:sz="0" w:space="0" w:color="auto"/>
        <w:left w:val="none" w:sz="0" w:space="0" w:color="auto"/>
        <w:bottom w:val="none" w:sz="0" w:space="0" w:color="auto"/>
        <w:right w:val="none" w:sz="0" w:space="0" w:color="auto"/>
      </w:divBdr>
    </w:div>
    <w:div w:id="1087921006">
      <w:bodyDiv w:val="1"/>
      <w:marLeft w:val="0"/>
      <w:marRight w:val="0"/>
      <w:marTop w:val="0"/>
      <w:marBottom w:val="0"/>
      <w:divBdr>
        <w:top w:val="none" w:sz="0" w:space="0" w:color="auto"/>
        <w:left w:val="none" w:sz="0" w:space="0" w:color="auto"/>
        <w:bottom w:val="none" w:sz="0" w:space="0" w:color="auto"/>
        <w:right w:val="none" w:sz="0" w:space="0" w:color="auto"/>
      </w:divBdr>
    </w:div>
    <w:div w:id="1110977126">
      <w:bodyDiv w:val="1"/>
      <w:marLeft w:val="0"/>
      <w:marRight w:val="0"/>
      <w:marTop w:val="0"/>
      <w:marBottom w:val="0"/>
      <w:divBdr>
        <w:top w:val="none" w:sz="0" w:space="0" w:color="auto"/>
        <w:left w:val="none" w:sz="0" w:space="0" w:color="auto"/>
        <w:bottom w:val="none" w:sz="0" w:space="0" w:color="auto"/>
        <w:right w:val="none" w:sz="0" w:space="0" w:color="auto"/>
      </w:divBdr>
    </w:div>
    <w:div w:id="1168866248">
      <w:bodyDiv w:val="1"/>
      <w:marLeft w:val="0"/>
      <w:marRight w:val="0"/>
      <w:marTop w:val="0"/>
      <w:marBottom w:val="0"/>
      <w:divBdr>
        <w:top w:val="none" w:sz="0" w:space="0" w:color="auto"/>
        <w:left w:val="none" w:sz="0" w:space="0" w:color="auto"/>
        <w:bottom w:val="none" w:sz="0" w:space="0" w:color="auto"/>
        <w:right w:val="none" w:sz="0" w:space="0" w:color="auto"/>
      </w:divBdr>
    </w:div>
    <w:div w:id="1203593979">
      <w:bodyDiv w:val="1"/>
      <w:marLeft w:val="0"/>
      <w:marRight w:val="0"/>
      <w:marTop w:val="0"/>
      <w:marBottom w:val="0"/>
      <w:divBdr>
        <w:top w:val="none" w:sz="0" w:space="0" w:color="auto"/>
        <w:left w:val="none" w:sz="0" w:space="0" w:color="auto"/>
        <w:bottom w:val="none" w:sz="0" w:space="0" w:color="auto"/>
        <w:right w:val="none" w:sz="0" w:space="0" w:color="auto"/>
      </w:divBdr>
    </w:div>
    <w:div w:id="1209224939">
      <w:bodyDiv w:val="1"/>
      <w:marLeft w:val="0"/>
      <w:marRight w:val="0"/>
      <w:marTop w:val="0"/>
      <w:marBottom w:val="0"/>
      <w:divBdr>
        <w:top w:val="none" w:sz="0" w:space="0" w:color="auto"/>
        <w:left w:val="none" w:sz="0" w:space="0" w:color="auto"/>
        <w:bottom w:val="none" w:sz="0" w:space="0" w:color="auto"/>
        <w:right w:val="none" w:sz="0" w:space="0" w:color="auto"/>
      </w:divBdr>
    </w:div>
    <w:div w:id="1254120187">
      <w:bodyDiv w:val="1"/>
      <w:marLeft w:val="0"/>
      <w:marRight w:val="0"/>
      <w:marTop w:val="0"/>
      <w:marBottom w:val="0"/>
      <w:divBdr>
        <w:top w:val="none" w:sz="0" w:space="0" w:color="auto"/>
        <w:left w:val="none" w:sz="0" w:space="0" w:color="auto"/>
        <w:bottom w:val="none" w:sz="0" w:space="0" w:color="auto"/>
        <w:right w:val="none" w:sz="0" w:space="0" w:color="auto"/>
      </w:divBdr>
    </w:div>
    <w:div w:id="1254627750">
      <w:bodyDiv w:val="1"/>
      <w:marLeft w:val="0"/>
      <w:marRight w:val="0"/>
      <w:marTop w:val="0"/>
      <w:marBottom w:val="0"/>
      <w:divBdr>
        <w:top w:val="none" w:sz="0" w:space="0" w:color="auto"/>
        <w:left w:val="none" w:sz="0" w:space="0" w:color="auto"/>
        <w:bottom w:val="none" w:sz="0" w:space="0" w:color="auto"/>
        <w:right w:val="none" w:sz="0" w:space="0" w:color="auto"/>
      </w:divBdr>
    </w:div>
    <w:div w:id="1272936966">
      <w:bodyDiv w:val="1"/>
      <w:marLeft w:val="0"/>
      <w:marRight w:val="0"/>
      <w:marTop w:val="0"/>
      <w:marBottom w:val="0"/>
      <w:divBdr>
        <w:top w:val="none" w:sz="0" w:space="0" w:color="auto"/>
        <w:left w:val="none" w:sz="0" w:space="0" w:color="auto"/>
        <w:bottom w:val="none" w:sz="0" w:space="0" w:color="auto"/>
        <w:right w:val="none" w:sz="0" w:space="0" w:color="auto"/>
      </w:divBdr>
    </w:div>
    <w:div w:id="1309939272">
      <w:bodyDiv w:val="1"/>
      <w:marLeft w:val="0"/>
      <w:marRight w:val="0"/>
      <w:marTop w:val="0"/>
      <w:marBottom w:val="0"/>
      <w:divBdr>
        <w:top w:val="none" w:sz="0" w:space="0" w:color="auto"/>
        <w:left w:val="none" w:sz="0" w:space="0" w:color="auto"/>
        <w:bottom w:val="none" w:sz="0" w:space="0" w:color="auto"/>
        <w:right w:val="none" w:sz="0" w:space="0" w:color="auto"/>
      </w:divBdr>
      <w:divsChild>
        <w:div w:id="2112970082">
          <w:marLeft w:val="0"/>
          <w:marRight w:val="0"/>
          <w:marTop w:val="0"/>
          <w:marBottom w:val="0"/>
          <w:divBdr>
            <w:top w:val="none" w:sz="0" w:space="0" w:color="auto"/>
            <w:left w:val="none" w:sz="0" w:space="0" w:color="auto"/>
            <w:bottom w:val="none" w:sz="0" w:space="0" w:color="auto"/>
            <w:right w:val="none" w:sz="0" w:space="0" w:color="auto"/>
          </w:divBdr>
        </w:div>
        <w:div w:id="606616456">
          <w:marLeft w:val="0"/>
          <w:marRight w:val="0"/>
          <w:marTop w:val="0"/>
          <w:marBottom w:val="0"/>
          <w:divBdr>
            <w:top w:val="none" w:sz="0" w:space="0" w:color="auto"/>
            <w:left w:val="none" w:sz="0" w:space="0" w:color="auto"/>
            <w:bottom w:val="none" w:sz="0" w:space="0" w:color="auto"/>
            <w:right w:val="none" w:sz="0" w:space="0" w:color="auto"/>
          </w:divBdr>
        </w:div>
        <w:div w:id="1580826054">
          <w:marLeft w:val="0"/>
          <w:marRight w:val="0"/>
          <w:marTop w:val="0"/>
          <w:marBottom w:val="0"/>
          <w:divBdr>
            <w:top w:val="none" w:sz="0" w:space="0" w:color="auto"/>
            <w:left w:val="none" w:sz="0" w:space="0" w:color="auto"/>
            <w:bottom w:val="none" w:sz="0" w:space="0" w:color="auto"/>
            <w:right w:val="none" w:sz="0" w:space="0" w:color="auto"/>
          </w:divBdr>
        </w:div>
      </w:divsChild>
    </w:div>
    <w:div w:id="1313564632">
      <w:bodyDiv w:val="1"/>
      <w:marLeft w:val="0"/>
      <w:marRight w:val="0"/>
      <w:marTop w:val="0"/>
      <w:marBottom w:val="0"/>
      <w:divBdr>
        <w:top w:val="none" w:sz="0" w:space="0" w:color="auto"/>
        <w:left w:val="none" w:sz="0" w:space="0" w:color="auto"/>
        <w:bottom w:val="none" w:sz="0" w:space="0" w:color="auto"/>
        <w:right w:val="none" w:sz="0" w:space="0" w:color="auto"/>
      </w:divBdr>
      <w:divsChild>
        <w:div w:id="436481886">
          <w:marLeft w:val="0"/>
          <w:marRight w:val="0"/>
          <w:marTop w:val="0"/>
          <w:marBottom w:val="0"/>
          <w:divBdr>
            <w:top w:val="none" w:sz="0" w:space="0" w:color="auto"/>
            <w:left w:val="none" w:sz="0" w:space="0" w:color="auto"/>
            <w:bottom w:val="none" w:sz="0" w:space="0" w:color="auto"/>
            <w:right w:val="none" w:sz="0" w:space="0" w:color="auto"/>
          </w:divBdr>
        </w:div>
      </w:divsChild>
    </w:div>
    <w:div w:id="1320887366">
      <w:bodyDiv w:val="1"/>
      <w:marLeft w:val="0"/>
      <w:marRight w:val="0"/>
      <w:marTop w:val="0"/>
      <w:marBottom w:val="0"/>
      <w:divBdr>
        <w:top w:val="none" w:sz="0" w:space="0" w:color="auto"/>
        <w:left w:val="none" w:sz="0" w:space="0" w:color="auto"/>
        <w:bottom w:val="none" w:sz="0" w:space="0" w:color="auto"/>
        <w:right w:val="none" w:sz="0" w:space="0" w:color="auto"/>
      </w:divBdr>
    </w:div>
    <w:div w:id="1327438462">
      <w:bodyDiv w:val="1"/>
      <w:marLeft w:val="0"/>
      <w:marRight w:val="0"/>
      <w:marTop w:val="0"/>
      <w:marBottom w:val="0"/>
      <w:divBdr>
        <w:top w:val="none" w:sz="0" w:space="0" w:color="auto"/>
        <w:left w:val="none" w:sz="0" w:space="0" w:color="auto"/>
        <w:bottom w:val="none" w:sz="0" w:space="0" w:color="auto"/>
        <w:right w:val="none" w:sz="0" w:space="0" w:color="auto"/>
      </w:divBdr>
    </w:div>
    <w:div w:id="1338728811">
      <w:bodyDiv w:val="1"/>
      <w:marLeft w:val="0"/>
      <w:marRight w:val="0"/>
      <w:marTop w:val="0"/>
      <w:marBottom w:val="0"/>
      <w:divBdr>
        <w:top w:val="none" w:sz="0" w:space="0" w:color="auto"/>
        <w:left w:val="none" w:sz="0" w:space="0" w:color="auto"/>
        <w:bottom w:val="none" w:sz="0" w:space="0" w:color="auto"/>
        <w:right w:val="none" w:sz="0" w:space="0" w:color="auto"/>
      </w:divBdr>
    </w:div>
    <w:div w:id="1361853254">
      <w:bodyDiv w:val="1"/>
      <w:marLeft w:val="0"/>
      <w:marRight w:val="0"/>
      <w:marTop w:val="0"/>
      <w:marBottom w:val="0"/>
      <w:divBdr>
        <w:top w:val="none" w:sz="0" w:space="0" w:color="auto"/>
        <w:left w:val="none" w:sz="0" w:space="0" w:color="auto"/>
        <w:bottom w:val="none" w:sz="0" w:space="0" w:color="auto"/>
        <w:right w:val="none" w:sz="0" w:space="0" w:color="auto"/>
      </w:divBdr>
    </w:div>
    <w:div w:id="1373840916">
      <w:bodyDiv w:val="1"/>
      <w:marLeft w:val="0"/>
      <w:marRight w:val="0"/>
      <w:marTop w:val="0"/>
      <w:marBottom w:val="0"/>
      <w:divBdr>
        <w:top w:val="none" w:sz="0" w:space="0" w:color="auto"/>
        <w:left w:val="none" w:sz="0" w:space="0" w:color="auto"/>
        <w:bottom w:val="none" w:sz="0" w:space="0" w:color="auto"/>
        <w:right w:val="none" w:sz="0" w:space="0" w:color="auto"/>
      </w:divBdr>
    </w:div>
    <w:div w:id="1374040728">
      <w:bodyDiv w:val="1"/>
      <w:marLeft w:val="0"/>
      <w:marRight w:val="0"/>
      <w:marTop w:val="0"/>
      <w:marBottom w:val="0"/>
      <w:divBdr>
        <w:top w:val="none" w:sz="0" w:space="0" w:color="auto"/>
        <w:left w:val="none" w:sz="0" w:space="0" w:color="auto"/>
        <w:bottom w:val="none" w:sz="0" w:space="0" w:color="auto"/>
        <w:right w:val="none" w:sz="0" w:space="0" w:color="auto"/>
      </w:divBdr>
    </w:div>
    <w:div w:id="1394424542">
      <w:bodyDiv w:val="1"/>
      <w:marLeft w:val="0"/>
      <w:marRight w:val="0"/>
      <w:marTop w:val="0"/>
      <w:marBottom w:val="0"/>
      <w:divBdr>
        <w:top w:val="none" w:sz="0" w:space="0" w:color="auto"/>
        <w:left w:val="none" w:sz="0" w:space="0" w:color="auto"/>
        <w:bottom w:val="none" w:sz="0" w:space="0" w:color="auto"/>
        <w:right w:val="none" w:sz="0" w:space="0" w:color="auto"/>
      </w:divBdr>
    </w:div>
    <w:div w:id="1470052301">
      <w:bodyDiv w:val="1"/>
      <w:marLeft w:val="0"/>
      <w:marRight w:val="0"/>
      <w:marTop w:val="0"/>
      <w:marBottom w:val="0"/>
      <w:divBdr>
        <w:top w:val="none" w:sz="0" w:space="0" w:color="auto"/>
        <w:left w:val="none" w:sz="0" w:space="0" w:color="auto"/>
        <w:bottom w:val="none" w:sz="0" w:space="0" w:color="auto"/>
        <w:right w:val="none" w:sz="0" w:space="0" w:color="auto"/>
      </w:divBdr>
      <w:divsChild>
        <w:div w:id="1579055738">
          <w:marLeft w:val="0"/>
          <w:marRight w:val="0"/>
          <w:marTop w:val="0"/>
          <w:marBottom w:val="0"/>
          <w:divBdr>
            <w:top w:val="none" w:sz="0" w:space="0" w:color="auto"/>
            <w:left w:val="none" w:sz="0" w:space="0" w:color="auto"/>
            <w:bottom w:val="none" w:sz="0" w:space="0" w:color="auto"/>
            <w:right w:val="none" w:sz="0" w:space="0" w:color="auto"/>
          </w:divBdr>
          <w:divsChild>
            <w:div w:id="1375928753">
              <w:marLeft w:val="0"/>
              <w:marRight w:val="0"/>
              <w:marTop w:val="0"/>
              <w:marBottom w:val="0"/>
              <w:divBdr>
                <w:top w:val="none" w:sz="0" w:space="0" w:color="auto"/>
                <w:left w:val="none" w:sz="0" w:space="0" w:color="auto"/>
                <w:bottom w:val="none" w:sz="0" w:space="0" w:color="auto"/>
                <w:right w:val="none" w:sz="0" w:space="0" w:color="auto"/>
              </w:divBdr>
              <w:divsChild>
                <w:div w:id="13558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338498">
      <w:bodyDiv w:val="1"/>
      <w:marLeft w:val="0"/>
      <w:marRight w:val="0"/>
      <w:marTop w:val="0"/>
      <w:marBottom w:val="0"/>
      <w:divBdr>
        <w:top w:val="none" w:sz="0" w:space="0" w:color="auto"/>
        <w:left w:val="none" w:sz="0" w:space="0" w:color="auto"/>
        <w:bottom w:val="none" w:sz="0" w:space="0" w:color="auto"/>
        <w:right w:val="none" w:sz="0" w:space="0" w:color="auto"/>
      </w:divBdr>
      <w:divsChild>
        <w:div w:id="635378055">
          <w:marLeft w:val="0"/>
          <w:marRight w:val="0"/>
          <w:marTop w:val="0"/>
          <w:marBottom w:val="0"/>
          <w:divBdr>
            <w:top w:val="none" w:sz="0" w:space="0" w:color="auto"/>
            <w:left w:val="none" w:sz="0" w:space="0" w:color="auto"/>
            <w:bottom w:val="none" w:sz="0" w:space="0" w:color="auto"/>
            <w:right w:val="none" w:sz="0" w:space="0" w:color="auto"/>
          </w:divBdr>
        </w:div>
        <w:div w:id="1467703232">
          <w:marLeft w:val="0"/>
          <w:marRight w:val="0"/>
          <w:marTop w:val="0"/>
          <w:marBottom w:val="0"/>
          <w:divBdr>
            <w:top w:val="none" w:sz="0" w:space="0" w:color="auto"/>
            <w:left w:val="none" w:sz="0" w:space="0" w:color="auto"/>
            <w:bottom w:val="none" w:sz="0" w:space="0" w:color="auto"/>
            <w:right w:val="none" w:sz="0" w:space="0" w:color="auto"/>
          </w:divBdr>
        </w:div>
        <w:div w:id="1870752060">
          <w:marLeft w:val="0"/>
          <w:marRight w:val="0"/>
          <w:marTop w:val="0"/>
          <w:marBottom w:val="0"/>
          <w:divBdr>
            <w:top w:val="none" w:sz="0" w:space="0" w:color="auto"/>
            <w:left w:val="none" w:sz="0" w:space="0" w:color="auto"/>
            <w:bottom w:val="none" w:sz="0" w:space="0" w:color="auto"/>
            <w:right w:val="none" w:sz="0" w:space="0" w:color="auto"/>
          </w:divBdr>
        </w:div>
      </w:divsChild>
    </w:div>
    <w:div w:id="1487699598">
      <w:bodyDiv w:val="1"/>
      <w:marLeft w:val="0"/>
      <w:marRight w:val="0"/>
      <w:marTop w:val="0"/>
      <w:marBottom w:val="0"/>
      <w:divBdr>
        <w:top w:val="none" w:sz="0" w:space="0" w:color="auto"/>
        <w:left w:val="none" w:sz="0" w:space="0" w:color="auto"/>
        <w:bottom w:val="none" w:sz="0" w:space="0" w:color="auto"/>
        <w:right w:val="none" w:sz="0" w:space="0" w:color="auto"/>
      </w:divBdr>
    </w:div>
    <w:div w:id="1586189385">
      <w:bodyDiv w:val="1"/>
      <w:marLeft w:val="0"/>
      <w:marRight w:val="0"/>
      <w:marTop w:val="0"/>
      <w:marBottom w:val="0"/>
      <w:divBdr>
        <w:top w:val="none" w:sz="0" w:space="0" w:color="auto"/>
        <w:left w:val="none" w:sz="0" w:space="0" w:color="auto"/>
        <w:bottom w:val="none" w:sz="0" w:space="0" w:color="auto"/>
        <w:right w:val="none" w:sz="0" w:space="0" w:color="auto"/>
      </w:divBdr>
    </w:div>
    <w:div w:id="1603149461">
      <w:bodyDiv w:val="1"/>
      <w:marLeft w:val="0"/>
      <w:marRight w:val="0"/>
      <w:marTop w:val="0"/>
      <w:marBottom w:val="0"/>
      <w:divBdr>
        <w:top w:val="none" w:sz="0" w:space="0" w:color="auto"/>
        <w:left w:val="none" w:sz="0" w:space="0" w:color="auto"/>
        <w:bottom w:val="none" w:sz="0" w:space="0" w:color="auto"/>
        <w:right w:val="none" w:sz="0" w:space="0" w:color="auto"/>
      </w:divBdr>
    </w:div>
    <w:div w:id="1640842194">
      <w:bodyDiv w:val="1"/>
      <w:marLeft w:val="0"/>
      <w:marRight w:val="0"/>
      <w:marTop w:val="0"/>
      <w:marBottom w:val="0"/>
      <w:divBdr>
        <w:top w:val="none" w:sz="0" w:space="0" w:color="auto"/>
        <w:left w:val="none" w:sz="0" w:space="0" w:color="auto"/>
        <w:bottom w:val="none" w:sz="0" w:space="0" w:color="auto"/>
        <w:right w:val="none" w:sz="0" w:space="0" w:color="auto"/>
      </w:divBdr>
    </w:div>
    <w:div w:id="1752392483">
      <w:bodyDiv w:val="1"/>
      <w:marLeft w:val="0"/>
      <w:marRight w:val="0"/>
      <w:marTop w:val="0"/>
      <w:marBottom w:val="0"/>
      <w:divBdr>
        <w:top w:val="none" w:sz="0" w:space="0" w:color="auto"/>
        <w:left w:val="none" w:sz="0" w:space="0" w:color="auto"/>
        <w:bottom w:val="none" w:sz="0" w:space="0" w:color="auto"/>
        <w:right w:val="none" w:sz="0" w:space="0" w:color="auto"/>
      </w:divBdr>
    </w:div>
    <w:div w:id="1794519109">
      <w:bodyDiv w:val="1"/>
      <w:marLeft w:val="0"/>
      <w:marRight w:val="0"/>
      <w:marTop w:val="0"/>
      <w:marBottom w:val="0"/>
      <w:divBdr>
        <w:top w:val="none" w:sz="0" w:space="0" w:color="auto"/>
        <w:left w:val="none" w:sz="0" w:space="0" w:color="auto"/>
        <w:bottom w:val="none" w:sz="0" w:space="0" w:color="auto"/>
        <w:right w:val="none" w:sz="0" w:space="0" w:color="auto"/>
      </w:divBdr>
    </w:div>
    <w:div w:id="1796100056">
      <w:bodyDiv w:val="1"/>
      <w:marLeft w:val="0"/>
      <w:marRight w:val="0"/>
      <w:marTop w:val="0"/>
      <w:marBottom w:val="0"/>
      <w:divBdr>
        <w:top w:val="none" w:sz="0" w:space="0" w:color="auto"/>
        <w:left w:val="none" w:sz="0" w:space="0" w:color="auto"/>
        <w:bottom w:val="none" w:sz="0" w:space="0" w:color="auto"/>
        <w:right w:val="none" w:sz="0" w:space="0" w:color="auto"/>
      </w:divBdr>
    </w:div>
    <w:div w:id="1810005259">
      <w:bodyDiv w:val="1"/>
      <w:marLeft w:val="0"/>
      <w:marRight w:val="0"/>
      <w:marTop w:val="0"/>
      <w:marBottom w:val="0"/>
      <w:divBdr>
        <w:top w:val="none" w:sz="0" w:space="0" w:color="auto"/>
        <w:left w:val="none" w:sz="0" w:space="0" w:color="auto"/>
        <w:bottom w:val="none" w:sz="0" w:space="0" w:color="auto"/>
        <w:right w:val="none" w:sz="0" w:space="0" w:color="auto"/>
      </w:divBdr>
    </w:div>
    <w:div w:id="1810436514">
      <w:bodyDiv w:val="1"/>
      <w:marLeft w:val="0"/>
      <w:marRight w:val="0"/>
      <w:marTop w:val="0"/>
      <w:marBottom w:val="0"/>
      <w:divBdr>
        <w:top w:val="none" w:sz="0" w:space="0" w:color="auto"/>
        <w:left w:val="none" w:sz="0" w:space="0" w:color="auto"/>
        <w:bottom w:val="none" w:sz="0" w:space="0" w:color="auto"/>
        <w:right w:val="none" w:sz="0" w:space="0" w:color="auto"/>
      </w:divBdr>
    </w:div>
    <w:div w:id="1865048767">
      <w:bodyDiv w:val="1"/>
      <w:marLeft w:val="0"/>
      <w:marRight w:val="0"/>
      <w:marTop w:val="0"/>
      <w:marBottom w:val="0"/>
      <w:divBdr>
        <w:top w:val="none" w:sz="0" w:space="0" w:color="auto"/>
        <w:left w:val="none" w:sz="0" w:space="0" w:color="auto"/>
        <w:bottom w:val="none" w:sz="0" w:space="0" w:color="auto"/>
        <w:right w:val="none" w:sz="0" w:space="0" w:color="auto"/>
      </w:divBdr>
    </w:div>
    <w:div w:id="1874224650">
      <w:bodyDiv w:val="1"/>
      <w:marLeft w:val="0"/>
      <w:marRight w:val="0"/>
      <w:marTop w:val="0"/>
      <w:marBottom w:val="0"/>
      <w:divBdr>
        <w:top w:val="none" w:sz="0" w:space="0" w:color="auto"/>
        <w:left w:val="none" w:sz="0" w:space="0" w:color="auto"/>
        <w:bottom w:val="none" w:sz="0" w:space="0" w:color="auto"/>
        <w:right w:val="none" w:sz="0" w:space="0" w:color="auto"/>
      </w:divBdr>
    </w:div>
    <w:div w:id="1876580237">
      <w:bodyDiv w:val="1"/>
      <w:marLeft w:val="0"/>
      <w:marRight w:val="0"/>
      <w:marTop w:val="0"/>
      <w:marBottom w:val="0"/>
      <w:divBdr>
        <w:top w:val="none" w:sz="0" w:space="0" w:color="auto"/>
        <w:left w:val="none" w:sz="0" w:space="0" w:color="auto"/>
        <w:bottom w:val="none" w:sz="0" w:space="0" w:color="auto"/>
        <w:right w:val="none" w:sz="0" w:space="0" w:color="auto"/>
      </w:divBdr>
    </w:div>
    <w:div w:id="1928463960">
      <w:bodyDiv w:val="1"/>
      <w:marLeft w:val="0"/>
      <w:marRight w:val="0"/>
      <w:marTop w:val="0"/>
      <w:marBottom w:val="0"/>
      <w:divBdr>
        <w:top w:val="none" w:sz="0" w:space="0" w:color="auto"/>
        <w:left w:val="none" w:sz="0" w:space="0" w:color="auto"/>
        <w:bottom w:val="none" w:sz="0" w:space="0" w:color="auto"/>
        <w:right w:val="none" w:sz="0" w:space="0" w:color="auto"/>
      </w:divBdr>
    </w:div>
    <w:div w:id="1929540692">
      <w:bodyDiv w:val="1"/>
      <w:marLeft w:val="0"/>
      <w:marRight w:val="0"/>
      <w:marTop w:val="0"/>
      <w:marBottom w:val="0"/>
      <w:divBdr>
        <w:top w:val="none" w:sz="0" w:space="0" w:color="auto"/>
        <w:left w:val="none" w:sz="0" w:space="0" w:color="auto"/>
        <w:bottom w:val="none" w:sz="0" w:space="0" w:color="auto"/>
        <w:right w:val="none" w:sz="0" w:space="0" w:color="auto"/>
      </w:divBdr>
    </w:div>
    <w:div w:id="2062514221">
      <w:bodyDiv w:val="1"/>
      <w:marLeft w:val="0"/>
      <w:marRight w:val="0"/>
      <w:marTop w:val="0"/>
      <w:marBottom w:val="0"/>
      <w:divBdr>
        <w:top w:val="none" w:sz="0" w:space="0" w:color="auto"/>
        <w:left w:val="none" w:sz="0" w:space="0" w:color="auto"/>
        <w:bottom w:val="none" w:sz="0" w:space="0" w:color="auto"/>
        <w:right w:val="none" w:sz="0" w:space="0" w:color="auto"/>
      </w:divBdr>
    </w:div>
    <w:div w:id="2066902998">
      <w:bodyDiv w:val="1"/>
      <w:marLeft w:val="0"/>
      <w:marRight w:val="0"/>
      <w:marTop w:val="0"/>
      <w:marBottom w:val="0"/>
      <w:divBdr>
        <w:top w:val="none" w:sz="0" w:space="0" w:color="auto"/>
        <w:left w:val="none" w:sz="0" w:space="0" w:color="auto"/>
        <w:bottom w:val="none" w:sz="0" w:space="0" w:color="auto"/>
        <w:right w:val="none" w:sz="0" w:space="0" w:color="auto"/>
      </w:divBdr>
    </w:div>
    <w:div w:id="2070885638">
      <w:bodyDiv w:val="1"/>
      <w:marLeft w:val="0"/>
      <w:marRight w:val="0"/>
      <w:marTop w:val="0"/>
      <w:marBottom w:val="0"/>
      <w:divBdr>
        <w:top w:val="none" w:sz="0" w:space="0" w:color="auto"/>
        <w:left w:val="none" w:sz="0" w:space="0" w:color="auto"/>
        <w:bottom w:val="none" w:sz="0" w:space="0" w:color="auto"/>
        <w:right w:val="none" w:sz="0" w:space="0" w:color="auto"/>
      </w:divBdr>
    </w:div>
    <w:div w:id="2102413653">
      <w:bodyDiv w:val="1"/>
      <w:marLeft w:val="0"/>
      <w:marRight w:val="0"/>
      <w:marTop w:val="0"/>
      <w:marBottom w:val="0"/>
      <w:divBdr>
        <w:top w:val="none" w:sz="0" w:space="0" w:color="auto"/>
        <w:left w:val="none" w:sz="0" w:space="0" w:color="auto"/>
        <w:bottom w:val="none" w:sz="0" w:space="0" w:color="auto"/>
        <w:right w:val="none" w:sz="0" w:space="0" w:color="auto"/>
      </w:divBdr>
    </w:div>
    <w:div w:id="2105766018">
      <w:bodyDiv w:val="1"/>
      <w:marLeft w:val="0"/>
      <w:marRight w:val="0"/>
      <w:marTop w:val="0"/>
      <w:marBottom w:val="0"/>
      <w:divBdr>
        <w:top w:val="none" w:sz="0" w:space="0" w:color="auto"/>
        <w:left w:val="none" w:sz="0" w:space="0" w:color="auto"/>
        <w:bottom w:val="none" w:sz="0" w:space="0" w:color="auto"/>
        <w:right w:val="none" w:sz="0" w:space="0" w:color="auto"/>
      </w:divBdr>
    </w:div>
    <w:div w:id="2107922485">
      <w:bodyDiv w:val="1"/>
      <w:marLeft w:val="0"/>
      <w:marRight w:val="0"/>
      <w:marTop w:val="0"/>
      <w:marBottom w:val="0"/>
      <w:divBdr>
        <w:top w:val="none" w:sz="0" w:space="0" w:color="auto"/>
        <w:left w:val="none" w:sz="0" w:space="0" w:color="auto"/>
        <w:bottom w:val="none" w:sz="0" w:space="0" w:color="auto"/>
        <w:right w:val="none" w:sz="0" w:space="0" w:color="auto"/>
      </w:divBdr>
    </w:div>
    <w:div w:id="212175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ebooks7-24-com.bdigital.sena.edu.co/?il=6443&amp;pg=42" TargetMode="External"/><Relationship Id="rId26" Type="http://schemas.openxmlformats.org/officeDocument/2006/relationships/image" Target="media/image9.png"/><Relationship Id="rId39" Type="http://schemas.openxmlformats.org/officeDocument/2006/relationships/header" Target="header3.xml"/><Relationship Id="rId21" Type="http://schemas.openxmlformats.org/officeDocument/2006/relationships/oleObject" Target="embeddings/oleObject1.bin"/><Relationship Id="rId34" Type="http://schemas.openxmlformats.org/officeDocument/2006/relationships/image" Target="media/image14.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hDD7yv1mHDI" TargetMode="External"/><Relationship Id="rId20" Type="http://schemas.openxmlformats.org/officeDocument/2006/relationships/image" Target="media/image4.png"/><Relationship Id="rId29" Type="http://schemas.openxmlformats.org/officeDocument/2006/relationships/hyperlink" Target="https://es.surveymonkey.com/mp/sample-size-calculato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sena4.sharepoint.com/:b:/r/sites/DiseoydesarrollocurricularGuaviare/DESARROLLOS%20CURRICULARES/T300%20-%20INVESTIGACION/T-300_EV04_Normas_APA%207.pdf?csf=1&amp;web=1&amp;e=WVUnLA" TargetMode="External"/><Relationship Id="rId23" Type="http://schemas.openxmlformats.org/officeDocument/2006/relationships/image" Target="media/image6.png"/><Relationship Id="rId28" Type="http://schemas.openxmlformats.org/officeDocument/2006/relationships/hyperlink" Target="https://es.surveymonkey.com/mp/sample-size-calculator/"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sena4.sharepoint.com/:w:/r/sites/DiseoydesarrollocurricularGuaviare/DESARROLLOS%20CURRICULARES/T300%20-%20INVESTIGACION/T-300_EV05_Proponer_Soluciones.docx?d=wef3454301bc9419e8768d97b37f7d836&amp;csf=1&amp;web=1&amp;e=Nwibv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ena4.sharepoint.com/:w:/r/sites/DiseoydesarrollocurricularGuaviare/DESARROLLOS%20CURRICULARES/T300%20-%20INVESTIGACION/T-300_EV05_Proponer_Soluciones.docx?d=wef3454301bc9419e8768d97b37f7d836&amp;csf=1&amp;web=1&amp;e=u3XTF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sena4.sharepoint.com/:x:/r/sites/DiseoydesarrollocurricularGuaviare/DESARROLLOS%20CURRICULARES/T300%20-%20INVESTIGACION/T-300_EV06_LCH_Metodolog%C3%ADa_Investigaci%C3%B3n.xlsx?d=w59cfb2ee33a143c3b2df713bfdc72a3e&amp;csf=1&amp;web=1&amp;e=0Xmgpz" TargetMode="External"/><Relationship Id="rId17" Type="http://schemas.openxmlformats.org/officeDocument/2006/relationships/hyperlink" Target="https://www-ebooks7-24-com.bdigital.sena.edu.co/?il=6443&amp;pg=42"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jcsanchez@sena.edu.co" TargetMode="External"/><Relationship Id="rId1" Type="http://schemas.openxmlformats.org/officeDocument/2006/relationships/hyperlink" Target="https://sena4.sharepoint.com/sites/EquipoPedagogicoGuavi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EE39EDFF3E4D17835ABE47675B2990"/>
        <w:category>
          <w:name w:val="General"/>
          <w:gallery w:val="placeholder"/>
        </w:category>
        <w:types>
          <w:type w:val="bbPlcHdr"/>
        </w:types>
        <w:behaviors>
          <w:behavior w:val="content"/>
        </w:behaviors>
        <w:guid w:val="{1F89C771-7F7B-4038-8424-A4782CDCF2A3}"/>
      </w:docPartPr>
      <w:docPartBody>
        <w:p w:rsidR="00F87B6D" w:rsidRDefault="00F87B6D"/>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altName w:val="Calibri"/>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B6D"/>
    <w:rsid w:val="000D57CA"/>
    <w:rsid w:val="000F101F"/>
    <w:rsid w:val="00126C2D"/>
    <w:rsid w:val="002A1664"/>
    <w:rsid w:val="005A165B"/>
    <w:rsid w:val="009067AC"/>
    <w:rsid w:val="00D81C51"/>
    <w:rsid w:val="00DD0D78"/>
    <w:rsid w:val="00F03E73"/>
    <w:rsid w:val="00F5031C"/>
    <w:rsid w:val="00F87B6D"/>
    <w:rsid w:val="00FA03BF"/>
    <w:rsid w:val="00FE6CA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stado_Documento xmlns="eb1448ec-4c10-40cb-b842-957900895bf7">APROBADO</Estado_Documento>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San22</b:Tag>
    <b:SourceType>Book</b:SourceType>
    <b:Guid>{5C2F8A1E-6E5A-4626-994C-09E8E293CF67}</b:Guid>
    <b:Title>Cómo elaborar un proyecto de investigación</b:Title>
    <b:Year>2022</b:Year>
    <b:Author>
      <b:Author>
        <b:NameList>
          <b:Person>
            <b:Last>Santos Valencia</b:Last>
            <b:Middle>Antonio</b:Middle>
            <b:First>Raul</b:First>
          </b:Person>
          <b:Person>
            <b:Last>Chuc Canul</b:Last>
            <b:Middle>Antonio</b:Middle>
            <b:First>Fernando</b:First>
          </b:Person>
          <b:Person>
            <b:Last>Barroso Tanoira</b:Last>
            <b:First>Francisco Gerardo</b:First>
          </b:Person>
        </b:NameList>
      </b:Author>
    </b:Author>
    <b:City>México</b:City>
    <b:Publisher>Instituto Mexicano de Contadores Públicos</b:Publisher>
    <b:StandardNumber>9786075630182</b:StandardNumber>
    <b:Pages>70</b:Pages>
    <b:RefOrder>4</b:RefOrder>
  </b:Source>
  <b:Source>
    <b:Tag>Shu08</b:Tag>
    <b:SourceType>DocumentFromInternetSite</b:SourceType>
    <b:Guid>{574BFC97-89BF-4E8D-8689-12212BEFFED4}</b:Guid>
    <b:Title>https://explorable.com/</b:Title>
    <b:Year>2008</b:Year>
    <b:InternetSiteTitle>https://explorable.com/</b:InternetSiteTitle>
    <b:Month>Agosto</b:Month>
    <b:Day>9</b:Day>
    <b:URL>https://explorable.com/es/variables-de-investigacion#:~:text=Un%20investigador%20debe%20determinar%20qu%C3%A9,los%20resultados%20del%20dise%C3%B1o%20experimental.</b:URL>
    <b:Author>
      <b:Author>
        <b:NameList>
          <b:Person>
            <b:Last>Shuttleworth </b:Last>
            <b:First>Martyn</b:First>
          </b:Person>
        </b:NameList>
      </b:Author>
    </b:Author>
    <b:RefOrder>5</b:RefOrder>
  </b:Source>
  <b:Source>
    <b:Tag>San20</b:Tag>
    <b:SourceType>Book</b:SourceType>
    <b:Guid>{2599BF1D-C410-4724-A7C3-AFA0FEB19D2B}</b:Guid>
    <b:Title>Cómo elaborar un proyecto de investigación</b:Title>
    <b:Year>2020</b:Year>
    <b:City>Ciudad de méxito</b:City>
    <b:Publisher>Instituto Mexicano de Contadores Públicos</b:Publisher>
    <b:Author>
      <b:Author>
        <b:NameList>
          <b:Person>
            <b:Last>Santos Valencia</b:Last>
            <b:Middle>Alberto</b:Middle>
            <b:First>Raul </b:First>
          </b:Person>
          <b:Person>
            <b:Last>Barroso Tanoira</b:Last>
            <b:Middle>Gerardo</b:Middle>
            <b:First>Francisco</b:First>
          </b:Person>
          <b:Person>
            <b:Last>Chuc Canul</b:Last>
            <b:Middle>Antonio</b:Middle>
            <b:First>Fernando</b:First>
          </b:Person>
        </b:NameList>
      </b:Author>
    </b:Author>
    <b:YearAccessed>2022</b:YearAccessed>
    <b:MonthAccessed>04</b:MonthAccessed>
    <b:DayAccessed>25</b:DayAccessed>
    <b:URL>https://elibro-net.bdigital.sena.edu.co/es/ereader/senavirtual/130921</b:URL>
    <b:RefOrder>1</b:RefOrder>
  </b:Source>
  <b:Source>
    <b:Tag>Her18</b:Tag>
    <b:SourceType>BookSection</b:SourceType>
    <b:Guid>{B0998B16-6E3B-48EE-AACC-58F18A951799}</b:Guid>
    <b:Title>Selección de la muestra en la ruta Cuantitativa</b:Title>
    <b:Year>2018</b:Year>
    <b:City>México DF</b:City>
    <b:Publisher>Mc Graw Gill Education</b:Publisher>
    <b:Author>
      <b:Author>
        <b:NameList>
          <b:Person>
            <b:Last>Hernández-Sampieri</b:Last>
            <b:First>Roberto</b:First>
          </b:Person>
          <b:Person>
            <b:Last>Mendoza Torrez</b:Last>
            <b:Middle>Paulina</b:Middle>
            <b:First>Chistian</b:First>
          </b:Person>
        </b:NameList>
      </b:Author>
      <b:BookAuthor>
        <b:NameList>
          <b:Person>
            <b:Last>Hernández-Sampieri</b:Last>
            <b:First>Roberto</b:First>
          </b:Person>
        </b:NameList>
      </b:BookAuthor>
    </b:Author>
    <b:ShortTitle>Muestreo en la ruta cuantitativa</b:ShortTitle>
    <b:StandardNumber>978-1-4562-6096-5</b:StandardNumber>
    <b:Pages>745</b:Pages>
    <b:Medium>Digital</b:Medium>
    <b:YearAccessed>2022</b:YearAccessed>
    <b:MonthAccessed>05</b:MonthAccessed>
    <b:DayAccessed>09</b:DayAccessed>
    <b:URL>http://www.ebooks7-24.com.bdigital.sena.edu.co/stage.aspx?il=6443&amp;pg=&amp;ed=</b:URL>
    <b:BookTitle>Metodología de la investigación</b:BookTitle>
    <b:ChapterNumber>8</b:ChapterNumber>
    <b:RefOrder>2</b:RefOrder>
  </b:Source>
  <b:Source>
    <b:Tag>San201</b:Tag>
    <b:SourceType>BookSection</b:SourceType>
    <b:Guid>{DBDA6E13-244B-494E-B611-9A64EDDDAAEB}</b:Guid>
    <b:Title>Parte III. Metodología</b:Title>
    <b:BookTitle>Cómo elaborar un proyecto de investigación</b:BookTitle>
    <b:Year>2020</b:Year>
    <b:Pages>70</b:Pages>
    <b:City>México</b:City>
    <b:Publisher>Instituto Mexicano de Contadores Públicos</b:Publisher>
    <b:Author>
      <b:Author>
        <b:NameList>
          <b:Person>
            <b:Last>Santos Valencia</b:Last>
            <b:Middle>Alberto</b:Middle>
            <b:First>Raúl</b:First>
          </b:Person>
          <b:Person>
            <b:Last>Barroso Tonaira</b:Last>
            <b:Middle>Gerardo</b:Middle>
            <b:First>Francisco</b:First>
          </b:Person>
          <b:Person>
            <b:Last>Santos Cervera</b:Last>
            <b:Middle>Trinidad</b:Middle>
            <b:First>Mariana</b:First>
          </b:Person>
        </b:NameList>
      </b:Author>
      <b:BookAuthor>
        <b:NameList>
          <b:Person>
            <b:Last>Santos Valencia</b:Last>
            <b:Middle>Alberto</b:Middle>
            <b:First>Raúl</b:First>
          </b:Person>
          <b:Person>
            <b:Last>Barroso Tanoira</b:Last>
            <b:Middle>Gerardo</b:Middle>
            <b:First>Francisco</b:First>
          </b:Person>
          <b:Person>
            <b:Last>Chuc Canul</b:Last>
            <b:Middle>Antonio</b:Middle>
            <b:First>Fernando</b:First>
          </b:Person>
        </b:NameList>
      </b:BookAuthor>
    </b:Author>
    <b:StandardNumber>978675630182</b:StandardNumber>
    <b:URL>https://elibro-net.bdigital.sena.edu.co/es/ereader/senavirtual/130921</b:URL>
    <b:RefOrder>3</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5172045B88A0A647BE25341C739D9E50" ma:contentTypeVersion="3" ma:contentTypeDescription="Create a new document." ma:contentTypeScope="" ma:versionID="90a6bf9fd3391ee8bfffb30a014ed716">
  <xsd:schema xmlns:xsd="http://www.w3.org/2001/XMLSchema" xmlns:xs="http://www.w3.org/2001/XMLSchema" xmlns:p="http://schemas.microsoft.com/office/2006/metadata/properties" xmlns:ns2="eb1448ec-4c10-40cb-b842-957900895bf7" targetNamespace="http://schemas.microsoft.com/office/2006/metadata/properties" ma:root="true" ma:fieldsID="d010736954ace8bc963054b5307b3d30" ns2:_="">
    <xsd:import namespace="eb1448ec-4c10-40cb-b842-957900895bf7"/>
    <xsd:element name="properties">
      <xsd:complexType>
        <xsd:sequence>
          <xsd:element name="documentManagement">
            <xsd:complexType>
              <xsd:all>
                <xsd:element ref="ns2:Estado_Documento"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1448ec-4c10-40cb-b842-957900895bf7" elementFormDefault="qualified">
    <xsd:import namespace="http://schemas.microsoft.com/office/2006/documentManagement/types"/>
    <xsd:import namespace="http://schemas.microsoft.com/office/infopath/2007/PartnerControls"/>
    <xsd:element name="Estado_Documento" ma:index="8" nillable="true" ma:displayName="Estado_Documento" ma:default="EN DESARROLLO" ma:format="RadioButtons" ma:internalName="Estado_Documento">
      <xsd:simpleType>
        <xsd:restriction base="dms:Choice">
          <xsd:enumeration value="EN DESARROLLO"/>
          <xsd:enumeration value="REVISADO"/>
          <xsd:enumeration value="APROBADO"/>
          <xsd:enumeration value="FORMALIZADO"/>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FA7E23-3453-4ABC-B383-0666A32183EC}">
  <ds:schemaRefs>
    <ds:schemaRef ds:uri="http://schemas.microsoft.com/office/2006/metadata/properties"/>
    <ds:schemaRef ds:uri="http://schemas.microsoft.com/office/infopath/2007/PartnerControls"/>
    <ds:schemaRef ds:uri="eb1448ec-4c10-40cb-b842-957900895bf7"/>
  </ds:schemaRefs>
</ds:datastoreItem>
</file>

<file path=customXml/itemProps2.xml><?xml version="1.0" encoding="utf-8"?>
<ds:datastoreItem xmlns:ds="http://schemas.openxmlformats.org/officeDocument/2006/customXml" ds:itemID="{D7A5607B-5392-4743-8476-571E9E113727}">
  <ds:schemaRefs>
    <ds:schemaRef ds:uri="http://schemas.openxmlformats.org/officeDocument/2006/bibliography"/>
  </ds:schemaRefs>
</ds:datastoreItem>
</file>

<file path=customXml/itemProps3.xml><?xml version="1.0" encoding="utf-8"?>
<ds:datastoreItem xmlns:ds="http://schemas.openxmlformats.org/officeDocument/2006/customXml" ds:itemID="{DCDCF68A-4CD3-4FE4-88BF-19FBCC521D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1448ec-4c10-40cb-b842-957900895b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7E7665-CF73-4DD1-976E-C4A31BF5A3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33</Pages>
  <Words>7510</Words>
  <Characters>41309</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Diagrama de Puntos</vt:lpstr>
    </vt:vector>
  </TitlesOfParts>
  <Company>Luffi</Company>
  <LinksUpToDate>false</LinksUpToDate>
  <CharactersWithSpaces>48722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Diagrama de Puntos</dc:title>
  <dc:subject>Evidencia</dc:subject>
  <dc:creator>John Carlos Palta Angulo</dc:creator>
  <cp:keywords>SGC1</cp:keywords>
  <cp:lastModifiedBy>jhonny torres</cp:lastModifiedBy>
  <cp:revision>1231</cp:revision>
  <cp:lastPrinted>2019-04-09T06:56:00Z</cp:lastPrinted>
  <dcterms:created xsi:type="dcterms:W3CDTF">2022-07-18T16:40:00Z</dcterms:created>
  <dcterms:modified xsi:type="dcterms:W3CDTF">2023-12-01T00:29:00Z</dcterms:modified>
  <cp:category>Evidencia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0x0101005172045B88A0A647BE25341C739D9E50</vt:lpwstr>
  </property>
  <property fmtid="{D5CDD505-2E9C-101B-9397-08002B2CF9AE}" pid="3" name="MSIP_Label_1299739c-ad3d-4908-806e-4d91151a6e13_Enabled">
    <vt:lpwstr>true</vt:lpwstr>
  </property>
  <property fmtid="{D5CDD505-2E9C-101B-9397-08002B2CF9AE}" pid="4" name="MSIP_Label_1299739c-ad3d-4908-806e-4d91151a6e13_SetDate">
    <vt:lpwstr>2022-07-18T14:40:07Z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9a9d923b-a531-4e65-be0f-35130bb49aef</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ID_GUIA">
    <vt:lpwstr>T-300</vt:lpwstr>
  </property>
</Properties>
</file>