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118D" w:rsidR="00EC7364" w:rsidP="0079118D" w:rsidRDefault="00FA7F80" w14:paraId="47050A9E" w14:textId="6E0B2957">
      <w:pPr>
        <w:spacing w:after="0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Apropiación</w:t>
      </w:r>
      <w:r w:rsidR="0079118D">
        <w:rPr>
          <w:rFonts w:ascii="Arial" w:hAnsi="Arial" w:cs="Arial"/>
          <w:b/>
          <w:bCs/>
          <w:lang w:val="es-MX"/>
        </w:rPr>
        <w:t>.</w:t>
      </w:r>
    </w:p>
    <w:p w:rsidR="0079118D" w:rsidP="00FC73A3" w:rsidRDefault="0079118D" w14:paraId="2977D19D" w14:textId="4C08D51C">
      <w:pPr>
        <w:spacing w:after="0"/>
        <w:jc w:val="both"/>
        <w:rPr>
          <w:rFonts w:ascii="Arial" w:hAnsi="Arial" w:cs="Arial"/>
          <w:b/>
          <w:bCs/>
          <w:lang w:val="es-MX"/>
        </w:rPr>
      </w:pPr>
    </w:p>
    <w:p w:rsidR="005017AC" w:rsidP="00FC73A3" w:rsidRDefault="00E93D61" w14:paraId="09E4623A" w14:textId="5A88F9DC">
      <w:pPr>
        <w:spacing w:after="0"/>
        <w:jc w:val="both"/>
        <w:rPr>
          <w:rFonts w:ascii="Arial" w:hAnsi="Arial" w:cs="Arial"/>
          <w:b/>
          <w:bCs/>
          <w:lang w:val="es-MX"/>
        </w:rPr>
      </w:pPr>
      <w:r w:rsidRPr="653C8CB6">
        <w:rPr>
          <w:rFonts w:ascii="Arial" w:hAnsi="Arial" w:cs="Arial"/>
          <w:b/>
          <w:bCs/>
          <w:lang w:val="es-MX"/>
        </w:rPr>
        <w:t xml:space="preserve">Nota: </w:t>
      </w:r>
      <w:r w:rsidRPr="653C8CB6">
        <w:rPr>
          <w:rFonts w:ascii="Arial" w:hAnsi="Arial" w:cs="Arial"/>
          <w:lang w:val="es-MX"/>
        </w:rPr>
        <w:t xml:space="preserve">se solicita la lectura de todo el material disponible en esta guía para este resultado de aprendizaje, descomprimir los </w:t>
      </w:r>
      <w:r w:rsidRPr="653C8CB6" w:rsidR="6D978205">
        <w:rPr>
          <w:rFonts w:ascii="Arial" w:hAnsi="Arial" w:cs="Arial"/>
          <w:lang w:val="es-MX"/>
        </w:rPr>
        <w:t>minisitios</w:t>
      </w:r>
      <w:r w:rsidRPr="653C8CB6">
        <w:rPr>
          <w:rFonts w:ascii="Arial" w:hAnsi="Arial" w:cs="Arial"/>
          <w:lang w:val="es-MX"/>
        </w:rPr>
        <w:t xml:space="preserve"> en HTML y abrir el archivo </w:t>
      </w:r>
      <w:r w:rsidRPr="653C8CB6">
        <w:rPr>
          <w:rFonts w:ascii="Arial" w:hAnsi="Arial" w:cs="Arial"/>
          <w:i/>
          <w:iCs/>
          <w:lang w:val="es-MX"/>
        </w:rPr>
        <w:t>index.html</w:t>
      </w:r>
      <w:r w:rsidRPr="653C8CB6">
        <w:rPr>
          <w:rFonts w:ascii="Arial" w:hAnsi="Arial" w:cs="Arial"/>
          <w:lang w:val="es-MX"/>
        </w:rPr>
        <w:t xml:space="preserve"> en primer lugar.</w:t>
      </w:r>
    </w:p>
    <w:p w:rsidRPr="005017AC" w:rsidR="005017AC" w:rsidP="00A01198" w:rsidRDefault="005017AC" w14:paraId="1B4ACAFA" w14:textId="1F599776">
      <w:pPr>
        <w:spacing w:after="0"/>
        <w:jc w:val="both"/>
        <w:rPr>
          <w:rFonts w:ascii="Arial" w:hAnsi="Arial" w:cs="Arial"/>
          <w:lang w:val="es-MX"/>
        </w:rPr>
      </w:pPr>
    </w:p>
    <w:p w:rsidR="007E2B4C" w:rsidP="00A01198" w:rsidRDefault="007E2B4C" w14:paraId="647C35CB" w14:textId="66B47F21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653C8CB6">
        <w:rPr>
          <w:rFonts w:ascii="Arial" w:hAnsi="Arial" w:cs="Arial"/>
          <w:lang w:val="es-MX"/>
        </w:rPr>
        <w:t xml:space="preserve">Revise el siguiente </w:t>
      </w:r>
      <w:hyperlink r:id="rId11">
        <w:r w:rsidRPr="653C8CB6">
          <w:rPr>
            <w:rStyle w:val="Hipervnculo"/>
            <w:rFonts w:ascii="Arial" w:hAnsi="Arial" w:cs="Arial"/>
            <w:lang w:val="es-MX"/>
          </w:rPr>
          <w:t>video</w:t>
        </w:r>
      </w:hyperlink>
      <w:r w:rsidRPr="653C8CB6">
        <w:rPr>
          <w:rFonts w:ascii="Arial" w:hAnsi="Arial" w:cs="Arial"/>
          <w:lang w:val="es-MX"/>
        </w:rPr>
        <w:t xml:space="preserve"> sobre el tema programación orientada a objetos.</w:t>
      </w:r>
      <w:r w:rsidRPr="653C8CB6" w:rsidR="000C3528">
        <w:rPr>
          <w:rFonts w:ascii="Arial" w:hAnsi="Arial" w:cs="Arial"/>
          <w:lang w:val="es-MX"/>
        </w:rPr>
        <w:t xml:space="preserve"> Siempre es recomendable extraer las palabras extrañas, pues seguramente con ellas se construirá el conocimiento específico sobre el tema central. Tenga a la mano los conceptos de </w:t>
      </w:r>
      <w:r w:rsidRPr="653C8CB6" w:rsidR="146F0C08">
        <w:rPr>
          <w:rFonts w:ascii="Arial" w:hAnsi="Arial" w:cs="Arial"/>
          <w:lang w:val="es-MX"/>
        </w:rPr>
        <w:t xml:space="preserve">objeto, </w:t>
      </w:r>
      <w:r w:rsidRPr="00C9627C" w:rsidR="000C3528">
        <w:rPr>
          <w:rFonts w:ascii="Arial" w:hAnsi="Arial" w:cs="Arial"/>
          <w:b/>
          <w:bCs/>
          <w:color w:val="FF0000"/>
          <w:lang w:val="es-MX"/>
        </w:rPr>
        <w:t xml:space="preserve">encapsulamiento, polimorfismo, herencia, </w:t>
      </w:r>
      <w:r w:rsidRPr="00C9627C" w:rsidR="29E367BD">
        <w:rPr>
          <w:rFonts w:ascii="Arial" w:hAnsi="Arial" w:cs="Arial"/>
          <w:b/>
          <w:bCs/>
          <w:color w:val="FF0000"/>
          <w:lang w:val="es-MX"/>
        </w:rPr>
        <w:t xml:space="preserve">atributo, </w:t>
      </w:r>
      <w:r w:rsidRPr="00C9627C" w:rsidR="000C3528">
        <w:rPr>
          <w:rFonts w:ascii="Arial" w:hAnsi="Arial" w:cs="Arial"/>
          <w:b/>
          <w:bCs/>
          <w:color w:val="FF0000"/>
          <w:lang w:val="es-MX"/>
        </w:rPr>
        <w:t>método, variable, instancia,</w:t>
      </w:r>
      <w:r w:rsidRPr="00C9627C" w:rsidR="14501A6B">
        <w:rPr>
          <w:rFonts w:ascii="Arial" w:hAnsi="Arial" w:cs="Arial"/>
          <w:b/>
          <w:bCs/>
          <w:color w:val="FF0000"/>
          <w:lang w:val="es-MX"/>
        </w:rPr>
        <w:t xml:space="preserve"> constructor,</w:t>
      </w:r>
      <w:r w:rsidRPr="00C9627C" w:rsidR="336797B8">
        <w:rPr>
          <w:rFonts w:ascii="Arial" w:hAnsi="Arial" w:cs="Arial"/>
          <w:b/>
          <w:bCs/>
          <w:color w:val="FF0000"/>
          <w:lang w:val="es-MX"/>
        </w:rPr>
        <w:t xml:space="preserve"> abstracción,</w:t>
      </w:r>
      <w:r w:rsidRPr="00C9627C" w:rsidR="6F13D190">
        <w:rPr>
          <w:rFonts w:ascii="Arial" w:hAnsi="Arial" w:cs="Arial"/>
          <w:b/>
          <w:bCs/>
          <w:color w:val="FF0000"/>
          <w:lang w:val="es-MX"/>
        </w:rPr>
        <w:t xml:space="preserve"> modularidad</w:t>
      </w:r>
      <w:r w:rsidRPr="653C8CB6" w:rsidR="6F13D190">
        <w:rPr>
          <w:rFonts w:ascii="Arial" w:hAnsi="Arial" w:cs="Arial"/>
          <w:lang w:val="es-MX"/>
        </w:rPr>
        <w:t>,</w:t>
      </w:r>
      <w:r w:rsidRPr="653C8CB6" w:rsidR="000C3528">
        <w:rPr>
          <w:rFonts w:ascii="Arial" w:hAnsi="Arial" w:cs="Arial"/>
          <w:lang w:val="es-MX"/>
        </w:rPr>
        <w:t xml:space="preserve"> entre otros. </w:t>
      </w:r>
    </w:p>
    <w:p w:rsidR="007E2B4C" w:rsidP="007E2B4C" w:rsidRDefault="007E2B4C" w14:paraId="72322F4E" w14:textId="77777777">
      <w:pPr>
        <w:pStyle w:val="Prrafodelista"/>
        <w:spacing w:after="0"/>
        <w:jc w:val="both"/>
        <w:rPr>
          <w:rFonts w:ascii="Arial" w:hAnsi="Arial" w:cs="Arial"/>
          <w:lang w:val="es-MX"/>
        </w:rPr>
      </w:pPr>
    </w:p>
    <w:p w:rsidR="007E2B4C" w:rsidP="00A01198" w:rsidRDefault="007E2B4C" w14:paraId="018C3FC2" w14:textId="63D8E3FF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653C8CB6">
        <w:rPr>
          <w:rFonts w:ascii="Arial" w:hAnsi="Arial" w:cs="Arial"/>
          <w:lang w:val="es-MX"/>
        </w:rPr>
        <w:t xml:space="preserve">Revise el </w:t>
      </w:r>
      <w:r w:rsidRPr="653C8CB6" w:rsidR="14420E56">
        <w:rPr>
          <w:rFonts w:ascii="Arial" w:hAnsi="Arial" w:cs="Arial"/>
          <w:lang w:val="es-MX"/>
        </w:rPr>
        <w:t>siguiente</w:t>
      </w:r>
      <w:r w:rsidRPr="653C8CB6">
        <w:rPr>
          <w:rFonts w:ascii="Arial" w:hAnsi="Arial" w:cs="Arial"/>
          <w:lang w:val="es-MX"/>
        </w:rPr>
        <w:t xml:space="preserve"> </w:t>
      </w:r>
      <w:hyperlink r:id="rId12">
        <w:r w:rsidRPr="653C8CB6">
          <w:rPr>
            <w:rStyle w:val="Hipervnculo"/>
            <w:rFonts w:ascii="Arial" w:hAnsi="Arial" w:cs="Arial"/>
            <w:lang w:val="es-MX"/>
          </w:rPr>
          <w:t>video</w:t>
        </w:r>
      </w:hyperlink>
      <w:r w:rsidRPr="653C8CB6">
        <w:rPr>
          <w:rFonts w:ascii="Arial" w:hAnsi="Arial" w:cs="Arial"/>
          <w:lang w:val="es-MX"/>
        </w:rPr>
        <w:t xml:space="preserve"> sobre POO, el cual refuerza</w:t>
      </w:r>
      <w:r w:rsidRPr="653C8CB6" w:rsidR="000A7427">
        <w:rPr>
          <w:rFonts w:ascii="Arial" w:hAnsi="Arial" w:cs="Arial"/>
          <w:lang w:val="es-MX"/>
        </w:rPr>
        <w:t xml:space="preserve"> o complementa</w:t>
      </w:r>
      <w:r w:rsidRPr="653C8CB6">
        <w:rPr>
          <w:rFonts w:ascii="Arial" w:hAnsi="Arial" w:cs="Arial"/>
          <w:lang w:val="es-MX"/>
        </w:rPr>
        <w:t xml:space="preserve"> los anteriores concepto</w:t>
      </w:r>
      <w:r w:rsidRPr="653C8CB6" w:rsidR="5E48BD49">
        <w:rPr>
          <w:rFonts w:ascii="Arial" w:hAnsi="Arial" w:cs="Arial"/>
          <w:lang w:val="es-MX"/>
        </w:rPr>
        <w:t>s</w:t>
      </w:r>
      <w:r w:rsidRPr="653C8CB6" w:rsidR="142CEA73">
        <w:rPr>
          <w:rFonts w:ascii="Arial" w:hAnsi="Arial" w:cs="Arial"/>
          <w:lang w:val="es-MX"/>
        </w:rPr>
        <w:t xml:space="preserve">, incluyendo el </w:t>
      </w:r>
      <w:r w:rsidRPr="00C9627C" w:rsidR="142CEA73">
        <w:rPr>
          <w:rFonts w:ascii="Arial" w:hAnsi="Arial" w:cs="Arial"/>
          <w:b/>
          <w:bCs/>
          <w:color w:val="FF0000"/>
          <w:lang w:val="es-MX"/>
        </w:rPr>
        <w:t>acceso público, privado y protegido</w:t>
      </w:r>
      <w:r w:rsidRPr="653C8CB6" w:rsidR="142CEA73">
        <w:rPr>
          <w:rFonts w:ascii="Arial" w:hAnsi="Arial" w:cs="Arial"/>
          <w:lang w:val="es-MX"/>
        </w:rPr>
        <w:t>.</w:t>
      </w:r>
    </w:p>
    <w:p w:rsidRPr="00C9627C" w:rsidR="00C9627C" w:rsidP="00C9627C" w:rsidRDefault="00C9627C" w14:paraId="61C7BF7B" w14:textId="77777777">
      <w:pPr>
        <w:pStyle w:val="Prrafodelista"/>
        <w:rPr>
          <w:rFonts w:ascii="Arial" w:hAnsi="Arial" w:cs="Arial"/>
          <w:lang w:val="es-MX"/>
        </w:rPr>
      </w:pPr>
    </w:p>
    <w:p w:rsidRPr="00C9627C" w:rsidR="00C9627C" w:rsidP="005C2841" w:rsidRDefault="762957CD" w14:paraId="0B269250" w14:textId="4D88ABC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38E9A7C7">
        <w:rPr>
          <w:rFonts w:ascii="Arial" w:hAnsi="Arial" w:cs="Arial"/>
          <w:lang w:val="es-MX"/>
        </w:rPr>
        <w:t>Descomprima y r</w:t>
      </w:r>
      <w:r w:rsidRPr="38E9A7C7" w:rsidR="00C9627C">
        <w:rPr>
          <w:rFonts w:ascii="Arial" w:hAnsi="Arial" w:cs="Arial"/>
          <w:lang w:val="es-MX"/>
        </w:rPr>
        <w:t>evise</w:t>
      </w:r>
      <w:r w:rsidRPr="00C9627C" w:rsidR="00C9627C">
        <w:rPr>
          <w:rFonts w:ascii="Arial" w:hAnsi="Arial" w:cs="Arial"/>
          <w:lang w:val="es-MX"/>
        </w:rPr>
        <w:t xml:space="preserve"> el comprimido y contenido del archivo </w:t>
      </w:r>
      <w:r w:rsidRPr="00C9627C" w:rsidR="00C9627C">
        <w:rPr>
          <w:rFonts w:ascii="Arial" w:hAnsi="Arial" w:cs="Arial"/>
          <w:b/>
          <w:bCs/>
          <w:lang w:val="es-MX"/>
        </w:rPr>
        <w:t>ADSO-14 - EV03_Conceptos básicos programación orientada a objetos</w:t>
      </w:r>
      <w:r w:rsidRPr="00C9627C" w:rsidR="00C9627C">
        <w:rPr>
          <w:rFonts w:ascii="Arial" w:hAnsi="Arial" w:cs="Arial"/>
          <w:lang w:val="es-MX"/>
        </w:rPr>
        <w:t>, el cual es un sitio que deberá ser desplegado desde el archivo index, una vez lo descargue no necesitará de Internet o lo puede trasladar moviendo la carpeta.</w:t>
      </w:r>
      <w:r w:rsidRPr="38E9A7C7" w:rsidR="02CC005D">
        <w:rPr>
          <w:rFonts w:ascii="Arial" w:hAnsi="Arial" w:cs="Arial"/>
          <w:lang w:val="es-MX"/>
        </w:rPr>
        <w:t xml:space="preserve"> Revise también el sitio comprimido </w:t>
      </w:r>
      <w:r w:rsidRPr="38E9A7C7" w:rsidR="02CC005D">
        <w:rPr>
          <w:rFonts w:ascii="Arial" w:hAnsi="Arial" w:cs="Arial"/>
          <w:b/>
          <w:bCs/>
          <w:lang w:val="es-MX"/>
        </w:rPr>
        <w:t>ADSO-14 - EV03 Diagramas de clases</w:t>
      </w:r>
      <w:r w:rsidRPr="38E9A7C7" w:rsidR="1A88F09D">
        <w:rPr>
          <w:rFonts w:ascii="Arial" w:hAnsi="Arial" w:cs="Arial"/>
          <w:lang w:val="es-MX"/>
        </w:rPr>
        <w:t xml:space="preserve"> para complementar el tema.</w:t>
      </w:r>
    </w:p>
    <w:p w:rsidR="007E2B4C" w:rsidP="007E2B4C" w:rsidRDefault="007E2B4C" w14:paraId="3BF455E3" w14:textId="77777777">
      <w:pPr>
        <w:pStyle w:val="Prrafodelista"/>
        <w:spacing w:after="0"/>
        <w:jc w:val="both"/>
        <w:rPr>
          <w:rFonts w:ascii="Arial" w:hAnsi="Arial" w:cs="Arial"/>
          <w:lang w:val="es-MX"/>
        </w:rPr>
      </w:pPr>
    </w:p>
    <w:p w:rsidR="00B725D5" w:rsidP="00A01198" w:rsidRDefault="00B725D5" w14:paraId="225256EB" w14:textId="294846F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719878CB">
        <w:rPr>
          <w:rFonts w:ascii="Arial" w:hAnsi="Arial" w:cs="Arial"/>
          <w:lang w:val="es-MX"/>
        </w:rPr>
        <w:t xml:space="preserve">Realice la lectura del documento </w:t>
      </w:r>
      <w:r w:rsidRPr="719878CB">
        <w:rPr>
          <w:rFonts w:ascii="Arial" w:hAnsi="Arial" w:cs="Arial"/>
          <w:b/>
          <w:bCs/>
          <w:lang w:val="es-MX"/>
        </w:rPr>
        <w:t>ADSO-06 - EV03_Objeto de aprendizaje UML.pdf</w:t>
      </w:r>
      <w:r w:rsidRPr="719878CB">
        <w:rPr>
          <w:rFonts w:ascii="Arial" w:hAnsi="Arial" w:cs="Arial"/>
          <w:lang w:val="es-MX"/>
        </w:rPr>
        <w:t xml:space="preserve"> en su sección </w:t>
      </w:r>
      <w:r w:rsidRPr="719878CB">
        <w:rPr>
          <w:rFonts w:ascii="Arial" w:hAnsi="Arial" w:cs="Arial"/>
          <w:b/>
          <w:bCs/>
          <w:lang w:val="es-MX"/>
        </w:rPr>
        <w:t>2.</w:t>
      </w:r>
      <w:r w:rsidRPr="719878CB" w:rsidR="005D1D21">
        <w:rPr>
          <w:rFonts w:ascii="Arial" w:hAnsi="Arial" w:cs="Arial"/>
          <w:b/>
          <w:bCs/>
          <w:lang w:val="es-MX"/>
        </w:rPr>
        <w:t>5</w:t>
      </w:r>
      <w:r w:rsidRPr="719878CB">
        <w:rPr>
          <w:rFonts w:ascii="Arial" w:hAnsi="Arial" w:cs="Arial"/>
          <w:lang w:val="es-MX"/>
        </w:rPr>
        <w:t xml:space="preserve"> para diagrama de </w:t>
      </w:r>
      <w:r w:rsidRPr="719878CB" w:rsidR="005D1D21">
        <w:rPr>
          <w:rFonts w:ascii="Arial" w:hAnsi="Arial" w:cs="Arial"/>
          <w:lang w:val="es-MX"/>
        </w:rPr>
        <w:t>clases</w:t>
      </w:r>
      <w:r w:rsidRPr="719878CB">
        <w:rPr>
          <w:rFonts w:ascii="Arial" w:hAnsi="Arial" w:cs="Arial"/>
          <w:lang w:val="es-MX"/>
        </w:rPr>
        <w:t>.</w:t>
      </w:r>
      <w:r w:rsidRPr="719878CB" w:rsidR="00EC4C86">
        <w:rPr>
          <w:rFonts w:ascii="Arial" w:hAnsi="Arial" w:cs="Arial"/>
          <w:lang w:val="es-MX"/>
        </w:rPr>
        <w:t xml:space="preserve"> Allí se encuentra un buen resumen, sin embargo</w:t>
      </w:r>
      <w:r w:rsidRPr="719878CB" w:rsidR="45DDD062">
        <w:rPr>
          <w:rFonts w:ascii="Arial" w:hAnsi="Arial" w:cs="Arial"/>
          <w:lang w:val="es-MX"/>
        </w:rPr>
        <w:t>,</w:t>
      </w:r>
      <w:r w:rsidRPr="719878CB" w:rsidR="00EC4C86">
        <w:rPr>
          <w:rFonts w:ascii="Arial" w:hAnsi="Arial" w:cs="Arial"/>
          <w:lang w:val="es-MX"/>
        </w:rPr>
        <w:t xml:space="preserve"> en esta guía se adicionan varios textos y se relacionan más adelante como pasos del aprendizaje, ya que este tema es extenso pero vital para la programación.</w:t>
      </w:r>
      <w:r w:rsidRPr="719878CB" w:rsidR="00864CCE">
        <w:rPr>
          <w:rFonts w:ascii="Arial" w:hAnsi="Arial" w:cs="Arial"/>
          <w:lang w:val="es-MX"/>
        </w:rPr>
        <w:t xml:space="preserve"> </w:t>
      </w:r>
      <w:r w:rsidRPr="719878CB" w:rsidR="00F9593F">
        <w:rPr>
          <w:rFonts w:ascii="Arial" w:hAnsi="Arial" w:cs="Arial"/>
          <w:lang w:val="es-MX"/>
        </w:rPr>
        <w:t xml:space="preserve">De la misma forma </w:t>
      </w:r>
      <w:r w:rsidRPr="719878CB" w:rsidR="00FC73A3">
        <w:rPr>
          <w:rFonts w:ascii="Arial" w:hAnsi="Arial" w:cs="Arial"/>
          <w:lang w:val="es-MX"/>
        </w:rPr>
        <w:t>r</w:t>
      </w:r>
      <w:r w:rsidRPr="719878CB" w:rsidR="00F9593F">
        <w:rPr>
          <w:rFonts w:ascii="Arial" w:hAnsi="Arial" w:cs="Arial"/>
          <w:lang w:val="es-MX"/>
        </w:rPr>
        <w:t>evis</w:t>
      </w:r>
      <w:r w:rsidRPr="719878CB" w:rsidR="00FC73A3">
        <w:rPr>
          <w:rFonts w:ascii="Arial" w:hAnsi="Arial" w:cs="Arial"/>
          <w:lang w:val="es-MX"/>
        </w:rPr>
        <w:t>e</w:t>
      </w:r>
      <w:r w:rsidRPr="719878CB" w:rsidR="00F9593F">
        <w:rPr>
          <w:rFonts w:ascii="Arial" w:hAnsi="Arial" w:cs="Arial"/>
          <w:lang w:val="es-MX"/>
        </w:rPr>
        <w:t xml:space="preserve"> el texto </w:t>
      </w:r>
      <w:r w:rsidRPr="719878CB" w:rsidR="00F9593F">
        <w:rPr>
          <w:rFonts w:ascii="Arial" w:hAnsi="Arial" w:cs="Arial"/>
          <w:b/>
          <w:bCs/>
          <w:lang w:val="es-MX"/>
        </w:rPr>
        <w:t>ADSO-14 - EV03_Aprendiendo-uml-en-24-horas</w:t>
      </w:r>
      <w:r w:rsidRPr="719878CB" w:rsidR="00F9593F">
        <w:rPr>
          <w:rFonts w:ascii="Arial" w:hAnsi="Arial" w:cs="Arial"/>
          <w:lang w:val="es-MX"/>
        </w:rPr>
        <w:t xml:space="preserve"> en el capítulo </w:t>
      </w:r>
      <w:r w:rsidRPr="719878CB" w:rsidR="00F9593F">
        <w:rPr>
          <w:rFonts w:ascii="Arial" w:hAnsi="Arial" w:cs="Arial"/>
          <w:b/>
          <w:bCs/>
          <w:lang w:val="es-MX"/>
        </w:rPr>
        <w:t>hora 2</w:t>
      </w:r>
      <w:r w:rsidRPr="719878CB" w:rsidR="00F9593F">
        <w:rPr>
          <w:rFonts w:ascii="Arial" w:hAnsi="Arial" w:cs="Arial"/>
          <w:lang w:val="es-MX"/>
        </w:rPr>
        <w:t xml:space="preserve"> u </w:t>
      </w:r>
      <w:r w:rsidRPr="719878CB" w:rsidR="42345474">
        <w:rPr>
          <w:rFonts w:ascii="Arial" w:hAnsi="Arial" w:cs="Arial"/>
          <w:lang w:val="es-MX"/>
        </w:rPr>
        <w:t>o</w:t>
      </w:r>
      <w:r w:rsidRPr="719878CB" w:rsidR="00F9593F">
        <w:rPr>
          <w:rFonts w:ascii="Arial" w:hAnsi="Arial" w:cs="Arial"/>
          <w:lang w:val="es-MX"/>
        </w:rPr>
        <w:t>rientación a objetos, ello yo le permitirá ampliar fuertemente los conceptos.</w:t>
      </w:r>
    </w:p>
    <w:p w:rsidRPr="00C9627C" w:rsidR="00C9627C" w:rsidP="00C9627C" w:rsidRDefault="00C9627C" w14:paraId="688C74D9" w14:textId="77777777">
      <w:pPr>
        <w:pStyle w:val="Prrafodelista"/>
        <w:rPr>
          <w:rFonts w:ascii="Arial" w:hAnsi="Arial" w:cs="Arial"/>
          <w:lang w:val="es-MX"/>
        </w:rPr>
      </w:pPr>
    </w:p>
    <w:p w:rsidR="00C9627C" w:rsidP="00A01198" w:rsidRDefault="00C9627C" w14:paraId="663DB66E" w14:textId="7E8BD6D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Realice </w:t>
      </w:r>
      <w:r w:rsidRPr="36F275F8">
        <w:rPr>
          <w:rFonts w:ascii="Arial" w:hAnsi="Arial" w:cs="Arial"/>
          <w:lang w:val="es-MX"/>
        </w:rPr>
        <w:t xml:space="preserve">un </w:t>
      </w:r>
      <w:r w:rsidRPr="36F275F8" w:rsidR="4A6743B9">
        <w:rPr>
          <w:rFonts w:ascii="Arial" w:hAnsi="Arial" w:cs="Arial"/>
          <w:lang w:val="es-MX"/>
        </w:rPr>
        <w:t>video</w:t>
      </w:r>
      <w:r>
        <w:rPr>
          <w:rFonts w:ascii="Arial" w:hAnsi="Arial" w:cs="Arial"/>
          <w:lang w:val="es-MX"/>
        </w:rPr>
        <w:t xml:space="preserve"> o varios</w:t>
      </w:r>
      <w:r w:rsidR="00235694">
        <w:rPr>
          <w:rFonts w:ascii="Arial" w:hAnsi="Arial" w:cs="Arial"/>
          <w:lang w:val="es-MX"/>
        </w:rPr>
        <w:t xml:space="preserve"> sobre palabras importantes</w:t>
      </w:r>
      <w:r w:rsidRPr="36F275F8" w:rsidR="0CC4773B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analizando, ejemplificando mediante trazos propios y/o explicando los conceptos en color rojo, relacionados con la programación orientada a objetos, enunciados y clarificados desde el material de los anteriores puntos de este documento</w:t>
      </w:r>
      <w:r w:rsidR="00E6676A">
        <w:rPr>
          <w:rFonts w:ascii="Arial" w:hAnsi="Arial" w:cs="Arial"/>
          <w:lang w:val="es-MX"/>
        </w:rPr>
        <w:t xml:space="preserve"> (numeral 1 y 2)</w:t>
      </w:r>
      <w:r>
        <w:rPr>
          <w:rFonts w:ascii="Arial" w:hAnsi="Arial" w:cs="Arial"/>
          <w:lang w:val="es-MX"/>
        </w:rPr>
        <w:t xml:space="preserve">. La persona que esté explicando deberá iniciar con un saludo, terminar con una despedida y agradecimiento, portar el uniforme de la institución, y tener en cuenta todas las buenas prácticas técnicas y personales. Aunque lo recomendado es un video, </w:t>
      </w:r>
      <w:r w:rsidRPr="36F275F8" w:rsidR="0BD648EC">
        <w:rPr>
          <w:rFonts w:ascii="Arial" w:hAnsi="Arial" w:cs="Arial"/>
          <w:lang w:val="es-MX"/>
        </w:rPr>
        <w:t>también</w:t>
      </w:r>
      <w:r>
        <w:rPr>
          <w:rFonts w:ascii="Arial" w:hAnsi="Arial" w:cs="Arial"/>
          <w:lang w:val="es-MX"/>
        </w:rPr>
        <w:t xml:space="preserve"> se podrían organizar varios videos cortos nombrados en orden para su entrega, pues los dispositivos móviles podrían contar con mejor compresión para este material.</w:t>
      </w:r>
      <w:r w:rsidR="00036258">
        <w:rPr>
          <w:rFonts w:ascii="Arial" w:hAnsi="Arial" w:cs="Arial"/>
          <w:lang w:val="es-MX"/>
        </w:rPr>
        <w:t xml:space="preserve"> De la misma forma se podrán usar plataformas como </w:t>
      </w:r>
      <w:hyperlink r:id="rId13">
        <w:r w:rsidRPr="67C25C7C" w:rsidR="00036258">
          <w:rPr>
            <w:rStyle w:val="Hipervnculo"/>
            <w:rFonts w:ascii="Arial" w:hAnsi="Arial" w:cs="Arial"/>
            <w:lang w:val="es-MX"/>
          </w:rPr>
          <w:t>Clideo</w:t>
        </w:r>
      </w:hyperlink>
      <w:r w:rsidR="00036258">
        <w:rPr>
          <w:rFonts w:ascii="Arial" w:hAnsi="Arial" w:cs="Arial"/>
          <w:lang w:val="es-MX"/>
        </w:rPr>
        <w:t xml:space="preserve"> o </w:t>
      </w:r>
      <w:hyperlink r:id="rId14">
        <w:r w:rsidRPr="67C25C7C" w:rsidR="00036258">
          <w:rPr>
            <w:rStyle w:val="Hipervnculo"/>
            <w:rFonts w:ascii="Arial" w:hAnsi="Arial" w:cs="Arial"/>
            <w:lang w:val="es-MX"/>
          </w:rPr>
          <w:t>Flexclip</w:t>
        </w:r>
      </w:hyperlink>
      <w:r w:rsidR="00036258">
        <w:rPr>
          <w:rFonts w:ascii="Arial" w:hAnsi="Arial" w:cs="Arial"/>
          <w:lang w:val="es-MX"/>
        </w:rPr>
        <w:t xml:space="preserve"> para comprimir</w:t>
      </w:r>
      <w:r w:rsidR="001B1507">
        <w:rPr>
          <w:rFonts w:ascii="Arial" w:hAnsi="Arial" w:cs="Arial"/>
          <w:lang w:val="es-MX"/>
        </w:rPr>
        <w:t xml:space="preserve"> el</w:t>
      </w:r>
      <w:r w:rsidR="006B3676">
        <w:rPr>
          <w:rFonts w:ascii="Arial" w:hAnsi="Arial" w:cs="Arial"/>
          <w:lang w:val="es-MX"/>
        </w:rPr>
        <w:t xml:space="preserve"> o los</w:t>
      </w:r>
      <w:r w:rsidR="001B1507">
        <w:rPr>
          <w:rFonts w:ascii="Arial" w:hAnsi="Arial" w:cs="Arial"/>
          <w:lang w:val="es-MX"/>
        </w:rPr>
        <w:t xml:space="preserve"> archivo</w:t>
      </w:r>
      <w:r w:rsidR="006B3676">
        <w:rPr>
          <w:rFonts w:ascii="Arial" w:hAnsi="Arial" w:cs="Arial"/>
          <w:lang w:val="es-MX"/>
        </w:rPr>
        <w:t>s</w:t>
      </w:r>
      <w:r w:rsidR="001B1507">
        <w:rPr>
          <w:rFonts w:ascii="Arial" w:hAnsi="Arial" w:cs="Arial"/>
          <w:lang w:val="es-MX"/>
        </w:rPr>
        <w:t>, si así se determina o se requiere.</w:t>
      </w:r>
      <w:r>
        <w:rPr>
          <w:rFonts w:ascii="Arial" w:hAnsi="Arial" w:cs="Arial"/>
          <w:lang w:val="es-MX"/>
        </w:rPr>
        <w:t xml:space="preserve"> </w:t>
      </w:r>
      <w:r w:rsidR="00DD4A07">
        <w:rPr>
          <w:rFonts w:ascii="Arial" w:hAnsi="Arial" w:cs="Arial"/>
          <w:lang w:val="es-MX"/>
        </w:rPr>
        <w:t>El o los videos podrán subirse a un drive y desde allí compartir el enlace con todos los permisos públicos para su acceso, por lo que no debería haber dificultad en la entrega a la plataforma LMS.</w:t>
      </w:r>
      <w:r>
        <w:rPr>
          <w:rFonts w:ascii="Arial" w:hAnsi="Arial" w:cs="Arial"/>
          <w:lang w:val="es-MX"/>
        </w:rPr>
        <w:t xml:space="preserve"> </w:t>
      </w:r>
      <w:r w:rsidR="007D1A16">
        <w:rPr>
          <w:rFonts w:ascii="Arial" w:hAnsi="Arial" w:cs="Arial"/>
          <w:lang w:val="es-MX"/>
        </w:rPr>
        <w:t xml:space="preserve">Recuerde que es un material de corte casero y no </w:t>
      </w:r>
      <w:r w:rsidR="007D1A16">
        <w:rPr>
          <w:rFonts w:ascii="Arial" w:hAnsi="Arial" w:cs="Arial"/>
          <w:lang w:val="es-MX"/>
        </w:rPr>
        <w:lastRenderedPageBreak/>
        <w:t xml:space="preserve">profesional, no ahonde en temas de presentación, </w:t>
      </w:r>
      <w:r w:rsidRPr="67C25C7C" w:rsidR="5989E36C">
        <w:rPr>
          <w:rFonts w:ascii="Arial" w:hAnsi="Arial" w:cs="Arial"/>
          <w:lang w:val="es-MX"/>
        </w:rPr>
        <w:t>excesiva</w:t>
      </w:r>
      <w:r w:rsidR="007D1A16">
        <w:rPr>
          <w:rFonts w:ascii="Arial" w:hAnsi="Arial" w:cs="Arial"/>
          <w:lang w:val="es-MX"/>
        </w:rPr>
        <w:t xml:space="preserve"> resolución o sonido profesional pues no es lo que se está solicitando.</w:t>
      </w:r>
    </w:p>
    <w:p w:rsidR="36F275F8" w:rsidP="36F275F8" w:rsidRDefault="36F275F8" w14:paraId="48FE9E80" w14:textId="3F4ECF32">
      <w:pPr>
        <w:spacing w:after="0"/>
        <w:jc w:val="both"/>
        <w:rPr>
          <w:rFonts w:ascii="Arial" w:hAnsi="Arial" w:cs="Arial"/>
          <w:lang w:val="es-MX"/>
        </w:rPr>
      </w:pPr>
    </w:p>
    <w:p w:rsidR="132B0D9F" w:rsidP="36F275F8" w:rsidRDefault="132B0D9F" w14:paraId="442706A3" w14:textId="7B745B8C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36F275F8">
        <w:rPr>
          <w:rFonts w:ascii="Arial" w:hAnsi="Arial" w:cs="Arial"/>
          <w:lang w:val="es-MX"/>
        </w:rPr>
        <w:t xml:space="preserve">Revise el video </w:t>
      </w:r>
      <w:hyperlink r:id="rId15">
        <w:r w:rsidRPr="36F275F8">
          <w:rPr>
            <w:rStyle w:val="Hipervnculo"/>
            <w:rFonts w:ascii="Arial" w:hAnsi="Arial" w:cs="Arial"/>
            <w:lang w:val="es-MX"/>
          </w:rPr>
          <w:t>ADSO-14 - EV03_Tutorial - Diagrama de Clases UML</w:t>
        </w:r>
      </w:hyperlink>
      <w:r w:rsidRPr="36F275F8">
        <w:rPr>
          <w:rFonts w:ascii="Arial" w:hAnsi="Arial" w:cs="Arial"/>
          <w:lang w:val="es-MX"/>
        </w:rPr>
        <w:t xml:space="preserve"> sin </w:t>
      </w:r>
      <w:r w:rsidR="00552C45">
        <w:rPr>
          <w:rFonts w:ascii="Arial" w:hAnsi="Arial" w:cs="Arial"/>
          <w:lang w:val="es-MX"/>
        </w:rPr>
        <w:t xml:space="preserve">disponerse a </w:t>
      </w:r>
      <w:r w:rsidRPr="36F275F8">
        <w:rPr>
          <w:rFonts w:ascii="Arial" w:hAnsi="Arial" w:cs="Arial"/>
          <w:lang w:val="es-MX"/>
        </w:rPr>
        <w:t>usar ninguna herramienta para diagramar, pues esa acción no se está solicitando todavía, aun cuando el video lo menciona.</w:t>
      </w:r>
      <w:r w:rsidRPr="36F275F8" w:rsidR="067FBAA6">
        <w:rPr>
          <w:rFonts w:ascii="Arial" w:hAnsi="Arial" w:cs="Arial"/>
          <w:lang w:val="es-MX"/>
        </w:rPr>
        <w:t xml:space="preserve"> Solo es necesario centrarse en el tema. De la misma forma y para encaminar el tema hacia la práctica, re</w:t>
      </w:r>
      <w:r w:rsidRPr="36F275F8" w:rsidR="03538C01">
        <w:rPr>
          <w:rFonts w:ascii="Arial" w:hAnsi="Arial" w:cs="Arial"/>
          <w:lang w:val="es-MX"/>
        </w:rPr>
        <w:t>v</w:t>
      </w:r>
      <w:r w:rsidRPr="36F275F8" w:rsidR="067FBAA6">
        <w:rPr>
          <w:rFonts w:ascii="Arial" w:hAnsi="Arial" w:cs="Arial"/>
          <w:lang w:val="es-MX"/>
        </w:rPr>
        <w:t xml:space="preserve">ise el video sobre </w:t>
      </w:r>
      <w:hyperlink r:id="rId16">
        <w:r w:rsidRPr="36F275F8" w:rsidR="05FB8884">
          <w:rPr>
            <w:rStyle w:val="Hipervnculo"/>
            <w:rFonts w:ascii="Arial" w:hAnsi="Arial" w:cs="Arial"/>
            <w:lang w:val="es-MX"/>
          </w:rPr>
          <w:t>clases</w:t>
        </w:r>
      </w:hyperlink>
      <w:r w:rsidRPr="36F275F8" w:rsidR="05FB8884">
        <w:rPr>
          <w:rFonts w:ascii="Arial" w:hAnsi="Arial" w:cs="Arial"/>
          <w:lang w:val="es-MX"/>
        </w:rPr>
        <w:t xml:space="preserve"> en Python</w:t>
      </w:r>
      <w:r w:rsidRPr="36F275F8" w:rsidR="5C19E266">
        <w:rPr>
          <w:rFonts w:ascii="Arial" w:hAnsi="Arial" w:cs="Arial"/>
          <w:lang w:val="es-MX"/>
        </w:rPr>
        <w:t xml:space="preserve">, sin realizar ningún programa </w:t>
      </w:r>
      <w:r w:rsidR="00001C42">
        <w:rPr>
          <w:rFonts w:ascii="Arial" w:hAnsi="Arial" w:cs="Arial"/>
          <w:lang w:val="es-MX"/>
        </w:rPr>
        <w:t xml:space="preserve">o </w:t>
      </w:r>
      <w:r w:rsidRPr="36F275F8" w:rsidR="5C19E266">
        <w:rPr>
          <w:rFonts w:ascii="Arial" w:hAnsi="Arial" w:cs="Arial"/>
          <w:lang w:val="es-MX"/>
        </w:rPr>
        <w:t>ejercicio práctico para entregar</w:t>
      </w:r>
      <w:r w:rsidRPr="36F275F8" w:rsidR="05FB8884">
        <w:rPr>
          <w:rFonts w:ascii="Arial" w:hAnsi="Arial" w:cs="Arial"/>
          <w:lang w:val="es-MX"/>
        </w:rPr>
        <w:t>.</w:t>
      </w:r>
      <w:r w:rsidR="00A738EA">
        <w:rPr>
          <w:rFonts w:ascii="Arial" w:hAnsi="Arial" w:cs="Arial"/>
          <w:lang w:val="es-MX"/>
        </w:rPr>
        <w:t xml:space="preserve"> </w:t>
      </w:r>
      <w:r w:rsidR="00693F58">
        <w:rPr>
          <w:rFonts w:ascii="Arial" w:hAnsi="Arial" w:cs="Arial"/>
          <w:lang w:val="es-MX"/>
        </w:rPr>
        <w:t xml:space="preserve">Si requiere referencias y aclaraciones sobre el lenguaje, </w:t>
      </w:r>
      <w:r w:rsidRPr="67C25C7C" w:rsidR="5F542480">
        <w:rPr>
          <w:rFonts w:ascii="Arial" w:hAnsi="Arial" w:cs="Arial"/>
          <w:lang w:val="es-MX"/>
        </w:rPr>
        <w:t>consulte</w:t>
      </w:r>
      <w:r w:rsidR="00693F58">
        <w:rPr>
          <w:rFonts w:ascii="Arial" w:hAnsi="Arial" w:cs="Arial"/>
          <w:lang w:val="es-MX"/>
        </w:rPr>
        <w:t xml:space="preserve"> PHP, o Python.</w:t>
      </w:r>
    </w:p>
    <w:p w:rsidRPr="0087415C" w:rsidR="0087415C" w:rsidP="0087415C" w:rsidRDefault="0087415C" w14:paraId="3A4A4ABF" w14:textId="77777777">
      <w:pPr>
        <w:pStyle w:val="Prrafodelista"/>
        <w:rPr>
          <w:rFonts w:ascii="Arial" w:hAnsi="Arial" w:cs="Arial"/>
          <w:lang w:val="es-MX"/>
        </w:rPr>
      </w:pPr>
    </w:p>
    <w:p w:rsidR="0087415C" w:rsidP="36F275F8" w:rsidRDefault="00527EF4" w14:paraId="2FED3656" w14:textId="4EA8E6A5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Revise el </w:t>
      </w:r>
      <w:r w:rsidR="009308EB">
        <w:rPr>
          <w:rFonts w:ascii="Arial" w:hAnsi="Arial" w:cs="Arial"/>
          <w:lang w:val="es-MX"/>
        </w:rPr>
        <w:t xml:space="preserve">material de </w:t>
      </w:r>
      <w:r w:rsidR="00252D94">
        <w:rPr>
          <w:rFonts w:ascii="Arial" w:hAnsi="Arial" w:cs="Arial"/>
          <w:lang w:val="es-MX"/>
        </w:rPr>
        <w:t xml:space="preserve">las siguientes clases en </w:t>
      </w:r>
      <w:hyperlink r:id="rId17">
        <w:r w:rsidRPr="67C25C7C" w:rsidR="00252D94">
          <w:rPr>
            <w:rStyle w:val="Hipervnculo"/>
            <w:rFonts w:ascii="Arial" w:hAnsi="Arial" w:cs="Arial"/>
            <w:lang w:val="es-MX"/>
          </w:rPr>
          <w:t>Github</w:t>
        </w:r>
      </w:hyperlink>
      <w:r w:rsidRPr="67C25C7C" w:rsidR="00252D94">
        <w:rPr>
          <w:rFonts w:ascii="Arial" w:hAnsi="Arial" w:cs="Arial"/>
          <w:lang w:val="es-MX"/>
        </w:rPr>
        <w:t>.</w:t>
      </w:r>
      <w:r w:rsidRPr="67C25C7C" w:rsidR="3F3C72B8">
        <w:rPr>
          <w:rFonts w:ascii="Arial" w:hAnsi="Arial" w:cs="Arial"/>
          <w:lang w:val="es-MX"/>
        </w:rPr>
        <w:t xml:space="preserve"> O el material del archivo comprimido </w:t>
      </w:r>
      <w:r w:rsidRPr="67C25C7C" w:rsidR="3F3C72B8">
        <w:rPr>
          <w:rFonts w:ascii="Arial" w:hAnsi="Arial" w:cs="Arial"/>
          <w:b/>
          <w:bCs/>
          <w:lang w:val="es-MX"/>
        </w:rPr>
        <w:t>ADSO-14 - EV03 Clase areas.zip</w:t>
      </w:r>
      <w:r w:rsidRPr="67C25C7C" w:rsidR="3F3C72B8">
        <w:rPr>
          <w:rFonts w:ascii="Arial" w:hAnsi="Arial" w:cs="Arial"/>
          <w:lang w:val="es-MX"/>
        </w:rPr>
        <w:t xml:space="preserve"> en caso de no </w:t>
      </w:r>
      <w:r w:rsidRPr="67C25C7C" w:rsidR="1E8EE551">
        <w:rPr>
          <w:rFonts w:ascii="Arial" w:hAnsi="Arial" w:cs="Arial"/>
          <w:lang w:val="es-MX"/>
        </w:rPr>
        <w:t xml:space="preserve">tener acceso al anterior </w:t>
      </w:r>
      <w:r w:rsidRPr="67C25C7C" w:rsidR="39EF6C5C">
        <w:rPr>
          <w:rFonts w:ascii="Arial" w:hAnsi="Arial" w:cs="Arial"/>
          <w:lang w:val="es-MX"/>
        </w:rPr>
        <w:t>enlace</w:t>
      </w:r>
      <w:r w:rsidRPr="67C25C7C" w:rsidR="1E8EE551">
        <w:rPr>
          <w:rFonts w:ascii="Arial" w:hAnsi="Arial" w:cs="Arial"/>
          <w:lang w:val="es-MX"/>
        </w:rPr>
        <w:t>.</w:t>
      </w:r>
      <w:r w:rsidR="00A82C9A">
        <w:rPr>
          <w:rFonts w:ascii="Arial" w:hAnsi="Arial" w:cs="Arial"/>
          <w:lang w:val="es-MX"/>
        </w:rPr>
        <w:t xml:space="preserve"> </w:t>
      </w:r>
      <w:r w:rsidR="00381976">
        <w:rPr>
          <w:rFonts w:ascii="Arial" w:hAnsi="Arial" w:cs="Arial"/>
          <w:lang w:val="es-MX"/>
        </w:rPr>
        <w:t>Allí también podrá encontrar el diagrama UML, que en esencia es bastante simple</w:t>
      </w:r>
      <w:r w:rsidR="008D29DA">
        <w:rPr>
          <w:rFonts w:ascii="Arial" w:hAnsi="Arial" w:cs="Arial"/>
          <w:lang w:val="es-MX"/>
        </w:rPr>
        <w:t xml:space="preserve"> y fácil de estudiar según </w:t>
      </w:r>
      <w:r w:rsidR="000F1946">
        <w:rPr>
          <w:rFonts w:ascii="Arial" w:hAnsi="Arial" w:cs="Arial"/>
          <w:lang w:val="es-MX"/>
        </w:rPr>
        <w:t>las anteriores lecciones.</w:t>
      </w:r>
      <w:r w:rsidRPr="67C25C7C" w:rsidR="6FE2A6A9">
        <w:rPr>
          <w:rFonts w:ascii="Arial" w:hAnsi="Arial" w:cs="Arial"/>
          <w:lang w:val="es-MX"/>
        </w:rPr>
        <w:t xml:space="preserve"> El código no es necesario ejecutarlo, se trata de comparar aspectos prácticos con teóricos a través de esos ejemplos, sin embargo se pueden ejecutar dependiendo del conocimiento del aprendiz.</w:t>
      </w:r>
    </w:p>
    <w:p w:rsidR="36F275F8" w:rsidP="36F275F8" w:rsidRDefault="36F275F8" w14:paraId="67496492" w14:textId="0FBEC283">
      <w:pPr>
        <w:spacing w:after="0"/>
        <w:jc w:val="both"/>
        <w:rPr>
          <w:rFonts w:ascii="Arial" w:hAnsi="Arial" w:cs="Arial"/>
          <w:lang w:val="es-MX"/>
        </w:rPr>
      </w:pPr>
    </w:p>
    <w:p w:rsidR="704AF1DB" w:rsidP="36F275F8" w:rsidRDefault="704AF1DB" w14:paraId="761D69F0" w14:textId="51C5F682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36F275F8">
        <w:rPr>
          <w:rFonts w:ascii="Arial" w:hAnsi="Arial" w:cs="Arial"/>
          <w:lang w:val="es-MX"/>
        </w:rPr>
        <w:t xml:space="preserve">Revise el contenido de los archivos </w:t>
      </w:r>
      <w:r w:rsidRPr="36F275F8">
        <w:rPr>
          <w:rFonts w:ascii="Arial" w:hAnsi="Arial" w:cs="Arial"/>
          <w:b/>
          <w:bCs/>
          <w:lang w:val="es-MX"/>
        </w:rPr>
        <w:t>ADSO-14 - EV03-clase01-php</w:t>
      </w:r>
      <w:r w:rsidRPr="36F275F8">
        <w:rPr>
          <w:rFonts w:ascii="Arial" w:hAnsi="Arial" w:cs="Arial"/>
          <w:lang w:val="es-MX"/>
        </w:rPr>
        <w:t xml:space="preserve"> y </w:t>
      </w:r>
      <w:r w:rsidRPr="36F275F8">
        <w:rPr>
          <w:rFonts w:ascii="Arial" w:hAnsi="Arial" w:cs="Arial"/>
          <w:b/>
          <w:bCs/>
          <w:lang w:val="es-MX"/>
        </w:rPr>
        <w:t>ADSO-14 - EV03-clase01-python</w:t>
      </w:r>
      <w:r w:rsidRPr="36F275F8">
        <w:rPr>
          <w:rFonts w:ascii="Arial" w:hAnsi="Arial" w:cs="Arial"/>
          <w:lang w:val="es-MX"/>
        </w:rPr>
        <w:t xml:space="preserve"> los cuales se podrán encontrar </w:t>
      </w:r>
      <w:r w:rsidRPr="67C25C7C" w:rsidR="3AF2837F">
        <w:rPr>
          <w:rFonts w:ascii="Arial" w:hAnsi="Arial" w:cs="Arial"/>
          <w:lang w:val="es-MX"/>
        </w:rPr>
        <w:t>también</w:t>
      </w:r>
      <w:r w:rsidRPr="67C25C7C">
        <w:rPr>
          <w:rFonts w:ascii="Arial" w:hAnsi="Arial" w:cs="Arial"/>
          <w:lang w:val="es-MX"/>
        </w:rPr>
        <w:t xml:space="preserve"> </w:t>
      </w:r>
      <w:r w:rsidRPr="36F275F8">
        <w:rPr>
          <w:rFonts w:ascii="Arial" w:hAnsi="Arial" w:cs="Arial"/>
          <w:lang w:val="es-MX"/>
        </w:rPr>
        <w:t xml:space="preserve">en la siguiente carpeta de </w:t>
      </w:r>
      <w:hyperlink r:id="rId18">
        <w:r w:rsidRPr="36F275F8">
          <w:rPr>
            <w:rStyle w:val="Hipervnculo"/>
            <w:rFonts w:ascii="Arial" w:hAnsi="Arial" w:cs="Arial"/>
            <w:lang w:val="es-MX"/>
          </w:rPr>
          <w:t>Github</w:t>
        </w:r>
      </w:hyperlink>
      <w:r w:rsidRPr="36F275F8">
        <w:rPr>
          <w:rFonts w:ascii="Arial" w:hAnsi="Arial" w:cs="Arial"/>
          <w:lang w:val="es-MX"/>
        </w:rPr>
        <w:t xml:space="preserve"> como código funcional. Allí también podrá encontrar la imagen </w:t>
      </w:r>
      <w:r w:rsidRPr="36F275F8">
        <w:rPr>
          <w:rFonts w:ascii="Arial" w:hAnsi="Arial" w:cs="Arial"/>
          <w:b/>
          <w:bCs/>
          <w:lang w:val="es-MX"/>
        </w:rPr>
        <w:t>ADSO-14 - EV03-clase01-todo</w:t>
      </w:r>
      <w:r w:rsidRPr="36F275F8">
        <w:rPr>
          <w:rFonts w:ascii="Arial" w:hAnsi="Arial" w:cs="Arial"/>
          <w:lang w:val="es-MX"/>
        </w:rPr>
        <w:t xml:space="preserve"> la cual</w:t>
      </w:r>
      <w:r w:rsidR="00BD112C">
        <w:rPr>
          <w:rFonts w:ascii="Arial" w:hAnsi="Arial" w:cs="Arial"/>
          <w:lang w:val="es-MX"/>
        </w:rPr>
        <w:t xml:space="preserve"> se ve al detalle y</w:t>
      </w:r>
      <w:r w:rsidRPr="36F275F8">
        <w:rPr>
          <w:rFonts w:ascii="Arial" w:hAnsi="Arial" w:cs="Arial"/>
          <w:lang w:val="es-MX"/>
        </w:rPr>
        <w:t xml:space="preserve"> servirá de guía para resolver un reto. Puede revisar todos los archivos ya que son de interés para el tema o para simplemente editar y aprender estos contenidos.</w:t>
      </w:r>
      <w:r w:rsidR="00D33D78">
        <w:rPr>
          <w:rFonts w:ascii="Arial" w:hAnsi="Arial" w:cs="Arial"/>
          <w:lang w:val="es-MX"/>
        </w:rPr>
        <w:t xml:space="preserve"> </w:t>
      </w:r>
      <w:r w:rsidRPr="67C25C7C" w:rsidR="506D1B17">
        <w:rPr>
          <w:rFonts w:ascii="Arial" w:hAnsi="Arial" w:cs="Arial"/>
          <w:lang w:val="es-MX"/>
        </w:rPr>
        <w:t>Por el momento el punto clave de este aprendizaje no se trata de hacer programas, todavía, sino de identificar los conceptos.</w:t>
      </w:r>
    </w:p>
    <w:p w:rsidRPr="00D33D78" w:rsidR="00D33D78" w:rsidP="00D33D78" w:rsidRDefault="00D33D78" w14:paraId="736C4376" w14:textId="77777777">
      <w:pPr>
        <w:pStyle w:val="Prrafodelista"/>
        <w:rPr>
          <w:rFonts w:ascii="Arial" w:hAnsi="Arial" w:cs="Arial"/>
          <w:lang w:val="es-MX"/>
        </w:rPr>
      </w:pPr>
    </w:p>
    <w:p w:rsidR="00BE4A77" w:rsidP="005C2841" w:rsidRDefault="00BE4A77" w14:paraId="7002A5E2" w14:textId="2003E45C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07193C37">
        <w:rPr>
          <w:rFonts w:ascii="Arial" w:hAnsi="Arial" w:cs="Arial"/>
          <w:lang w:val="es-MX"/>
        </w:rPr>
        <w:t xml:space="preserve">Realice el </w:t>
      </w:r>
      <w:hyperlink r:id="rId19">
        <w:r w:rsidRPr="07193C37">
          <w:rPr>
            <w:rStyle w:val="Hipervnculo"/>
            <w:rFonts w:ascii="Arial" w:hAnsi="Arial" w:cs="Arial"/>
            <w:lang w:val="es-MX"/>
          </w:rPr>
          <w:t>reto</w:t>
        </w:r>
      </w:hyperlink>
      <w:r w:rsidRPr="07193C37">
        <w:rPr>
          <w:rFonts w:ascii="Arial" w:hAnsi="Arial" w:cs="Arial"/>
          <w:lang w:val="es-MX"/>
        </w:rPr>
        <w:t xml:space="preserve"> varias veces para aprender el manejo de la plataforma, ya que posteriormente el instructor le solic</w:t>
      </w:r>
      <w:r w:rsidRPr="07193C37" w:rsidR="58F10B24">
        <w:rPr>
          <w:rFonts w:ascii="Arial" w:hAnsi="Arial" w:cs="Arial"/>
          <w:lang w:val="es-MX"/>
        </w:rPr>
        <w:t>i</w:t>
      </w:r>
      <w:r w:rsidRPr="07193C37">
        <w:rPr>
          <w:rFonts w:ascii="Arial" w:hAnsi="Arial" w:cs="Arial"/>
          <w:lang w:val="es-MX"/>
        </w:rPr>
        <w:t>tará que lo resuelva en un determinado momento y sin ayudas o anotaciones.</w:t>
      </w:r>
      <w:r w:rsidRPr="67C25C7C" w:rsidR="3C8F5DDE">
        <w:rPr>
          <w:rFonts w:ascii="Arial" w:hAnsi="Arial" w:cs="Arial"/>
          <w:lang w:val="es-MX"/>
        </w:rPr>
        <w:t xml:space="preserve"> Tenga en cuenta que uno de los puntos claves es aprender a segmentar el código de una funcionalidad del software en archivos con clases, es primordial identificar las instrucciones para que esta configuraci</w:t>
      </w:r>
      <w:r w:rsidRPr="67C25C7C" w:rsidR="74CDACAB">
        <w:rPr>
          <w:rFonts w:ascii="Arial" w:hAnsi="Arial" w:cs="Arial"/>
          <w:lang w:val="es-MX"/>
        </w:rPr>
        <w:t>ón se dé de manera natural para el desarrollador.</w:t>
      </w:r>
      <w:r w:rsidRPr="67C25C7C" w:rsidR="3C8F5DDE">
        <w:rPr>
          <w:rFonts w:ascii="Arial" w:hAnsi="Arial" w:cs="Arial"/>
          <w:lang w:val="es-MX"/>
        </w:rPr>
        <w:t xml:space="preserve"> </w:t>
      </w:r>
    </w:p>
    <w:p w:rsidRPr="009035CF" w:rsidR="009035CF" w:rsidP="009035CF" w:rsidRDefault="009035CF" w14:paraId="45B54609" w14:textId="77777777">
      <w:pPr>
        <w:pStyle w:val="Prrafodelista"/>
        <w:rPr>
          <w:rFonts w:ascii="Arial" w:hAnsi="Arial" w:cs="Arial"/>
          <w:lang w:val="es-MX"/>
        </w:rPr>
      </w:pPr>
    </w:p>
    <w:p w:rsidRPr="009035CF" w:rsidR="009035CF" w:rsidP="00CE71AA" w:rsidRDefault="009035CF" w14:paraId="648B0E6D" w14:textId="61257E8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009035CF">
        <w:rPr>
          <w:rFonts w:ascii="Arial" w:hAnsi="Arial" w:cs="Arial"/>
          <w:lang w:val="es-MX"/>
        </w:rPr>
        <w:t xml:space="preserve">Construya infografías por cada tema de la lista de chequeo </w:t>
      </w:r>
      <w:r w:rsidRPr="67C25C7C" w:rsidR="47D7249E">
        <w:rPr>
          <w:rFonts w:ascii="Arial" w:hAnsi="Arial" w:cs="Arial"/>
          <w:b/>
          <w:bCs/>
          <w:lang w:val="es-MX"/>
        </w:rPr>
        <w:t>ADSO-14 - EV03_LCH_Apropiación infografías palabras importantes.xlsx</w:t>
      </w:r>
      <w:r w:rsidRPr="67C25C7C">
        <w:rPr>
          <w:rFonts w:ascii="Arial" w:hAnsi="Arial" w:cs="Arial"/>
          <w:lang w:val="es-MX"/>
        </w:rPr>
        <w:t xml:space="preserve"> </w:t>
      </w:r>
      <w:r w:rsidRPr="009035CF">
        <w:rPr>
          <w:rFonts w:ascii="Arial" w:hAnsi="Arial" w:cs="Arial"/>
          <w:lang w:val="es-MX"/>
        </w:rPr>
        <w:t xml:space="preserve">(Excel) adjunta en el espacio </w:t>
      </w:r>
      <w:r w:rsidRPr="67C25C7C" w:rsidR="0C7564B0">
        <w:rPr>
          <w:rFonts w:ascii="Arial" w:hAnsi="Arial" w:cs="Arial"/>
          <w:lang w:val="es-MX"/>
        </w:rPr>
        <w:t>de</w:t>
      </w:r>
      <w:r w:rsidRPr="67C25C7C">
        <w:rPr>
          <w:rFonts w:ascii="Arial" w:hAnsi="Arial" w:cs="Arial"/>
          <w:lang w:val="es-MX"/>
        </w:rPr>
        <w:t xml:space="preserve"> </w:t>
      </w:r>
      <w:r w:rsidRPr="009035CF">
        <w:rPr>
          <w:rFonts w:ascii="Arial" w:hAnsi="Arial" w:cs="Arial"/>
          <w:lang w:val="es-MX"/>
        </w:rPr>
        <w:t>entrega de la actividad.</w:t>
      </w:r>
      <w:r w:rsidR="001E0B91">
        <w:rPr>
          <w:rFonts w:ascii="Arial" w:hAnsi="Arial" w:cs="Arial"/>
          <w:lang w:val="es-MX"/>
        </w:rPr>
        <w:t xml:space="preserve"> En general la infografía es un gráfico bonito que explica un tema</w:t>
      </w:r>
      <w:r w:rsidR="00DA558A">
        <w:rPr>
          <w:rFonts w:ascii="Arial" w:hAnsi="Arial" w:cs="Arial"/>
          <w:lang w:val="es-MX"/>
        </w:rPr>
        <w:t>, y en este caso debe contener código, diagrama, y explicación.</w:t>
      </w:r>
      <w:r w:rsidRPr="009035CF">
        <w:rPr>
          <w:rFonts w:ascii="Arial" w:hAnsi="Arial" w:cs="Arial"/>
          <w:lang w:val="es-MX"/>
        </w:rPr>
        <w:t xml:space="preserve"> Cargue el paquete comprimido en </w:t>
      </w:r>
      <w:r>
        <w:rPr>
          <w:rFonts w:ascii="Arial" w:hAnsi="Arial" w:cs="Arial"/>
          <w:lang w:val="es-MX"/>
        </w:rPr>
        <w:t>dicho</w:t>
      </w:r>
      <w:r w:rsidRPr="009035CF">
        <w:rPr>
          <w:rFonts w:ascii="Arial" w:hAnsi="Arial" w:cs="Arial"/>
          <w:lang w:val="es-MX"/>
        </w:rPr>
        <w:t xml:space="preserve"> espacio de entrega</w:t>
      </w:r>
      <w:r w:rsidR="00CF3E13">
        <w:rPr>
          <w:rFonts w:ascii="Arial" w:hAnsi="Arial" w:cs="Arial"/>
          <w:lang w:val="es-MX"/>
        </w:rPr>
        <w:t>,</w:t>
      </w:r>
      <w:r w:rsidRPr="009035CF">
        <w:rPr>
          <w:rFonts w:ascii="Arial" w:hAnsi="Arial" w:cs="Arial"/>
          <w:lang w:val="es-MX"/>
        </w:rPr>
        <w:t xml:space="preserve"> designado de la plataforma de aprendizaje.</w:t>
      </w:r>
      <w:r w:rsidRPr="67C25C7C" w:rsidR="5989E718">
        <w:rPr>
          <w:rFonts w:ascii="Arial" w:hAnsi="Arial" w:cs="Arial"/>
          <w:lang w:val="es-MX"/>
        </w:rPr>
        <w:t xml:space="preserve"> Adjunte la infografía</w:t>
      </w:r>
      <w:r w:rsidRPr="67C25C7C" w:rsidR="11C835E6">
        <w:rPr>
          <w:rFonts w:ascii="Arial" w:hAnsi="Arial" w:cs="Arial"/>
          <w:lang w:val="es-MX"/>
        </w:rPr>
        <w:t xml:space="preserve"> como archivo de imagen (jpg, jpeg, png o pdf)</w:t>
      </w:r>
      <w:r w:rsidRPr="67C25C7C" w:rsidR="5989E718">
        <w:rPr>
          <w:rFonts w:ascii="Arial" w:hAnsi="Arial" w:cs="Arial"/>
          <w:lang w:val="es-MX"/>
        </w:rPr>
        <w:t xml:space="preserve"> y el código usado para ser comprobado en la sustentación. El instructor podrá solicitarle pequeños cambios para comprobar su destreza adquirida.</w:t>
      </w:r>
    </w:p>
    <w:p w:rsidRPr="00027234" w:rsidR="00027234" w:rsidP="00027234" w:rsidRDefault="00027234" w14:paraId="174642C4" w14:textId="77777777">
      <w:pPr>
        <w:pStyle w:val="Prrafodelista"/>
        <w:rPr>
          <w:rFonts w:ascii="Arial" w:hAnsi="Arial" w:cs="Arial"/>
          <w:lang w:val="es-MX"/>
        </w:rPr>
      </w:pPr>
    </w:p>
    <w:p w:rsidR="00027234" w:rsidP="1CC3ADD9" w:rsidRDefault="007E451E" w14:paraId="3D6643DD" w14:textId="7622FD2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  <w:lang w:val="es-MX"/>
        </w:rPr>
      </w:pPr>
      <w:r w:rsidRPr="1CC3ADD9" w:rsidR="007E451E">
        <w:rPr>
          <w:rFonts w:ascii="Arial" w:hAnsi="Arial" w:cs="Arial"/>
          <w:lang w:val="es-MX"/>
        </w:rPr>
        <w:t>Realice un prog</w:t>
      </w:r>
      <w:r w:rsidRPr="1CC3ADD9" w:rsidR="00496770">
        <w:rPr>
          <w:rFonts w:ascii="Arial" w:hAnsi="Arial" w:cs="Arial"/>
          <w:lang w:val="es-MX"/>
        </w:rPr>
        <w:t>r</w:t>
      </w:r>
      <w:r w:rsidRPr="1CC3ADD9" w:rsidR="007E451E">
        <w:rPr>
          <w:rFonts w:ascii="Arial" w:hAnsi="Arial" w:cs="Arial"/>
          <w:lang w:val="es-MX"/>
        </w:rPr>
        <w:t>ama para c</w:t>
      </w:r>
      <w:r w:rsidRPr="1CC3ADD9" w:rsidR="00665EEA">
        <w:rPr>
          <w:rFonts w:ascii="Arial" w:hAnsi="Arial" w:cs="Arial"/>
          <w:lang w:val="es-MX"/>
        </w:rPr>
        <w:t>a</w:t>
      </w:r>
      <w:r w:rsidRPr="1CC3ADD9" w:rsidR="007E451E">
        <w:rPr>
          <w:rFonts w:ascii="Arial" w:hAnsi="Arial" w:cs="Arial"/>
          <w:lang w:val="es-MX"/>
        </w:rPr>
        <w:t>lcul</w:t>
      </w:r>
      <w:r w:rsidRPr="1CC3ADD9" w:rsidR="00665EEA">
        <w:rPr>
          <w:rFonts w:ascii="Arial" w:hAnsi="Arial" w:cs="Arial"/>
          <w:lang w:val="es-MX"/>
        </w:rPr>
        <w:t>ar</w:t>
      </w:r>
      <w:r w:rsidRPr="1CC3ADD9" w:rsidR="007E451E">
        <w:rPr>
          <w:rFonts w:ascii="Arial" w:hAnsi="Arial" w:cs="Arial"/>
          <w:lang w:val="es-MX"/>
        </w:rPr>
        <w:t xml:space="preserve"> </w:t>
      </w:r>
      <w:r w:rsidRPr="1CC3ADD9" w:rsidR="621B783B">
        <w:rPr>
          <w:rFonts w:ascii="Arial" w:hAnsi="Arial" w:cs="Arial"/>
          <w:lang w:val="es-MX"/>
        </w:rPr>
        <w:t>lo</w:t>
      </w:r>
      <w:r w:rsidRPr="1CC3ADD9" w:rsidR="00954A92">
        <w:rPr>
          <w:rFonts w:ascii="Arial" w:hAnsi="Arial" w:cs="Arial"/>
          <w:lang w:val="es-MX"/>
        </w:rPr>
        <w:t xml:space="preserve"> expuesto</w:t>
      </w:r>
      <w:r w:rsidRPr="1CC3ADD9" w:rsidR="2DBDC618">
        <w:rPr>
          <w:rFonts w:ascii="Arial" w:hAnsi="Arial" w:cs="Arial"/>
          <w:lang w:val="es-MX"/>
        </w:rPr>
        <w:t xml:space="preserve"> (áreas y perímetros)</w:t>
      </w:r>
      <w:r w:rsidRPr="1CC3ADD9" w:rsidR="00954A92">
        <w:rPr>
          <w:rFonts w:ascii="Arial" w:hAnsi="Arial" w:cs="Arial"/>
          <w:lang w:val="es-MX"/>
        </w:rPr>
        <w:t xml:space="preserve"> en la im</w:t>
      </w:r>
      <w:r w:rsidRPr="1CC3ADD9" w:rsidR="00665EEA">
        <w:rPr>
          <w:rFonts w:ascii="Arial" w:hAnsi="Arial" w:cs="Arial"/>
          <w:lang w:val="es-MX"/>
        </w:rPr>
        <w:t>a</w:t>
      </w:r>
      <w:r w:rsidRPr="1CC3ADD9" w:rsidR="00954A92">
        <w:rPr>
          <w:rFonts w:ascii="Arial" w:hAnsi="Arial" w:cs="Arial"/>
          <w:lang w:val="es-MX"/>
        </w:rPr>
        <w:t>gen</w:t>
      </w:r>
      <w:r w:rsidRPr="1CC3ADD9" w:rsidR="00790D11">
        <w:rPr>
          <w:rFonts w:ascii="Arial" w:hAnsi="Arial" w:cs="Arial"/>
          <w:lang w:val="es-MX"/>
        </w:rPr>
        <w:t xml:space="preserve"> </w:t>
      </w:r>
      <w:r w:rsidRPr="1CC3ADD9" w:rsidR="00790D11">
        <w:rPr>
          <w:rFonts w:ascii="Arial" w:hAnsi="Arial" w:cs="Arial"/>
          <w:b w:val="1"/>
          <w:bCs w:val="1"/>
          <w:lang w:val="es-MX"/>
        </w:rPr>
        <w:t xml:space="preserve">ADSO-14 - EV03 </w:t>
      </w:r>
      <w:r w:rsidRPr="1CC3ADD9" w:rsidR="00790D11">
        <w:rPr>
          <w:rFonts w:ascii="Arial" w:hAnsi="Arial" w:cs="Arial"/>
          <w:b w:val="1"/>
          <w:bCs w:val="1"/>
          <w:lang w:val="es-MX"/>
        </w:rPr>
        <w:t>Cálculo</w:t>
      </w:r>
      <w:r w:rsidRPr="1CC3ADD9" w:rsidR="00790D11">
        <w:rPr>
          <w:rFonts w:ascii="Arial" w:hAnsi="Arial" w:cs="Arial"/>
          <w:b w:val="1"/>
          <w:bCs w:val="1"/>
          <w:lang w:val="es-MX"/>
        </w:rPr>
        <w:t xml:space="preserve"> áreas.jpg</w:t>
      </w:r>
      <w:r w:rsidRPr="1CC3ADD9" w:rsidR="00790D11">
        <w:rPr>
          <w:rFonts w:ascii="Arial" w:hAnsi="Arial" w:cs="Arial"/>
          <w:lang w:val="es-MX"/>
        </w:rPr>
        <w:t xml:space="preserve"> </w:t>
      </w:r>
      <w:r w:rsidRPr="1CC3ADD9" w:rsidR="00BE7241">
        <w:rPr>
          <w:rFonts w:ascii="Arial" w:hAnsi="Arial" w:cs="Arial"/>
          <w:lang w:val="es-MX"/>
        </w:rPr>
        <w:t>utilizando el paradigma de programación orientada a objetos</w:t>
      </w:r>
      <w:r w:rsidRPr="1CC3ADD9" w:rsidR="000333B9">
        <w:rPr>
          <w:rFonts w:ascii="Arial" w:hAnsi="Arial" w:cs="Arial"/>
          <w:lang w:val="es-MX"/>
        </w:rPr>
        <w:t>. Puede aplicar al programa usando PH</w:t>
      </w:r>
      <w:r w:rsidRPr="1CC3ADD9" w:rsidR="00D65024">
        <w:rPr>
          <w:rFonts w:ascii="Arial" w:hAnsi="Arial" w:cs="Arial"/>
          <w:lang w:val="es-MX"/>
        </w:rPr>
        <w:t>P</w:t>
      </w:r>
      <w:r w:rsidRPr="1CC3ADD9" w:rsidR="000333B9">
        <w:rPr>
          <w:rFonts w:ascii="Arial" w:hAnsi="Arial" w:cs="Arial"/>
          <w:lang w:val="es-MX"/>
        </w:rPr>
        <w:t xml:space="preserve"> o Python</w:t>
      </w:r>
      <w:r w:rsidRPr="1CC3ADD9" w:rsidR="00A55BD5">
        <w:rPr>
          <w:rFonts w:ascii="Arial" w:hAnsi="Arial" w:cs="Arial"/>
          <w:lang w:val="es-MX"/>
        </w:rPr>
        <w:t>;</w:t>
      </w:r>
      <w:r w:rsidRPr="1CC3ADD9" w:rsidR="00D65024">
        <w:rPr>
          <w:rFonts w:ascii="Arial" w:hAnsi="Arial" w:cs="Arial"/>
          <w:lang w:val="es-MX"/>
        </w:rPr>
        <w:t xml:space="preserve"> </w:t>
      </w:r>
      <w:r w:rsidRPr="1CC3ADD9" w:rsidR="00EC0B25">
        <w:rPr>
          <w:rFonts w:ascii="Arial" w:hAnsi="Arial" w:cs="Arial"/>
          <w:lang w:val="es-MX"/>
        </w:rPr>
        <w:t xml:space="preserve">usando PHP los datos se deben solicitar </w:t>
      </w:r>
      <w:r w:rsidRPr="1CC3ADD9" w:rsidR="000A26EA">
        <w:rPr>
          <w:rFonts w:ascii="Arial" w:hAnsi="Arial" w:cs="Arial"/>
          <w:lang w:val="es-MX"/>
        </w:rPr>
        <w:t>mediante la entrada</w:t>
      </w:r>
      <w:r w:rsidRPr="1CC3ADD9" w:rsidR="00DF094C">
        <w:rPr>
          <w:rFonts w:ascii="Arial" w:hAnsi="Arial" w:cs="Arial"/>
          <w:lang w:val="es-MX"/>
        </w:rPr>
        <w:t xml:space="preserve"> por URL o </w:t>
      </w:r>
      <w:r w:rsidRPr="1CC3ADD9" w:rsidR="00D86D53">
        <w:rPr>
          <w:rFonts w:ascii="Arial" w:hAnsi="Arial" w:cs="Arial"/>
          <w:lang w:val="es-MX"/>
        </w:rPr>
        <w:t>$_GET, usando Python se deb</w:t>
      </w:r>
      <w:r w:rsidRPr="1CC3ADD9" w:rsidR="00665EEA">
        <w:rPr>
          <w:rFonts w:ascii="Arial" w:hAnsi="Arial" w:cs="Arial"/>
          <w:lang w:val="es-MX"/>
        </w:rPr>
        <w:t>e</w:t>
      </w:r>
      <w:r w:rsidRPr="1CC3ADD9" w:rsidR="00D86D53">
        <w:rPr>
          <w:rFonts w:ascii="Arial" w:hAnsi="Arial" w:cs="Arial"/>
          <w:lang w:val="es-MX"/>
        </w:rPr>
        <w:t xml:space="preserve">n usar </w:t>
      </w:r>
      <w:r w:rsidRPr="1CC3ADD9" w:rsidR="00A63996">
        <w:rPr>
          <w:rFonts w:ascii="Arial" w:hAnsi="Arial" w:cs="Arial"/>
          <w:lang w:val="es-MX"/>
        </w:rPr>
        <w:t>entradas de datos por teclado.</w:t>
      </w:r>
      <w:r w:rsidRPr="1CC3ADD9" w:rsidR="00C742DE">
        <w:rPr>
          <w:rFonts w:ascii="Arial" w:hAnsi="Arial" w:cs="Arial"/>
          <w:lang w:val="es-MX"/>
        </w:rPr>
        <w:t xml:space="preserve"> Si es posible, aplique métodos para validar datos</w:t>
      </w:r>
      <w:r w:rsidRPr="1CC3ADD9" w:rsidR="0004037A">
        <w:rPr>
          <w:rFonts w:ascii="Arial" w:hAnsi="Arial" w:cs="Arial"/>
          <w:lang w:val="es-MX"/>
        </w:rPr>
        <w:t>.</w:t>
      </w:r>
      <w:r w:rsidRPr="1CC3ADD9" w:rsidR="00DC71AE">
        <w:rPr>
          <w:rFonts w:ascii="Arial" w:hAnsi="Arial" w:cs="Arial"/>
          <w:lang w:val="es-MX"/>
        </w:rPr>
        <w:t xml:space="preserve"> </w:t>
      </w:r>
      <w:r w:rsidRPr="1CC3ADD9" w:rsidR="00D71A33">
        <w:rPr>
          <w:rFonts w:ascii="Arial" w:hAnsi="Arial" w:cs="Arial"/>
          <w:lang w:val="es-MX"/>
        </w:rPr>
        <w:t xml:space="preserve">De la misma forma construya </w:t>
      </w:r>
      <w:r w:rsidRPr="1CC3ADD9" w:rsidR="00D57FA2">
        <w:rPr>
          <w:rFonts w:ascii="Arial" w:hAnsi="Arial" w:cs="Arial"/>
          <w:lang w:val="es-MX"/>
        </w:rPr>
        <w:t xml:space="preserve">el diagrama UML de clases, usando </w:t>
      </w:r>
      <w:r w:rsidRPr="1CC3ADD9" w:rsidR="002126A3">
        <w:rPr>
          <w:rFonts w:ascii="Arial" w:hAnsi="Arial" w:cs="Arial"/>
          <w:lang w:val="es-MX"/>
        </w:rPr>
        <w:t>como apoy</w:t>
      </w:r>
      <w:r w:rsidRPr="1CC3ADD9" w:rsidR="00AC4CA3">
        <w:rPr>
          <w:rFonts w:ascii="Arial" w:hAnsi="Arial" w:cs="Arial"/>
          <w:lang w:val="es-MX"/>
        </w:rPr>
        <w:t xml:space="preserve">o </w:t>
      </w:r>
      <w:hyperlink r:id="Rcaf75a0118dd4592">
        <w:r w:rsidRPr="1CC3ADD9" w:rsidR="000743DB">
          <w:rPr>
            <w:rStyle w:val="Hipervnculo"/>
            <w:rFonts w:ascii="Arial" w:hAnsi="Arial" w:cs="Arial"/>
            <w:lang w:val="es-MX"/>
          </w:rPr>
          <w:t>Draw.io</w:t>
        </w:r>
      </w:hyperlink>
      <w:r w:rsidRPr="1CC3ADD9" w:rsidR="002126A3">
        <w:rPr>
          <w:rFonts w:ascii="Arial" w:hAnsi="Arial" w:cs="Arial"/>
          <w:lang w:val="es-MX"/>
        </w:rPr>
        <w:t xml:space="preserve"> o cualquier otro </w:t>
      </w:r>
      <w:r w:rsidRPr="1CC3ADD9" w:rsidR="00AC4CA3">
        <w:rPr>
          <w:rFonts w:ascii="Arial" w:hAnsi="Arial" w:cs="Arial"/>
          <w:lang w:val="es-MX"/>
        </w:rPr>
        <w:t>software para gráficos y esquemas</w:t>
      </w:r>
      <w:r w:rsidRPr="1CC3ADD9" w:rsidR="61513703">
        <w:rPr>
          <w:rFonts w:ascii="Arial" w:hAnsi="Arial" w:cs="Arial"/>
          <w:lang w:val="es-MX"/>
        </w:rPr>
        <w:t>,</w:t>
      </w:r>
      <w:r w:rsidRPr="1CC3ADD9" w:rsidR="6CDF7018">
        <w:rPr>
          <w:rFonts w:ascii="Arial" w:hAnsi="Arial" w:cs="Arial"/>
          <w:lang w:val="es-MX"/>
        </w:rPr>
        <w:t xml:space="preserve"> pero generando la imagen al finalizar</w:t>
      </w:r>
      <w:r w:rsidRPr="1CC3ADD9" w:rsidR="00AC4CA3">
        <w:rPr>
          <w:rFonts w:ascii="Arial" w:hAnsi="Arial" w:cs="Arial"/>
          <w:lang w:val="es-MX"/>
        </w:rPr>
        <w:t>.</w:t>
      </w:r>
      <w:r w:rsidRPr="1CC3ADD9" w:rsidR="4148BC46">
        <w:rPr>
          <w:rFonts w:ascii="Arial" w:hAnsi="Arial" w:cs="Arial"/>
          <w:lang w:val="es-MX"/>
        </w:rPr>
        <w:t xml:space="preserve"> Revise el archivo </w:t>
      </w:r>
      <w:r w:rsidRPr="1CC3ADD9" w:rsidR="4148BC46">
        <w:rPr>
          <w:rFonts w:ascii="Arial" w:hAnsi="Arial" w:cs="Arial"/>
          <w:b w:val="1"/>
          <w:bCs w:val="1"/>
          <w:lang w:val="es-MX"/>
        </w:rPr>
        <w:t>ADSO-14 - EV03_LCH_Apropiación programa</w:t>
      </w:r>
      <w:r w:rsidRPr="1CC3ADD9" w:rsidR="4148BC46">
        <w:rPr>
          <w:rFonts w:ascii="Arial" w:hAnsi="Arial" w:cs="Arial"/>
          <w:b w:val="1"/>
          <w:bCs w:val="1"/>
          <w:lang w:val="es-MX"/>
        </w:rPr>
        <w:t xml:space="preserve"> y diagrama.xlsx</w:t>
      </w:r>
      <w:r w:rsidRPr="1CC3ADD9" w:rsidR="4148BC46">
        <w:rPr>
          <w:rFonts w:ascii="Arial" w:hAnsi="Arial" w:cs="Arial"/>
          <w:lang w:val="es-MX"/>
        </w:rPr>
        <w:t xml:space="preserve"> para conocer los aspectos a calificar.</w:t>
      </w:r>
      <w:r w:rsidRPr="1CC3ADD9" w:rsidR="000A26EA">
        <w:rPr>
          <w:rFonts w:ascii="Arial" w:hAnsi="Arial" w:cs="Arial"/>
          <w:lang w:val="es-MX"/>
        </w:rPr>
        <w:t xml:space="preserve"> </w:t>
      </w:r>
      <w:r w:rsidRPr="1CC3ADD9" w:rsidR="00B16F69">
        <w:rPr>
          <w:rFonts w:ascii="Arial" w:hAnsi="Arial" w:cs="Arial"/>
          <w:lang w:val="es-MX"/>
        </w:rPr>
        <w:t>El instructor estará en capacidad de sol</w:t>
      </w:r>
      <w:r w:rsidRPr="1CC3ADD9" w:rsidR="00B16F69">
        <w:rPr>
          <w:rFonts w:ascii="Arial" w:hAnsi="Arial" w:cs="Arial"/>
          <w:lang w:val="es-MX"/>
        </w:rPr>
        <w:t>icitarle una revisión previa de uno o todos los métodos</w:t>
      </w:r>
      <w:r w:rsidRPr="1CC3ADD9" w:rsidR="009E4646">
        <w:rPr>
          <w:rFonts w:ascii="Arial" w:hAnsi="Arial" w:cs="Arial"/>
          <w:lang w:val="es-MX"/>
        </w:rPr>
        <w:t>.</w:t>
      </w:r>
      <w:r w:rsidRPr="1CC3ADD9" w:rsidR="009E4646">
        <w:rPr>
          <w:rFonts w:ascii="Arial" w:hAnsi="Arial" w:cs="Arial"/>
          <w:lang w:val="es-MX"/>
        </w:rPr>
        <w:t xml:space="preserve"> Cargue la evi</w:t>
      </w:r>
      <w:r w:rsidRPr="1CC3ADD9" w:rsidR="382BEE78">
        <w:rPr>
          <w:rFonts w:ascii="Arial" w:hAnsi="Arial" w:cs="Arial"/>
          <w:lang w:val="es-MX"/>
        </w:rPr>
        <w:t>d</w:t>
      </w:r>
      <w:r w:rsidRPr="1CC3ADD9" w:rsidR="009E4646">
        <w:rPr>
          <w:rFonts w:ascii="Arial" w:hAnsi="Arial" w:cs="Arial"/>
          <w:lang w:val="es-MX"/>
        </w:rPr>
        <w:t>encia en el espacio de</w:t>
      </w:r>
      <w:r w:rsidRPr="1CC3ADD9" w:rsidR="00D03860">
        <w:rPr>
          <w:rFonts w:ascii="Arial" w:hAnsi="Arial" w:cs="Arial"/>
          <w:lang w:val="es-MX"/>
        </w:rPr>
        <w:t>signado de la plataforma LMS.</w:t>
      </w:r>
      <w:r w:rsidRPr="1CC3ADD9" w:rsidR="00D65024">
        <w:rPr>
          <w:rFonts w:ascii="Arial" w:hAnsi="Arial" w:cs="Arial"/>
          <w:lang w:val="es-MX"/>
        </w:rPr>
        <w:t xml:space="preserve"> </w:t>
      </w:r>
    </w:p>
    <w:p w:rsidRPr="00E426A8" w:rsidR="008A7050" w:rsidP="00E426A8" w:rsidRDefault="008A7050" w14:paraId="5606FB20" w14:textId="77777777">
      <w:pPr>
        <w:spacing w:after="0"/>
        <w:jc w:val="both"/>
        <w:rPr>
          <w:rFonts w:ascii="Arial" w:hAnsi="Arial" w:cs="Arial"/>
          <w:lang w:val="es-MX"/>
        </w:rPr>
      </w:pPr>
    </w:p>
    <w:p w:rsidR="00900D2E" w:rsidP="00BE4A77" w:rsidRDefault="00354A0C" w14:paraId="33D5F3A1" w14:textId="61E48A06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lang w:val="es-MX"/>
        </w:rPr>
      </w:pPr>
      <w:r w:rsidRPr="1CC3ADD9" w:rsidR="00354A0C">
        <w:rPr>
          <w:rFonts w:ascii="Arial" w:hAnsi="Arial" w:cs="Arial"/>
          <w:lang w:val="es-MX"/>
        </w:rPr>
        <w:t xml:space="preserve">Es necesario revisar el video </w:t>
      </w:r>
      <w:hyperlink r:id="R894edf32ad074d4f">
        <w:r w:rsidRPr="1CC3ADD9" w:rsidR="00354A0C">
          <w:rPr>
            <w:rStyle w:val="Hipervnculo"/>
            <w:rFonts w:ascii="Arial" w:hAnsi="Arial" w:cs="Arial"/>
            <w:lang w:val="es-MX"/>
          </w:rPr>
          <w:t>Modelado de clases con UML</w:t>
        </w:r>
      </w:hyperlink>
      <w:r w:rsidRPr="1CC3ADD9" w:rsidR="00354A0C">
        <w:rPr>
          <w:rFonts w:ascii="Arial" w:hAnsi="Arial" w:cs="Arial"/>
          <w:lang w:val="es-MX"/>
        </w:rPr>
        <w:t xml:space="preserve"> el cual ilustra un caso práctico de la realidad para abstraer un diagrama de clases UML.</w:t>
      </w:r>
      <w:r w:rsidRPr="1CC3ADD9" w:rsidR="00F35DE8">
        <w:rPr>
          <w:rFonts w:ascii="Arial" w:hAnsi="Arial" w:cs="Arial"/>
          <w:lang w:val="es-MX"/>
        </w:rPr>
        <w:t xml:space="preserve"> De la misma forma revise el </w:t>
      </w:r>
      <w:hyperlink r:id="R93887d54b941462d">
        <w:r w:rsidRPr="1CC3ADD9" w:rsidR="00F35DE8">
          <w:rPr>
            <w:rStyle w:val="Hipervnculo"/>
            <w:rFonts w:ascii="Arial" w:hAnsi="Arial" w:cs="Arial"/>
            <w:lang w:val="es-MX"/>
          </w:rPr>
          <w:t>video</w:t>
        </w:r>
      </w:hyperlink>
      <w:r w:rsidRPr="1CC3ADD9" w:rsidR="00F35DE8">
        <w:rPr>
          <w:rFonts w:ascii="Arial" w:hAnsi="Arial" w:cs="Arial"/>
          <w:lang w:val="es-MX"/>
        </w:rPr>
        <w:t xml:space="preserve"> sobre relaciones</w:t>
      </w:r>
      <w:r w:rsidRPr="1CC3ADD9" w:rsidR="00E05578">
        <w:rPr>
          <w:rFonts w:ascii="Arial" w:hAnsi="Arial" w:cs="Arial"/>
          <w:lang w:val="es-MX"/>
        </w:rPr>
        <w:t>.</w:t>
      </w:r>
      <w:r w:rsidRPr="1CC3ADD9" w:rsidR="00900D2E">
        <w:rPr>
          <w:rFonts w:ascii="Arial" w:hAnsi="Arial" w:cs="Arial"/>
          <w:lang w:val="es-MX"/>
        </w:rPr>
        <w:t xml:space="preserve"> Se recomienda revisar todos los videos</w:t>
      </w:r>
      <w:r w:rsidRPr="1CC3ADD9" w:rsidR="00483812">
        <w:rPr>
          <w:rFonts w:ascii="Arial" w:hAnsi="Arial" w:cs="Arial"/>
          <w:lang w:val="es-MX"/>
        </w:rPr>
        <w:t xml:space="preserve"> propuestos hasta el momento</w:t>
      </w:r>
      <w:r w:rsidRPr="1CC3ADD9" w:rsidR="00900D2E">
        <w:rPr>
          <w:rFonts w:ascii="Arial" w:hAnsi="Arial" w:cs="Arial"/>
          <w:lang w:val="es-MX"/>
        </w:rPr>
        <w:t xml:space="preserve">, ya que solo el conjunto de ellos ilustra completamente el universo de la programación orientada a objetos y los diagramas de clases UML. De la misma forma y si es necesario, se deben re-estudiar según cada ritmo de aprendizaje. </w:t>
      </w:r>
    </w:p>
    <w:p w:rsidRPr="00BE4A77" w:rsidR="00BE4A77" w:rsidP="00BE4A77" w:rsidRDefault="00BE4A77" w14:paraId="40047BD1" w14:textId="77777777">
      <w:pPr>
        <w:spacing w:after="0"/>
        <w:jc w:val="both"/>
        <w:rPr>
          <w:rFonts w:ascii="Arial" w:hAnsi="Arial" w:cs="Arial"/>
          <w:lang w:val="es-MX"/>
        </w:rPr>
      </w:pPr>
    </w:p>
    <w:p w:rsidR="00900D2E" w:rsidP="1CC3ADD9" w:rsidRDefault="00900D2E" w14:paraId="3D2AF3C0" w14:textId="5BCE3A1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2"/>
          <w:szCs w:val="22"/>
          <w:lang w:val="es-MX"/>
        </w:rPr>
      </w:pPr>
      <w:r w:rsidRPr="1CC3ADD9" w:rsidR="00900D2E">
        <w:rPr>
          <w:rFonts w:ascii="Arial" w:hAnsi="Arial" w:cs="Arial"/>
          <w:lang w:val="es-MX"/>
        </w:rPr>
        <w:t xml:space="preserve">Revise el minisitio </w:t>
      </w:r>
      <w:r w:rsidRPr="1CC3ADD9" w:rsidR="00900D2E">
        <w:rPr>
          <w:rFonts w:ascii="Arial" w:hAnsi="Arial" w:cs="Arial"/>
          <w:b w:val="1"/>
          <w:bCs w:val="1"/>
          <w:lang w:val="es-MX"/>
        </w:rPr>
        <w:t xml:space="preserve">ADSO-14 - EV03 </w:t>
      </w:r>
      <w:r w:rsidRPr="1CC3ADD9" w:rsidR="00900D2E">
        <w:rPr>
          <w:rFonts w:ascii="Arial" w:hAnsi="Arial" w:cs="Arial"/>
          <w:b w:val="1"/>
          <w:bCs w:val="1"/>
          <w:lang w:val="es-MX"/>
        </w:rPr>
        <w:t>Diseño</w:t>
      </w:r>
      <w:r w:rsidRPr="1CC3ADD9" w:rsidR="00900D2E">
        <w:rPr>
          <w:rFonts w:ascii="Arial" w:hAnsi="Arial" w:cs="Arial"/>
          <w:b w:val="1"/>
          <w:bCs w:val="1"/>
          <w:lang w:val="es-MX"/>
        </w:rPr>
        <w:t xml:space="preserve"> de patrones de software</w:t>
      </w:r>
      <w:r w:rsidRPr="1CC3ADD9" w:rsidR="00900D2E">
        <w:rPr>
          <w:rFonts w:ascii="Arial" w:hAnsi="Arial" w:cs="Arial"/>
          <w:lang w:val="es-MX"/>
        </w:rPr>
        <w:t xml:space="preserve"> empezando por cargar el archivo </w:t>
      </w:r>
      <w:r w:rsidRPr="1CC3ADD9" w:rsidR="00900D2E">
        <w:rPr>
          <w:rFonts w:ascii="Arial" w:hAnsi="Arial" w:cs="Arial"/>
          <w:lang w:val="es-MX"/>
        </w:rPr>
        <w:t>index</w:t>
      </w:r>
      <w:r w:rsidRPr="1CC3ADD9" w:rsidR="00900D2E">
        <w:rPr>
          <w:rFonts w:ascii="Arial" w:hAnsi="Arial" w:cs="Arial"/>
          <w:lang w:val="es-MX"/>
        </w:rPr>
        <w:t xml:space="preserve"> a un navegador. Recuerde que no se requiere de internet para observar estos archivos en su equipo.</w:t>
      </w:r>
      <w:r w:rsidRPr="1CC3ADD9" w:rsidR="229CDF5C">
        <w:rPr>
          <w:rFonts w:ascii="Arial" w:hAnsi="Arial" w:cs="Arial"/>
          <w:lang w:val="es-MX"/>
        </w:rPr>
        <w:t xml:space="preserve"> De la misma forma revise el contenido del archivo </w:t>
      </w:r>
      <w:r w:rsidRPr="1CC3ADD9" w:rsidR="229CDF5C">
        <w:rPr>
          <w:rFonts w:ascii="Arial" w:hAnsi="Arial" w:cs="Arial"/>
          <w:b w:val="1"/>
          <w:bCs w:val="1"/>
          <w:lang w:val="es-MX"/>
        </w:rPr>
        <w:t xml:space="preserve">ADSO-14 - EV03 Conceptos, </w:t>
      </w:r>
      <w:r w:rsidRPr="1CC3ADD9" w:rsidR="229CDF5C">
        <w:rPr>
          <w:rFonts w:ascii="Arial" w:hAnsi="Arial" w:cs="Arial"/>
          <w:b w:val="1"/>
          <w:bCs w:val="1"/>
          <w:lang w:val="es-MX"/>
        </w:rPr>
        <w:t>tecnologías</w:t>
      </w:r>
      <w:r w:rsidRPr="1CC3ADD9" w:rsidR="229CDF5C">
        <w:rPr>
          <w:rFonts w:ascii="Arial" w:hAnsi="Arial" w:cs="Arial"/>
          <w:b w:val="1"/>
          <w:bCs w:val="1"/>
          <w:lang w:val="es-MX"/>
        </w:rPr>
        <w:t xml:space="preserve"> y arquitectura web</w:t>
      </w:r>
      <w:r w:rsidRPr="1CC3ADD9" w:rsidR="229CDF5C">
        <w:rPr>
          <w:rFonts w:ascii="Arial" w:hAnsi="Arial" w:cs="Arial"/>
          <w:lang w:val="es-MX"/>
        </w:rPr>
        <w:t xml:space="preserve"> el cual permitirá trabajar el proyecto orientado a la web y con tecnologías de internet.</w:t>
      </w:r>
      <w:r w:rsidRPr="1CC3ADD9" w:rsidR="2817E6B1">
        <w:rPr>
          <w:rFonts w:ascii="Arial" w:hAnsi="Arial" w:cs="Arial"/>
          <w:lang w:val="es-MX"/>
        </w:rPr>
        <w:t xml:space="preserve"> Revise el video </w:t>
      </w:r>
      <w:r w:rsidRPr="1CC3ADD9" w:rsidR="5E54134D">
        <w:rPr>
          <w:rFonts w:ascii="Arial" w:hAnsi="Arial" w:cs="Arial"/>
          <w:lang w:val="es-MX"/>
        </w:rPr>
        <w:t xml:space="preserve">sobre el tema </w:t>
      </w:r>
      <w:hyperlink r:id="Rb0b523fe58b64ffe">
        <w:r w:rsidRPr="1CC3ADD9" w:rsidR="5E54134D">
          <w:rPr>
            <w:rStyle w:val="Hipervnculo"/>
            <w:rFonts w:ascii="Arial" w:hAnsi="Arial" w:cs="Arial"/>
            <w:lang w:val="es-MX"/>
          </w:rPr>
          <w:t>Modelo Vista Controlador</w:t>
        </w:r>
      </w:hyperlink>
      <w:r w:rsidRPr="1CC3ADD9" w:rsidR="2817E6B1">
        <w:rPr>
          <w:rFonts w:ascii="Arial" w:hAnsi="Arial" w:cs="Arial"/>
          <w:lang w:val="es-MX"/>
        </w:rPr>
        <w:t xml:space="preserve"> para entender mejor las aplicaciones de un patrón de diseño.</w:t>
      </w:r>
      <w:r w:rsidRPr="1CC3ADD9" w:rsidR="154F3E9F">
        <w:rPr>
          <w:rFonts w:ascii="Arial" w:hAnsi="Arial" w:cs="Arial"/>
          <w:lang w:val="es-MX"/>
        </w:rPr>
        <w:t xml:space="preserve"> El archivo </w:t>
      </w:r>
      <w:r w:rsidRPr="1CC3ADD9" w:rsidR="154F3E9F">
        <w:rPr>
          <w:rFonts w:ascii="Arial" w:hAnsi="Arial" w:cs="Arial"/>
          <w:b w:val="1"/>
          <w:bCs w:val="1"/>
          <w:lang w:val="es-MX"/>
        </w:rPr>
        <w:t>ADSO-14 - EV03_LCH_Apropiación patrones y web.xlsx</w:t>
      </w:r>
      <w:r w:rsidRPr="1CC3ADD9" w:rsidR="154F3E9F">
        <w:rPr>
          <w:rFonts w:ascii="Arial" w:hAnsi="Arial" w:cs="Arial"/>
          <w:lang w:val="es-MX"/>
        </w:rPr>
        <w:t xml:space="preserve"> le permitirá conocer los aspectos a calificar.</w:t>
      </w:r>
      <w:r w:rsidRPr="1CC3ADD9" w:rsidR="2817E6B1">
        <w:rPr>
          <w:rFonts w:ascii="Arial" w:hAnsi="Arial" w:cs="Arial"/>
          <w:lang w:val="es-MX"/>
        </w:rPr>
        <w:t xml:space="preserve"> </w:t>
      </w:r>
      <w:r w:rsidRPr="1CC3ADD9" w:rsidR="00666F8E">
        <w:rPr>
          <w:rFonts w:ascii="Arial" w:hAnsi="Arial" w:cs="Arial"/>
          <w:lang w:val="es-MX"/>
        </w:rPr>
        <w:t xml:space="preserve">Construya </w:t>
      </w:r>
      <w:r w:rsidRPr="1CC3ADD9" w:rsidR="00EC4B57">
        <w:rPr>
          <w:rFonts w:ascii="Arial" w:hAnsi="Arial" w:cs="Arial"/>
          <w:lang w:val="es-MX"/>
        </w:rPr>
        <w:t xml:space="preserve">usando la plataforma </w:t>
      </w:r>
      <w:hyperlink r:id="R88867440eca04dc6">
        <w:r w:rsidRPr="1CC3ADD9" w:rsidR="00EC4B57">
          <w:rPr>
            <w:rStyle w:val="Hipervnculo"/>
            <w:rFonts w:ascii="Arial" w:hAnsi="Arial" w:cs="Arial"/>
            <w:lang w:val="es-MX"/>
          </w:rPr>
          <w:t>Educaplay</w:t>
        </w:r>
      </w:hyperlink>
      <w:r w:rsidRPr="1CC3ADD9" w:rsidR="00EC4B57">
        <w:rPr>
          <w:rFonts w:ascii="Arial" w:hAnsi="Arial" w:cs="Arial"/>
          <w:lang w:val="es-MX"/>
        </w:rPr>
        <w:t>, un</w:t>
      </w:r>
      <w:r w:rsidRPr="1CC3ADD9" w:rsidR="000D7CA9">
        <w:rPr>
          <w:rFonts w:ascii="Arial" w:hAnsi="Arial" w:cs="Arial"/>
          <w:lang w:val="es-MX"/>
        </w:rPr>
        <w:t xml:space="preserve"> rosco</w:t>
      </w:r>
      <w:r w:rsidRPr="1CC3ADD9" w:rsidR="26DD6315">
        <w:rPr>
          <w:rFonts w:ascii="Arial" w:hAnsi="Arial" w:cs="Arial"/>
          <w:lang w:val="es-MX"/>
        </w:rPr>
        <w:t xml:space="preserve"> (parecido a </w:t>
      </w:r>
      <w:r w:rsidRPr="1CC3ADD9" w:rsidR="26DD6315">
        <w:rPr>
          <w:rFonts w:ascii="Arial" w:hAnsi="Arial" w:cs="Arial"/>
          <w:lang w:val="es-MX"/>
        </w:rPr>
        <w:t>una ruleta</w:t>
      </w:r>
      <w:r w:rsidRPr="1CC3ADD9" w:rsidR="26DD6315">
        <w:rPr>
          <w:rFonts w:ascii="Arial" w:hAnsi="Arial" w:cs="Arial"/>
          <w:lang w:val="es-MX"/>
        </w:rPr>
        <w:t xml:space="preserve"> de conceptos)</w:t>
      </w:r>
      <w:r w:rsidRPr="1CC3ADD9" w:rsidR="00CA33C1">
        <w:rPr>
          <w:rFonts w:ascii="Arial" w:hAnsi="Arial" w:cs="Arial"/>
          <w:lang w:val="es-MX"/>
        </w:rPr>
        <w:t xml:space="preserve"> de palabras, teniendo en cuenta la lista de chequeo tal </w:t>
      </w:r>
      <w:r w:rsidRPr="1CC3ADD9" w:rsidR="00E220D7">
        <w:rPr>
          <w:rFonts w:ascii="Arial" w:hAnsi="Arial" w:cs="Arial"/>
          <w:lang w:val="es-MX"/>
        </w:rPr>
        <w:t>y los conceptos menci</w:t>
      </w:r>
      <w:r w:rsidRPr="1CC3ADD9" w:rsidR="006E6343">
        <w:rPr>
          <w:rFonts w:ascii="Arial" w:hAnsi="Arial" w:cs="Arial"/>
          <w:lang w:val="es-MX"/>
        </w:rPr>
        <w:t>o</w:t>
      </w:r>
      <w:r w:rsidRPr="1CC3ADD9" w:rsidR="00E220D7">
        <w:rPr>
          <w:rFonts w:ascii="Arial" w:hAnsi="Arial" w:cs="Arial"/>
          <w:lang w:val="es-MX"/>
        </w:rPr>
        <w:t>nados</w:t>
      </w:r>
      <w:r w:rsidRPr="1CC3ADD9" w:rsidR="00313C50">
        <w:rPr>
          <w:rFonts w:ascii="Arial" w:hAnsi="Arial" w:cs="Arial"/>
          <w:lang w:val="es-MX"/>
        </w:rPr>
        <w:t xml:space="preserve"> en el material</w:t>
      </w:r>
      <w:r w:rsidRPr="1CC3ADD9" w:rsidR="00E220D7">
        <w:rPr>
          <w:rFonts w:ascii="Arial" w:hAnsi="Arial" w:cs="Arial"/>
          <w:lang w:val="es-MX"/>
        </w:rPr>
        <w:t xml:space="preserve"> </w:t>
      </w:r>
      <w:r w:rsidRPr="1CC3ADD9" w:rsidR="00313C50">
        <w:rPr>
          <w:rFonts w:ascii="Arial" w:hAnsi="Arial" w:cs="Arial"/>
          <w:lang w:val="es-MX"/>
        </w:rPr>
        <w:t>de</w:t>
      </w:r>
      <w:r w:rsidRPr="1CC3ADD9" w:rsidR="00E220D7">
        <w:rPr>
          <w:rFonts w:ascii="Arial" w:hAnsi="Arial" w:cs="Arial"/>
          <w:lang w:val="es-MX"/>
        </w:rPr>
        <w:t xml:space="preserve"> este párrafo.</w:t>
      </w:r>
      <w:r w:rsidRPr="1CC3ADD9" w:rsidR="006E6343">
        <w:rPr>
          <w:rFonts w:ascii="Arial" w:hAnsi="Arial" w:cs="Arial"/>
          <w:lang w:val="es-MX"/>
        </w:rPr>
        <w:t xml:space="preserve"> El siguiente </w:t>
      </w:r>
      <w:hyperlink r:id="R6e4be2643b8445a3">
        <w:r w:rsidRPr="1CC3ADD9" w:rsidR="006E6343">
          <w:rPr>
            <w:rStyle w:val="Hipervnculo"/>
            <w:rFonts w:ascii="Arial" w:hAnsi="Arial" w:cs="Arial"/>
            <w:lang w:val="es-MX"/>
          </w:rPr>
          <w:t>video</w:t>
        </w:r>
      </w:hyperlink>
      <w:r w:rsidRPr="1CC3ADD9" w:rsidR="006E6343">
        <w:rPr>
          <w:rFonts w:ascii="Arial" w:hAnsi="Arial" w:cs="Arial"/>
          <w:lang w:val="es-MX"/>
        </w:rPr>
        <w:t xml:space="preserve"> puede aportar al uso de esta plataforma, aunque crear un juego contiene sus propias instrucciones una vez que se </w:t>
      </w:r>
      <w:r w:rsidRPr="1CC3ADD9" w:rsidR="00106968">
        <w:rPr>
          <w:rFonts w:ascii="Arial" w:hAnsi="Arial" w:cs="Arial"/>
          <w:lang w:val="es-MX"/>
        </w:rPr>
        <w:t>gestiona un usuario y contraseña propios.</w:t>
      </w:r>
      <w:r w:rsidRPr="1CC3ADD9" w:rsidR="00E220D7">
        <w:rPr>
          <w:rFonts w:ascii="Arial" w:hAnsi="Arial" w:cs="Arial"/>
          <w:lang w:val="es-MX"/>
        </w:rPr>
        <w:t xml:space="preserve"> </w:t>
      </w:r>
      <w:r w:rsidRPr="1CC3ADD9" w:rsidR="3D39741C">
        <w:rPr>
          <w:rFonts w:ascii="Arial" w:hAnsi="Arial" w:cs="Arial"/>
          <w:lang w:val="es-MX"/>
        </w:rPr>
        <w:t xml:space="preserve">Cargue un archivo de texto con las preguntas y respuestas del juego, incluya el enlace </w:t>
      </w:r>
      <w:r w:rsidRPr="1CC3ADD9" w:rsidR="1042EC0F">
        <w:rPr>
          <w:rFonts w:ascii="Arial" w:hAnsi="Arial" w:cs="Arial"/>
          <w:lang w:val="es-MX"/>
        </w:rPr>
        <w:t>del juego en el archivo, y suba la evidencia</w:t>
      </w:r>
      <w:r w:rsidRPr="1CC3ADD9" w:rsidR="3D39741C">
        <w:rPr>
          <w:rFonts w:ascii="Arial" w:hAnsi="Arial" w:cs="Arial"/>
          <w:lang w:val="es-MX"/>
        </w:rPr>
        <w:t xml:space="preserve"> en</w:t>
      </w:r>
      <w:r w:rsidRPr="1CC3ADD9" w:rsidR="3D39741C">
        <w:rPr>
          <w:rFonts w:ascii="Arial" w:hAnsi="Arial" w:cs="Arial"/>
          <w:lang w:val="es-MX"/>
        </w:rPr>
        <w:t xml:space="preserve"> el espacio de entrega designado de la plataforma LMS.</w:t>
      </w:r>
    </w:p>
    <w:p w:rsidR="00656F3C" w:rsidP="00656F3C" w:rsidRDefault="00656F3C" w14:paraId="16F9557E" w14:textId="77777777">
      <w:pPr>
        <w:pStyle w:val="Prrafodelista"/>
        <w:spacing w:after="0"/>
        <w:jc w:val="both"/>
        <w:rPr>
          <w:rFonts w:ascii="Arial" w:hAnsi="Arial" w:cs="Arial"/>
          <w:lang w:val="es-MX"/>
        </w:rPr>
      </w:pPr>
    </w:p>
    <w:p w:rsidRPr="00BE7E70" w:rsidR="00BE7E70" w:rsidP="00A01198" w:rsidRDefault="00BE7E70" w14:paraId="0EF4C30A" w14:textId="5EEB1CEA">
      <w:pPr>
        <w:tabs>
          <w:tab w:val="left" w:pos="79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sectPr w:rsidRPr="00BE7E70" w:rsidR="00BE7E70" w:rsidSect="008127C1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2240" w:h="15840" w:orient="portrait" w:code="1"/>
      <w:pgMar w:top="1418" w:right="1418" w:bottom="1418" w:left="1418" w:header="709" w:footer="397" w:gutter="0"/>
      <w:pgBorders w:offsetFrom="page">
        <w:top w:val="single" w:color="4F81BD" w:themeColor="accent1" w:sz="18" w:space="24"/>
        <w:left w:val="single" w:color="4F81BD" w:themeColor="accent1" w:sz="18" w:space="24"/>
        <w:bottom w:val="single" w:color="4F81BD" w:themeColor="accent1" w:sz="18" w:space="24"/>
        <w:right w:val="single" w:color="4F81BD" w:themeColor="accent1" w:sz="18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7C1" w:rsidP="00B5462D" w:rsidRDefault="008127C1" w14:paraId="5C4C9631" w14:textId="77777777">
      <w:pPr>
        <w:spacing w:after="0" w:line="240" w:lineRule="auto"/>
      </w:pPr>
      <w:r>
        <w:separator/>
      </w:r>
    </w:p>
  </w:endnote>
  <w:endnote w:type="continuationSeparator" w:id="0">
    <w:p w:rsidR="008127C1" w:rsidP="00B5462D" w:rsidRDefault="008127C1" w14:paraId="6238A35B" w14:textId="77777777">
      <w:pPr>
        <w:spacing w:after="0" w:line="240" w:lineRule="auto"/>
      </w:pPr>
      <w:r>
        <w:continuationSeparator/>
      </w:r>
    </w:p>
  </w:endnote>
  <w:endnote w:type="continuationNotice" w:id="1">
    <w:p w:rsidR="008127C1" w:rsidRDefault="008127C1" w14:paraId="6E52F8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Pr="001D61D8" w:rsidR="00111939" w:rsidTr="001D61D8" w14:paraId="18AB3341" w14:textId="77777777">
      <w:trPr>
        <w:jc w:val="center"/>
      </w:trPr>
      <w:tc>
        <w:tcPr>
          <w:tcW w:w="3964" w:type="dxa"/>
        </w:tcPr>
        <w:p w:rsidRPr="001D61D8" w:rsidR="00111939" w:rsidP="00111939" w:rsidRDefault="00106968" w14:paraId="2C3911BB" w14:textId="70991141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w:history="1" r:id="rId1">
            <w:r w:rsidRPr="00EC7364" w:rsid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:rsidRPr="001D61D8" w:rsidR="00111939" w:rsidP="00111939" w:rsidRDefault="00111939" w14:paraId="2469FFD0" w14:textId="3B37D383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:rsidRPr="001D61D8" w:rsidR="00111939" w:rsidP="00111939" w:rsidRDefault="001D61D8" w14:paraId="11878FFA" w14:textId="476C0CA0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:rsidR="00111939" w:rsidP="00111939" w:rsidRDefault="00111939" w14:paraId="5C79157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24466" w:rsidR="00380116" w:rsidP="00EA223C" w:rsidRDefault="00380116" w14:paraId="09B0C9FE" w14:textId="77777777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7C1" w:rsidP="00B5462D" w:rsidRDefault="008127C1" w14:paraId="0B960852" w14:textId="77777777">
      <w:pPr>
        <w:spacing w:after="0" w:line="240" w:lineRule="auto"/>
      </w:pPr>
      <w:r>
        <w:separator/>
      </w:r>
    </w:p>
  </w:footnote>
  <w:footnote w:type="continuationSeparator" w:id="0">
    <w:p w:rsidR="008127C1" w:rsidP="00B5462D" w:rsidRDefault="008127C1" w14:paraId="7CA17560" w14:textId="77777777">
      <w:pPr>
        <w:spacing w:after="0" w:line="240" w:lineRule="auto"/>
      </w:pPr>
      <w:r>
        <w:continuationSeparator/>
      </w:r>
    </w:p>
  </w:footnote>
  <w:footnote w:type="continuationNotice" w:id="1">
    <w:p w:rsidR="008127C1" w:rsidRDefault="008127C1" w14:paraId="5BE0BBC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05D" w:rsidRDefault="006D2BE0" w14:paraId="2496EA8B" w14:textId="2F1573FD">
    <w:pPr>
      <w:pStyle w:val="Encabezado"/>
    </w:pPr>
    <w:r>
      <w:rPr>
        <w:noProof/>
        <w:lang w:val="es-CO" w:eastAsia="es-CO"/>
      </w:rPr>
    </w:r>
    <w:r w:rsidR="006D2BE0">
      <w:rPr>
        <w:noProof/>
        <w:lang w:val="es-CO" w:eastAsia="es-CO"/>
      </w:rPr>
      <w:pict w14:anchorId="650F6C0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60" style="position:absolute;margin-left:0;margin-top:0;width:469.45pt;height:460pt;z-index:-251658239;mso-wrap-edited:f;mso-width-percent:0;mso-height-percent:0;mso-position-horizontal:center;mso-position-horizontal-relative:margin;mso-position-vertical:center;mso-position-vertical-relative:margin;mso-width-percent:0;mso-height-percent:0" alt="" o:spid="_x0000_s1027" o:allowincell="f" type="#_x0000_t75">
          <v:imagedata gain="19661f" blacklevel="22938f" o:title="1045px-Sena_Colombia_log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91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:rsidTr="733F8C62" w14:paraId="3F2B347A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color="auto" w:sz="4" w:space="0"/>
          </w:tcBorders>
          <w:vAlign w:val="center"/>
        </w:tcPr>
        <w:p w:rsidR="00D75C4E" w:rsidP="00111939" w:rsidRDefault="00D75C4E" w14:paraId="20033BFA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C4E" w:rsidP="00111939" w:rsidRDefault="00D75C4E" w14:paraId="113CF53C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:rsidRPr="00D75C4E" w:rsidR="00D75C4E" w:rsidP="00111939" w:rsidRDefault="00D75C4E" w14:paraId="390CA1BB" w14:textId="6A98A94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733F8C62" w:rsidRDefault="00C852B8" w14:paraId="544D93C8" w14:textId="0E4E9F57">
          <w:pPr>
            <w:spacing w:line="240" w:lineRule="auto"/>
            <w:jc w:val="center"/>
            <w:rPr>
              <w:rFonts w:cs="Calibri"/>
              <w:lang w:val="es-CO"/>
            </w:rPr>
          </w:pPr>
          <w:r w:rsidRPr="00AB774F">
            <w:rPr>
              <w:rFonts w:cs="Calibri"/>
              <w:b/>
              <w:bCs/>
              <w:color w:val="444444"/>
            </w:rPr>
            <w:t>593103-01-</w:t>
          </w:r>
          <w:r>
            <w:rPr>
              <w:rFonts w:cs="Calibri"/>
              <w:b/>
              <w:bCs/>
              <w:color w:val="444444"/>
            </w:rPr>
            <w:t>E</w:t>
          </w:r>
          <w:r w:rsidRPr="00AB774F">
            <w:rPr>
              <w:rFonts w:cs="Calibri"/>
              <w:b/>
              <w:bCs/>
              <w:color w:val="444444"/>
            </w:rPr>
            <w:t>laborar los artefactos de diseño del software siguiendo las prácticas de la metodología seleccionada.</w:t>
          </w:r>
        </w:p>
      </w:tc>
    </w:tr>
    <w:tr w:rsidR="00D75C4E" w:rsidTr="733F8C62" w14:paraId="5860250E" w14:textId="77777777">
      <w:trPr>
        <w:trHeight w:val="357"/>
        <w:jc w:val="center"/>
      </w:trPr>
      <w:tc>
        <w:tcPr>
          <w:tcW w:w="1555" w:type="dxa"/>
          <w:vMerge/>
          <w:vAlign w:val="center"/>
        </w:tcPr>
        <w:p w:rsidR="00D75C4E" w:rsidP="00111939" w:rsidRDefault="00D75C4E" w14:paraId="0BBFBF4B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1D61D8" w:rsidR="00D75C4E" w:rsidP="001D61D8" w:rsidRDefault="00D75C4E" w14:paraId="561A6388" w14:textId="78F3546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 w:rsidR="001D61D8">
            <w:rPr>
              <w:rFonts w:asciiTheme="minorHAnsi" w:hAnsiTheme="minorHAnsi" w:cstheme="minorHAnsi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001D61D8" w:rsidRDefault="001D61D8" w14:paraId="4D693697" w14:textId="29FA6836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</w:p>
      </w:tc>
    </w:tr>
    <w:tr w:rsidR="00D75C4E" w:rsidTr="733F8C62" w14:paraId="55A8A5A5" w14:textId="77777777">
      <w:trPr>
        <w:trHeight w:val="358"/>
        <w:jc w:val="center"/>
      </w:trPr>
      <w:tc>
        <w:tcPr>
          <w:tcW w:w="1555" w:type="dxa"/>
          <w:vMerge/>
          <w:vAlign w:val="center"/>
        </w:tcPr>
        <w:p w:rsidR="00D75C4E" w:rsidP="00111939" w:rsidRDefault="00D75C4E" w14:paraId="7B7A80FE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8C6F2F" w:rsidR="00D75C4E" w:rsidP="733F8C62" w:rsidRDefault="733F8C62" w14:paraId="25B39A98" w14:textId="30136E8D">
          <w:pPr>
            <w:spacing w:after="0" w:line="240" w:lineRule="auto"/>
            <w:rPr>
              <w:rFonts w:asciiTheme="minorHAnsi" w:hAnsiTheme="minorHAnsi" w:cstheme="minorBidi"/>
            </w:rPr>
          </w:pPr>
          <w:r w:rsidRPr="733F8C62">
            <w:rPr>
              <w:rFonts w:asciiTheme="minorHAnsi" w:hAnsiTheme="minorHAnsi" w:cstheme="minorBidi"/>
              <w:b/>
              <w:bCs/>
            </w:rPr>
            <w:t>Evidencia:</w:t>
          </w:r>
          <w:r w:rsidRPr="733F8C62">
            <w:rPr>
              <w:rFonts w:asciiTheme="minorHAnsi" w:hAnsiTheme="minorHAnsi" w:cstheme="minorBidi"/>
            </w:rPr>
            <w:t xml:space="preserve"> </w:t>
          </w:r>
          <w:r w:rsidRPr="00AC276B" w:rsidR="00AC276B">
            <w:rPr>
              <w:rFonts w:ascii="Arial" w:hAnsi="Arial" w:cs="Arial"/>
              <w:sz w:val="20"/>
              <w:szCs w:val="20"/>
              <w:lang w:val="es-MX"/>
            </w:rPr>
            <w:t>ADSO-</w:t>
          </w:r>
          <w:r w:rsidR="006B2EA7">
            <w:rPr>
              <w:rFonts w:ascii="Arial" w:hAnsi="Arial" w:cs="Arial"/>
              <w:sz w:val="20"/>
              <w:szCs w:val="20"/>
              <w:lang w:val="es-MX"/>
            </w:rPr>
            <w:t>14</w:t>
          </w:r>
          <w:r w:rsidRPr="00AC276B" w:rsidR="00AC276B">
            <w:rPr>
              <w:rFonts w:ascii="Arial" w:hAnsi="Arial" w:cs="Arial"/>
              <w:sz w:val="20"/>
              <w:szCs w:val="20"/>
              <w:lang w:val="es-MX"/>
            </w:rPr>
            <w:t xml:space="preserve"> - EV03_Apropiación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007105C5" w:rsidRDefault="001D61D8" w14:paraId="763E78AE" w14:textId="300CB4F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</w:p>
      </w:tc>
    </w:tr>
  </w:tbl>
  <w:p w:rsidR="00111939" w:rsidRDefault="006D2BE0" w14:paraId="0F16E97D" w14:textId="1BB02E73">
    <w:pPr>
      <w:pStyle w:val="Encabezado"/>
    </w:pPr>
    <w:r>
      <w:rPr>
        <w:noProof/>
        <w:lang w:val="es-CO" w:eastAsia="es-CO"/>
      </w:rPr>
    </w:r>
    <w:r w:rsidR="006D2BE0">
      <w:rPr>
        <w:noProof/>
        <w:lang w:val="es-CO" w:eastAsia="es-CO"/>
      </w:rPr>
      <w:pict w14:anchorId="50F2A67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61" style="position:absolute;margin-left:0;margin-top:0;width:469.45pt;height:460pt;z-index:-251658238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type="#_x0000_t75">
          <v:imagedata gain="19661f" blacklevel="22938f" o:title="1045px-Sena_Colombia_logo" r:id="rId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62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:rsidTr="002B5578" w14:paraId="0F0B3DAF" w14:textId="77777777">
      <w:trPr>
        <w:jc w:val="center"/>
      </w:trPr>
      <w:tc>
        <w:tcPr>
          <w:tcW w:w="1844" w:type="dxa"/>
          <w:vAlign w:val="center"/>
        </w:tcPr>
        <w:p w:rsidR="002B5578" w:rsidP="002B5578" w:rsidRDefault="002B5578" w14:paraId="566B361D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:rsidRPr="00353FCF" w:rsidR="002B5578" w:rsidP="002B5578" w:rsidRDefault="002B5578" w14:paraId="6A07CD73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:rsidR="002B5578" w:rsidP="002B5578" w:rsidRDefault="002B5578" w14:paraId="4861A997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:rsidR="002B5578" w:rsidP="002B5578" w:rsidRDefault="002B5578" w14:paraId="65B3E683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:rsidR="002B5578" w:rsidP="002B5578" w:rsidRDefault="002B5578" w14:paraId="419F1591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:rsidR="002B5578" w:rsidRDefault="006D2BE0" w14:paraId="2FF49E57" w14:textId="3D840FEF">
    <w:pPr>
      <w:pStyle w:val="Encabezado"/>
    </w:pPr>
    <w:r>
      <w:rPr>
        <w:noProof/>
        <w:lang w:val="es-CO" w:eastAsia="es-CO"/>
      </w:rPr>
    </w:r>
    <w:r w:rsidR="006D2BE0">
      <w:rPr>
        <w:noProof/>
        <w:lang w:val="es-CO" w:eastAsia="es-CO"/>
      </w:rPr>
      <w:pict w14:anchorId="0E640B6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59" style="position:absolute;margin-left:0;margin-top:0;width:469.45pt;height:460pt;z-index:-251658240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type="#_x0000_t75">
          <v:imagedata gain="19661f" blacklevel="22938f" o:title="1045px-Sena_Colombia_logo" r:id="rId2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j3YXG0T3H0fq" int2:id="KIGw8Vf4">
      <int2:state int2:value="Rejected" int2:type="AugLoop_Text_Critique"/>
    </int2:textHash>
    <int2:textHash int2:hashCode="x9d4qKV/XkaVfA" int2:id="fCSd46DF">
      <int2:state int2:value="Rejected" int2:type="AugLoop_Text_Critique"/>
    </int2:textHash>
    <int2:textHash int2:hashCode="5UDN0TKLKyHimp" int2:id="fOuffkV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452CD"/>
    <w:multiLevelType w:val="hybridMultilevel"/>
    <w:tmpl w:val="C7ACA43C"/>
    <w:lvl w:ilvl="0" w:tplc="A48E4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E21863"/>
    <w:multiLevelType w:val="hybridMultilevel"/>
    <w:tmpl w:val="0296A748"/>
    <w:lvl w:ilvl="0" w:tplc="423A0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61457">
    <w:abstractNumId w:val="2"/>
  </w:num>
  <w:num w:numId="2" w16cid:durableId="1696078453">
    <w:abstractNumId w:val="11"/>
  </w:num>
  <w:num w:numId="3" w16cid:durableId="976567148">
    <w:abstractNumId w:val="0"/>
  </w:num>
  <w:num w:numId="4" w16cid:durableId="1790394611">
    <w:abstractNumId w:val="7"/>
  </w:num>
  <w:num w:numId="5" w16cid:durableId="1886943865">
    <w:abstractNumId w:val="3"/>
  </w:num>
  <w:num w:numId="6" w16cid:durableId="1467235717">
    <w:abstractNumId w:val="9"/>
  </w:num>
  <w:num w:numId="7" w16cid:durableId="1246920052">
    <w:abstractNumId w:val="10"/>
  </w:num>
  <w:num w:numId="8" w16cid:durableId="517744117">
    <w:abstractNumId w:val="5"/>
  </w:num>
  <w:num w:numId="9" w16cid:durableId="1414473379">
    <w:abstractNumId w:val="1"/>
  </w:num>
  <w:num w:numId="10" w16cid:durableId="1651322983">
    <w:abstractNumId w:val="4"/>
  </w:num>
  <w:num w:numId="11" w16cid:durableId="1429689500">
    <w:abstractNumId w:val="8"/>
  </w:num>
  <w:num w:numId="12" w16cid:durableId="13443606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1C42"/>
    <w:rsid w:val="00003F65"/>
    <w:rsid w:val="00006653"/>
    <w:rsid w:val="00007625"/>
    <w:rsid w:val="00010AFA"/>
    <w:rsid w:val="00011A7E"/>
    <w:rsid w:val="00020EE5"/>
    <w:rsid w:val="000215F5"/>
    <w:rsid w:val="000227C4"/>
    <w:rsid w:val="00027234"/>
    <w:rsid w:val="00032560"/>
    <w:rsid w:val="000333B9"/>
    <w:rsid w:val="000339F9"/>
    <w:rsid w:val="00036258"/>
    <w:rsid w:val="0004037A"/>
    <w:rsid w:val="00042471"/>
    <w:rsid w:val="00043AC0"/>
    <w:rsid w:val="00044EA5"/>
    <w:rsid w:val="000502B4"/>
    <w:rsid w:val="000622CB"/>
    <w:rsid w:val="0006450A"/>
    <w:rsid w:val="0007047E"/>
    <w:rsid w:val="000704A2"/>
    <w:rsid w:val="00071F3C"/>
    <w:rsid w:val="000743DB"/>
    <w:rsid w:val="00077ECB"/>
    <w:rsid w:val="00086E8B"/>
    <w:rsid w:val="000923BC"/>
    <w:rsid w:val="00094479"/>
    <w:rsid w:val="000A14BE"/>
    <w:rsid w:val="000A26EA"/>
    <w:rsid w:val="000A39AA"/>
    <w:rsid w:val="000A7427"/>
    <w:rsid w:val="000A7689"/>
    <w:rsid w:val="000B42F4"/>
    <w:rsid w:val="000C3528"/>
    <w:rsid w:val="000C47F9"/>
    <w:rsid w:val="000D7CA9"/>
    <w:rsid w:val="000E31F9"/>
    <w:rsid w:val="000E5AC1"/>
    <w:rsid w:val="000E6B91"/>
    <w:rsid w:val="000E7981"/>
    <w:rsid w:val="000E7A8D"/>
    <w:rsid w:val="000F1946"/>
    <w:rsid w:val="000F3AA4"/>
    <w:rsid w:val="00102550"/>
    <w:rsid w:val="00104102"/>
    <w:rsid w:val="00106968"/>
    <w:rsid w:val="00111939"/>
    <w:rsid w:val="00125375"/>
    <w:rsid w:val="001267CC"/>
    <w:rsid w:val="00130F78"/>
    <w:rsid w:val="001311AE"/>
    <w:rsid w:val="001332D0"/>
    <w:rsid w:val="00134BAB"/>
    <w:rsid w:val="0013732B"/>
    <w:rsid w:val="00137669"/>
    <w:rsid w:val="00141A47"/>
    <w:rsid w:val="00141AA6"/>
    <w:rsid w:val="001426EF"/>
    <w:rsid w:val="00142B50"/>
    <w:rsid w:val="0015068A"/>
    <w:rsid w:val="001547F5"/>
    <w:rsid w:val="0015623A"/>
    <w:rsid w:val="0016659C"/>
    <w:rsid w:val="001666BA"/>
    <w:rsid w:val="001716BE"/>
    <w:rsid w:val="00173A16"/>
    <w:rsid w:val="0017477A"/>
    <w:rsid w:val="00176C29"/>
    <w:rsid w:val="00195E88"/>
    <w:rsid w:val="001968B3"/>
    <w:rsid w:val="001A3809"/>
    <w:rsid w:val="001A3D3E"/>
    <w:rsid w:val="001B0251"/>
    <w:rsid w:val="001B1507"/>
    <w:rsid w:val="001B159E"/>
    <w:rsid w:val="001B1693"/>
    <w:rsid w:val="001B2983"/>
    <w:rsid w:val="001B7530"/>
    <w:rsid w:val="001C06FB"/>
    <w:rsid w:val="001C2179"/>
    <w:rsid w:val="001C5730"/>
    <w:rsid w:val="001C6A90"/>
    <w:rsid w:val="001C6EF4"/>
    <w:rsid w:val="001D164B"/>
    <w:rsid w:val="001D61D8"/>
    <w:rsid w:val="001D6B77"/>
    <w:rsid w:val="001E0B91"/>
    <w:rsid w:val="001E108A"/>
    <w:rsid w:val="001E2AF8"/>
    <w:rsid w:val="001E5AAD"/>
    <w:rsid w:val="001E670B"/>
    <w:rsid w:val="001F1D92"/>
    <w:rsid w:val="001F235A"/>
    <w:rsid w:val="001F4B69"/>
    <w:rsid w:val="00200A80"/>
    <w:rsid w:val="0020345D"/>
    <w:rsid w:val="002034B9"/>
    <w:rsid w:val="00203CED"/>
    <w:rsid w:val="00204552"/>
    <w:rsid w:val="0021162B"/>
    <w:rsid w:val="002126A3"/>
    <w:rsid w:val="0021290B"/>
    <w:rsid w:val="0021513B"/>
    <w:rsid w:val="00221399"/>
    <w:rsid w:val="002226FB"/>
    <w:rsid w:val="00224A6C"/>
    <w:rsid w:val="002306AA"/>
    <w:rsid w:val="002309D9"/>
    <w:rsid w:val="00230D58"/>
    <w:rsid w:val="002344E3"/>
    <w:rsid w:val="00235694"/>
    <w:rsid w:val="00235F2B"/>
    <w:rsid w:val="002375C3"/>
    <w:rsid w:val="00243889"/>
    <w:rsid w:val="00245FE8"/>
    <w:rsid w:val="00250C6B"/>
    <w:rsid w:val="0025139E"/>
    <w:rsid w:val="00251653"/>
    <w:rsid w:val="00252D94"/>
    <w:rsid w:val="00253068"/>
    <w:rsid w:val="00253A96"/>
    <w:rsid w:val="00257F8D"/>
    <w:rsid w:val="00261E90"/>
    <w:rsid w:val="00263FB4"/>
    <w:rsid w:val="0027275E"/>
    <w:rsid w:val="00272C25"/>
    <w:rsid w:val="00273433"/>
    <w:rsid w:val="002771EC"/>
    <w:rsid w:val="00280737"/>
    <w:rsid w:val="002832C8"/>
    <w:rsid w:val="00290164"/>
    <w:rsid w:val="00292057"/>
    <w:rsid w:val="002B0D07"/>
    <w:rsid w:val="002B3142"/>
    <w:rsid w:val="002B3878"/>
    <w:rsid w:val="002B5578"/>
    <w:rsid w:val="002C695F"/>
    <w:rsid w:val="002D18C2"/>
    <w:rsid w:val="002D5C5E"/>
    <w:rsid w:val="002D63BF"/>
    <w:rsid w:val="002D6AD6"/>
    <w:rsid w:val="002E45DB"/>
    <w:rsid w:val="002F2040"/>
    <w:rsid w:val="003008DD"/>
    <w:rsid w:val="00300EB1"/>
    <w:rsid w:val="003067BE"/>
    <w:rsid w:val="00311120"/>
    <w:rsid w:val="0031329F"/>
    <w:rsid w:val="00313C50"/>
    <w:rsid w:val="0032594C"/>
    <w:rsid w:val="003270CF"/>
    <w:rsid w:val="00334A17"/>
    <w:rsid w:val="0033582E"/>
    <w:rsid w:val="00337AF0"/>
    <w:rsid w:val="003403CB"/>
    <w:rsid w:val="00343068"/>
    <w:rsid w:val="00347210"/>
    <w:rsid w:val="00353FCF"/>
    <w:rsid w:val="00354A0C"/>
    <w:rsid w:val="003601CF"/>
    <w:rsid w:val="00360BA4"/>
    <w:rsid w:val="00362B58"/>
    <w:rsid w:val="00364D9C"/>
    <w:rsid w:val="0036654F"/>
    <w:rsid w:val="0036712C"/>
    <w:rsid w:val="00370218"/>
    <w:rsid w:val="00374BBA"/>
    <w:rsid w:val="0037519D"/>
    <w:rsid w:val="003769FD"/>
    <w:rsid w:val="00377443"/>
    <w:rsid w:val="00380116"/>
    <w:rsid w:val="00381976"/>
    <w:rsid w:val="00396B0E"/>
    <w:rsid w:val="003A076B"/>
    <w:rsid w:val="003A1CEB"/>
    <w:rsid w:val="003B26E2"/>
    <w:rsid w:val="003B66B6"/>
    <w:rsid w:val="003B7BE1"/>
    <w:rsid w:val="003C79CA"/>
    <w:rsid w:val="003C7F9A"/>
    <w:rsid w:val="003D1500"/>
    <w:rsid w:val="003D5AEE"/>
    <w:rsid w:val="003D6162"/>
    <w:rsid w:val="003D620D"/>
    <w:rsid w:val="003E455C"/>
    <w:rsid w:val="003E6A39"/>
    <w:rsid w:val="003F24EE"/>
    <w:rsid w:val="003F2673"/>
    <w:rsid w:val="004017F3"/>
    <w:rsid w:val="004023FA"/>
    <w:rsid w:val="004073C1"/>
    <w:rsid w:val="004110C5"/>
    <w:rsid w:val="00411B10"/>
    <w:rsid w:val="00415E53"/>
    <w:rsid w:val="00420925"/>
    <w:rsid w:val="00430C55"/>
    <w:rsid w:val="00430CB7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7380A"/>
    <w:rsid w:val="004802FE"/>
    <w:rsid w:val="00483812"/>
    <w:rsid w:val="00484910"/>
    <w:rsid w:val="00490829"/>
    <w:rsid w:val="00494D6C"/>
    <w:rsid w:val="00496770"/>
    <w:rsid w:val="004A32F4"/>
    <w:rsid w:val="004A5761"/>
    <w:rsid w:val="004B1C43"/>
    <w:rsid w:val="004C3D43"/>
    <w:rsid w:val="004C4B5B"/>
    <w:rsid w:val="004D0F48"/>
    <w:rsid w:val="004D3E75"/>
    <w:rsid w:val="004D558E"/>
    <w:rsid w:val="004E0E11"/>
    <w:rsid w:val="004E1CEB"/>
    <w:rsid w:val="004F0BB2"/>
    <w:rsid w:val="004F24C2"/>
    <w:rsid w:val="004F4275"/>
    <w:rsid w:val="004F7F13"/>
    <w:rsid w:val="005017AC"/>
    <w:rsid w:val="00501C8E"/>
    <w:rsid w:val="00503985"/>
    <w:rsid w:val="00512843"/>
    <w:rsid w:val="00514825"/>
    <w:rsid w:val="005201E0"/>
    <w:rsid w:val="00520CA2"/>
    <w:rsid w:val="0052281C"/>
    <w:rsid w:val="00524518"/>
    <w:rsid w:val="00527EF4"/>
    <w:rsid w:val="00532D3F"/>
    <w:rsid w:val="005351A2"/>
    <w:rsid w:val="00540F36"/>
    <w:rsid w:val="0054387E"/>
    <w:rsid w:val="005445E6"/>
    <w:rsid w:val="00544A32"/>
    <w:rsid w:val="00547B8F"/>
    <w:rsid w:val="00552C45"/>
    <w:rsid w:val="00560651"/>
    <w:rsid w:val="00560890"/>
    <w:rsid w:val="00563E83"/>
    <w:rsid w:val="00565AFD"/>
    <w:rsid w:val="00571216"/>
    <w:rsid w:val="00571224"/>
    <w:rsid w:val="0057295F"/>
    <w:rsid w:val="00580A9D"/>
    <w:rsid w:val="005848CF"/>
    <w:rsid w:val="005850D2"/>
    <w:rsid w:val="005854A0"/>
    <w:rsid w:val="0058742E"/>
    <w:rsid w:val="00591A5A"/>
    <w:rsid w:val="00594042"/>
    <w:rsid w:val="005A3581"/>
    <w:rsid w:val="005A474A"/>
    <w:rsid w:val="005A66E9"/>
    <w:rsid w:val="005B7B8E"/>
    <w:rsid w:val="005C2841"/>
    <w:rsid w:val="005C40BE"/>
    <w:rsid w:val="005D1D21"/>
    <w:rsid w:val="005E0679"/>
    <w:rsid w:val="005E198D"/>
    <w:rsid w:val="005E2838"/>
    <w:rsid w:val="005E4CB9"/>
    <w:rsid w:val="005E7D05"/>
    <w:rsid w:val="005F2F88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68A"/>
    <w:rsid w:val="00634A22"/>
    <w:rsid w:val="00637608"/>
    <w:rsid w:val="006420AF"/>
    <w:rsid w:val="00642710"/>
    <w:rsid w:val="006429A9"/>
    <w:rsid w:val="006432F6"/>
    <w:rsid w:val="006450C7"/>
    <w:rsid w:val="00647653"/>
    <w:rsid w:val="00650371"/>
    <w:rsid w:val="00652311"/>
    <w:rsid w:val="00652EDC"/>
    <w:rsid w:val="006530F6"/>
    <w:rsid w:val="00653D3D"/>
    <w:rsid w:val="00654F4A"/>
    <w:rsid w:val="00655C30"/>
    <w:rsid w:val="00656F3C"/>
    <w:rsid w:val="006614B5"/>
    <w:rsid w:val="00661E9C"/>
    <w:rsid w:val="00662EC5"/>
    <w:rsid w:val="00662FBC"/>
    <w:rsid w:val="006642B9"/>
    <w:rsid w:val="00665EEA"/>
    <w:rsid w:val="00666F8E"/>
    <w:rsid w:val="00671E7D"/>
    <w:rsid w:val="0067607D"/>
    <w:rsid w:val="0068297D"/>
    <w:rsid w:val="00682BCF"/>
    <w:rsid w:val="006914E1"/>
    <w:rsid w:val="00693F58"/>
    <w:rsid w:val="006A2D21"/>
    <w:rsid w:val="006B2EA7"/>
    <w:rsid w:val="006B3676"/>
    <w:rsid w:val="006B5EC4"/>
    <w:rsid w:val="006B79ED"/>
    <w:rsid w:val="006C1C37"/>
    <w:rsid w:val="006C3D98"/>
    <w:rsid w:val="006C749B"/>
    <w:rsid w:val="006D2B5E"/>
    <w:rsid w:val="006D2B99"/>
    <w:rsid w:val="006D2BE0"/>
    <w:rsid w:val="006D482A"/>
    <w:rsid w:val="006D7326"/>
    <w:rsid w:val="006E03B4"/>
    <w:rsid w:val="006E0714"/>
    <w:rsid w:val="006E118E"/>
    <w:rsid w:val="006E122D"/>
    <w:rsid w:val="006E33B1"/>
    <w:rsid w:val="006E45A8"/>
    <w:rsid w:val="006E6343"/>
    <w:rsid w:val="006E697D"/>
    <w:rsid w:val="006F08B5"/>
    <w:rsid w:val="006F62E2"/>
    <w:rsid w:val="0070474C"/>
    <w:rsid w:val="007055D6"/>
    <w:rsid w:val="00706366"/>
    <w:rsid w:val="007063C0"/>
    <w:rsid w:val="007063F9"/>
    <w:rsid w:val="007105C5"/>
    <w:rsid w:val="00711E74"/>
    <w:rsid w:val="0071501E"/>
    <w:rsid w:val="00716C53"/>
    <w:rsid w:val="00722031"/>
    <w:rsid w:val="00723509"/>
    <w:rsid w:val="00725A28"/>
    <w:rsid w:val="00726052"/>
    <w:rsid w:val="00726466"/>
    <w:rsid w:val="007279BF"/>
    <w:rsid w:val="007303AF"/>
    <w:rsid w:val="00732DF3"/>
    <w:rsid w:val="00736EB8"/>
    <w:rsid w:val="00740539"/>
    <w:rsid w:val="00741696"/>
    <w:rsid w:val="0074318B"/>
    <w:rsid w:val="00750AD2"/>
    <w:rsid w:val="007515E3"/>
    <w:rsid w:val="00753C07"/>
    <w:rsid w:val="00760E43"/>
    <w:rsid w:val="00764050"/>
    <w:rsid w:val="007775E7"/>
    <w:rsid w:val="0078185E"/>
    <w:rsid w:val="00781916"/>
    <w:rsid w:val="0078236A"/>
    <w:rsid w:val="007836E8"/>
    <w:rsid w:val="00787F08"/>
    <w:rsid w:val="00790D11"/>
    <w:rsid w:val="0079118D"/>
    <w:rsid w:val="00791626"/>
    <w:rsid w:val="00791E87"/>
    <w:rsid w:val="0079305D"/>
    <w:rsid w:val="00793DCC"/>
    <w:rsid w:val="00796697"/>
    <w:rsid w:val="00797915"/>
    <w:rsid w:val="007A0216"/>
    <w:rsid w:val="007A272A"/>
    <w:rsid w:val="007A3663"/>
    <w:rsid w:val="007A4744"/>
    <w:rsid w:val="007B5B74"/>
    <w:rsid w:val="007B5C1C"/>
    <w:rsid w:val="007C5F67"/>
    <w:rsid w:val="007D1A16"/>
    <w:rsid w:val="007D5B36"/>
    <w:rsid w:val="007D789A"/>
    <w:rsid w:val="007E2B4C"/>
    <w:rsid w:val="007E451E"/>
    <w:rsid w:val="007E7C91"/>
    <w:rsid w:val="007F079F"/>
    <w:rsid w:val="007F275B"/>
    <w:rsid w:val="007F2A20"/>
    <w:rsid w:val="007F4F3B"/>
    <w:rsid w:val="008056C2"/>
    <w:rsid w:val="00805881"/>
    <w:rsid w:val="008127C1"/>
    <w:rsid w:val="00812CB8"/>
    <w:rsid w:val="00813CD0"/>
    <w:rsid w:val="00823ED6"/>
    <w:rsid w:val="0082416C"/>
    <w:rsid w:val="008258F5"/>
    <w:rsid w:val="008321CF"/>
    <w:rsid w:val="008328EC"/>
    <w:rsid w:val="00832D7D"/>
    <w:rsid w:val="00834201"/>
    <w:rsid w:val="00834410"/>
    <w:rsid w:val="00835E55"/>
    <w:rsid w:val="00844AA0"/>
    <w:rsid w:val="008510B7"/>
    <w:rsid w:val="008541AA"/>
    <w:rsid w:val="00864CCE"/>
    <w:rsid w:val="00867D3A"/>
    <w:rsid w:val="00872253"/>
    <w:rsid w:val="0087415C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A7050"/>
    <w:rsid w:val="008B134F"/>
    <w:rsid w:val="008B156A"/>
    <w:rsid w:val="008B580E"/>
    <w:rsid w:val="008C1838"/>
    <w:rsid w:val="008C6F2F"/>
    <w:rsid w:val="008C7C48"/>
    <w:rsid w:val="008D29DA"/>
    <w:rsid w:val="008D535D"/>
    <w:rsid w:val="008D6478"/>
    <w:rsid w:val="008E5168"/>
    <w:rsid w:val="008E7214"/>
    <w:rsid w:val="008F10B3"/>
    <w:rsid w:val="008F1CB5"/>
    <w:rsid w:val="008F27BE"/>
    <w:rsid w:val="00900D2E"/>
    <w:rsid w:val="00901C32"/>
    <w:rsid w:val="009035CF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23813"/>
    <w:rsid w:val="009308EB"/>
    <w:rsid w:val="009328EA"/>
    <w:rsid w:val="00933C62"/>
    <w:rsid w:val="009372CA"/>
    <w:rsid w:val="009465D7"/>
    <w:rsid w:val="009501E0"/>
    <w:rsid w:val="00951DF8"/>
    <w:rsid w:val="00954672"/>
    <w:rsid w:val="00954A92"/>
    <w:rsid w:val="00961D19"/>
    <w:rsid w:val="00963DF2"/>
    <w:rsid w:val="00964C4C"/>
    <w:rsid w:val="0097011F"/>
    <w:rsid w:val="0097748F"/>
    <w:rsid w:val="00980AFA"/>
    <w:rsid w:val="00981004"/>
    <w:rsid w:val="00983182"/>
    <w:rsid w:val="009904ED"/>
    <w:rsid w:val="00990A35"/>
    <w:rsid w:val="00991D78"/>
    <w:rsid w:val="00994710"/>
    <w:rsid w:val="00994D9B"/>
    <w:rsid w:val="009A273C"/>
    <w:rsid w:val="009A3CBC"/>
    <w:rsid w:val="009A73F2"/>
    <w:rsid w:val="009B2E53"/>
    <w:rsid w:val="009B4E4E"/>
    <w:rsid w:val="009B51FF"/>
    <w:rsid w:val="009B68BC"/>
    <w:rsid w:val="009C24EB"/>
    <w:rsid w:val="009C3D78"/>
    <w:rsid w:val="009C4F24"/>
    <w:rsid w:val="009D634F"/>
    <w:rsid w:val="009D7B65"/>
    <w:rsid w:val="009E1182"/>
    <w:rsid w:val="009E4646"/>
    <w:rsid w:val="009E774A"/>
    <w:rsid w:val="009F021F"/>
    <w:rsid w:val="009F204A"/>
    <w:rsid w:val="009F33A8"/>
    <w:rsid w:val="009F40E8"/>
    <w:rsid w:val="009F4DA4"/>
    <w:rsid w:val="009F661A"/>
    <w:rsid w:val="009F67CC"/>
    <w:rsid w:val="00A01198"/>
    <w:rsid w:val="00A02F1A"/>
    <w:rsid w:val="00A03989"/>
    <w:rsid w:val="00A04786"/>
    <w:rsid w:val="00A05152"/>
    <w:rsid w:val="00A0590C"/>
    <w:rsid w:val="00A12823"/>
    <w:rsid w:val="00A1324D"/>
    <w:rsid w:val="00A17F4C"/>
    <w:rsid w:val="00A17F78"/>
    <w:rsid w:val="00A205AE"/>
    <w:rsid w:val="00A22F4D"/>
    <w:rsid w:val="00A24127"/>
    <w:rsid w:val="00A24D39"/>
    <w:rsid w:val="00A31CE2"/>
    <w:rsid w:val="00A334F5"/>
    <w:rsid w:val="00A3364D"/>
    <w:rsid w:val="00A33AAE"/>
    <w:rsid w:val="00A35700"/>
    <w:rsid w:val="00A55BD5"/>
    <w:rsid w:val="00A61470"/>
    <w:rsid w:val="00A63996"/>
    <w:rsid w:val="00A64A4D"/>
    <w:rsid w:val="00A67D45"/>
    <w:rsid w:val="00A70C46"/>
    <w:rsid w:val="00A738EA"/>
    <w:rsid w:val="00A767F0"/>
    <w:rsid w:val="00A76A42"/>
    <w:rsid w:val="00A777EA"/>
    <w:rsid w:val="00A801DD"/>
    <w:rsid w:val="00A826FF"/>
    <w:rsid w:val="00A82C9A"/>
    <w:rsid w:val="00A834E4"/>
    <w:rsid w:val="00A84DF7"/>
    <w:rsid w:val="00A90D5F"/>
    <w:rsid w:val="00A97DD2"/>
    <w:rsid w:val="00AA03DD"/>
    <w:rsid w:val="00AA24CF"/>
    <w:rsid w:val="00AA266C"/>
    <w:rsid w:val="00AA2FC0"/>
    <w:rsid w:val="00AC0843"/>
    <w:rsid w:val="00AC1193"/>
    <w:rsid w:val="00AC276B"/>
    <w:rsid w:val="00AC4CA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5C68"/>
    <w:rsid w:val="00AF687C"/>
    <w:rsid w:val="00B01B48"/>
    <w:rsid w:val="00B01CB9"/>
    <w:rsid w:val="00B03A78"/>
    <w:rsid w:val="00B07A7D"/>
    <w:rsid w:val="00B11CF8"/>
    <w:rsid w:val="00B16300"/>
    <w:rsid w:val="00B16B64"/>
    <w:rsid w:val="00B16F69"/>
    <w:rsid w:val="00B20FA0"/>
    <w:rsid w:val="00B24466"/>
    <w:rsid w:val="00B307AA"/>
    <w:rsid w:val="00B32AB3"/>
    <w:rsid w:val="00B426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71B37"/>
    <w:rsid w:val="00B725D5"/>
    <w:rsid w:val="00B72FE2"/>
    <w:rsid w:val="00B764FE"/>
    <w:rsid w:val="00B7681C"/>
    <w:rsid w:val="00B77300"/>
    <w:rsid w:val="00B82AE0"/>
    <w:rsid w:val="00B9113E"/>
    <w:rsid w:val="00B92F58"/>
    <w:rsid w:val="00B937AF"/>
    <w:rsid w:val="00B93957"/>
    <w:rsid w:val="00B941BC"/>
    <w:rsid w:val="00BA17D7"/>
    <w:rsid w:val="00BA45F0"/>
    <w:rsid w:val="00BA5936"/>
    <w:rsid w:val="00BA5EE3"/>
    <w:rsid w:val="00BB0554"/>
    <w:rsid w:val="00BC35F8"/>
    <w:rsid w:val="00BC51A1"/>
    <w:rsid w:val="00BD0550"/>
    <w:rsid w:val="00BD112C"/>
    <w:rsid w:val="00BD31EA"/>
    <w:rsid w:val="00BD5F7B"/>
    <w:rsid w:val="00BE175F"/>
    <w:rsid w:val="00BE1A1C"/>
    <w:rsid w:val="00BE4A77"/>
    <w:rsid w:val="00BE7241"/>
    <w:rsid w:val="00BE7E70"/>
    <w:rsid w:val="00BF08EA"/>
    <w:rsid w:val="00BF2583"/>
    <w:rsid w:val="00BF2C58"/>
    <w:rsid w:val="00BF442B"/>
    <w:rsid w:val="00BF4518"/>
    <w:rsid w:val="00BF693D"/>
    <w:rsid w:val="00C00034"/>
    <w:rsid w:val="00C02376"/>
    <w:rsid w:val="00C038B0"/>
    <w:rsid w:val="00C06C7B"/>
    <w:rsid w:val="00C11AA5"/>
    <w:rsid w:val="00C13CD9"/>
    <w:rsid w:val="00C15995"/>
    <w:rsid w:val="00C26E9F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2DE"/>
    <w:rsid w:val="00C7495B"/>
    <w:rsid w:val="00C75ADA"/>
    <w:rsid w:val="00C818AF"/>
    <w:rsid w:val="00C852B8"/>
    <w:rsid w:val="00C926AD"/>
    <w:rsid w:val="00C94E40"/>
    <w:rsid w:val="00C9627C"/>
    <w:rsid w:val="00CA33C1"/>
    <w:rsid w:val="00CA58B4"/>
    <w:rsid w:val="00CA6067"/>
    <w:rsid w:val="00CB3B5C"/>
    <w:rsid w:val="00CB4F91"/>
    <w:rsid w:val="00CB77A6"/>
    <w:rsid w:val="00CB78FC"/>
    <w:rsid w:val="00CC32E3"/>
    <w:rsid w:val="00CC4D5B"/>
    <w:rsid w:val="00CC5827"/>
    <w:rsid w:val="00CC5E1B"/>
    <w:rsid w:val="00CD5F88"/>
    <w:rsid w:val="00CD6B31"/>
    <w:rsid w:val="00CE1D34"/>
    <w:rsid w:val="00CE2D74"/>
    <w:rsid w:val="00CF3E13"/>
    <w:rsid w:val="00CF58D1"/>
    <w:rsid w:val="00CF6745"/>
    <w:rsid w:val="00CF6C38"/>
    <w:rsid w:val="00D03860"/>
    <w:rsid w:val="00D04F84"/>
    <w:rsid w:val="00D0600B"/>
    <w:rsid w:val="00D12083"/>
    <w:rsid w:val="00D15217"/>
    <w:rsid w:val="00D17FB8"/>
    <w:rsid w:val="00D21DF1"/>
    <w:rsid w:val="00D23F81"/>
    <w:rsid w:val="00D2710A"/>
    <w:rsid w:val="00D33354"/>
    <w:rsid w:val="00D33B64"/>
    <w:rsid w:val="00D33D78"/>
    <w:rsid w:val="00D35CFA"/>
    <w:rsid w:val="00D40312"/>
    <w:rsid w:val="00D4135E"/>
    <w:rsid w:val="00D41A4D"/>
    <w:rsid w:val="00D4699B"/>
    <w:rsid w:val="00D47B50"/>
    <w:rsid w:val="00D47BB4"/>
    <w:rsid w:val="00D56911"/>
    <w:rsid w:val="00D57761"/>
    <w:rsid w:val="00D57FA2"/>
    <w:rsid w:val="00D60D21"/>
    <w:rsid w:val="00D65024"/>
    <w:rsid w:val="00D652CF"/>
    <w:rsid w:val="00D65A35"/>
    <w:rsid w:val="00D71A33"/>
    <w:rsid w:val="00D75C4E"/>
    <w:rsid w:val="00D8104E"/>
    <w:rsid w:val="00D81293"/>
    <w:rsid w:val="00D83526"/>
    <w:rsid w:val="00D84615"/>
    <w:rsid w:val="00D859A1"/>
    <w:rsid w:val="00D86D53"/>
    <w:rsid w:val="00D92512"/>
    <w:rsid w:val="00D92A6F"/>
    <w:rsid w:val="00D938D9"/>
    <w:rsid w:val="00DA178A"/>
    <w:rsid w:val="00DA301A"/>
    <w:rsid w:val="00DA3B2D"/>
    <w:rsid w:val="00DA558A"/>
    <w:rsid w:val="00DA56CA"/>
    <w:rsid w:val="00DA633B"/>
    <w:rsid w:val="00DB0C31"/>
    <w:rsid w:val="00DC45E1"/>
    <w:rsid w:val="00DC4CB8"/>
    <w:rsid w:val="00DC71AE"/>
    <w:rsid w:val="00DC71BB"/>
    <w:rsid w:val="00DD4A07"/>
    <w:rsid w:val="00DE03F9"/>
    <w:rsid w:val="00DE04F8"/>
    <w:rsid w:val="00DE0714"/>
    <w:rsid w:val="00DE11DC"/>
    <w:rsid w:val="00DE649D"/>
    <w:rsid w:val="00DF0597"/>
    <w:rsid w:val="00DF094C"/>
    <w:rsid w:val="00DF3FED"/>
    <w:rsid w:val="00E01CF0"/>
    <w:rsid w:val="00E05578"/>
    <w:rsid w:val="00E20645"/>
    <w:rsid w:val="00E208ED"/>
    <w:rsid w:val="00E21076"/>
    <w:rsid w:val="00E220D7"/>
    <w:rsid w:val="00E24934"/>
    <w:rsid w:val="00E30A41"/>
    <w:rsid w:val="00E31DA7"/>
    <w:rsid w:val="00E32577"/>
    <w:rsid w:val="00E379CB"/>
    <w:rsid w:val="00E426A8"/>
    <w:rsid w:val="00E430D4"/>
    <w:rsid w:val="00E4449B"/>
    <w:rsid w:val="00E50770"/>
    <w:rsid w:val="00E60C80"/>
    <w:rsid w:val="00E610AB"/>
    <w:rsid w:val="00E61414"/>
    <w:rsid w:val="00E63953"/>
    <w:rsid w:val="00E63FD6"/>
    <w:rsid w:val="00E643CC"/>
    <w:rsid w:val="00E6676A"/>
    <w:rsid w:val="00E75A70"/>
    <w:rsid w:val="00E75F69"/>
    <w:rsid w:val="00E829A8"/>
    <w:rsid w:val="00E82C30"/>
    <w:rsid w:val="00E916DA"/>
    <w:rsid w:val="00E927DF"/>
    <w:rsid w:val="00E93D61"/>
    <w:rsid w:val="00E95A95"/>
    <w:rsid w:val="00E97580"/>
    <w:rsid w:val="00EA06A3"/>
    <w:rsid w:val="00EA223C"/>
    <w:rsid w:val="00EA63A1"/>
    <w:rsid w:val="00EB2262"/>
    <w:rsid w:val="00EB5E7C"/>
    <w:rsid w:val="00EB604D"/>
    <w:rsid w:val="00EC0B25"/>
    <w:rsid w:val="00EC1B0B"/>
    <w:rsid w:val="00EC3A04"/>
    <w:rsid w:val="00EC3DC0"/>
    <w:rsid w:val="00EC4B57"/>
    <w:rsid w:val="00EC4C86"/>
    <w:rsid w:val="00EC4E74"/>
    <w:rsid w:val="00EC5319"/>
    <w:rsid w:val="00EC652C"/>
    <w:rsid w:val="00EC7364"/>
    <w:rsid w:val="00ED10C1"/>
    <w:rsid w:val="00ED3AEC"/>
    <w:rsid w:val="00ED49C1"/>
    <w:rsid w:val="00ED7C6C"/>
    <w:rsid w:val="00EE2E12"/>
    <w:rsid w:val="00EE7BA8"/>
    <w:rsid w:val="00EF2B91"/>
    <w:rsid w:val="00EF3FD4"/>
    <w:rsid w:val="00F0378E"/>
    <w:rsid w:val="00F0617B"/>
    <w:rsid w:val="00F07331"/>
    <w:rsid w:val="00F2176C"/>
    <w:rsid w:val="00F2759A"/>
    <w:rsid w:val="00F30051"/>
    <w:rsid w:val="00F306FF"/>
    <w:rsid w:val="00F318D4"/>
    <w:rsid w:val="00F35DE8"/>
    <w:rsid w:val="00F402E7"/>
    <w:rsid w:val="00F440B8"/>
    <w:rsid w:val="00F5272C"/>
    <w:rsid w:val="00F52BFA"/>
    <w:rsid w:val="00F5711F"/>
    <w:rsid w:val="00F61D15"/>
    <w:rsid w:val="00F63D13"/>
    <w:rsid w:val="00F73551"/>
    <w:rsid w:val="00F74E42"/>
    <w:rsid w:val="00F82E28"/>
    <w:rsid w:val="00F83AAB"/>
    <w:rsid w:val="00F94EA8"/>
    <w:rsid w:val="00F950B0"/>
    <w:rsid w:val="00F9593F"/>
    <w:rsid w:val="00F96D81"/>
    <w:rsid w:val="00FA0DB6"/>
    <w:rsid w:val="00FA20C7"/>
    <w:rsid w:val="00FA7F80"/>
    <w:rsid w:val="00FB358F"/>
    <w:rsid w:val="00FB5D7B"/>
    <w:rsid w:val="00FC10C7"/>
    <w:rsid w:val="00FC64F1"/>
    <w:rsid w:val="00FC73A3"/>
    <w:rsid w:val="00FD18C5"/>
    <w:rsid w:val="00FD55DD"/>
    <w:rsid w:val="00FF7A01"/>
    <w:rsid w:val="019E56FE"/>
    <w:rsid w:val="01BEA589"/>
    <w:rsid w:val="02CC005D"/>
    <w:rsid w:val="03538C01"/>
    <w:rsid w:val="0559CCF2"/>
    <w:rsid w:val="05FB8884"/>
    <w:rsid w:val="067FBAA6"/>
    <w:rsid w:val="07193C37"/>
    <w:rsid w:val="07E0FEBE"/>
    <w:rsid w:val="088B10E6"/>
    <w:rsid w:val="08C28BA4"/>
    <w:rsid w:val="0BD3B9C2"/>
    <w:rsid w:val="0BD648EC"/>
    <w:rsid w:val="0C7564B0"/>
    <w:rsid w:val="0CB33105"/>
    <w:rsid w:val="0CC4773B"/>
    <w:rsid w:val="0D1CB1D0"/>
    <w:rsid w:val="1042EC0F"/>
    <w:rsid w:val="11C835E6"/>
    <w:rsid w:val="12566285"/>
    <w:rsid w:val="12C52B2F"/>
    <w:rsid w:val="132B0D9F"/>
    <w:rsid w:val="142CEA73"/>
    <w:rsid w:val="14420E56"/>
    <w:rsid w:val="14501A6B"/>
    <w:rsid w:val="146F0C08"/>
    <w:rsid w:val="154F3E9F"/>
    <w:rsid w:val="15AAF25F"/>
    <w:rsid w:val="1906C0B1"/>
    <w:rsid w:val="1A88F09D"/>
    <w:rsid w:val="1CA030E8"/>
    <w:rsid w:val="1CC3ADD9"/>
    <w:rsid w:val="1E15C162"/>
    <w:rsid w:val="1E8EE551"/>
    <w:rsid w:val="1FBB1E04"/>
    <w:rsid w:val="212909FC"/>
    <w:rsid w:val="22239CFF"/>
    <w:rsid w:val="229CDF5C"/>
    <w:rsid w:val="26DD6315"/>
    <w:rsid w:val="271D820E"/>
    <w:rsid w:val="2817E6B1"/>
    <w:rsid w:val="2968DDB9"/>
    <w:rsid w:val="29E367BD"/>
    <w:rsid w:val="2A7968C2"/>
    <w:rsid w:val="2B77CCC6"/>
    <w:rsid w:val="2CAC1024"/>
    <w:rsid w:val="2D00F3D7"/>
    <w:rsid w:val="2DBDC618"/>
    <w:rsid w:val="2E59F7FB"/>
    <w:rsid w:val="2FCFA313"/>
    <w:rsid w:val="3084C80B"/>
    <w:rsid w:val="336797B8"/>
    <w:rsid w:val="36F275F8"/>
    <w:rsid w:val="371B1DE8"/>
    <w:rsid w:val="374DD766"/>
    <w:rsid w:val="381433FF"/>
    <w:rsid w:val="382BEE78"/>
    <w:rsid w:val="38E9A7C7"/>
    <w:rsid w:val="39EF6C5C"/>
    <w:rsid w:val="3AF2837F"/>
    <w:rsid w:val="3C8F5DDE"/>
    <w:rsid w:val="3D39741C"/>
    <w:rsid w:val="3D7C73E8"/>
    <w:rsid w:val="3F3C72B8"/>
    <w:rsid w:val="40B414AA"/>
    <w:rsid w:val="4148BC46"/>
    <w:rsid w:val="42345474"/>
    <w:rsid w:val="4482C56C"/>
    <w:rsid w:val="45DDD062"/>
    <w:rsid w:val="46124A43"/>
    <w:rsid w:val="47D7249E"/>
    <w:rsid w:val="49CB522E"/>
    <w:rsid w:val="4A6743B9"/>
    <w:rsid w:val="4AA5F9CE"/>
    <w:rsid w:val="4D1A5E09"/>
    <w:rsid w:val="4E0433CB"/>
    <w:rsid w:val="4E1D5C28"/>
    <w:rsid w:val="4EDD9322"/>
    <w:rsid w:val="506D1B17"/>
    <w:rsid w:val="56465A10"/>
    <w:rsid w:val="57E22A71"/>
    <w:rsid w:val="58F10B24"/>
    <w:rsid w:val="5989E36C"/>
    <w:rsid w:val="5989E718"/>
    <w:rsid w:val="5C036AF9"/>
    <w:rsid w:val="5C14D8A1"/>
    <w:rsid w:val="5C19E266"/>
    <w:rsid w:val="5C6B47D0"/>
    <w:rsid w:val="5E48BD49"/>
    <w:rsid w:val="5E54134D"/>
    <w:rsid w:val="5F542480"/>
    <w:rsid w:val="61513703"/>
    <w:rsid w:val="621B783B"/>
    <w:rsid w:val="64C833EA"/>
    <w:rsid w:val="653C8CB6"/>
    <w:rsid w:val="664CE1B3"/>
    <w:rsid w:val="6706B657"/>
    <w:rsid w:val="67C25C7C"/>
    <w:rsid w:val="6B1FEEED"/>
    <w:rsid w:val="6B8EB797"/>
    <w:rsid w:val="6C88C6B0"/>
    <w:rsid w:val="6CDF7018"/>
    <w:rsid w:val="6D059701"/>
    <w:rsid w:val="6D978205"/>
    <w:rsid w:val="6F13D190"/>
    <w:rsid w:val="6FE2A6A9"/>
    <w:rsid w:val="703D37C3"/>
    <w:rsid w:val="704AF1DB"/>
    <w:rsid w:val="70E3BAAB"/>
    <w:rsid w:val="719878CB"/>
    <w:rsid w:val="71D90824"/>
    <w:rsid w:val="722EE4E3"/>
    <w:rsid w:val="733F8C62"/>
    <w:rsid w:val="7374D885"/>
    <w:rsid w:val="74CDACAB"/>
    <w:rsid w:val="762957CD"/>
    <w:rsid w:val="77DAEB68"/>
    <w:rsid w:val="79A30D6D"/>
    <w:rsid w:val="7A9C3EF1"/>
    <w:rsid w:val="7AED18B9"/>
    <w:rsid w:val="7E40009A"/>
    <w:rsid w:val="7E66B63B"/>
    <w:rsid w:val="7FDA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3CB5956B-E222-464D-AAD9-6E25ECB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hAnsiTheme="minorHAnsi" w:eastAsiaTheme="majorEastAsia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styleId="Default" w:customStyle="1">
    <w:name w:val="Default"/>
    <w:rsid w:val="00BD31EA"/>
    <w:pPr>
      <w:autoSpaceDE w:val="0"/>
      <w:autoSpaceDN w:val="0"/>
      <w:adjustRightInd w:val="0"/>
    </w:pPr>
    <w:rPr>
      <w:rFonts w:ascii="Century Gothic" w:hAnsi="Century Gothic" w:eastAsia="Times New Roman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hAnsi="Times New Roman" w:eastAsia="Times New Roman"/>
      <w:sz w:val="24"/>
      <w:szCs w:val="20"/>
      <w:lang w:eastAsia="es-ES"/>
    </w:rPr>
  </w:style>
  <w:style w:type="character" w:styleId="TtuloCar" w:customStyle="1">
    <w:name w:val="Título Car"/>
    <w:link w:val="Ttulo"/>
    <w:rsid w:val="00BE1A1C"/>
    <w:rPr>
      <w:rFonts w:ascii="Times New Roman" w:hAnsi="Times New Roman" w:eastAsia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hAnsi="Times New Roman" w:eastAsia="Times New Roman"/>
      <w:sz w:val="20"/>
      <w:szCs w:val="20"/>
      <w:lang w:eastAsia="es-ES"/>
    </w:rPr>
  </w:style>
  <w:style w:type="character" w:styleId="TextoindependienteCar" w:customStyle="1">
    <w:name w:val="Texto independiente Car"/>
    <w:link w:val="Textoindependiente"/>
    <w:rsid w:val="00243889"/>
    <w:rPr>
      <w:rFonts w:ascii="Times New Roman" w:hAnsi="Times New Roman" w:eastAsia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hAnsi="Times" w:eastAsiaTheme="minorEastAsia"/>
      <w:sz w:val="20"/>
      <w:szCs w:val="20"/>
      <w:lang w:val="es-ES_tradnl"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2Car" w:customStyle="1">
    <w:name w:val="Título 2 Car"/>
    <w:basedOn w:val="Fuentedeprrafopredeter"/>
    <w:link w:val="Ttulo2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3D620D"/>
    <w:rPr>
      <w:rFonts w:asciiTheme="minorHAnsi" w:hAnsiTheme="minorHAnsi" w:eastAsiaTheme="majorEastAsia" w:cstheme="minorHAnsi"/>
      <w:b/>
      <w:i/>
      <w:iCs/>
      <w:sz w:val="24"/>
      <w:szCs w:val="24"/>
      <w:lang w:val="es-ES" w:eastAsia="en-U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D620D"/>
    <w:rPr>
      <w:rFonts w:asciiTheme="majorHAnsi" w:hAnsiTheme="majorHAnsi" w:eastAsiaTheme="majorEastAsia" w:cstheme="majorBidi"/>
      <w:color w:val="365F91" w:themeColor="accent1" w:themeShade="BF"/>
      <w:sz w:val="22"/>
      <w:szCs w:val="22"/>
      <w:lang w:val="es-ES" w:eastAsia="en-U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D620D"/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es-ES" w:eastAsia="en-U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D620D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D620D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s-ES" w:eastAsia="en-U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D620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styleId="PrrafodelistaCar" w:customStyle="1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ideo.com/es/compress-video" TargetMode="External" Id="rId13" /><Relationship Type="http://schemas.openxmlformats.org/officeDocument/2006/relationships/hyperlink" Target="https://github.com/camilofigueroa/ADSO-guia-artefactos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youtube.com/watch?v=SI7O81GMG2A" TargetMode="External" Id="rId12" /><Relationship Type="http://schemas.openxmlformats.org/officeDocument/2006/relationships/hyperlink" Target="https://github.com/camilofigueroa/ADSO-guia-artefactos-static-e-instance" TargetMode="External" Id="rId17" /><Relationship Type="http://schemas.microsoft.com/office/2020/10/relationships/intelligence" Target="intelligence2.xml" Id="rId33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9x7RK6mb1uA" TargetMode="External" Id="rId16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youtube.com/watch?v=DlphYPc_HKk" TargetMode="External" Id="rId11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hyperlink" Target="https://www.youtube.com/watch?v=Z0yLerU0g-Q&amp;list=PLfhC2ZAv9XqvUxOvTAw6KSdxdkqNNk2iX&amp;index=88" TargetMode="External" Id="rId15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hyperlink" Target="https://es.educaplay.com/recursos-educativos/15673657-poo_clase_diagrama_codigo_1.html" TargetMode="Externa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flexclip.com/es/tools/compress-video/" TargetMode="External" Id="rId14" /><Relationship Type="http://schemas.openxmlformats.org/officeDocument/2006/relationships/header" Target="header2.xml" Id="rId27" /><Relationship Type="http://schemas.openxmlformats.org/officeDocument/2006/relationships/footer" Target="footer2.xml" Id="rId30" /><Relationship Type="http://schemas.openxmlformats.org/officeDocument/2006/relationships/webSettings" Target="webSettings.xml" Id="rId8" /><Relationship Type="http://schemas.openxmlformats.org/officeDocument/2006/relationships/hyperlink" Target="https://www.draw.io/" TargetMode="External" Id="Rcaf75a0118dd4592" /><Relationship Type="http://schemas.openxmlformats.org/officeDocument/2006/relationships/hyperlink" Target="https://www.youtube.com/watch?v=nFvUZ2Q0CFY" TargetMode="External" Id="R894edf32ad074d4f" /><Relationship Type="http://schemas.openxmlformats.org/officeDocument/2006/relationships/hyperlink" Target="https://www.youtube.com/watch?v=zvVzW4LzwTc" TargetMode="External" Id="R93887d54b941462d" /><Relationship Type="http://schemas.openxmlformats.org/officeDocument/2006/relationships/hyperlink" Target="https://www.youtube.com/watch?v=UU8AKk8Slqg" TargetMode="External" Id="Rb0b523fe58b64ffe" /><Relationship Type="http://schemas.openxmlformats.org/officeDocument/2006/relationships/hyperlink" Target="https://es.educaplay.com/" TargetMode="External" Id="R88867440eca04dc6" /><Relationship Type="http://schemas.openxmlformats.org/officeDocument/2006/relationships/hyperlink" Target="https://www.youtube.com/watch?v=NERO39h6KaE&amp;t=1s" TargetMode="External" Id="R6e4be2643b8445a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dcaca-4780-467b-b912-dbe4b814165f" xsi:nil="true"/>
    <lcf76f155ced4ddcb4097134ff3c332f xmlns="8db2478a-a40b-4982-825e-cde4312e2ff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CA4D76510EA419F4BE725BF7B63E3" ma:contentTypeVersion="12" ma:contentTypeDescription="Create a new document." ma:contentTypeScope="" ma:versionID="0cdff4e03d54616d45c83efa1d34b286">
  <xsd:schema xmlns:xsd="http://www.w3.org/2001/XMLSchema" xmlns:xs="http://www.w3.org/2001/XMLSchema" xmlns:p="http://schemas.microsoft.com/office/2006/metadata/properties" xmlns:ns2="8db2478a-a40b-4982-825e-cde4312e2ff3" xmlns:ns3="3b6dcaca-4780-467b-b912-dbe4b814165f" targetNamespace="http://schemas.microsoft.com/office/2006/metadata/properties" ma:root="true" ma:fieldsID="724de33db86d69b02ea02859a9000f62" ns2:_="" ns3:_="">
    <xsd:import namespace="8db2478a-a40b-4982-825e-cde4312e2ff3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3b6dcaca-4780-467b-b912-dbe4b814165f"/>
    <ds:schemaRef ds:uri="8db2478a-a40b-4982-825e-cde4312e2ff3"/>
  </ds:schemaRefs>
</ds:datastoreItem>
</file>

<file path=customXml/itemProps3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406CA-EACA-4285-AA29-E63EF06B8E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Edgar Camilo Figueroa Rivera</cp:lastModifiedBy>
  <cp:revision>236</cp:revision>
  <cp:lastPrinted>2019-04-08T16:56:00Z</cp:lastPrinted>
  <dcterms:created xsi:type="dcterms:W3CDTF">2023-06-28T11:41:00Z</dcterms:created>
  <dcterms:modified xsi:type="dcterms:W3CDTF">2024-01-26T15:12:52Z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2023-06-28T13:41:12Z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428f0709-06ca-4b00-b857-9a714672dcbf</vt:lpwstr>
  </property>
  <property fmtid="{D5CDD505-2E9C-101B-9397-08002B2CF9AE}" pid="10" name="MSIP_Label_1299739c-ad3d-4908-806e-4d91151a6e13_ContentBits">
    <vt:lpwstr>0</vt:lpwstr>
  </property>
</Properties>
</file>