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E3C990" w14:textId="1FE3C9F5" w:rsidR="00956516" w:rsidRPr="00956516" w:rsidRDefault="008F17B6" w:rsidP="003E0791">
      <w:pPr>
        <w:pStyle w:val="Heading1"/>
      </w:pPr>
      <w:r>
        <w:t>HW2</w:t>
      </w:r>
    </w:p>
    <w:p w14:paraId="0F438811" w14:textId="77777777" w:rsidR="00471D50" w:rsidRDefault="00471D50" w:rsidP="00471D50">
      <w:pPr>
        <w:jc w:val="both"/>
      </w:pPr>
    </w:p>
    <w:p w14:paraId="7B6A1EB5" w14:textId="7CF4C74C" w:rsidR="003E0791" w:rsidRDefault="003E0791" w:rsidP="003E0791">
      <w:pPr>
        <w:pStyle w:val="Heading2"/>
      </w:pPr>
      <w:r>
        <w:t>Part 1 (5Pts): Symmetric Key Encryption Modes</w:t>
      </w:r>
    </w:p>
    <w:p w14:paraId="1F683CE4" w14:textId="77777777" w:rsidR="003E0791" w:rsidRDefault="003E0791" w:rsidP="00471D50">
      <w:pPr>
        <w:jc w:val="both"/>
      </w:pPr>
    </w:p>
    <w:p w14:paraId="5E4DEDE0" w14:textId="77777777" w:rsidR="003E0791" w:rsidRPr="009856F1" w:rsidRDefault="003E0791" w:rsidP="003E0791">
      <w:r w:rsidRPr="009856F1">
        <w:t xml:space="preserve">Use the SDES calculator </w:t>
      </w:r>
      <w:r>
        <w:t>provided in the blackboard site to perform the following encryptions using the specified mode</w:t>
      </w:r>
      <w:r w:rsidRPr="009856F1">
        <w:t>.  Here is an example question and its answer (please follow the same format for answering):</w:t>
      </w:r>
    </w:p>
    <w:p w14:paraId="6EAB9D76" w14:textId="77777777" w:rsidR="003E0791" w:rsidRDefault="003E0791" w:rsidP="003E0791">
      <w:pPr>
        <w:rPr>
          <w:b/>
          <w:i/>
        </w:rPr>
      </w:pPr>
    </w:p>
    <w:p w14:paraId="48C4B812" w14:textId="77777777" w:rsidR="003E0791" w:rsidRPr="00D81C71" w:rsidRDefault="003E0791" w:rsidP="003E0791">
      <w:pPr>
        <w:rPr>
          <w:i/>
          <w:color w:val="FF0000"/>
        </w:rPr>
      </w:pPr>
      <w:r w:rsidRPr="00C2093F">
        <w:rPr>
          <w:i/>
          <w:color w:val="FF0000"/>
        </w:rPr>
        <w:t xml:space="preserve">Encrypt 10101010010111111010101001011111 using the key 1011001101 in codebook mode.  Identify the blocks of plaintext? </w:t>
      </w:r>
      <w:r w:rsidRPr="00C2093F">
        <w:rPr>
          <w:i/>
          <w:color w:val="FF0000"/>
        </w:rPr>
        <w:br/>
      </w:r>
      <w:r>
        <w:br/>
      </w:r>
      <w:r w:rsidRPr="00D81C71">
        <w:rPr>
          <w:i/>
          <w:color w:val="FF0000"/>
        </w:rPr>
        <w:t xml:space="preserve">Blocks of plaintext: </w:t>
      </w:r>
    </w:p>
    <w:p w14:paraId="3DD65C49" w14:textId="77777777" w:rsidR="003E0791" w:rsidRPr="00D81C71" w:rsidRDefault="003E0791" w:rsidP="003E0791">
      <w:pPr>
        <w:ind w:left="360" w:firstLine="360"/>
        <w:rPr>
          <w:i/>
          <w:color w:val="FF0000"/>
        </w:rPr>
      </w:pPr>
    </w:p>
    <w:p w14:paraId="639F3CE0" w14:textId="77777777" w:rsidR="003E0791" w:rsidRPr="00D81C71" w:rsidRDefault="003E0791" w:rsidP="003E0791">
      <w:pPr>
        <w:numPr>
          <w:ilvl w:val="0"/>
          <w:numId w:val="1"/>
        </w:numPr>
        <w:rPr>
          <w:i/>
          <w:color w:val="FF0000"/>
        </w:rPr>
      </w:pPr>
      <w:r w:rsidRPr="00D81C71">
        <w:rPr>
          <w:i/>
          <w:color w:val="FF0000"/>
        </w:rPr>
        <w:t>b1: 10101010</w:t>
      </w:r>
    </w:p>
    <w:p w14:paraId="6EEF4DD7" w14:textId="77777777" w:rsidR="003E0791" w:rsidRPr="00D81C71" w:rsidRDefault="003E0791" w:rsidP="003E0791">
      <w:pPr>
        <w:numPr>
          <w:ilvl w:val="0"/>
          <w:numId w:val="1"/>
        </w:numPr>
        <w:rPr>
          <w:i/>
          <w:color w:val="FF0000"/>
        </w:rPr>
      </w:pPr>
      <w:r w:rsidRPr="00D81C71">
        <w:rPr>
          <w:i/>
          <w:color w:val="FF0000"/>
        </w:rPr>
        <w:t>b2: 01011111</w:t>
      </w:r>
    </w:p>
    <w:p w14:paraId="6D8A2398" w14:textId="77777777" w:rsidR="003E0791" w:rsidRPr="00D81C71" w:rsidRDefault="003E0791" w:rsidP="003E0791">
      <w:pPr>
        <w:numPr>
          <w:ilvl w:val="0"/>
          <w:numId w:val="1"/>
        </w:numPr>
        <w:rPr>
          <w:i/>
          <w:color w:val="FF0000"/>
        </w:rPr>
      </w:pPr>
      <w:r w:rsidRPr="00D81C71">
        <w:rPr>
          <w:i/>
          <w:color w:val="FF0000"/>
        </w:rPr>
        <w:t>b3: 10101010</w:t>
      </w:r>
    </w:p>
    <w:p w14:paraId="67846D09" w14:textId="77777777" w:rsidR="003E0791" w:rsidRPr="00D81C71" w:rsidRDefault="003E0791" w:rsidP="003E0791">
      <w:pPr>
        <w:numPr>
          <w:ilvl w:val="0"/>
          <w:numId w:val="1"/>
        </w:numPr>
        <w:rPr>
          <w:i/>
          <w:color w:val="FF0000"/>
        </w:rPr>
      </w:pPr>
      <w:r w:rsidRPr="00D81C71">
        <w:rPr>
          <w:i/>
          <w:color w:val="FF0000"/>
        </w:rPr>
        <w:t>b4: 01011111</w:t>
      </w:r>
    </w:p>
    <w:p w14:paraId="5E57E4FC" w14:textId="77777777" w:rsidR="003E0791" w:rsidRPr="00D81C71" w:rsidRDefault="003E0791" w:rsidP="003E0791">
      <w:pPr>
        <w:ind w:left="720"/>
        <w:rPr>
          <w:i/>
          <w:color w:val="FF0000"/>
        </w:rPr>
      </w:pPr>
    </w:p>
    <w:p w14:paraId="6CF874E8" w14:textId="77777777" w:rsidR="003E0791" w:rsidRPr="00D81C71" w:rsidRDefault="003E0791" w:rsidP="003E0791">
      <w:pPr>
        <w:rPr>
          <w:i/>
        </w:rPr>
      </w:pPr>
      <w:r w:rsidRPr="00D81C71">
        <w:rPr>
          <w:i/>
          <w:color w:val="FF0000"/>
        </w:rPr>
        <w:t>Ciphertext: 00110001100111010011000110011101</w:t>
      </w:r>
    </w:p>
    <w:p w14:paraId="12A9CE90" w14:textId="77777777" w:rsidR="003E0791" w:rsidRPr="00454C3C" w:rsidRDefault="003E0791" w:rsidP="003E0791">
      <w:pPr>
        <w:rPr>
          <w:color w:val="FF0000"/>
        </w:rPr>
      </w:pPr>
    </w:p>
    <w:p w14:paraId="17661B8B" w14:textId="77777777" w:rsidR="003E0791" w:rsidRDefault="003E0791" w:rsidP="003E0791">
      <w:pPr>
        <w:numPr>
          <w:ilvl w:val="0"/>
          <w:numId w:val="2"/>
        </w:numPr>
      </w:pPr>
      <w:r>
        <w:rPr>
          <w:color w:val="000000"/>
        </w:rPr>
        <w:t>(2</w:t>
      </w:r>
      <w:r w:rsidRPr="00454C3C">
        <w:rPr>
          <w:color w:val="000000"/>
        </w:rPr>
        <w:t xml:space="preserve">pts) </w:t>
      </w:r>
      <w:r w:rsidRPr="00DA4035">
        <w:rPr>
          <w:color w:val="000000"/>
          <w:u w:val="single"/>
        </w:rPr>
        <w:t>Encrypt</w:t>
      </w:r>
      <w:r w:rsidRPr="00454C3C">
        <w:rPr>
          <w:color w:val="000000"/>
        </w:rPr>
        <w:t xml:space="preserve"> </w:t>
      </w:r>
      <w:r>
        <w:t xml:space="preserve"> </w:t>
      </w:r>
      <w:r>
        <w:rPr>
          <w:color w:val="000000"/>
        </w:rPr>
        <w:t>1</w:t>
      </w:r>
      <w:r>
        <w:t xml:space="preserve">0101010 01111111 10101010 11111111 using the key 1010101010 in electronic codebook mode.  </w:t>
      </w:r>
    </w:p>
    <w:p w14:paraId="433B63EF" w14:textId="77777777" w:rsidR="003E0791" w:rsidRDefault="003E0791" w:rsidP="003E0791">
      <w:pPr>
        <w:ind w:left="360"/>
      </w:pPr>
    </w:p>
    <w:p w14:paraId="5875A9C1" w14:textId="77777777" w:rsidR="003E0791" w:rsidRDefault="003E0791" w:rsidP="003E0791">
      <w:pPr>
        <w:numPr>
          <w:ilvl w:val="1"/>
          <w:numId w:val="2"/>
        </w:numPr>
      </w:pPr>
      <w:r>
        <w:t xml:space="preserve">Identify the blocks of plaintext?  </w:t>
      </w:r>
    </w:p>
    <w:p w14:paraId="34FE3A77" w14:textId="77777777" w:rsidR="003E0791" w:rsidRDefault="003E0791" w:rsidP="003E0791"/>
    <w:p w14:paraId="1815A98B" w14:textId="77777777" w:rsidR="003E0791" w:rsidRDefault="003E0791" w:rsidP="003E0791">
      <w:pPr>
        <w:ind w:left="720"/>
      </w:pPr>
    </w:p>
    <w:p w14:paraId="121609D3" w14:textId="77777777" w:rsidR="003E0791" w:rsidRDefault="003E0791" w:rsidP="003E0791">
      <w:pPr>
        <w:numPr>
          <w:ilvl w:val="1"/>
          <w:numId w:val="2"/>
        </w:numPr>
      </w:pPr>
      <w:r>
        <w:t>What is the ciphertext?</w:t>
      </w:r>
    </w:p>
    <w:p w14:paraId="72838C56" w14:textId="77777777" w:rsidR="003E0791" w:rsidRDefault="003E0791" w:rsidP="003E0791">
      <w:pPr>
        <w:ind w:left="720"/>
      </w:pPr>
    </w:p>
    <w:p w14:paraId="3BABB149" w14:textId="77777777" w:rsidR="003E0791" w:rsidRDefault="003E0791" w:rsidP="003E0791">
      <w:pPr>
        <w:ind w:left="1080"/>
      </w:pPr>
    </w:p>
    <w:p w14:paraId="44BD02AE" w14:textId="77777777" w:rsidR="003E0791" w:rsidRDefault="003E0791" w:rsidP="003E0791">
      <w:pPr>
        <w:numPr>
          <w:ilvl w:val="1"/>
          <w:numId w:val="2"/>
        </w:numPr>
      </w:pPr>
      <w:r>
        <w:t>How many bits are different between plaintext blocks 1 and 3?  How many bits are different between their corresponding ciphertext blocks?</w:t>
      </w:r>
    </w:p>
    <w:p w14:paraId="221C99CA" w14:textId="77777777" w:rsidR="003E0791" w:rsidRDefault="003E0791" w:rsidP="003E0791">
      <w:pPr>
        <w:ind w:left="1080"/>
      </w:pPr>
    </w:p>
    <w:p w14:paraId="3E44A649" w14:textId="77777777" w:rsidR="003E0791" w:rsidRDefault="003E0791" w:rsidP="003E0791">
      <w:pPr>
        <w:ind w:left="1080"/>
      </w:pPr>
    </w:p>
    <w:p w14:paraId="6AAC186E" w14:textId="77777777" w:rsidR="003E0791" w:rsidRDefault="003E0791" w:rsidP="003E0791">
      <w:pPr>
        <w:numPr>
          <w:ilvl w:val="1"/>
          <w:numId w:val="2"/>
        </w:numPr>
      </w:pPr>
      <w:r>
        <w:t>How many bits are different between plaintext blocks 2 and 4?  How many bits are different between their corresponding ciphertext blocks?  (recall the concept of “changing one bit in plaintext changes ciphertext by half” that we talked about in class).</w:t>
      </w:r>
    </w:p>
    <w:p w14:paraId="673232F6" w14:textId="77777777" w:rsidR="003E0791" w:rsidRDefault="003E0791" w:rsidP="003E0791"/>
    <w:p w14:paraId="0BDA0301" w14:textId="77777777" w:rsidR="003E0791" w:rsidRDefault="003E0791" w:rsidP="003E0791">
      <w:pPr>
        <w:numPr>
          <w:ilvl w:val="0"/>
          <w:numId w:val="2"/>
        </w:numPr>
      </w:pPr>
      <w:r>
        <w:t xml:space="preserve">(1.5pts) </w:t>
      </w:r>
      <w:r w:rsidRPr="00DA4035">
        <w:rPr>
          <w:u w:val="single"/>
        </w:rPr>
        <w:t>Encrypt</w:t>
      </w:r>
      <w:r>
        <w:t xml:space="preserve"> </w:t>
      </w:r>
      <w:r>
        <w:rPr>
          <w:color w:val="000000"/>
        </w:rPr>
        <w:t>1</w:t>
      </w:r>
      <w:r>
        <w:t xml:space="preserve">0101010 01111111 10101010 11111111  using the key 1010101010 in CBC mode.  Use IV 11000011. </w:t>
      </w:r>
      <w:r w:rsidRPr="006F66BC">
        <w:t xml:space="preserve">Use the symbol </w:t>
      </w:r>
      <w:r w:rsidRPr="006F66BC">
        <w:sym w:font="Symbol" w:char="F0C5"/>
      </w:r>
      <w:r w:rsidRPr="006F66BC">
        <w:t xml:space="preserve"> for XOR.</w:t>
      </w:r>
      <w:r>
        <w:t xml:space="preserve">  The calculator won’t do the XOR for you.  You have to do it manually.</w:t>
      </w:r>
    </w:p>
    <w:p w14:paraId="45B1E59A" w14:textId="77777777" w:rsidR="003E0791" w:rsidRDefault="003E0791" w:rsidP="003E0791">
      <w:pPr>
        <w:ind w:left="720"/>
      </w:pPr>
    </w:p>
    <w:p w14:paraId="54C20D2D" w14:textId="77777777" w:rsidR="003E0791" w:rsidRDefault="003E0791" w:rsidP="003E0791">
      <w:pPr>
        <w:numPr>
          <w:ilvl w:val="1"/>
          <w:numId w:val="2"/>
        </w:numPr>
      </w:pPr>
      <w:r>
        <w:t>What is the ciphertext?</w:t>
      </w:r>
    </w:p>
    <w:p w14:paraId="33805516" w14:textId="77777777" w:rsidR="003E0791" w:rsidRDefault="003E0791" w:rsidP="003E0791">
      <w:pPr>
        <w:ind w:left="720"/>
      </w:pPr>
    </w:p>
    <w:p w14:paraId="5D4CE962" w14:textId="77777777" w:rsidR="003E0791" w:rsidRDefault="003E0791" w:rsidP="003E0791">
      <w:pPr>
        <w:ind w:left="720"/>
      </w:pPr>
    </w:p>
    <w:p w14:paraId="6AA23DE0" w14:textId="77777777" w:rsidR="003E0791" w:rsidRDefault="003E0791" w:rsidP="003E0791">
      <w:pPr>
        <w:numPr>
          <w:ilvl w:val="1"/>
          <w:numId w:val="2"/>
        </w:numPr>
      </w:pPr>
      <w:r>
        <w:t>How many bits are different between plaintext blocks 1 and 3?  How many bits are different between their corresponding ciphertext blocks now?</w:t>
      </w:r>
    </w:p>
    <w:p w14:paraId="6D2C9C14" w14:textId="77777777" w:rsidR="003E0791" w:rsidRDefault="003E0791" w:rsidP="003E0791">
      <w:pPr>
        <w:ind w:left="720"/>
      </w:pPr>
    </w:p>
    <w:p w14:paraId="636CA612" w14:textId="77777777" w:rsidR="003E0791" w:rsidRDefault="003E0791" w:rsidP="003E0791"/>
    <w:p w14:paraId="5A2BF5A7" w14:textId="77777777" w:rsidR="003E0791" w:rsidRDefault="003E0791" w:rsidP="003E0791"/>
    <w:p w14:paraId="637BDDD5" w14:textId="77777777" w:rsidR="003E0791" w:rsidRDefault="003E0791" w:rsidP="003E0791">
      <w:pPr>
        <w:numPr>
          <w:ilvl w:val="0"/>
          <w:numId w:val="2"/>
        </w:numPr>
      </w:pPr>
      <w:r>
        <w:t xml:space="preserve">(1.5pts) </w:t>
      </w:r>
      <w:r w:rsidRPr="00454C3C">
        <w:rPr>
          <w:u w:val="single"/>
        </w:rPr>
        <w:t>Decrypt</w:t>
      </w:r>
      <w:r>
        <w:t xml:space="preserve"> </w:t>
      </w:r>
      <w:r>
        <w:rPr>
          <w:color w:val="000000"/>
        </w:rPr>
        <w:t>1</w:t>
      </w:r>
      <w:r>
        <w:t xml:space="preserve">0101010 01111111 10101010 11111111  using the key 1010101010 in counter mode. Assume the counter starts at 0 (i.e. 00000000, 00000001, and so on).   </w:t>
      </w:r>
      <w:r w:rsidRPr="006F66BC">
        <w:t xml:space="preserve">Use the symbol </w:t>
      </w:r>
      <w:r w:rsidRPr="006F66BC">
        <w:sym w:font="Symbol" w:char="F0C5"/>
      </w:r>
      <w:r w:rsidRPr="006F66BC">
        <w:t xml:space="preserve"> for XOR.</w:t>
      </w:r>
    </w:p>
    <w:p w14:paraId="21FA303D" w14:textId="77777777" w:rsidR="003E0791" w:rsidRDefault="003E0791" w:rsidP="003E0791"/>
    <w:p w14:paraId="1619514E" w14:textId="77777777" w:rsidR="003E0791" w:rsidRDefault="003E0791" w:rsidP="003E0791">
      <w:pPr>
        <w:numPr>
          <w:ilvl w:val="1"/>
          <w:numId w:val="2"/>
        </w:numPr>
      </w:pPr>
      <w:r>
        <w:t>What is the plaintext?</w:t>
      </w:r>
    </w:p>
    <w:p w14:paraId="6450D934" w14:textId="77777777" w:rsidR="003E0791" w:rsidRDefault="003E0791" w:rsidP="003E0791">
      <w:pPr>
        <w:ind w:left="720"/>
      </w:pPr>
    </w:p>
    <w:p w14:paraId="0CA97EC1" w14:textId="77777777" w:rsidR="003E0791" w:rsidRDefault="003E0791" w:rsidP="003E0791"/>
    <w:p w14:paraId="5D7063F0" w14:textId="77777777" w:rsidR="003E0791" w:rsidRDefault="003E0791" w:rsidP="003E0791">
      <w:pPr>
        <w:numPr>
          <w:ilvl w:val="1"/>
          <w:numId w:val="2"/>
        </w:numPr>
      </w:pPr>
      <w:r>
        <w:t>If you were asked to encrypt the message (rather than decrypt it), will your answer in part (a) change? Why?</w:t>
      </w:r>
    </w:p>
    <w:p w14:paraId="558EB1F5" w14:textId="77777777" w:rsidR="003E0791" w:rsidRDefault="003E0791" w:rsidP="00471D50">
      <w:pPr>
        <w:jc w:val="both"/>
      </w:pPr>
    </w:p>
    <w:p w14:paraId="047CEC11" w14:textId="77777777" w:rsidR="00471D50" w:rsidRDefault="00471D50" w:rsidP="00471D50">
      <w:pPr>
        <w:jc w:val="both"/>
      </w:pPr>
    </w:p>
    <w:p w14:paraId="51BA1D26" w14:textId="781E124C" w:rsidR="003E0791" w:rsidRDefault="003E0791" w:rsidP="003E0791">
      <w:pPr>
        <w:pStyle w:val="Heading2"/>
      </w:pPr>
      <w:r>
        <w:t>Part2 (5pts): Hashing</w:t>
      </w:r>
    </w:p>
    <w:p w14:paraId="6B366832" w14:textId="77777777" w:rsidR="003E0791" w:rsidRDefault="003E0791" w:rsidP="00471D50">
      <w:pPr>
        <w:jc w:val="both"/>
      </w:pPr>
    </w:p>
    <w:p w14:paraId="2A14329C" w14:textId="77777777" w:rsidR="003E0791" w:rsidRDefault="003E0791" w:rsidP="003E0791">
      <w:pPr>
        <w:jc w:val="both"/>
      </w:pPr>
      <w:r>
        <w:t xml:space="preserve">Using the hash calculator at </w:t>
      </w:r>
      <w:hyperlink r:id="rId6" w:history="1">
        <w:r w:rsidRPr="00E81100">
          <w:rPr>
            <w:rStyle w:val="Hyperlink"/>
          </w:rPr>
          <w:t>htt</w:t>
        </w:r>
        <w:r w:rsidRPr="00E81100">
          <w:rPr>
            <w:rStyle w:val="Hyperlink"/>
          </w:rPr>
          <w:t>p</w:t>
        </w:r>
        <w:r w:rsidRPr="00E81100">
          <w:rPr>
            <w:rStyle w:val="Hyperlink"/>
          </w:rPr>
          <w:t>://www.fileformat.info/tool/hash.htm</w:t>
        </w:r>
      </w:hyperlink>
      <w:r>
        <w:t>, answer the following question:</w:t>
      </w:r>
    </w:p>
    <w:p w14:paraId="23C72647" w14:textId="77777777" w:rsidR="003E0791" w:rsidRDefault="003E0791" w:rsidP="00471D50">
      <w:pPr>
        <w:jc w:val="both"/>
      </w:pPr>
    </w:p>
    <w:p w14:paraId="6B6D2527" w14:textId="55374373" w:rsidR="003E0791" w:rsidRDefault="003E0791" w:rsidP="003E0791">
      <w:pPr>
        <w:jc w:val="both"/>
      </w:pPr>
      <w:r>
        <w:t xml:space="preserve">Consider the following </w:t>
      </w:r>
      <w:r w:rsidRPr="003E0791">
        <w:rPr>
          <w:b/>
          <w:u w:val="single"/>
        </w:rPr>
        <w:t>Hex</w:t>
      </w:r>
      <w:r>
        <w:t xml:space="preserve"> message: F2. This message was sent from Bob to Alice.  Along with the message, Alice received from Bob a MAC: 2BA3119C (represented in Hex as well).  The MAC was calculated using the mechanism described in figure 2.5a in the book.  The encryption mechanism used was the simplified DES in ECB mode and key 0001100110.  The hash function used was CRC32.  Is the signature of the message correct?  Describe your steps clearly (use bullets to describe steps).</w:t>
      </w:r>
    </w:p>
    <w:p w14:paraId="21483D87" w14:textId="77777777" w:rsidR="003E0791" w:rsidRDefault="003E0791" w:rsidP="00471D50">
      <w:pPr>
        <w:jc w:val="both"/>
      </w:pPr>
    </w:p>
    <w:p w14:paraId="2E19C0FD" w14:textId="139A6197" w:rsidR="00AC0028" w:rsidRDefault="003E0791" w:rsidP="003E0791">
      <w:pPr>
        <w:pStyle w:val="Heading2"/>
      </w:pPr>
      <w:r>
        <w:t>Part3</w:t>
      </w:r>
      <w:r w:rsidR="00AC0028">
        <w:t xml:space="preserve"> (5</w:t>
      </w:r>
      <w:r w:rsidR="00AC0028" w:rsidRPr="009856F1">
        <w:t xml:space="preserve">pts): </w:t>
      </w:r>
      <w:r w:rsidR="00AC0028">
        <w:t>Password Cracking</w:t>
      </w:r>
    </w:p>
    <w:p w14:paraId="348C02A3" w14:textId="77777777" w:rsidR="00AC0028" w:rsidRPr="009856F1" w:rsidRDefault="00AC0028" w:rsidP="00AC0028"/>
    <w:p w14:paraId="1213E43D" w14:textId="1DB3E159" w:rsidR="00FC74EB" w:rsidRDefault="00FC74EB" w:rsidP="001962BA">
      <w:pPr>
        <w:jc w:val="both"/>
      </w:pPr>
      <w:r>
        <w:t>Using “John the Ripper”, which is available in Kali, break the Linux shadow (password) file included with this assignment for user</w:t>
      </w:r>
      <w:r w:rsidR="00290C4D">
        <w:t>s</w:t>
      </w:r>
      <w:r>
        <w:t xml:space="preserve"> “root”</w:t>
      </w:r>
      <w:r w:rsidR="00290C4D">
        <w:t xml:space="preserve"> </w:t>
      </w:r>
      <w:r w:rsidR="003E0791">
        <w:t xml:space="preserve">, </w:t>
      </w:r>
      <w:r w:rsidR="00290C4D">
        <w:t>“john”</w:t>
      </w:r>
      <w:r w:rsidR="003E0791">
        <w:t>, and “hackmeifyoucan”</w:t>
      </w:r>
      <w:r>
        <w:t>.  You will need some dictionary files, which is also included.  Describe how you broke the passwords and show a screen shot of the cracked password.</w:t>
      </w:r>
    </w:p>
    <w:p w14:paraId="3353BA2B" w14:textId="77777777" w:rsidR="00AC0028" w:rsidRDefault="00AC0028" w:rsidP="001962BA">
      <w:pPr>
        <w:jc w:val="both"/>
      </w:pPr>
    </w:p>
    <w:p w14:paraId="733E8F6C" w14:textId="47A9D4FF" w:rsidR="00A64321" w:rsidRDefault="00A64321" w:rsidP="001962BA">
      <w:pPr>
        <w:jc w:val="both"/>
      </w:pPr>
      <w:r>
        <w:t>Explain the meaning of each field on both the password and shadow files.   What are the differences between the different shells assigned to each user?</w:t>
      </w:r>
    </w:p>
    <w:p w14:paraId="42112908" w14:textId="77777777" w:rsidR="00A64321" w:rsidRDefault="00A64321" w:rsidP="001962BA">
      <w:pPr>
        <w:jc w:val="both"/>
      </w:pPr>
    </w:p>
    <w:p w14:paraId="2D0D7AAF" w14:textId="45665930" w:rsidR="00AC0028" w:rsidRDefault="00A64321" w:rsidP="001962BA">
      <w:pPr>
        <w:jc w:val="both"/>
      </w:pPr>
      <w:r>
        <w:t>Which users are actually allowed to login from the console on the machine where this file resides (hint: look at the shells assigned to each account in the passwd file</w:t>
      </w:r>
      <w:r w:rsidR="00E070AC">
        <w:t xml:space="preserve"> and what they mean</w:t>
      </w:r>
      <w:r>
        <w:t>)?</w:t>
      </w:r>
      <w:bookmarkStart w:id="0" w:name="_GoBack"/>
      <w:bookmarkEnd w:id="0"/>
    </w:p>
    <w:sectPr w:rsidR="00AC0028" w:rsidSect="00B80C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96E5F"/>
    <w:multiLevelType w:val="multilevel"/>
    <w:tmpl w:val="275AF52E"/>
    <w:lvl w:ilvl="0">
      <w:start w:val="1"/>
      <w:numFmt w:val="upperLetter"/>
      <w:lvlText w:val="%1."/>
      <w:lvlJc w:val="left"/>
      <w:pPr>
        <w:ind w:left="360" w:hanging="36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488A21BF"/>
    <w:multiLevelType w:val="hybridMultilevel"/>
    <w:tmpl w:val="C22A4196"/>
    <w:lvl w:ilvl="0" w:tplc="00050409">
      <w:start w:val="1"/>
      <w:numFmt w:val="bullet"/>
      <w:lvlText w:val=""/>
      <w:lvlJc w:val="left"/>
      <w:pPr>
        <w:tabs>
          <w:tab w:val="num" w:pos="360"/>
        </w:tabs>
        <w:ind w:left="360" w:hanging="360"/>
      </w:pPr>
      <w:rPr>
        <w:rFonts w:ascii="Wingdings" w:hAnsi="Wingdings"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2">
    <w:nsid w:val="7E014709"/>
    <w:multiLevelType w:val="hybridMultilevel"/>
    <w:tmpl w:val="05109312"/>
    <w:lvl w:ilvl="0" w:tplc="9AFC612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D50"/>
    <w:rsid w:val="0016698D"/>
    <w:rsid w:val="00193260"/>
    <w:rsid w:val="001962BA"/>
    <w:rsid w:val="00246D3D"/>
    <w:rsid w:val="00290C4D"/>
    <w:rsid w:val="003E0791"/>
    <w:rsid w:val="00471D50"/>
    <w:rsid w:val="008F17B6"/>
    <w:rsid w:val="00956516"/>
    <w:rsid w:val="009856F1"/>
    <w:rsid w:val="009921BA"/>
    <w:rsid w:val="00A0253E"/>
    <w:rsid w:val="00A64321"/>
    <w:rsid w:val="00AC0028"/>
    <w:rsid w:val="00B36462"/>
    <w:rsid w:val="00B71D4B"/>
    <w:rsid w:val="00B80CC2"/>
    <w:rsid w:val="00BA72BC"/>
    <w:rsid w:val="00BF4C36"/>
    <w:rsid w:val="00CA1019"/>
    <w:rsid w:val="00D47106"/>
    <w:rsid w:val="00D66F1C"/>
    <w:rsid w:val="00E070AC"/>
    <w:rsid w:val="00FC74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F7B3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56F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E079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71D50"/>
    <w:rPr>
      <w:color w:val="0000FF"/>
      <w:u w:val="single"/>
    </w:rPr>
  </w:style>
  <w:style w:type="paragraph" w:styleId="BalloonText">
    <w:name w:val="Balloon Text"/>
    <w:basedOn w:val="Normal"/>
    <w:link w:val="BalloonTextChar"/>
    <w:uiPriority w:val="99"/>
    <w:semiHidden/>
    <w:unhideWhenUsed/>
    <w:rsid w:val="00471D5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1D50"/>
    <w:rPr>
      <w:rFonts w:ascii="Lucida Grande" w:hAnsi="Lucida Grande" w:cs="Lucida Grande"/>
      <w:sz w:val="18"/>
      <w:szCs w:val="18"/>
    </w:rPr>
  </w:style>
  <w:style w:type="character" w:customStyle="1" w:styleId="Heading1Char">
    <w:name w:val="Heading 1 Char"/>
    <w:basedOn w:val="DefaultParagraphFont"/>
    <w:link w:val="Heading1"/>
    <w:uiPriority w:val="9"/>
    <w:rsid w:val="009856F1"/>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D47106"/>
    <w:pPr>
      <w:ind w:left="720"/>
      <w:contextualSpacing/>
    </w:pPr>
  </w:style>
  <w:style w:type="character" w:customStyle="1" w:styleId="Heading2Char">
    <w:name w:val="Heading 2 Char"/>
    <w:basedOn w:val="DefaultParagraphFont"/>
    <w:link w:val="Heading2"/>
    <w:uiPriority w:val="9"/>
    <w:rsid w:val="003E0791"/>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3E079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56F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E079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71D50"/>
    <w:rPr>
      <w:color w:val="0000FF"/>
      <w:u w:val="single"/>
    </w:rPr>
  </w:style>
  <w:style w:type="paragraph" w:styleId="BalloonText">
    <w:name w:val="Balloon Text"/>
    <w:basedOn w:val="Normal"/>
    <w:link w:val="BalloonTextChar"/>
    <w:uiPriority w:val="99"/>
    <w:semiHidden/>
    <w:unhideWhenUsed/>
    <w:rsid w:val="00471D5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1D50"/>
    <w:rPr>
      <w:rFonts w:ascii="Lucida Grande" w:hAnsi="Lucida Grande" w:cs="Lucida Grande"/>
      <w:sz w:val="18"/>
      <w:szCs w:val="18"/>
    </w:rPr>
  </w:style>
  <w:style w:type="character" w:customStyle="1" w:styleId="Heading1Char">
    <w:name w:val="Heading 1 Char"/>
    <w:basedOn w:val="DefaultParagraphFont"/>
    <w:link w:val="Heading1"/>
    <w:uiPriority w:val="9"/>
    <w:rsid w:val="009856F1"/>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D47106"/>
    <w:pPr>
      <w:ind w:left="720"/>
      <w:contextualSpacing/>
    </w:pPr>
  </w:style>
  <w:style w:type="character" w:customStyle="1" w:styleId="Heading2Char">
    <w:name w:val="Heading 2 Char"/>
    <w:basedOn w:val="DefaultParagraphFont"/>
    <w:link w:val="Heading2"/>
    <w:uiPriority w:val="9"/>
    <w:rsid w:val="003E0791"/>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3E07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fileformat.info/tool/hash.ht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469</Words>
  <Characters>2676</Characters>
  <Application>Microsoft Macintosh Word</Application>
  <DocSecurity>0</DocSecurity>
  <Lines>22</Lines>
  <Paragraphs>6</Paragraphs>
  <ScaleCrop>false</ScaleCrop>
  <Company/>
  <LinksUpToDate>false</LinksUpToDate>
  <CharactersWithSpaces>3139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Tamer</dc:creator>
  <cp:keywords/>
  <dc:description/>
  <cp:lastModifiedBy>Tamer</cp:lastModifiedBy>
  <cp:revision>15</cp:revision>
  <dcterms:created xsi:type="dcterms:W3CDTF">2016-09-22T21:09:00Z</dcterms:created>
  <dcterms:modified xsi:type="dcterms:W3CDTF">2020-02-18T03:51:00Z</dcterms:modified>
</cp:coreProperties>
</file>