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밸런스 수치 설계 시트 (초안 프레임워크)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본 문서는 실제 최종 수치가 아니라, 밸런싱 논의를 시작하기 위한 뼈대와 플레이스홀더 값이다. 프로토타입 테스트 이후 반드시 조정된다.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체력 / 심박수 / 정신력 기본값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92"/>
        <w:gridCol w:w="2753"/>
        <w:gridCol w:w="1542"/>
        <w:gridCol w:w="297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항목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사비 아사기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카즈네 샤무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비고</w:t>
            </w:r>
          </w:p>
        </w:tc>
      </w:tr>
      <w:tr>
        <w:tc>
          <w:p>
            <w:pPr>
              <w:jc w:val="left"/>
            </w:pPr>
            <w:r>
              <w:t xml:space="preserve">기본 체력</w:t>
            </w:r>
          </w:p>
        </w:tc>
        <w:tc>
          <w:p>
            <w:pPr>
              <w:jc w:val="left"/>
            </w:pPr>
            <w:r>
              <w:t xml:space="preserve">100</w:t>
            </w:r>
          </w:p>
        </w:tc>
        <w:tc>
          <w:p>
            <w:pPr>
              <w:jc w:val="left"/>
            </w:pPr>
            <w:r>
              <w:t xml:space="preserve">120</w:t>
            </w:r>
          </w:p>
        </w:tc>
        <w:tc>
          <w:p>
            <w:pPr>
              <w:jc w:val="left"/>
            </w:pPr>
            <w:r>
              <w:t xml:space="preserve">샤무가 물리적으로 더 튼튼한 설정 반영</w:t>
            </w:r>
          </w:p>
        </w:tc>
      </w:tr>
      <w:tr>
        <w:tc>
          <w:p>
            <w:pPr>
              <w:jc w:val="left"/>
            </w:pPr>
            <w:r>
              <w:t xml:space="preserve">안정 시 심박수</w:t>
            </w:r>
          </w:p>
        </w:tc>
        <w:tc>
          <w:p>
            <w:pPr>
              <w:jc w:val="left"/>
            </w:pPr>
            <w:r>
              <w:t xml:space="preserve">78 BPM</w:t>
            </w:r>
          </w:p>
        </w:tc>
        <w:tc>
          <w:p>
            <w:pPr>
              <w:jc w:val="left"/>
            </w:pPr>
            <w:r>
              <w:t xml:space="preserve">68 BPM</w:t>
            </w:r>
          </w:p>
        </w:tc>
        <w:tc>
          <w:p>
            <w:pPr>
              <w:jc w:val="left"/>
            </w:pPr>
            <w:r>
              <w:t xml:space="preserve">캐릭터별 기본값, 플레이테스트 후 조정</w:t>
            </w:r>
          </w:p>
        </w:tc>
      </w:tr>
      <w:tr>
        <w:tc>
          <w:p>
            <w:pPr>
              <w:jc w:val="left"/>
            </w:pPr>
            <w:r>
              <w:t xml:space="preserve">심박수 상승 배율</w:t>
            </w:r>
          </w:p>
        </w:tc>
        <w:tc>
          <w:p>
            <w:pPr>
              <w:jc w:val="left"/>
            </w:pPr>
            <w:r>
              <w:t xml:space="preserve">기본치 x1.3</w:t>
            </w:r>
          </w:p>
        </w:tc>
        <w:tc>
          <w:p>
            <w:pPr>
              <w:jc w:val="left"/>
            </w:pPr>
            <w:r>
              <w:t xml:space="preserve">기본치 x0.8</w:t>
            </w:r>
          </w:p>
        </w:tc>
        <w:tc>
          <w:p>
            <w:pPr>
              <w:jc w:val="left"/>
            </w:pPr>
            <w:r>
              <w:t xml:space="preserve">사비는 생리 반응이 빠르고 샤무는 평소 안정적</w:t>
            </w:r>
          </w:p>
        </w:tc>
      </w:tr>
      <w:tr>
        <w:tc>
          <w:p>
            <w:pPr>
              <w:jc w:val="left"/>
            </w:pPr>
            <w:r>
              <w:t xml:space="preserve">기본 정신력</w:t>
            </w:r>
          </w:p>
        </w:tc>
        <w:tc>
          <w:p>
            <w:pPr>
              <w:jc w:val="left"/>
            </w:pPr>
            <w:r>
              <w:t xml:space="preserve">100</w:t>
            </w:r>
          </w:p>
        </w:tc>
        <w:tc>
          <w:p>
            <w:pPr>
              <w:jc w:val="left"/>
            </w:pPr>
            <w:r>
              <w:t xml:space="preserve">100</w:t>
            </w:r>
          </w:p>
        </w:tc>
        <w:tc>
          <w:p>
            <w:pPr>
              <w:jc w:val="left"/>
            </w:pPr>
            <w:r>
              <w:t xml:space="preserve">0 도달 시 정신 붕괴</w:t>
            </w:r>
          </w:p>
        </w:tc>
      </w:tr>
      <w:tr>
        <w:tc>
          <w:p>
            <w:pPr>
              <w:jc w:val="left"/>
            </w:pPr>
            <w:r>
              <w:t xml:space="preserve">정신력 감소 배율</w:t>
            </w:r>
          </w:p>
        </w:tc>
        <w:tc>
          <w:p>
            <w:pPr>
              <w:jc w:val="left"/>
            </w:pPr>
            <w:r>
              <w:t xml:space="preserve">기본치 x0.85</w:t>
            </w:r>
          </w:p>
        </w:tc>
        <w:tc>
          <w:p>
            <w:pPr>
              <w:jc w:val="left"/>
            </w:pPr>
            <w:r>
              <w:t xml:space="preserve">기본치 x1.0</w:t>
            </w:r>
          </w:p>
        </w:tc>
        <w:tc>
          <w:p>
            <w:pPr>
              <w:jc w:val="left"/>
            </w:pPr>
            <w:r>
              <w:t xml:space="preserve">사비는 심박이 빨라도 판단을 오래 유지함</w:t>
            </w:r>
          </w:p>
        </w:tc>
      </w:tr>
      <w:tr>
        <w:tc>
          <w:p>
            <w:pPr>
              <w:jc w:val="left"/>
            </w:pPr>
            <w:r>
              <w:t xml:space="preserve">유대감 링크 발동 조건</w:t>
            </w:r>
          </w:p>
        </w:tc>
        <w:tc>
          <w:p>
            <w:pPr>
              <w:jc w:val="left"/>
            </w:pPr>
            <w:r>
              <w:t xml:space="preserve">상대 체력 30 이하 또는 정신력 30 이하</w:t>
            </w:r>
          </w:p>
        </w:tc>
        <w:tc>
          <w:p>
            <w:pPr>
              <w:jc w:val="left"/>
            </w:pPr>
            <w:r>
              <w:t xml:space="preserve">좌동</w:t>
            </w:r>
          </w:p>
        </w:tc>
        <w:tc>
          <w:p>
            <w:pPr>
              <w:jc w:val="left"/>
            </w:pPr>
            <w:r>
              <w:t xml:space="preserve">상대 상태가 자신의 심박수와 정신력에 영향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공포 수치</w:t>
      </w:r>
      <w:r>
        <w:t xml:space="preserve">는 별도 수치로 사용하지 않는다. 순간적인 압박은 심박수, 장기적인 정신 오염은 정신력으로 처리한다.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심박수 단계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20"/>
        <w:gridCol w:w="1440"/>
        <w:gridCol w:w="54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구간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상태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효과</w:t>
            </w:r>
          </w:p>
        </w:tc>
      </w:tr>
      <w:tr>
        <w:tc>
          <w:p>
            <w:pPr>
              <w:jc w:val="left"/>
            </w:pPr>
            <w:r>
              <w:t xml:space="preserve">60~99 BPM</w:t>
            </w:r>
          </w:p>
        </w:tc>
        <w:tc>
          <w:p>
            <w:pPr>
              <w:jc w:val="left"/>
            </w:pPr>
            <w:r>
              <w:t xml:space="preserve">안정</w:t>
            </w:r>
          </w:p>
        </w:tc>
        <w:tc>
          <w:p>
            <w:pPr>
              <w:jc w:val="left"/>
            </w:pPr>
            <w:r>
              <w:t xml:space="preserve">페널티 없음, 은신 시 호흡 소리가 작음</w:t>
            </w:r>
          </w:p>
        </w:tc>
      </w:tr>
      <w:tr>
        <w:tc>
          <w:p>
            <w:pPr>
              <w:jc w:val="left"/>
            </w:pPr>
            <w:r>
              <w:t xml:space="preserve">100~129 BPM</w:t>
            </w:r>
          </w:p>
        </w:tc>
        <w:tc>
          <w:p>
            <w:pPr>
              <w:jc w:val="left"/>
            </w:pPr>
            <w:r>
              <w:t xml:space="preserve">경계</w:t>
            </w:r>
          </w:p>
        </w:tc>
        <w:tc>
          <w:p>
            <w:pPr>
              <w:jc w:val="left"/>
            </w:pPr>
            <w:r>
              <w:t xml:space="preserve">호흡음 증가, 심박 UI와 음향 강조</w:t>
            </w:r>
          </w:p>
        </w:tc>
      </w:tr>
      <w:tr>
        <w:tc>
          <w:p>
            <w:pPr>
              <w:jc w:val="left"/>
            </w:pPr>
            <w:r>
              <w:t xml:space="preserve">130~159 BPM</w:t>
            </w:r>
          </w:p>
        </w:tc>
        <w:tc>
          <w:p>
            <w:pPr>
              <w:jc w:val="left"/>
            </w:pPr>
            <w:r>
              <w:t xml:space="preserve">고조</w:t>
            </w:r>
          </w:p>
        </w:tc>
        <w:tc>
          <w:p>
            <w:pPr>
              <w:jc w:val="left"/>
            </w:pPr>
            <w:r>
              <w:t xml:space="preserve">시야가 약간 좁아지고 정밀 상호작용 속도 -10%</w:t>
            </w:r>
          </w:p>
        </w:tc>
      </w:tr>
      <w:tr>
        <w:tc>
          <w:p>
            <w:pPr>
              <w:jc w:val="left"/>
            </w:pPr>
            <w:r>
              <w:t xml:space="preserve">160 BPM 이상</w:t>
            </w:r>
          </w:p>
        </w:tc>
        <w:tc>
          <w:p>
            <w:pPr>
              <w:jc w:val="left"/>
            </w:pPr>
            <w:r>
              <w:t xml:space="preserve">위험</w:t>
            </w:r>
          </w:p>
        </w:tc>
        <w:tc>
          <w:p>
            <w:pPr>
              <w:jc w:val="left"/>
            </w:pPr>
            <w:r>
              <w:t xml:space="preserve">시야 왜곡, 이동속도 -15%, 은신 중 호흡 노출 위험 증가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심박수만으로 즉시 사망하거나 무작위 오조작이 발생하지는 않는다. 안전한 장소에서 움직임을 줄이면 자연스럽게 내려가며, 추격·부상·동료 위험·규칙 위반 시 빠르게 상승한다.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정신력 단계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33"/>
        <w:gridCol w:w="2080"/>
        <w:gridCol w:w="554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구간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상태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효과</w:t>
            </w:r>
          </w:p>
        </w:tc>
      </w:tr>
      <w:tr>
        <w:tc>
          <w:p>
            <w:pPr>
              <w:jc w:val="left"/>
            </w:pPr>
            <w:r>
              <w:t xml:space="preserve">71~100</w:t>
            </w:r>
          </w:p>
        </w:tc>
        <w:tc>
          <w:p>
            <w:pPr>
              <w:jc w:val="left"/>
            </w:pPr>
            <w:r>
              <w:t xml:space="preserve">안정</w:t>
            </w:r>
          </w:p>
        </w:tc>
        <w:tc>
          <w:p>
            <w:pPr>
              <w:jc w:val="left"/>
            </w:pPr>
            <w:r>
              <w:t xml:space="preserve">정보 왜곡 없음</w:t>
            </w:r>
          </w:p>
        </w:tc>
      </w:tr>
      <w:tr>
        <w:tc>
          <w:p>
            <w:pPr>
              <w:jc w:val="left"/>
            </w:pPr>
            <w:r>
              <w:t xml:space="preserve">41~70</w:t>
            </w:r>
          </w:p>
        </w:tc>
        <w:tc>
          <w:p>
            <w:pPr>
              <w:jc w:val="left"/>
            </w:pPr>
            <w:r>
              <w:t xml:space="preserve">불안정</w:t>
            </w:r>
          </w:p>
        </w:tc>
        <w:tc>
          <w:p>
            <w:pPr>
              <w:jc w:val="left"/>
            </w:pPr>
            <w:r>
              <w:t xml:space="preserve">약한 환청, 기록 글자 흔들림, 가짜 단서의 시각적 간섭 증가</w:t>
            </w:r>
          </w:p>
        </w:tc>
      </w:tr>
      <w:tr>
        <w:tc>
          <w:p>
            <w:pPr>
              <w:jc w:val="left"/>
            </w:pPr>
            <w:r>
              <w:t xml:space="preserve">1~40</w:t>
            </w:r>
          </w:p>
        </w:tc>
        <w:tc>
          <w:p>
            <w:pPr>
              <w:jc w:val="left"/>
            </w:pPr>
            <w:r>
              <w:t xml:space="preserve">오염</w:t>
            </w:r>
          </w:p>
        </w:tc>
        <w:tc>
          <w:p>
            <w:pPr>
              <w:jc w:val="left"/>
            </w:pPr>
            <w:r>
              <w:t xml:space="preserve">강한 환각, 잘못된 방향 신호, 분석 힌트 감소, 동료 확인 행동 필요</w:t>
            </w:r>
          </w:p>
        </w:tc>
      </w:tr>
      <w:tr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정신 붕괴</w:t>
            </w:r>
          </w:p>
        </w:tc>
        <w:tc>
          <w:p>
            <w:pPr>
              <w:jc w:val="left"/>
            </w:pPr>
            <w:r>
              <w:t xml:space="preserve">행동 불능 또는 현장 실패. 체크포인트에서 재시도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정신력은 현장에서 자동으로 크게 회복되지 않는다. 동료와의 확인 대화, 제한된 안정제, 안전 구역의 짧은 휴식으로 일부 회복하고 세이프 하우스에서 본격적으로 치료한다.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자원 소모 기준값 (아이템_설정.md 연동)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14"/>
        <w:gridCol w:w="2582"/>
        <w:gridCol w:w="2259"/>
        <w:gridCol w:w="290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아이템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효과량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최대 소지 수량(기본 난이도)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비고</w:t>
            </w:r>
          </w:p>
        </w:tc>
      </w:tr>
      <w:tr>
        <w:tc>
          <w:p>
            <w:pPr>
              <w:jc w:val="left"/>
            </w:pPr>
            <w:r>
              <w:t xml:space="preserve">구급상자</w:t>
            </w:r>
          </w:p>
        </w:tc>
        <w:tc>
          <w:p>
            <w:pPr>
              <w:jc w:val="left"/>
            </w:pPr>
            <w:r>
              <w:t xml:space="preserve">체력 50% 회복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진통제</w:t>
            </w:r>
          </w:p>
        </w:tc>
        <w:tc>
          <w:p>
            <w:pPr>
              <w:jc w:val="left"/>
            </w:pPr>
            <w:r>
              <w:t xml:space="preserve">체력 15% 회복 + 붉은 노이즈 감소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신경 안정제</w:t>
            </w:r>
          </w:p>
        </w:tc>
        <w:tc>
          <w:p>
            <w:pPr>
              <w:jc w:val="left"/>
            </w:pPr>
            <w:r>
              <w:t xml:space="preserve">심박수 -25 BPM(최저 60), 정신력 +15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연속 사용 제한</w:t>
            </w:r>
          </w:p>
        </w:tc>
      </w:tr>
      <w:tr>
        <w:tc>
          <w:p>
            <w:pPr>
              <w:jc w:val="left"/>
            </w:pPr>
            <w:r>
              <w:t xml:space="preserve">손전등 배터리</w:t>
            </w:r>
          </w:p>
        </w:tc>
        <w:tc>
          <w:p>
            <w:pPr>
              <w:jc w:val="left"/>
            </w:pPr>
            <w:r>
              <w:t xml:space="preserve">손전등 지속시간 +5분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배터리 총 소모 속도는 맵별로 다르게 설정</w:t>
            </w:r>
          </w:p>
        </w:tc>
      </w:tr>
      <w:tr>
        <w:tc>
          <w:p>
            <w:pPr>
              <w:jc w:val="left"/>
            </w:pPr>
            <w:r>
              <w:t xml:space="preserve">조명탄</w:t>
            </w:r>
          </w:p>
        </w:tc>
        <w:tc>
          <w:p>
            <w:pPr>
              <w:jc w:val="left"/>
            </w:pPr>
            <w:r>
              <w:t xml:space="preserve">개체 시선 분산 20초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두 캐릭터 사용 가능, 샤무는 투척 준비가 빠름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난이도별로 최대 소지 수량 및 드랍률을 -30%(고난이도) ~ +30%(쉬움) 범위에서 조정.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챕터 난이도 곡선 (개체 등급 기준 배치 가이드)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80"/>
        <w:gridCol w:w="2308"/>
        <w:gridCol w:w="2821"/>
        <w:gridCol w:w="205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챕터 순서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주 등급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부 등급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미분류 등급 등장</w:t>
            </w:r>
          </w:p>
        </w:tc>
      </w:tr>
      <w:tr>
        <w:tc>
          <w:p>
            <w:pPr>
              <w:jc w:val="left"/>
            </w:pPr>
            <w:r>
              <w:t xml:space="preserve">1 (튜토리얼 성격)</w:t>
            </w:r>
          </w:p>
        </w:tc>
        <w:tc>
          <w:p>
            <w:pPr>
              <w:jc w:val="left"/>
            </w:pPr>
            <w:r>
              <w:t xml:space="preserve">1~2등급 위주</w:t>
            </w:r>
          </w:p>
        </w:tc>
        <w:tc>
          <w:p>
            <w:pPr>
              <w:jc w:val="left"/>
            </w:pPr>
            <w:r>
              <w:t xml:space="preserve">최대 1개의 3등급</w:t>
            </w:r>
          </w:p>
        </w:tc>
        <w:tc>
          <w:p>
            <w:pPr>
              <w:jc w:val="left"/>
            </w:pPr>
            <w:r>
              <w:t xml:space="preserve">없음</w:t>
            </w:r>
          </w:p>
        </w:tc>
      </w:tr>
      <w:tr>
        <w:tc>
          <w:p>
            <w:pPr>
              <w:jc w:val="left"/>
            </w:pPr>
            <w:r>
              <w:t xml:space="preserve">2~3</w:t>
            </w:r>
          </w:p>
        </w:tc>
        <w:tc>
          <w:p>
            <w:pPr>
              <w:jc w:val="left"/>
            </w:pPr>
            <w:r>
              <w:t xml:space="preserve">2등급 위주</w:t>
            </w:r>
          </w:p>
        </w:tc>
        <w:tc>
          <w:p>
            <w:pPr>
              <w:jc w:val="left"/>
            </w:pPr>
            <w:r>
              <w:t xml:space="preserve">3등급 1~2개, 재난급 사건 복선</w:t>
            </w:r>
          </w:p>
        </w:tc>
        <w:tc>
          <w:p>
            <w:pPr>
              <w:jc w:val="left"/>
            </w:pPr>
            <w:r>
              <w:t xml:space="preserve">1개</w:t>
            </w:r>
          </w:p>
        </w:tc>
      </w:tr>
      <w:tr>
        <w:tc>
          <w:p>
            <w:pPr>
              <w:jc w:val="left"/>
            </w:pPr>
            <w:r>
              <w:t xml:space="preserve">4~6</w:t>
            </w:r>
          </w:p>
        </w:tc>
        <w:tc>
          <w:p>
            <w:pPr>
              <w:jc w:val="left"/>
            </w:pPr>
            <w:r>
              <w:t xml:space="preserve">2~3등급 혼합</w:t>
            </w:r>
          </w:p>
        </w:tc>
        <w:tc>
          <w:p>
            <w:pPr>
              <w:jc w:val="left"/>
            </w:pPr>
            <w:r>
              <w:t xml:space="preserve">재난급 사건 발생 가능</w:t>
            </w:r>
          </w:p>
        </w:tc>
        <w:tc>
          <w:p>
            <w:pPr>
              <w:jc w:val="left"/>
            </w:pPr>
            <w:r>
              <w:t xml:space="preserve">1~2개</w:t>
            </w:r>
          </w:p>
        </w:tc>
      </w:tr>
      <w:tr>
        <w:tc>
          <w:p>
            <w:pPr>
              <w:jc w:val="left"/>
            </w:pPr>
            <w:r>
              <w:t xml:space="preserve">후반</w:t>
            </w:r>
          </w:p>
        </w:tc>
        <w:tc>
          <w:p>
            <w:pPr>
              <w:jc w:val="left"/>
            </w:pPr>
            <w:r>
              <w:t xml:space="preserve">3등급 포함 복합 배치</w:t>
            </w:r>
          </w:p>
        </w:tc>
        <w:tc>
          <w:p>
            <w:pPr>
              <w:jc w:val="left"/>
            </w:pPr>
            <w:r>
              <w:t xml:space="preserve">재난급 사건 직접 대응</w:t>
            </w:r>
          </w:p>
        </w:tc>
        <w:tc>
          <w:p>
            <w:pPr>
              <w:jc w:val="left"/>
            </w:pPr>
            <w:r>
              <w:t xml:space="preserve">다수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재난급 사건</w:t>
      </w:r>
      <w:r>
        <w:t xml:space="preserve">은 개체의 4등급이 아니라 구역 붕괴, 대규모 전이, 안전 경로 상실 같은 광역 사건 태그다.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협동 모드 vs 싱글 모드 난이도 보정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56"/>
        <w:gridCol w:w="3014"/>
        <w:gridCol w:w="349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항목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싱글 모드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협동 모드</w:t>
            </w:r>
          </w:p>
        </w:tc>
      </w:tr>
      <w:tr>
        <w:tc>
          <w:p>
            <w:pPr>
              <w:jc w:val="left"/>
            </w:pPr>
            <w:r>
              <w:t xml:space="preserve">괴이 감지 범위</w:t>
            </w:r>
          </w:p>
        </w:tc>
        <w:tc>
          <w:p>
            <w:pPr>
              <w:jc w:val="left"/>
            </w:pPr>
            <w:r>
              <w:t xml:space="preserve">기준치</w:t>
            </w:r>
          </w:p>
        </w:tc>
        <w:tc>
          <w:p>
            <w:pPr>
              <w:jc w:val="left"/>
            </w:pPr>
            <w:r>
              <w:t xml:space="preserve">기준치 x1.2</w:t>
            </w:r>
          </w:p>
        </w:tc>
      </w:tr>
      <w:tr>
        <w:tc>
          <w:p>
            <w:pPr>
              <w:jc w:val="left"/>
            </w:pPr>
            <w:r>
              <w:t xml:space="preserve">추격 지속시간</w:t>
            </w:r>
          </w:p>
        </w:tc>
        <w:tc>
          <w:p>
            <w:pPr>
              <w:jc w:val="left"/>
            </w:pPr>
            <w:r>
              <w:t xml:space="preserve">기준치</w:t>
            </w:r>
          </w:p>
        </w:tc>
        <w:tc>
          <w:p>
            <w:pPr>
              <w:jc w:val="left"/>
            </w:pPr>
            <w:r>
              <w:t xml:space="preserve">기준치 x1.15</w:t>
            </w:r>
          </w:p>
        </w:tc>
      </w:tr>
      <w:tr>
        <w:tc>
          <w:p>
            <w:pPr>
              <w:jc w:val="left"/>
            </w:pPr>
            <w:r>
              <w:t xml:space="preserve">전체 자원 드랍량</w:t>
            </w:r>
          </w:p>
        </w:tc>
        <w:tc>
          <w:p>
            <w:pPr>
              <w:jc w:val="left"/>
            </w:pPr>
            <w:r>
              <w:t xml:space="preserve">기준치</w:t>
            </w:r>
          </w:p>
        </w:tc>
        <w:tc>
          <w:p>
            <w:pPr>
              <w:jc w:val="left"/>
            </w:pPr>
            <w:r>
              <w:t xml:space="preserve">기준치 x1.6 (2인이 나눠 사용)</w:t>
            </w:r>
          </w:p>
        </w:tc>
      </w:tr>
      <w:tr>
        <w:tc>
          <w:p>
            <w:pPr>
              <w:jc w:val="left"/>
            </w:pPr>
            <w:r>
              <w:t xml:space="preserve">캐릭터별 최대 소지량</w:t>
            </w:r>
          </w:p>
        </w:tc>
        <w:tc>
          <w:p>
            <w:pPr>
              <w:jc w:val="left"/>
            </w:pPr>
            <w:r>
              <w:t xml:space="preserve">기준치</w:t>
            </w:r>
          </w:p>
        </w:tc>
        <w:tc>
          <w:p>
            <w:pPr>
              <w:jc w:val="left"/>
            </w:pPr>
            <w:r>
              <w:t xml:space="preserve">기준치</w:t>
            </w:r>
          </w:p>
        </w:tc>
      </w:tr>
      <w:tr>
        <w:tc>
          <w:p>
            <w:pPr>
              <w:jc w:val="left"/>
            </w:pPr>
            <w:r>
              <w:t xml:space="preserve">진행 필수 아이템</w:t>
            </w:r>
          </w:p>
        </w:tc>
        <w:tc>
          <w:p>
            <w:pPr>
              <w:jc w:val="left"/>
            </w:pPr>
            <w:r>
              <w:t xml:space="preserve">조작 캐릭터 기준 공용</w:t>
            </w:r>
          </w:p>
        </w:tc>
        <w:tc>
          <w:p>
            <w:pPr>
              <w:jc w:val="left"/>
            </w:pPr>
            <w:r>
              <w:t xml:space="preserve">두 플레이어에게 즉시 공유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사망/실패 임계 조건 정리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2553"/>
        <w:gridCol w:w="36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원인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즉시형/누적형/지연형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비고</w:t>
            </w:r>
          </w:p>
        </w:tc>
      </w:tr>
      <w:tr>
        <w:tc>
          <w:p>
            <w:pPr>
              <w:jc w:val="left"/>
            </w:pPr>
            <w:r>
              <w:t xml:space="preserve">개체 포획</w:t>
            </w:r>
          </w:p>
        </w:tc>
        <w:tc>
          <w:p>
            <w:pPr>
              <w:jc w:val="left"/>
            </w:pPr>
            <w:r>
              <w:t xml:space="preserve">즉시형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체력 소진</w:t>
            </w:r>
          </w:p>
        </w:tc>
        <w:tc>
          <w:p>
            <w:pPr>
              <w:jc w:val="left"/>
            </w:pPr>
            <w:r>
              <w:t xml:space="preserve">즉시형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정신력 0</w:t>
            </w:r>
          </w:p>
        </w:tc>
        <w:tc>
          <w:p>
            <w:pPr>
              <w:jc w:val="left"/>
            </w:pPr>
            <w:r>
              <w:t xml:space="preserve">누적형</w:t>
            </w:r>
          </w:p>
        </w:tc>
        <w:tc>
          <w:p>
            <w:pPr>
              <w:jc w:val="left"/>
            </w:pPr>
            <w:r>
              <w:t xml:space="preserve">정신 붕괴 후 체크포인트 재시도</w:t>
            </w:r>
          </w:p>
        </w:tc>
      </w:tr>
      <w:tr>
        <w:tc>
          <w:p>
            <w:pPr>
              <w:jc w:val="left"/>
            </w:pPr>
            <w:r>
              <w:t xml:space="preserve">심박수 160 BPM 이상 장기 유지</w:t>
            </w:r>
          </w:p>
        </w:tc>
        <w:tc>
          <w:p>
            <w:pPr>
              <w:jc w:val="left"/>
            </w:pPr>
            <w:r>
              <w:t xml:space="preserve">누적형</w:t>
            </w:r>
          </w:p>
        </w:tc>
        <w:tc>
          <w:p>
            <w:pPr>
              <w:jc w:val="left"/>
            </w:pPr>
            <w:r>
              <w:t xml:space="preserve">직접 사망이 아니라 은신·이동 페널티 강화</w:t>
            </w:r>
          </w:p>
        </w:tc>
      </w:tr>
      <w:tr>
        <w:tc>
          <w:p>
            <w:pPr>
              <w:jc w:val="left"/>
            </w:pPr>
            <w:r>
              <w:t xml:space="preserve">규칙 위반 - 안전/주의 등급</w:t>
            </w:r>
          </w:p>
        </w:tc>
        <w:tc>
          <w:p>
            <w:pPr>
              <w:jc w:val="left"/>
            </w:pPr>
            <w:r>
              <w:t xml:space="preserve">누적형</w:t>
            </w:r>
          </w:p>
        </w:tc>
        <w:tc>
          <w:p>
            <w:pPr>
              <w:jc w:val="left"/>
            </w:pPr>
            <w:r>
              <w:t xml:space="preserve">3회 누적 시 페널티 발동</w:t>
            </w:r>
          </w:p>
        </w:tc>
      </w:tr>
      <w:tr>
        <w:tc>
          <w:p>
            <w:pPr>
              <w:jc w:val="left"/>
            </w:pPr>
            <w:r>
              <w:t xml:space="preserve">규칙 위반 - 위험/금지 등급</w:t>
            </w:r>
          </w:p>
        </w:tc>
        <w:tc>
          <w:p>
            <w:pPr>
              <w:jc w:val="left"/>
            </w:pPr>
            <w:r>
              <w:t xml:space="preserve">즉시형~지연형</w:t>
            </w:r>
          </w:p>
        </w:tc>
        <w:tc>
          <w:p>
            <w:pPr>
              <w:jc w:val="left"/>
            </w:pPr>
            <w:r>
              <w:t xml:space="preserve">룰북 등급표 기준</w:t>
            </w:r>
          </w:p>
        </w:tc>
      </w:tr>
      <w:tr>
        <w:tc>
          <w:p>
            <w:pPr>
              <w:jc w:val="left"/>
            </w:pPr>
            <w:r>
              <w:t xml:space="preserve">제한시간 초과</w:t>
            </w:r>
          </w:p>
        </w:tc>
        <w:tc>
          <w:p>
            <w:pPr>
              <w:jc w:val="left"/>
            </w:pPr>
            <w:r>
              <w:t xml:space="preserve">즉시형</w:t>
            </w:r>
          </w:p>
        </w:tc>
        <w:tc>
          <w:p>
            <w:pPr>
              <w:jc w:val="left"/>
            </w:pPr>
            <w:r>
              <w:t xml:space="preserve">챕터별 개별 설정 필요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다음 단계</w:t>
      </w:r>
    </w:p>
    <w:p>
      <w:pPr>
        <w:spacing w:after="120"/>
        <w:jc w:val="left"/>
      </w:pPr>
      <w:r>
        <w:t xml:space="preserve">이 시트는 프로토타입 빌드에서 실제 플레이테스트를 거쳐 아래 항목을 검증해야 한다.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챕터 1 클리어까지 걸리는 평균 시간과 사망 횟수</w:t>
      </w:r>
    </w:p>
    <w:p>
      <w:pPr>
        <w:spacing w:after="100"/>
        <w:ind w:start="20"/>
        <w:jc w:val="left"/>
      </w:pPr>
      <w:r>
        <w:t xml:space="preserve">2. </w:t>
      </w:r>
      <w:r>
        <w:t xml:space="preserve">심박수 단계와 정신력 감소량이 실제로 "불편하지만 진행 가능한" 수준인지</w:t>
      </w:r>
    </w:p>
    <w:p>
      <w:pPr>
        <w:spacing w:after="100"/>
        <w:ind w:start="20"/>
        <w:jc w:val="left"/>
      </w:pPr>
      <w:r>
        <w:t xml:space="preserve">3. </w:t>
      </w:r>
      <w:r>
        <w:t xml:space="preserve">협동 모드 밸런스 보정치가 실제 2인 플레이에서 체감상 적절한지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2026-07-20T09:31:48.533Z</dcterms:created>
  <dcterms:modified xsi:type="dcterms:W3CDTF">2026-07-20T09:31:48.533Z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