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A71" w:rsidRDefault="00DD5A71" w:rsidP="00DD5A71">
      <w:pPr>
        <w:pStyle w:val="Heading1"/>
      </w:pPr>
      <w:r w:rsidRPr="00DD5A71">
        <w:t>XML / JSON Exercises</w:t>
      </w:r>
    </w:p>
    <w:p w:rsidR="00DD5A71" w:rsidRDefault="00DD5A71" w:rsidP="00DD5A71">
      <w:pPr>
        <w:pStyle w:val="Heading2"/>
      </w:pPr>
      <w:r>
        <w:t xml:space="preserve">Exercise 1 </w:t>
      </w:r>
    </w:p>
    <w:p w:rsidR="00DD5A71" w:rsidRPr="00DD5A71" w:rsidRDefault="006E0B3F" w:rsidP="00DD5A71">
      <w:r>
        <w:t>The XML file is saved into the XML folder.</w:t>
      </w:r>
      <w:r w:rsidR="00DD5A71">
        <w:t xml:space="preserve"> </w:t>
      </w:r>
    </w:p>
    <w:p w:rsidR="00DD5A71" w:rsidRDefault="00DD5A71" w:rsidP="00DD5A71">
      <w:pPr>
        <w:pStyle w:val="Heading2"/>
      </w:pPr>
      <w:r>
        <w:t>Exercise 2</w:t>
      </w:r>
    </w:p>
    <w:p w:rsidR="008757CC" w:rsidRDefault="00761EFA">
      <w:r>
        <w:t xml:space="preserve">XML </w:t>
      </w:r>
      <w:proofErr w:type="spellStart"/>
      <w:r>
        <w:t>NameSpaces</w:t>
      </w:r>
      <w:proofErr w:type="spellEnd"/>
    </w:p>
    <w:p w:rsidR="00D1369F" w:rsidRDefault="00761EFA">
      <w:r>
        <w:t xml:space="preserve">The XML </w:t>
      </w:r>
      <w:r w:rsidR="00D1369F">
        <w:t xml:space="preserve">1.0 </w:t>
      </w:r>
      <w:r w:rsidR="00837B2F">
        <w:t xml:space="preserve">version </w:t>
      </w:r>
      <w:r w:rsidR="00D1369F">
        <w:t>specification did not have namespace support thus it was very difficult to create a</w:t>
      </w:r>
      <w:r w:rsidR="00837B2F">
        <w:t xml:space="preserve"> unique name identifiers</w:t>
      </w:r>
      <w:r w:rsidR="00D1369F">
        <w:t xml:space="preserve"> for the </w:t>
      </w:r>
      <w:r w:rsidR="004A17D8">
        <w:t xml:space="preserve">XML </w:t>
      </w:r>
      <w:r w:rsidR="00D1369F">
        <w:t xml:space="preserve">document structure. As a result, the developer used only one global namespace for the XML documentation, which was not a bulletproof solution because two </w:t>
      </w:r>
      <w:r w:rsidR="008E057D">
        <w:t>pieces of software couldn’t avoid name collision</w:t>
      </w:r>
      <w:r w:rsidR="00837B2F">
        <w:t xml:space="preserve"> </w:t>
      </w:r>
      <w:r w:rsidR="00D1369F">
        <w:t>based on the data type</w:t>
      </w:r>
      <w:r w:rsidR="004A17D8">
        <w:t xml:space="preserve"> representation</w:t>
      </w:r>
      <w:r w:rsidR="00D1369F">
        <w:t xml:space="preserve">. </w:t>
      </w:r>
      <w:r w:rsidR="00837B2F">
        <w:t>The solution is tha</w:t>
      </w:r>
      <w:r w:rsidR="008E057D">
        <w:t>t to embed</w:t>
      </w:r>
      <w:r w:rsidR="00837B2F">
        <w:t xml:space="preserve"> </w:t>
      </w:r>
      <w:r w:rsidR="004A17D8">
        <w:t xml:space="preserve">an extra information </w:t>
      </w:r>
      <w:r w:rsidR="008E057D">
        <w:t xml:space="preserve">into n XML structure, </w:t>
      </w:r>
      <w:r w:rsidR="00837B2F">
        <w:t xml:space="preserve">called </w:t>
      </w:r>
      <w:r w:rsidR="004A17D8">
        <w:t>the Namespace.</w:t>
      </w:r>
      <w:r w:rsidR="008E057D">
        <w:t xml:space="preserve"> This </w:t>
      </w:r>
      <w:r w:rsidR="00837B2F">
        <w:t>uniquely identifies set</w:t>
      </w:r>
      <w:r w:rsidR="00DD5A71">
        <w:t xml:space="preserve"> of names so that technique provide</w:t>
      </w:r>
      <w:r w:rsidR="00837B2F">
        <w:t xml:space="preserve">s source origin validation, apparently.  </w:t>
      </w:r>
    </w:p>
    <w:p w:rsidR="00761EFA" w:rsidRDefault="007A21B4">
      <w:r>
        <w:t xml:space="preserve">The XML namespace convention must follow the generic syntax for URIs defined by RFC 2396. In XML URI references identify abstract resources. </w:t>
      </w:r>
      <w:r w:rsidR="004A17D8">
        <w:t>The W3C introduced the formal specification of the XML document along with names of element and attributes</w:t>
      </w:r>
      <w:r w:rsidR="00837B2F">
        <w:t>, however, all the names are defined by developers</w:t>
      </w:r>
      <w:r w:rsidR="008E057D">
        <w:t xml:space="preserve"> and followed by certain name convention</w:t>
      </w:r>
      <w:r w:rsidR="00DD5A71">
        <w:t>/rules</w:t>
      </w:r>
      <w:r w:rsidR="004A17D8">
        <w:t xml:space="preserve">. </w:t>
      </w:r>
      <w:r>
        <w:t xml:space="preserve">These details </w:t>
      </w:r>
      <w:r w:rsidR="004873C6">
        <w:t xml:space="preserve">provide a unique </w:t>
      </w:r>
      <w:r w:rsidR="00837B2F">
        <w:t xml:space="preserve">origin </w:t>
      </w:r>
      <w:r w:rsidR="004873C6">
        <w:t>id of the document structure</w:t>
      </w:r>
      <w:r w:rsidR="00C065BF">
        <w:t xml:space="preserve"> therefore the software can recognize the producer</w:t>
      </w:r>
      <w:r w:rsidR="008E057D">
        <w:t>/owner</w:t>
      </w:r>
      <w:r w:rsidR="00C065BF">
        <w:t xml:space="preserve"> of the XML </w:t>
      </w:r>
      <w:r w:rsidR="008E057D">
        <w:t xml:space="preserve">data </w:t>
      </w:r>
      <w:r w:rsidR="00C065BF">
        <w:t xml:space="preserve">since the namespaces point to the </w:t>
      </w:r>
      <w:r w:rsidR="00DD5A71">
        <w:t>correct location</w:t>
      </w:r>
      <w:r w:rsidR="004873C6">
        <w:t xml:space="preserve">. </w:t>
      </w:r>
      <w:r w:rsidR="008E057D">
        <w:t>The Namespace can be a fiction name, however, good practise to apply with a valid unique URI name.</w:t>
      </w:r>
    </w:p>
    <w:p w:rsidR="00A03FEA" w:rsidRDefault="00A03FEA" w:rsidP="00A03FEA">
      <w:r w:rsidRPr="002E3E57">
        <w:rPr>
          <w:b/>
        </w:rPr>
        <w:t>Default Namespace:</w:t>
      </w:r>
      <w:r>
        <w:t xml:space="preserve"> It is declared with </w:t>
      </w:r>
      <w:proofErr w:type="spellStart"/>
      <w:r>
        <w:t>xmlns</w:t>
      </w:r>
      <w:proofErr w:type="spellEnd"/>
      <w:r>
        <w:t xml:space="preserve"> attribute without prefix, however, it can be applied only to un-prefixed element</w:t>
      </w:r>
      <w:r w:rsidR="00E90EEF">
        <w:t xml:space="preserve"> and its descendant elements.</w:t>
      </w:r>
      <w:bookmarkStart w:id="0" w:name="_GoBack"/>
      <w:bookmarkEnd w:id="0"/>
    </w:p>
    <w:p w:rsidR="00A03FEA" w:rsidRDefault="00A03FEA" w:rsidP="00A03FEA"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xmlns</w:t>
      </w:r>
      <w:proofErr w:type="spellEnd"/>
      <w:r>
        <w:t>=</w:t>
      </w:r>
      <w:hyperlink r:id="rId7" w:history="1">
        <w:r w:rsidRPr="007F7304">
          <w:rPr>
            <w:rStyle w:val="Hyperlink"/>
          </w:rPr>
          <w:t>http://www.w3.org/1999/html</w:t>
        </w:r>
      </w:hyperlink>
      <w:r>
        <w:t xml:space="preserve">” </w:t>
      </w:r>
      <w:r>
        <w:sym w:font="Wingdings" w:char="F0E0"/>
      </w:r>
      <w:r>
        <w:t xml:space="preserve"> </w:t>
      </w:r>
    </w:p>
    <w:p w:rsidR="00A03FEA" w:rsidRDefault="00A03FEA" w:rsidP="00A03FEA">
      <w:r>
        <w:t>&lt;</w:t>
      </w:r>
      <w:proofErr w:type="spellStart"/>
      <w:r>
        <w:t>svg</w:t>
      </w:r>
      <w:proofErr w:type="spellEnd"/>
      <w:r>
        <w:t xml:space="preserve"> “</w:t>
      </w:r>
      <w:proofErr w:type="spellStart"/>
      <w:r>
        <w:t>xmlns</w:t>
      </w:r>
      <w:proofErr w:type="spellEnd"/>
      <w:r>
        <w:t>=</w:t>
      </w:r>
      <w:hyperlink r:id="rId8" w:history="1">
        <w:r w:rsidRPr="007F7304">
          <w:rPr>
            <w:rStyle w:val="Hyperlink"/>
          </w:rPr>
          <w:t>http://www.w3.org/1999/html</w:t>
        </w:r>
      </w:hyperlink>
      <w:r>
        <w:t>” width=”12” height=”10cm” &gt;</w:t>
      </w:r>
    </w:p>
    <w:p w:rsidR="00A03FEA" w:rsidRDefault="00A03FEA" w:rsidP="00A03FEA">
      <w:r>
        <w:tab/>
        <w:t>&lt;circle r=”4cm” border=”1px solid” /&gt;</w:t>
      </w:r>
    </w:p>
    <w:p w:rsidR="00A03FEA" w:rsidRDefault="00A03FEA" w:rsidP="00A03FEA">
      <w:r>
        <w:t>&lt;/</w:t>
      </w:r>
      <w:proofErr w:type="spellStart"/>
      <w:r>
        <w:t>svg</w:t>
      </w:r>
      <w:proofErr w:type="spellEnd"/>
      <w:r>
        <w:t>&gt;</w:t>
      </w:r>
    </w:p>
    <w:p w:rsidR="00A03FEA" w:rsidRDefault="00DD5A71" w:rsidP="00A03FEA">
      <w:r>
        <w:rPr>
          <w:b/>
        </w:rPr>
        <w:t xml:space="preserve">User </w:t>
      </w:r>
      <w:r w:rsidR="00A03FEA" w:rsidRPr="00A03FEA">
        <w:rPr>
          <w:b/>
        </w:rPr>
        <w:t>Defined Namespace:</w:t>
      </w:r>
      <w:r w:rsidR="00A03FEA">
        <w:t xml:space="preserve"> It is declared with </w:t>
      </w:r>
      <w:proofErr w:type="gramStart"/>
      <w:r w:rsidR="00A03FEA">
        <w:t>a</w:t>
      </w:r>
      <w:proofErr w:type="gramEnd"/>
      <w:r w:rsidR="00A03FEA">
        <w:t xml:space="preserve"> </w:t>
      </w:r>
      <w:proofErr w:type="spellStart"/>
      <w:r w:rsidR="00A03FEA">
        <w:t>xmlns</w:t>
      </w:r>
      <w:proofErr w:type="spellEnd"/>
      <w:r w:rsidR="00A03FEA">
        <w:t xml:space="preserve"> attribute element with a prefix value. (</w:t>
      </w:r>
      <w:proofErr w:type="spellStart"/>
      <w:proofErr w:type="gramStart"/>
      <w:r w:rsidR="00A03FEA">
        <w:t>xmlns</w:t>
      </w:r>
      <w:proofErr w:type="spellEnd"/>
      <w:proofErr w:type="gramEnd"/>
      <w:r w:rsidR="00A03FEA">
        <w:t xml:space="preserve">: </w:t>
      </w:r>
      <w:proofErr w:type="spellStart"/>
      <w:r w:rsidR="00A03FEA">
        <w:t>thisIsThePrefixValue</w:t>
      </w:r>
      <w:proofErr w:type="spellEnd"/>
      <w:r w:rsidR="00A03FEA">
        <w:t>)</w:t>
      </w:r>
    </w:p>
    <w:p w:rsidR="00A03FEA" w:rsidRDefault="00A03FEA" w:rsidP="00A03FEA">
      <w:r>
        <w:t>“</w:t>
      </w:r>
      <w:proofErr w:type="spellStart"/>
      <w:proofErr w:type="gramStart"/>
      <w:r>
        <w:t>xmlns</w:t>
      </w:r>
      <w:proofErr w:type="spellEnd"/>
      <w:proofErr w:type="gramEnd"/>
      <w:r>
        <w:t>:</w:t>
      </w:r>
      <w:r w:rsidRPr="00F3417B">
        <w:t xml:space="preserve"> </w:t>
      </w:r>
      <w:proofErr w:type="spellStart"/>
      <w:r>
        <w:t>thisIsThePrefixValue</w:t>
      </w:r>
      <w:proofErr w:type="spellEnd"/>
      <w:r>
        <w:t xml:space="preserve"> =</w:t>
      </w:r>
      <w:hyperlink r:id="rId9" w:history="1">
        <w:r w:rsidRPr="007F7304">
          <w:rPr>
            <w:rStyle w:val="Hyperlink"/>
          </w:rPr>
          <w:t>http://www.w3.org/1999/html</w:t>
        </w:r>
      </w:hyperlink>
      <w:r>
        <w:t xml:space="preserve">” </w:t>
      </w:r>
      <w:r>
        <w:sym w:font="Wingdings" w:char="F0E0"/>
      </w:r>
      <w:r>
        <w:t xml:space="preserve"> </w:t>
      </w:r>
    </w:p>
    <w:p w:rsidR="00A03FEA" w:rsidRDefault="00A03FEA" w:rsidP="00A03FEA">
      <w:r>
        <w:t>&lt;</w:t>
      </w:r>
      <w:r w:rsidRPr="00AB6F39">
        <w:t xml:space="preserve"> </w:t>
      </w:r>
      <w:r>
        <w:t>“</w:t>
      </w:r>
      <w:proofErr w:type="spellStart"/>
      <w:r>
        <w:t>xmlns</w:t>
      </w:r>
      <w:proofErr w:type="spellEnd"/>
      <w:r w:rsidRPr="00A03FEA">
        <w:rPr>
          <w:b/>
        </w:rPr>
        <w:t xml:space="preserve">: </w:t>
      </w:r>
      <w:proofErr w:type="spellStart"/>
      <w:r w:rsidRPr="00A03FEA">
        <w:rPr>
          <w:b/>
        </w:rPr>
        <w:t>thisIsThePrefixValue</w:t>
      </w:r>
      <w:proofErr w:type="spellEnd"/>
      <w:r>
        <w:t xml:space="preserve"> =</w:t>
      </w:r>
      <w:hyperlink r:id="rId10" w:history="1">
        <w:r w:rsidRPr="007F7304">
          <w:rPr>
            <w:rStyle w:val="Hyperlink"/>
          </w:rPr>
          <w:t>http://www.w3.org/1999/html</w:t>
        </w:r>
      </w:hyperlink>
      <w:r>
        <w:t>” width=”12” height=”10cm” &gt;</w:t>
      </w:r>
    </w:p>
    <w:p w:rsidR="00A03FEA" w:rsidRDefault="00A03FEA" w:rsidP="00A03FEA">
      <w:r>
        <w:tab/>
        <w:t>&lt;</w:t>
      </w:r>
      <w:r w:rsidRPr="00AB6F39">
        <w:t xml:space="preserve"> </w:t>
      </w:r>
      <w:proofErr w:type="spellStart"/>
      <w:proofErr w:type="gramStart"/>
      <w:r w:rsidRPr="00A03FEA">
        <w:rPr>
          <w:b/>
        </w:rPr>
        <w:t>thisIsThePrefixValue</w:t>
      </w:r>
      <w:proofErr w:type="spellEnd"/>
      <w:r>
        <w:t xml:space="preserve"> :</w:t>
      </w:r>
      <w:proofErr w:type="gramEnd"/>
      <w:r>
        <w:t xml:space="preserve"> circle r=”4cm” border=”1px solid” /&gt;</w:t>
      </w:r>
    </w:p>
    <w:p w:rsidR="00A03FEA" w:rsidRDefault="00A03FEA" w:rsidP="00A03FEA">
      <w:r>
        <w:t>&lt;/</w:t>
      </w:r>
      <w:proofErr w:type="spellStart"/>
      <w:r>
        <w:t>svg</w:t>
      </w:r>
      <w:proofErr w:type="spellEnd"/>
      <w:r>
        <w:t>&gt;</w:t>
      </w:r>
    </w:p>
    <w:p w:rsidR="0032675A" w:rsidRDefault="0032675A" w:rsidP="00A03FEA"/>
    <w:p w:rsidR="0032675A" w:rsidRDefault="0032675A" w:rsidP="00A03FEA"/>
    <w:p w:rsidR="0032675A" w:rsidRDefault="0032675A" w:rsidP="00A03FEA"/>
    <w:p w:rsidR="0032675A" w:rsidRDefault="0032675A" w:rsidP="00A03FEA"/>
    <w:p w:rsidR="0032675A" w:rsidRDefault="0032675A" w:rsidP="00A03FEA"/>
    <w:p w:rsidR="0032675A" w:rsidRDefault="0032675A" w:rsidP="00A03FEA"/>
    <w:p w:rsidR="0032675A" w:rsidRDefault="0032675A" w:rsidP="00A03FEA"/>
    <w:p w:rsidR="0032675A" w:rsidRDefault="0032675A" w:rsidP="00A03FEA"/>
    <w:p w:rsidR="0032675A" w:rsidRDefault="0032675A" w:rsidP="00A03FEA"/>
    <w:p w:rsidR="00A03FEA" w:rsidRPr="005E287E" w:rsidRDefault="005E287E">
      <w:r w:rsidRPr="005E287E">
        <w:rPr>
          <w:b/>
        </w:rPr>
        <w:t xml:space="preserve">Schema Namespace: </w:t>
      </w:r>
      <w:r>
        <w:t xml:space="preserve">every schema has one target namespace and </w:t>
      </w:r>
      <w:r w:rsidR="00885A32">
        <w:t>possibly many source namespaces.</w:t>
      </w:r>
    </w:p>
    <w:p w:rsidR="005E287E" w:rsidRPr="005E287E" w:rsidRDefault="005E287E" w:rsidP="005E287E">
      <w:pPr>
        <w:pStyle w:val="ListParagraph"/>
        <w:numPr>
          <w:ilvl w:val="0"/>
          <w:numId w:val="1"/>
        </w:numPr>
      </w:pPr>
      <w:r w:rsidRPr="005E287E">
        <w:rPr>
          <w:b/>
        </w:rPr>
        <w:t>Target Namespaces</w:t>
      </w:r>
      <w:r w:rsidRPr="005E287E">
        <w:t xml:space="preserve"> for the XML schema document itself</w:t>
      </w:r>
      <w:r>
        <w:t xml:space="preserve">. It is going to be assigned to the schema which is created by developer. </w:t>
      </w:r>
    </w:p>
    <w:p w:rsidR="005E287E" w:rsidRDefault="005E287E" w:rsidP="005E287E">
      <w:pPr>
        <w:pStyle w:val="ListParagraph"/>
        <w:numPr>
          <w:ilvl w:val="0"/>
          <w:numId w:val="1"/>
        </w:numPr>
      </w:pPr>
      <w:r w:rsidRPr="005E287E">
        <w:rPr>
          <w:b/>
        </w:rPr>
        <w:t>Source Namespaces</w:t>
      </w:r>
      <w:r w:rsidRPr="005E287E">
        <w:t xml:space="preserve"> external to the XML schema document </w:t>
      </w:r>
    </w:p>
    <w:p w:rsidR="00885A32" w:rsidRDefault="00885A32" w:rsidP="00885A32">
      <w:r w:rsidRPr="008E74ED">
        <w:rPr>
          <w:color w:val="FF0000"/>
        </w:rPr>
        <w:t>&lt;</w:t>
      </w:r>
      <w:proofErr w:type="spellStart"/>
      <w:r w:rsidRPr="008E74ED">
        <w:rPr>
          <w:color w:val="FF0000"/>
        </w:rPr>
        <w:t>xyz</w:t>
      </w:r>
      <w:proofErr w:type="gramStart"/>
      <w:r w:rsidRPr="008E74ED">
        <w:rPr>
          <w:color w:val="FF0000"/>
        </w:rPr>
        <w:t>:schema</w:t>
      </w:r>
      <w:proofErr w:type="spellEnd"/>
      <w:proofErr w:type="gramEnd"/>
      <w:r w:rsidRPr="008E74ED">
        <w:rPr>
          <w:color w:val="FF0000"/>
        </w:rPr>
        <w:t xml:space="preserve"> </w:t>
      </w:r>
      <w:proofErr w:type="spellStart"/>
      <w:r w:rsidRPr="008E74ED">
        <w:rPr>
          <w:color w:val="2E74B5" w:themeColor="accent1" w:themeShade="BF"/>
        </w:rPr>
        <w:t>targetNamespace</w:t>
      </w:r>
      <w:proofErr w:type="spellEnd"/>
      <w:r w:rsidRPr="008E74ED">
        <w:rPr>
          <w:color w:val="2E74B5" w:themeColor="accent1" w:themeShade="BF"/>
        </w:rPr>
        <w:t>=</w:t>
      </w:r>
      <w:hyperlink r:id="rId11" w:history="1">
        <w:r w:rsidRPr="008E74ED">
          <w:rPr>
            <w:rStyle w:val="Hyperlink"/>
            <w:color w:val="2E74B5" w:themeColor="accent1" w:themeShade="BF"/>
          </w:rPr>
          <w:t>http://sabi11.ddns.net/watchEyeApp</w:t>
        </w:r>
      </w:hyperlink>
    </w:p>
    <w:p w:rsidR="00885A32" w:rsidRDefault="00885A32" w:rsidP="00885A32">
      <w:r>
        <w:tab/>
      </w:r>
      <w:proofErr w:type="spellStart"/>
      <w:proofErr w:type="gramStart"/>
      <w:r w:rsidRPr="008E74ED">
        <w:rPr>
          <w:color w:val="FF0000"/>
        </w:rPr>
        <w:t>xmlns:</w:t>
      </w:r>
      <w:proofErr w:type="gramEnd"/>
      <w:r w:rsidRPr="008E74ED">
        <w:rPr>
          <w:color w:val="FF0000"/>
        </w:rPr>
        <w:t>xyz</w:t>
      </w:r>
      <w:proofErr w:type="spellEnd"/>
      <w:r w:rsidRPr="008E74ED">
        <w:rPr>
          <w:color w:val="FF0000"/>
        </w:rPr>
        <w:t>=</w:t>
      </w:r>
      <w:hyperlink r:id="rId12" w:history="1">
        <w:r w:rsidRPr="008E74ED">
          <w:rPr>
            <w:rStyle w:val="Hyperlink"/>
            <w:color w:val="FF0000"/>
          </w:rPr>
          <w:t>http://sabi11.ddns.net/XMLSchema</w:t>
        </w:r>
      </w:hyperlink>
    </w:p>
    <w:p w:rsidR="00885A32" w:rsidRDefault="00885A32" w:rsidP="00885A32">
      <w:r>
        <w:tab/>
      </w:r>
      <w:proofErr w:type="spellStart"/>
      <w:r w:rsidRPr="008E74ED">
        <w:rPr>
          <w:color w:val="538135" w:themeColor="accent6" w:themeShade="BF"/>
        </w:rPr>
        <w:t>xmlns:demo</w:t>
      </w:r>
      <w:proofErr w:type="spellEnd"/>
      <w:r>
        <w:t>=</w:t>
      </w:r>
      <w:r w:rsidRPr="00885A32">
        <w:t>http://sabi11</w:t>
      </w:r>
      <w:r>
        <w:t xml:space="preserve">.ddns.net/watchEyeApp </w:t>
      </w:r>
    </w:p>
    <w:p w:rsidR="00885A32" w:rsidRDefault="00885A32" w:rsidP="00885A32">
      <w:r>
        <w:t xml:space="preserve">  &lt;</w:t>
      </w:r>
      <w:proofErr w:type="spellStart"/>
      <w:r w:rsidRPr="00885A32">
        <w:rPr>
          <w:color w:val="FF0000"/>
        </w:rPr>
        <w:t>xyz</w:t>
      </w:r>
      <w:proofErr w:type="gramStart"/>
      <w:r>
        <w:t>:element</w:t>
      </w:r>
      <w:proofErr w:type="spellEnd"/>
      <w:proofErr w:type="gramEnd"/>
      <w:r>
        <w:t xml:space="preserve"> </w:t>
      </w:r>
      <w:r w:rsidRPr="008E74ED">
        <w:rPr>
          <w:color w:val="2E74B5" w:themeColor="accent1" w:themeShade="BF"/>
        </w:rPr>
        <w:t xml:space="preserve">name=”id” </w:t>
      </w:r>
      <w:r>
        <w:t>type=”</w:t>
      </w:r>
      <w:proofErr w:type="spellStart"/>
      <w:r w:rsidRPr="00885A32">
        <w:rPr>
          <w:color w:val="FF0000"/>
        </w:rPr>
        <w:t>xyz</w:t>
      </w:r>
      <w:r>
        <w:t>:positiveInteger</w:t>
      </w:r>
      <w:proofErr w:type="spellEnd"/>
      <w:r>
        <w:t>”/&gt;</w:t>
      </w:r>
    </w:p>
    <w:p w:rsidR="00885A32" w:rsidRDefault="00885A32" w:rsidP="00885A32">
      <w:r>
        <w:t xml:space="preserve"> &lt;</w:t>
      </w:r>
      <w:proofErr w:type="spellStart"/>
      <w:r w:rsidRPr="00885A32">
        <w:rPr>
          <w:color w:val="FF0000"/>
        </w:rPr>
        <w:t>xyz</w:t>
      </w:r>
      <w:proofErr w:type="gramStart"/>
      <w:r>
        <w:t>:element</w:t>
      </w:r>
      <w:proofErr w:type="spellEnd"/>
      <w:proofErr w:type="gramEnd"/>
      <w:r>
        <w:t xml:space="preserve"> </w:t>
      </w:r>
      <w:r w:rsidRPr="008E74ED">
        <w:rPr>
          <w:color w:val="2E74B5" w:themeColor="accent1" w:themeShade="BF"/>
        </w:rPr>
        <w:t xml:space="preserve">name=”name” </w:t>
      </w:r>
      <w:r>
        <w:t>type=”</w:t>
      </w:r>
      <w:proofErr w:type="spellStart"/>
      <w:r w:rsidRPr="008E74ED">
        <w:rPr>
          <w:color w:val="538135" w:themeColor="accent6" w:themeShade="BF"/>
        </w:rPr>
        <w:t>demo</w:t>
      </w:r>
      <w:r>
        <w:t>:String</w:t>
      </w:r>
      <w:proofErr w:type="spellEnd"/>
      <w:r>
        <w:t>” /&gt;</w:t>
      </w:r>
    </w:p>
    <w:p w:rsidR="008E74ED" w:rsidRDefault="008E74ED" w:rsidP="00885A32">
      <w:r>
        <w:t>……..</w:t>
      </w:r>
    </w:p>
    <w:p w:rsidR="00A03FEA" w:rsidRDefault="00885A32">
      <w:r>
        <w:t>&lt;/</w:t>
      </w:r>
      <w:proofErr w:type="spellStart"/>
      <w:r w:rsidRPr="00885A32">
        <w:rPr>
          <w:color w:val="FF0000"/>
        </w:rPr>
        <w:t>xyz</w:t>
      </w:r>
      <w:proofErr w:type="gramStart"/>
      <w:r>
        <w:t>:schema</w:t>
      </w:r>
      <w:proofErr w:type="spellEnd"/>
      <w:proofErr w:type="gramEnd"/>
      <w:r>
        <w:t>&gt;</w:t>
      </w:r>
    </w:p>
    <w:p w:rsidR="005E287E" w:rsidRDefault="005E287E" w:rsidP="005E287E">
      <w:r>
        <w:t>The following XML fragment shows characteristics of the namespaces.</w:t>
      </w:r>
    </w:p>
    <w:p w:rsidR="002E56C5" w:rsidRDefault="005E287E">
      <w:r w:rsidRPr="00DB5F4E">
        <w:rPr>
          <w:rFonts w:ascii="Courier New" w:eastAsia="Times New Roman" w:hAnsi="Courier New" w:cs="Courier New"/>
          <w:noProof/>
          <w:sz w:val="28"/>
          <w:szCs w:val="28"/>
          <w:lang w:eastAsia="en-IE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901E32B" wp14:editId="4874A3D0">
                <wp:simplePos x="0" y="0"/>
                <wp:positionH relativeFrom="column">
                  <wp:posOffset>-619125</wp:posOffset>
                </wp:positionH>
                <wp:positionV relativeFrom="paragraph">
                  <wp:posOffset>-1270</wp:posOffset>
                </wp:positionV>
                <wp:extent cx="1028700" cy="8096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F4E" w:rsidRDefault="00DB5F4E">
                            <w:proofErr w:type="spellStart"/>
                            <w:r w:rsidRPr="00C065BF">
                              <w:rPr>
                                <w:b/>
                              </w:rPr>
                              <w:t>Xmlns</w:t>
                            </w:r>
                            <w:proofErr w:type="spellEnd"/>
                            <w:r>
                              <w:t xml:space="preserve"> is just a shorthand of the placeholders for the full names.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1E3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75pt;margin-top:-.1pt;width:81pt;height:63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rA6HwIAAEQEAAAOAAAAZHJzL2Uyb0RvYy54bWysU81u2zAMvg/YOwi6L3aMpE2MOEWXLsOA&#10;rhvQ7gFkWY6FSaImKbGzpx8lp2n2gx2G6SCQIvWR/EiubgatyEE4L8FUdDrJKRGGQyPNrqJfnrZv&#10;FpT4wEzDFBhR0aPw9Gb9+tWqt6UooAPVCEcQxPiytxXtQrBllnneCc38BKwwaGzBaRZQdbuscaxH&#10;dK2yIs+vsh5cYx1w4T2+3o1Guk74bSt4+NS2XgSiKoq5hXS7dNfxztYrVu4cs53kpzTYP2ShmTQY&#10;9Ax1xwIjeyd/g9KSO/DQhgkHnUHbSi5SDVjNNP+lmseOWZFqQXK8PdPk/x8sfzh8dkQ2FZ1RYpjG&#10;Fj2JIZC3MJAistNbX6LTo0W3MOAzdjlV6u098K+eGNh0zOzErXPQd4I1mN00/swuvo44PoLU/Udo&#10;MAzbB0hAQ+t0pA7JIIiOXTqeOxNT4TFkXiyuczRxtC3y5VUxTyFY+fzbOh/eC9AkChV12PmEzg73&#10;PsRsWPnsEoN5ULLZSqWS4nb1RjlyYDgl23RO6D+5KUP6ii7nGPvvEHk6f4LQMuC4K6ljFfFEJ1ZG&#10;2t6ZJsmBSTXKmLIyJx4jdSOJYagHdIzk1tAckVEH41jjGqLQgftOSY8jXVH/bc+coER9MNiV5XQ2&#10;izuQlNn8ukDFXVrqSwszHKEqGigZxU1IexPzNXCL3WtlIvYlk1OuOKqJ79NaxV241JPXy/KvfwAA&#10;AP//AwBQSwMEFAAGAAgAAAAhACbwk0LeAAAACAEAAA8AAABkcnMvZG93bnJldi54bWxMj8FOwzAQ&#10;RO9I/IO1SFxQ65CWpA1xKoQEojcoCK5uvE0i4nWw3TT8PcsJbjuap9mZcjPZXozoQ+dIwfU8AYFU&#10;O9NRo+Dt9WG2AhGiJqN7R6jgGwNsqvOzUhfGnegFx11sBIdQKLSCNsahkDLULVod5m5AYu/gvNWR&#10;pW+k8frE4baXaZJk0uqO+EOrB7xvsf7cHa2C1fJp/AjbxfN7nR36dbzKx8cvr9TlxXR3CyLiFP9g&#10;+K3P1aHiTnt3JBNEr2C2zm8Y5SMFwX62ZLlnLs0XIKtS/h9Q/QAAAP//AwBQSwECLQAUAAYACAAA&#10;ACEAtoM4kv4AAADhAQAAEwAAAAAAAAAAAAAAAAAAAAAAW0NvbnRlbnRfVHlwZXNdLnhtbFBLAQIt&#10;ABQABgAIAAAAIQA4/SH/1gAAAJQBAAALAAAAAAAAAAAAAAAAAC8BAABfcmVscy8ucmVsc1BLAQIt&#10;ABQABgAIAAAAIQC1+rA6HwIAAEQEAAAOAAAAAAAAAAAAAAAAAC4CAABkcnMvZTJvRG9jLnhtbFBL&#10;AQItABQABgAIAAAAIQAm8JNC3gAAAAgBAAAPAAAAAAAAAAAAAAAAAHkEAABkcnMvZG93bnJldi54&#10;bWxQSwUGAAAAAAQABADzAAAAhAUAAAAA&#10;">
                <v:textbox>
                  <w:txbxContent>
                    <w:p w:rsidR="00DB5F4E" w:rsidRDefault="00DB5F4E">
                      <w:proofErr w:type="spellStart"/>
                      <w:r w:rsidRPr="00C065BF">
                        <w:rPr>
                          <w:b/>
                        </w:rPr>
                        <w:t>Xmlns</w:t>
                      </w:r>
                      <w:proofErr w:type="spellEnd"/>
                      <w:r>
                        <w:t xml:space="preserve"> is just a shorthand of the placeholders for the full names.</w:t>
                      </w:r>
                    </w:p>
                  </w:txbxContent>
                </v:textbox>
              </v:shape>
            </w:pict>
          </mc:Fallback>
        </mc:AlternateContent>
      </w:r>
      <w:r w:rsidR="00C065BF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6245251" wp14:editId="1A76E5D7">
                <wp:simplePos x="0" y="0"/>
                <wp:positionH relativeFrom="margin">
                  <wp:posOffset>742950</wp:posOffset>
                </wp:positionH>
                <wp:positionV relativeFrom="paragraph">
                  <wp:posOffset>242570</wp:posOffset>
                </wp:positionV>
                <wp:extent cx="2867025" cy="524510"/>
                <wp:effectExtent l="0" t="0" r="2857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6C5" w:rsidRPr="00DB5F4E" w:rsidRDefault="00DB5F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B5F4E">
                              <w:rPr>
                                <w:sz w:val="20"/>
                                <w:szCs w:val="20"/>
                              </w:rPr>
                              <w:t>XYZ represents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the namespace of the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URL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whose name is </w:t>
                            </w:r>
                            <w:hyperlink r:id="rId13" w:history="1">
                              <w:r w:rsidRPr="008D3C37">
                                <w:rPr>
                                  <w:rStyle w:val="Hyperlink"/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eastAsia="en-IE"/>
                                </w:rPr>
                                <w:t>http://www.sunshine.com/holidays</w:t>
                              </w:r>
                            </w:hyperlink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45251" id="_x0000_s1027" type="#_x0000_t202" style="position:absolute;margin-left:58.5pt;margin-top:19.1pt;width:225.75pt;height:41.3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+MJQIAAE0EAAAOAAAAZHJzL2Uyb0RvYy54bWysVNtu2zAMfR+wfxD0vviCpEmNOEWXLsOA&#10;rhvQ7gNoWY6F6TZJiZ19/SglTYNu2MMwPwiiSB0dHpJe3oxKkj13Xhhd02KSU8I1M63Q25p+e9q8&#10;W1DiA+gWpNG8pgfu6c3q7ZvlYCtemt7IljuCINpXg61pH4KtssyznivwE2O5RmdnnIKApttmrYMB&#10;0ZXMyjy/ygbjWusM497j6d3RSVcJv+s4C1+6zvNAZE2RW0irS2sT12y1hGrrwPaCnWjAP7BQIDQ+&#10;eoa6gwBk58RvUEowZ7zpwoQZlZmuE4ynHDCbIn+VzWMPlqdcUBxvzzL5/wfLHvZfHRFtTctiTokG&#10;hUV64mMg781IyqjPYH2FYY8WA8OIx1jnlKu394Z990SbdQ96y2+dM0PPoUV+RbyZXVw94vgI0gyf&#10;TYvPwC6YBDR2TkXxUA6C6Finw7k2kQrDw3JxNc/LGSUMfbNyOitS8TKonm9b58NHbhSJm5o6rH1C&#10;h/29D5ENVM8h8TFvpGg3QspkuG2zlo7sAftkk76UwKswqclQ0+sZ8vg7RJ6+P0EoEbDhpVA1XZyD&#10;oIqyfdBtascAQh73SFnqk45RuqOIYWzGVLIkctS4Me0BhXXm2N84j7jpjftJyYC9XVP/YweOUyI/&#10;aSzOdTGdxmFIxnQ2L9Fwl57m0gOaIVRNAyXH7TqkAUoK2Fss4kYkfV+YnChjzybZT/MVh+LSTlEv&#10;f4HVLwAAAP//AwBQSwMEFAAGAAgAAAAhAEx1JvvdAAAACgEAAA8AAABkcnMvZG93bnJldi54bWxM&#10;j8FOwzAQRO9I/IO1SFwq6jRVQhTiVFCpJ05Ny92NlyQiXgfbbdO/ZznBcTSjmTfVZrajuKAPgyMF&#10;q2UCAql1ZqBOwfGweypAhKjJ6NERKrhhgE19f1fp0rgr7fHSxE5wCYVSK+hjnEopQ9uj1WHpJiT2&#10;Pp23OrL0nTReX7ncjjJNklxaPRAv9HrCbY/tV3O2CvLvZr14/zAL2t92b761mdkeM6UeH+bXFxAR&#10;5/gXhl98RoeamU7uTCaIkfXqmb9EBesiBcGBLC8yECd20qQAWVfy/4X6BwAA//8DAFBLAQItABQA&#10;BgAIAAAAIQC2gziS/gAAAOEBAAATAAAAAAAAAAAAAAAAAAAAAABbQ29udGVudF9UeXBlc10ueG1s&#10;UEsBAi0AFAAGAAgAAAAhADj9If/WAAAAlAEAAAsAAAAAAAAAAAAAAAAALwEAAF9yZWxzLy5yZWxz&#10;UEsBAi0AFAAGAAgAAAAhAI1l34wlAgAATQQAAA4AAAAAAAAAAAAAAAAALgIAAGRycy9lMm9Eb2Mu&#10;eG1sUEsBAi0AFAAGAAgAAAAhAEx1JvvdAAAACgEAAA8AAAAAAAAAAAAAAAAAfwQAAGRycy9kb3du&#10;cmV2LnhtbFBLBQYAAAAABAAEAPMAAACJBQAAAAA=&#10;">
                <v:textbox style="mso-fit-shape-to-text:t">
                  <w:txbxContent>
                    <w:p w:rsidR="002E56C5" w:rsidRPr="00DB5F4E" w:rsidRDefault="00DB5F4E">
                      <w:pPr>
                        <w:rPr>
                          <w:sz w:val="20"/>
                          <w:szCs w:val="20"/>
                        </w:rPr>
                      </w:pPr>
                      <w:r w:rsidRPr="00DB5F4E">
                        <w:rPr>
                          <w:sz w:val="20"/>
                          <w:szCs w:val="20"/>
                        </w:rPr>
                        <w:t>XYZ represents</w:t>
                      </w:r>
                      <w:r>
                        <w:rPr>
                          <w:sz w:val="20"/>
                          <w:szCs w:val="20"/>
                        </w:rPr>
                        <w:t xml:space="preserve"> the namespace of the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URL :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whose name is </w:t>
                      </w:r>
                      <w:hyperlink r:id="rId14" w:history="1">
                        <w:r w:rsidRPr="008D3C37">
                          <w:rPr>
                            <w:rStyle w:val="Hyperlink"/>
                            <w:rFonts w:ascii="Courier New" w:eastAsia="Times New Roman" w:hAnsi="Courier New" w:cs="Courier New"/>
                            <w:sz w:val="20"/>
                            <w:szCs w:val="20"/>
                            <w:lang w:eastAsia="en-IE"/>
                          </w:rPr>
                          <w:t>http://www.sunshine.com/holidays</w:t>
                        </w:r>
                      </w:hyperlink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F4E" w:rsidRPr="00DB5F4E">
        <w:rPr>
          <w:rFonts w:ascii="Courier New" w:eastAsia="Times New Roman" w:hAnsi="Courier New" w:cs="Courier New"/>
          <w:noProof/>
          <w:sz w:val="28"/>
          <w:szCs w:val="28"/>
          <w:lang w:eastAsia="en-I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E5C189C" wp14:editId="0E28F8A9">
                <wp:simplePos x="0" y="0"/>
                <wp:positionH relativeFrom="column">
                  <wp:posOffset>3952875</wp:posOffset>
                </wp:positionH>
                <wp:positionV relativeFrom="paragraph">
                  <wp:posOffset>175896</wp:posOffset>
                </wp:positionV>
                <wp:extent cx="2360930" cy="674370"/>
                <wp:effectExtent l="0" t="0" r="1270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F4E" w:rsidRDefault="00DB5F4E">
                            <w:r>
                              <w:t xml:space="preserve">The h letter is belong to the </w:t>
                            </w:r>
                            <w:hyperlink r:id="rId15" w:history="1">
                              <w:r w:rsidRPr="008D3C37">
                                <w:rPr>
                                  <w:rStyle w:val="Hyperlink"/>
                                </w:rPr>
                                <w:t>http://www.w3.org/SH/2016/html4</w:t>
                              </w:r>
                            </w:hyperlink>
                            <w:r>
                              <w:t xml:space="preserve"> domain address.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189C" id="_x0000_s1028" type="#_x0000_t202" style="position:absolute;margin-left:311.25pt;margin-top:13.85pt;width:185.9pt;height:53.1pt;z-index:-251654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7JJQIAAEsEAAAOAAAAZHJzL2Uyb0RvYy54bWysVNuO0zAQfUfiHyy/06TpbRs1XS1dipCW&#10;i7TLBziO01jYnmC7TcrXM3aypVrgBZEHy+MZH8+cM5PNba8VOQnrJJiCTicpJcJwqKQ5FPTr0/7N&#10;DSXOM1MxBUYU9Cwcvd2+frXp2lxk0ICqhCUIYlzetQVtvG/zJHG8EZq5CbTCoLMGq5lH0x6SyrIO&#10;0bVKsjRdJh3YqrXAhXN4ej846Tbi17Xg/nNdO+GJKijm5uNq41qGNdluWH6wrG0kH9Ng/5CFZtLg&#10;oxeoe+YZOVr5G5SW3IKD2k846ATqWnIRa8BqpumLah4b1opYC5Lj2gtN7v/B8k+nL5bIqqAZJYZp&#10;lOhJ9J68hZ5kgZ2udTkGPbYY5ns8RpVjpa59AP7NEQO7hpmDuLMWukawCrObhpvJ1dUBxwWQsvsI&#10;FT7Djh4iUF9bHahDMgiio0rnizIhFY6H2WyZrmfo4uhbruazVZQuYfnz7dY6/16AJmFTUIvKR3R2&#10;enA+ZMPy55DwmAMlq71UKhr2UO6UJSeGXbKPXyzgRZgypCvoepEtBgL+CpHG708QWnpsdyV1QW8u&#10;QSwPtL0zVWxGz6Qa9piyMiOPgbqBRN+X/SjYKE8J1RmJtTB0N04jbhqwPyjpsLML6r4fmRWUqA8G&#10;xVlP5/MwCtGYL1YZGvbaU157mOEIVVBPybDd+Tg+gTcDdyhiLSO/Qe0hkzFl7NhI+zhdYSSu7Rj1&#10;6x+w/QkAAP//AwBQSwMEFAAGAAgAAAAhAHQTCF/gAAAACgEAAA8AAABkcnMvZG93bnJldi54bWxM&#10;j8tuwjAQRfeV+g/WVOquOCTlkTQOqpDYsGuKWpYmHmJDPI5iA+Hv667a5ege3XumXI22Y1ccvHEk&#10;YDpJgCE1ThlqBew+Ny9LYD5IUrJzhALu6GFVPT6UslDuRh94rUPLYgn5QgrQIfQF577RaKWfuB4p&#10;Zkc3WBniObRcDfIWy23H0ySZcysNxQUte1xrbM71xQrw5+lm9u1OO73f3nV92psvs10L8fw0vr8B&#10;CziGPxh+9aM6VNHp4C6kPOsEzNN0FlEB6WIBLAJ5/poBO0Qyy3LgVcn/v1D9AAAA//8DAFBLAQIt&#10;ABQABgAIAAAAIQC2gziS/gAAAOEBAAATAAAAAAAAAAAAAAAAAAAAAABbQ29udGVudF9UeXBlc10u&#10;eG1sUEsBAi0AFAAGAAgAAAAhADj9If/WAAAAlAEAAAsAAAAAAAAAAAAAAAAALwEAAF9yZWxzLy5y&#10;ZWxzUEsBAi0AFAAGAAgAAAAhAAOo7sklAgAASwQAAA4AAAAAAAAAAAAAAAAALgIAAGRycy9lMm9E&#10;b2MueG1sUEsBAi0AFAAGAAgAAAAhAHQTCF/gAAAACgEAAA8AAAAAAAAAAAAAAAAAfwQAAGRycy9k&#10;b3ducmV2LnhtbFBLBQYAAAAABAAEAPMAAACMBQAAAAA=&#10;">
                <v:textbox>
                  <w:txbxContent>
                    <w:p w:rsidR="00DB5F4E" w:rsidRDefault="00DB5F4E">
                      <w:r>
                        <w:t xml:space="preserve">The h letter is belong to the </w:t>
                      </w:r>
                      <w:hyperlink r:id="rId16" w:history="1">
                        <w:r w:rsidRPr="008D3C37">
                          <w:rPr>
                            <w:rStyle w:val="Hyperlink"/>
                          </w:rPr>
                          <w:t>http://www.w3.org/SH/2016/html4</w:t>
                        </w:r>
                      </w:hyperlink>
                      <w:r>
                        <w:t xml:space="preserve"> domain address.</w:t>
                      </w:r>
                    </w:p>
                  </w:txbxContent>
                </v:textbox>
              </v:shape>
            </w:pict>
          </mc:Fallback>
        </mc:AlternateContent>
      </w:r>
    </w:p>
    <w:p w:rsidR="002E56C5" w:rsidRDefault="002E56C5"/>
    <w:p w:rsidR="00DB5F4E" w:rsidRDefault="00DB5F4E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A7AB9" wp14:editId="3352E44C">
                <wp:simplePos x="0" y="0"/>
                <wp:positionH relativeFrom="column">
                  <wp:posOffset>1676400</wp:posOffset>
                </wp:positionH>
                <wp:positionV relativeFrom="paragraph">
                  <wp:posOffset>62230</wp:posOffset>
                </wp:positionV>
                <wp:extent cx="3905250" cy="600075"/>
                <wp:effectExtent l="38100" t="19050" r="1905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0" cy="600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2F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2pt;margin-top:4.9pt;width:307.5pt;height:47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pB9AAIAAE0EAAAOAAAAZHJzL2Uyb0RvYy54bWysVMuO0zAU3SPxD5b3NGmrDkPUdIQ6FBYI&#10;qpnhA1zHTiz5pWvTpH/PtZMGBsRiEBsrfpzHPb7O9m4wmpwFBOVsTZeLkhJhuWuUbWv67enw5paS&#10;EJltmHZW1PQiAr3bvX617X0lVq5zuhFAkMSGqvc17WL0VVEE3gnDwsJ5YXFTOjAs4hTaogHWI7vR&#10;xaosb4reQePBcRECrt6Pm3SX+aUUPH6VMohIdE3RW8wj5PGUxmK3ZVULzHeKTzbYP7gwTFkUnanu&#10;WWTkO6g/qIzi4IKTccGdKZyUiotcA1azLH+r5rFjXuRaMJzg55jC/6PlX85HIKqp6ZoSywxe0WME&#10;ptoukvcArid7Zy3G6ICsU1q9DxWC9vYI0yz4I6TSBwmGSK38J2yEHAaWR4ac9WXOWgyRcFxcvys3&#10;qw1eCce9m7Is324SfTHyJD4PIX4UzpD0UdMw2Zr9jBrs/DnEEXgFJLC2pEeR22VZZivBadUclNZp&#10;M0B72msgZ4ZdcTigeG4E1H52LDKlP9iGxIvHWCIoZlstJpfaotkUxlh+/ooXLUbxByExVCxzNJnb&#10;WcySjHNh43JmwtMJJtHeDJxsp3fwN+B0PkFFbvWXgGdEVnY2zmCjrIMxtOfqcbhaluP5awJj3SmC&#10;k2suuTFyNNiz+Uan95Uexa/zDP/5F9j9AAAA//8DAFBLAwQUAAYACAAAACEANJ4nKOEAAAAJAQAA&#10;DwAAAGRycy9kb3ducmV2LnhtbEyPT0vDQBTE74LfYXmCF7G7TUv/xGyKCEKRCtqWirdt9plEs29j&#10;dtum397nSY/DDL+ZyRa9a8QRu1B70jAcKBBIhbc1lRq2m8fbGYgQDVnTeEINZwywyC8vMpNaf6JX&#10;PK5jKRhCITUaqhjbVMpQVOhMGPgWib0P3zkTWXaltJ05Mdw1MlFqIp2piRsq0+JDhcXX+uA0zF+m&#10;z0/qvNyN3jdvy5shrpLP75XW11f9/R2IiH38C8PvfJ4OOW/a+wPZIBoNyWTMXyLD+AH7s+mc9Z6D&#10;ajwCmWfy/4P8BwAA//8DAFBLAQItABQABgAIAAAAIQC2gziS/gAAAOEBAAATAAAAAAAAAAAAAAAA&#10;AAAAAABbQ29udGVudF9UeXBlc10ueG1sUEsBAi0AFAAGAAgAAAAhADj9If/WAAAAlAEAAAsAAAAA&#10;AAAAAAAAAAAALwEAAF9yZWxzLy5yZWxzUEsBAi0AFAAGAAgAAAAhALY2kH0AAgAATQQAAA4AAAAA&#10;AAAAAAAAAAAALgIAAGRycy9lMm9Eb2MueG1sUEsBAi0AFAAGAAgAAAAhADSeJyjhAAAACQEAAA8A&#10;AAAAAAAAAAAAAAAAWg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D1054" wp14:editId="26381C64">
                <wp:simplePos x="0" y="0"/>
                <wp:positionH relativeFrom="column">
                  <wp:posOffset>1066800</wp:posOffset>
                </wp:positionH>
                <wp:positionV relativeFrom="paragraph">
                  <wp:posOffset>52705</wp:posOffset>
                </wp:positionV>
                <wp:extent cx="904875" cy="323850"/>
                <wp:effectExtent l="19050" t="19050" r="4762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323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F9618" id="Straight Arrow Connector 1" o:spid="_x0000_s1026" type="#_x0000_t32" style="position:absolute;margin-left:84pt;margin-top:4.15pt;width:71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/00+wEAAEIEAAAOAAAAZHJzL2Uyb0RvYy54bWysU9uO0zAQfUfiHyy/0yRdFkrVdIW6lBcE&#10;1S58gOvYiSXfNDZN8veMnTTLgngAkQfHlzkz5xyPd3eD0eQiIChna1qtSkqE5a5Rtq3pt6/HVxtK&#10;QmS2YdpZUdNRBHq3f/li1/utWLvO6UYAwSQ2bHtf0y5Gvy2KwDthWFg5LyweSgeGRVxCWzTAesxu&#10;dLEuyzdF76Dx4LgIAXfvp0O6z/mlFDx+kTKISHRNkVvMI+TxnMZiv2PbFpjvFJ9psH9gYZiyWHRJ&#10;dc8iI99B/ZbKKA4uOBlX3JnCSam4yBpQTVX+ouaxY15kLWhO8ItN4f+l5Z8vJyCqwbujxDKDV/QY&#10;gam2i+Q9gOvJwVmLNjogVXKr92GLoIM9wbwK/gRJ+iDBpD+KIkN2eFwcFkMkHDffla83b28p4Xh0&#10;s77Z3OYbKJ7AHkL8KJwhaVLTMHNZSFTZZXb5FCKWR+AVkCprS3rMu6nKMocFp1VzVFqnwwDt+aCB&#10;XBi2wvFY4pf0YIpnYZEp/cE2JI4evYigmG21mCO1RUByYNKcZ3HUYir+ICQ6iSonkrmHxVKScS5s&#10;zB5iTW0xOsEk0luAM+3U/H8CzvEJKnJ//w14QeTKzsYFbJR1MJn2vHocrpTlFH91YNKdLDi7Zszd&#10;kK3BRs2uzo8qvYSf1xn+9PT3PwAAAP//AwBQSwMEFAAGAAgAAAAhAA8ZFS/cAAAACAEAAA8AAABk&#10;cnMvZG93bnJldi54bWxMj8FOwzAQRO9I/IO1SNzoukQtIcSpAggBRwoHjq69JIF4HcVuEv4ec4Lj&#10;aEYzb8rd4nox0Rg6zwrWKwmC2HjbcaPg7fXhIgcRomare8+k4JsC7KrTk1IX1s/8QtM+NiKVcCi0&#10;gjbGoUAMpiWnw8oPxMn78KPTMcmxQTvqOZW7Hi+l3KLTHaeFVg9015L52h+dgsfbK9N+3s8GG3yf&#10;agzDUy2flTo/W+obEJGW+BeGX/yEDlViOvgj2yD6pLd5+hIV5BmI5GdruQFxULC5zgCrEv8fqH4A&#10;AAD//wMAUEsBAi0AFAAGAAgAAAAhALaDOJL+AAAA4QEAABMAAAAAAAAAAAAAAAAAAAAAAFtDb250&#10;ZW50X1R5cGVzXS54bWxQSwECLQAUAAYACAAAACEAOP0h/9YAAACUAQAACwAAAAAAAAAAAAAAAAAv&#10;AQAAX3JlbHMvLnJlbHNQSwECLQAUAAYACAAAACEAcO/9NPsBAABCBAAADgAAAAAAAAAAAAAAAAAu&#10;AgAAZHJzL2Uyb0RvYy54bWxQSwECLQAUAAYACAAAACEADxkVL9wAAAAIAQAADwAAAAAAAAAAAAAA&#10;AABV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</w:p>
    <w:p w:rsidR="00DB5F4E" w:rsidRDefault="00DB5F4E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&lt;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:html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xmlns:</w:t>
      </w:r>
      <w:r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en-IE"/>
        </w:rPr>
        <w:t>="http://www.sunshine.com/holidays</w:t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"</w:t>
      </w:r>
    </w:p>
    <w:p w:rsidR="005E287E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      </w:t>
      </w:r>
      <w:proofErr w:type="spellStart"/>
      <w:proofErr w:type="gram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xmlns:</w:t>
      </w:r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=</w:t>
      </w:r>
      <w:hyperlink r:id="rId17" w:history="1">
        <w:r w:rsidR="005E287E" w:rsidRPr="007F7304">
          <w:rPr>
            <w:rStyle w:val="Hyperlink"/>
            <w:rFonts w:ascii="Courier New" w:eastAsia="Times New Roman" w:hAnsi="Courier New" w:cs="Courier New"/>
            <w:sz w:val="28"/>
            <w:szCs w:val="28"/>
            <w:lang w:eastAsia="en-IE"/>
          </w:rPr>
          <w:t>http://www.w3.org/SH/2016/html4</w:t>
        </w:r>
      </w:hyperlink>
    </w:p>
    <w:p w:rsidR="005E287E" w:rsidRPr="002E56C5" w:rsidRDefault="005E287E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xmlns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=http://www.w3.org/defaultNamespace </w:t>
      </w:r>
      <w:r w:rsidR="002E56C5"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&lt;</w:t>
      </w:r>
      <w:proofErr w:type="spellStart"/>
      <w:proofErr w:type="gram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h:</w:t>
      </w:r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head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ab/>
        <w:t>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:title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&gt;Booking Holiday</w:t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h:title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</w:t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:head</w:t>
      </w:r>
      <w:proofErr w:type="spellEnd"/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&lt;</w:t>
      </w:r>
      <w:proofErr w:type="spellStart"/>
      <w:proofErr w:type="gram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h:</w:t>
      </w:r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body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&lt;</w:t>
      </w:r>
      <w:proofErr w:type="spellStart"/>
      <w:proofErr w:type="gramStart"/>
      <w:r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</w:t>
      </w:r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book</w:t>
      </w:r>
      <w:r>
        <w:rPr>
          <w:rFonts w:ascii="Courier New" w:eastAsia="Times New Roman" w:hAnsi="Courier New" w:cs="Courier New"/>
          <w:sz w:val="28"/>
          <w:szCs w:val="28"/>
          <w:lang w:eastAsia="en-IE"/>
        </w:rPr>
        <w:t>ing</w:t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review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 &lt;</w:t>
      </w:r>
      <w:proofErr w:type="spellStart"/>
      <w:r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:title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&gt;Details</w:t>
      </w:r>
      <w:r w:rsidR="00DB5F4E">
        <w:rPr>
          <w:rFonts w:ascii="Courier New" w:eastAsia="Times New Roman" w:hAnsi="Courier New" w:cs="Courier New"/>
          <w:sz w:val="28"/>
          <w:szCs w:val="28"/>
          <w:lang w:eastAsia="en-IE"/>
        </w:rPr>
        <w:t>&lt;/</w:t>
      </w:r>
      <w:proofErr w:type="spellStart"/>
      <w:r w:rsidR="00DB5F4E"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:title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 &lt;</w:t>
      </w:r>
      <w:proofErr w:type="spellStart"/>
      <w:proofErr w:type="gram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h:</w:t>
      </w:r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table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  &lt;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:tr</w:t>
      </w:r>
      <w:proofErr w:type="spellEnd"/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align="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center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"&gt;</w:t>
      </w:r>
    </w:p>
    <w:p w:rsid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 </w:t>
      </w:r>
      <w:r>
        <w:rPr>
          <w:rFonts w:ascii="Courier New" w:eastAsia="Times New Roman" w:hAnsi="Courier New" w:cs="Courier New"/>
          <w:sz w:val="28"/>
          <w:szCs w:val="28"/>
          <w:lang w:eastAsia="en-IE"/>
        </w:rPr>
        <w:tab/>
        <w:t>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:td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&gt;Customer</w:t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h:td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ab/>
        <w:t>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:td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&gt;Price</w:t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h:td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 </w:t>
      </w:r>
      <w:r>
        <w:rPr>
          <w:rFonts w:ascii="Courier New" w:eastAsia="Times New Roman" w:hAnsi="Courier New" w:cs="Courier New"/>
          <w:sz w:val="28"/>
          <w:szCs w:val="28"/>
          <w:lang w:eastAsia="en-IE"/>
        </w:rPr>
        <w:tab/>
        <w:t>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:td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Dest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en-IE"/>
        </w:rPr>
        <w:t>.</w:t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h:td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DB5F4E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ab/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&lt;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:td</w:t>
      </w:r>
      <w:proofErr w:type="spellEnd"/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&gt;Date&lt;/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h:td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DB5F4E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  </w:t>
      </w:r>
      <w:r w:rsidR="002E56C5"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&lt;/</w:t>
      </w:r>
      <w:proofErr w:type="spellStart"/>
      <w:r w:rsidR="002E56C5"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 w:rsidR="002E56C5"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:tr</w:t>
      </w:r>
      <w:proofErr w:type="spellEnd"/>
      <w:proofErr w:type="gramEnd"/>
      <w:r w:rsidR="002E56C5"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lastRenderedPageBreak/>
        <w:t xml:space="preserve">    &lt;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:tr</w:t>
      </w:r>
      <w:proofErr w:type="spellEnd"/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align="left"&gt;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  </w:t>
      </w:r>
      <w:r>
        <w:rPr>
          <w:rFonts w:ascii="Courier New" w:eastAsia="Times New Roman" w:hAnsi="Courier New" w:cs="Courier New"/>
          <w:sz w:val="28"/>
          <w:szCs w:val="28"/>
          <w:lang w:eastAsia="en-IE"/>
        </w:rPr>
        <w:tab/>
        <w:t>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:td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&gt;&lt;</w:t>
      </w:r>
      <w:proofErr w:type="spellStart"/>
      <w:r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r>
        <w:rPr>
          <w:rFonts w:ascii="Courier New" w:eastAsia="Times New Roman" w:hAnsi="Courier New" w:cs="Courier New"/>
          <w:sz w:val="28"/>
          <w:szCs w:val="28"/>
          <w:lang w:eastAsia="en-IE"/>
        </w:rPr>
        <w:t>:customer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&gt;Joe&lt;/</w:t>
      </w:r>
      <w:proofErr w:type="spellStart"/>
      <w:r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r>
        <w:rPr>
          <w:rFonts w:ascii="Courier New" w:eastAsia="Times New Roman" w:hAnsi="Courier New" w:cs="Courier New"/>
          <w:sz w:val="28"/>
          <w:szCs w:val="28"/>
          <w:lang w:eastAsia="en-IE"/>
        </w:rPr>
        <w:t>:customer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h:td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   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:td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&gt;&lt;</w:t>
      </w:r>
      <w:proofErr w:type="spellStart"/>
      <w:r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r>
        <w:rPr>
          <w:rFonts w:ascii="Courier New" w:eastAsia="Times New Roman" w:hAnsi="Courier New" w:cs="Courier New"/>
          <w:sz w:val="28"/>
          <w:szCs w:val="28"/>
          <w:lang w:eastAsia="en-IE"/>
        </w:rPr>
        <w:t>:price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&gt;319&lt;/</w:t>
      </w:r>
      <w:proofErr w:type="spellStart"/>
      <w:r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:price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h:td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ab/>
        <w:t>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:td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&gt;&lt;</w:t>
      </w:r>
      <w:proofErr w:type="spellStart"/>
      <w:r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r>
        <w:rPr>
          <w:rFonts w:ascii="Courier New" w:eastAsia="Times New Roman" w:hAnsi="Courier New" w:cs="Courier New"/>
          <w:sz w:val="28"/>
          <w:szCs w:val="28"/>
          <w:lang w:eastAsia="en-IE"/>
        </w:rPr>
        <w:t>:dest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&gt;352&lt;/</w:t>
      </w:r>
      <w:proofErr w:type="spellStart"/>
      <w:r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r>
        <w:rPr>
          <w:rFonts w:ascii="Courier New" w:eastAsia="Times New Roman" w:hAnsi="Courier New" w:cs="Courier New"/>
          <w:sz w:val="28"/>
          <w:szCs w:val="28"/>
          <w:lang w:eastAsia="en-IE"/>
        </w:rPr>
        <w:t>:dest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h:td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   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eastAsia="en-IE"/>
        </w:rPr>
        <w:t>:td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&gt;&lt;</w:t>
      </w:r>
      <w:proofErr w:type="spellStart"/>
      <w:r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r>
        <w:rPr>
          <w:rFonts w:ascii="Courier New" w:eastAsia="Times New Roman" w:hAnsi="Courier New" w:cs="Courier New"/>
          <w:sz w:val="28"/>
          <w:szCs w:val="28"/>
          <w:lang w:eastAsia="en-IE"/>
        </w:rPr>
        <w:t>:date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en-IE"/>
        </w:rPr>
        <w:t>&gt;2016</w:t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/01</w:t>
      </w:r>
      <w:r>
        <w:rPr>
          <w:rFonts w:ascii="Courier New" w:eastAsia="Times New Roman" w:hAnsi="Courier New" w:cs="Courier New"/>
          <w:sz w:val="28"/>
          <w:szCs w:val="28"/>
          <w:lang w:eastAsia="en-IE"/>
        </w:rPr>
        <w:t>/31&lt;/</w:t>
      </w:r>
      <w:proofErr w:type="spellStart"/>
      <w:r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:date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h:td</w:t>
      </w:r>
      <w:proofErr w:type="spell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  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:tr</w:t>
      </w:r>
      <w:proofErr w:type="spellEnd"/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 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:table</w:t>
      </w:r>
      <w:proofErr w:type="spellEnd"/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DB5F4E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 &lt;/</w:t>
      </w:r>
      <w:proofErr w:type="spellStart"/>
      <w:r w:rsidRPr="00DB5F4E">
        <w:rPr>
          <w:rFonts w:ascii="Courier New" w:eastAsia="Times New Roman" w:hAnsi="Courier New" w:cs="Courier New"/>
          <w:b/>
          <w:sz w:val="28"/>
          <w:szCs w:val="28"/>
          <w:lang w:eastAsia="en-IE"/>
        </w:rPr>
        <w:t>xyz</w:t>
      </w:r>
      <w:proofErr w:type="gramStart"/>
      <w:r w:rsidR="002E56C5"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:book</w:t>
      </w:r>
      <w:r w:rsidR="002E56C5">
        <w:rPr>
          <w:rFonts w:ascii="Courier New" w:eastAsia="Times New Roman" w:hAnsi="Courier New" w:cs="Courier New"/>
          <w:sz w:val="28"/>
          <w:szCs w:val="28"/>
          <w:lang w:eastAsia="en-IE"/>
        </w:rPr>
        <w:t>ing</w:t>
      </w:r>
      <w:r w:rsidR="002E56C5"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review</w:t>
      </w:r>
      <w:proofErr w:type="spellEnd"/>
      <w:proofErr w:type="gramEnd"/>
      <w:r w:rsidR="002E56C5"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P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 xml:space="preserve"> 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:body</w:t>
      </w:r>
      <w:proofErr w:type="spellEnd"/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2E56C5" w:rsidRDefault="002E56C5" w:rsidP="002E5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E"/>
        </w:rPr>
      </w:pPr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&lt;/</w:t>
      </w:r>
      <w:proofErr w:type="spell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h</w:t>
      </w:r>
      <w:proofErr w:type="gramStart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:html</w:t>
      </w:r>
      <w:proofErr w:type="spellEnd"/>
      <w:proofErr w:type="gramEnd"/>
      <w:r w:rsidRPr="002E56C5">
        <w:rPr>
          <w:rFonts w:ascii="Courier New" w:eastAsia="Times New Roman" w:hAnsi="Courier New" w:cs="Courier New"/>
          <w:sz w:val="28"/>
          <w:szCs w:val="28"/>
          <w:lang w:eastAsia="en-IE"/>
        </w:rPr>
        <w:t>&gt;</w:t>
      </w:r>
    </w:p>
    <w:p w:rsidR="00F3417B" w:rsidRDefault="00DD5A71">
      <w:r>
        <w:t xml:space="preserve"> </w:t>
      </w:r>
    </w:p>
    <w:p w:rsidR="00DD5A71" w:rsidRDefault="00DD5A71"/>
    <w:p w:rsidR="00DD5A71" w:rsidRDefault="00DD5A71" w:rsidP="006E0B3F">
      <w:pPr>
        <w:pStyle w:val="Heading2"/>
      </w:pPr>
      <w:r>
        <w:t>Exercise 3</w:t>
      </w:r>
    </w:p>
    <w:p w:rsidR="00DD5A71" w:rsidRDefault="006E0B3F">
      <w:r>
        <w:t>Schema files are saved into the SCHEMA folder.</w:t>
      </w:r>
    </w:p>
    <w:p w:rsidR="006E0B3F" w:rsidRDefault="006E0B3F" w:rsidP="006E0B3F">
      <w:pPr>
        <w:pStyle w:val="Heading2"/>
      </w:pPr>
      <w:r>
        <w:t>Exercise 4</w:t>
      </w:r>
    </w:p>
    <w:p w:rsidR="006E0B3F" w:rsidRDefault="006E0B3F" w:rsidP="006E0B3F">
      <w:r>
        <w:t>JSON file is saved into the JSON</w:t>
      </w:r>
      <w:r>
        <w:t xml:space="preserve"> folder.</w:t>
      </w:r>
    </w:p>
    <w:p w:rsidR="006E0B3F" w:rsidRDefault="006E0B3F"/>
    <w:sectPr w:rsidR="006E0B3F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493" w:rsidRDefault="00D74493" w:rsidP="00DD5A71">
      <w:pPr>
        <w:spacing w:after="0" w:line="240" w:lineRule="auto"/>
      </w:pPr>
      <w:r>
        <w:separator/>
      </w:r>
    </w:p>
  </w:endnote>
  <w:endnote w:type="continuationSeparator" w:id="0">
    <w:p w:rsidR="00D74493" w:rsidRDefault="00D74493" w:rsidP="00DD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493" w:rsidRDefault="00D74493" w:rsidP="00DD5A71">
      <w:pPr>
        <w:spacing w:after="0" w:line="240" w:lineRule="auto"/>
      </w:pPr>
      <w:r>
        <w:separator/>
      </w:r>
    </w:p>
  </w:footnote>
  <w:footnote w:type="continuationSeparator" w:id="0">
    <w:p w:rsidR="00D74493" w:rsidRDefault="00D74493" w:rsidP="00DD5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A71" w:rsidRDefault="0022686C">
    <w:pPr>
      <w:pStyle w:val="Header"/>
    </w:pPr>
    <w:r>
      <w:fldChar w:fldCharType="begin"/>
    </w:r>
    <w:r>
      <w:instrText xml:space="preserve"> HYPERLINK "mailto:</w:instrText>
    </w:r>
    <w:r w:rsidRPr="00DD5A71">
      <w:instrText>git@github.com:SabiKov/WebServices.git</w:instrText>
    </w:r>
    <w:r>
      <w:instrText xml:space="preserve">" </w:instrText>
    </w:r>
    <w:r>
      <w:fldChar w:fldCharType="separate"/>
    </w:r>
    <w:r w:rsidRPr="007F7304">
      <w:rPr>
        <w:rStyle w:val="Hyperlink"/>
      </w:rPr>
      <w:t>git@github.com:SabiKov/WebServices.git</w:t>
    </w:r>
    <w:r>
      <w:fldChar w:fldCharType="end"/>
    </w:r>
    <w:r w:rsidR="00DD5A71">
      <w:tab/>
    </w:r>
    <w:r w:rsidR="00DD5A71">
      <w:tab/>
    </w:r>
    <w:proofErr w:type="spellStart"/>
    <w:r w:rsidR="00DD5A71">
      <w:t>Szabolcs</w:t>
    </w:r>
    <w:proofErr w:type="spellEnd"/>
    <w:r w:rsidR="00DD5A71">
      <w:t xml:space="preserve"> Kovacs</w:t>
    </w:r>
  </w:p>
  <w:p w:rsidR="00DD5A71" w:rsidRDefault="00DD5A71">
    <w:pPr>
      <w:pStyle w:val="Header"/>
    </w:pPr>
    <w:r>
      <w:tab/>
      <w:t xml:space="preserve">                                                                                                                                                       B00063874</w:t>
    </w:r>
  </w:p>
  <w:p w:rsidR="00DD5A71" w:rsidRDefault="00DD5A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13C9D"/>
    <w:multiLevelType w:val="hybridMultilevel"/>
    <w:tmpl w:val="A89CE7A6"/>
    <w:lvl w:ilvl="0" w:tplc="A2AE63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A"/>
    <w:rsid w:val="0022686C"/>
    <w:rsid w:val="002E3E57"/>
    <w:rsid w:val="002E56C5"/>
    <w:rsid w:val="0032675A"/>
    <w:rsid w:val="0035094E"/>
    <w:rsid w:val="003A5664"/>
    <w:rsid w:val="003F5EC6"/>
    <w:rsid w:val="004873C6"/>
    <w:rsid w:val="004A17D8"/>
    <w:rsid w:val="005E287E"/>
    <w:rsid w:val="006E0B3F"/>
    <w:rsid w:val="00735FCC"/>
    <w:rsid w:val="00761EFA"/>
    <w:rsid w:val="007A21B4"/>
    <w:rsid w:val="00837B2F"/>
    <w:rsid w:val="008757CC"/>
    <w:rsid w:val="00885A32"/>
    <w:rsid w:val="008E057D"/>
    <w:rsid w:val="008E74ED"/>
    <w:rsid w:val="00A03FEA"/>
    <w:rsid w:val="00AB6F39"/>
    <w:rsid w:val="00C065BF"/>
    <w:rsid w:val="00D1369F"/>
    <w:rsid w:val="00D160F5"/>
    <w:rsid w:val="00D74493"/>
    <w:rsid w:val="00DB5F4E"/>
    <w:rsid w:val="00DD5A71"/>
    <w:rsid w:val="00E90EEF"/>
    <w:rsid w:val="00F3417B"/>
    <w:rsid w:val="00FB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C40B-1B1B-47B3-954D-C2C899FD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5A7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="Times New Roman"/>
      <w:sz w:val="3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A71"/>
    <w:rPr>
      <w:rFonts w:ascii="Times New Roman" w:eastAsiaTheme="majorEastAsia" w:hAnsi="Times New Roman" w:cs="Times New Roman"/>
      <w:sz w:val="3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6C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DB5F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5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A71"/>
  </w:style>
  <w:style w:type="paragraph" w:styleId="Footer">
    <w:name w:val="footer"/>
    <w:basedOn w:val="Normal"/>
    <w:link w:val="FooterChar"/>
    <w:uiPriority w:val="99"/>
    <w:unhideWhenUsed/>
    <w:rsid w:val="00DD5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A71"/>
  </w:style>
  <w:style w:type="character" w:customStyle="1" w:styleId="Heading2Char">
    <w:name w:val="Heading 2 Char"/>
    <w:basedOn w:val="DefaultParagraphFont"/>
    <w:link w:val="Heading2"/>
    <w:uiPriority w:val="9"/>
    <w:rsid w:val="00DD5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html" TargetMode="External"/><Relationship Id="rId13" Type="http://schemas.openxmlformats.org/officeDocument/2006/relationships/hyperlink" Target="http://www.sunshine.com/holiday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3.org/1999/html" TargetMode="External"/><Relationship Id="rId12" Type="http://schemas.openxmlformats.org/officeDocument/2006/relationships/hyperlink" Target="http://sabi11.ddns.net/XMLSchema" TargetMode="External"/><Relationship Id="rId17" Type="http://schemas.openxmlformats.org/officeDocument/2006/relationships/hyperlink" Target="http://www.w3.org/SH/2016/html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SH/2016/html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abi11.ddns.net/watchEye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.org/SH/2016/html4" TargetMode="External"/><Relationship Id="rId10" Type="http://schemas.openxmlformats.org/officeDocument/2006/relationships/hyperlink" Target="http://www.w3.org/1999/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.org/1999/html" TargetMode="External"/><Relationship Id="rId14" Type="http://schemas.openxmlformats.org/officeDocument/2006/relationships/hyperlink" Target="http://www.sunshine.com/holid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</dc:creator>
  <cp:keywords/>
  <dc:description/>
  <cp:lastModifiedBy>Sabi</cp:lastModifiedBy>
  <cp:revision>13</cp:revision>
  <dcterms:created xsi:type="dcterms:W3CDTF">2016-01-26T17:58:00Z</dcterms:created>
  <dcterms:modified xsi:type="dcterms:W3CDTF">2016-01-31T00:35:00Z</dcterms:modified>
</cp:coreProperties>
</file>